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BB" w:rsidRPr="00270618" w:rsidRDefault="003115BB" w:rsidP="003115BB">
      <w:pPr>
        <w:pStyle w:val="11"/>
        <w:jc w:val="center"/>
        <w:rPr>
          <w:rFonts w:ascii="Times New Roman" w:hAnsi="Times New Roman"/>
          <w:b/>
          <w:sz w:val="28"/>
          <w:szCs w:val="28"/>
        </w:rPr>
      </w:pPr>
      <w:r w:rsidRPr="00270618">
        <w:rPr>
          <w:rFonts w:ascii="Times New Roman" w:hAnsi="Times New Roman"/>
          <w:b/>
          <w:sz w:val="28"/>
          <w:szCs w:val="28"/>
        </w:rPr>
        <w:t>ФЕДЕРАЛЬНАЯ СЛУЖБА ИСПОЛНЕНИЯ НАКАЗАНИЙ</w:t>
      </w:r>
      <w:r w:rsidRPr="00270618">
        <w:rPr>
          <w:rFonts w:ascii="Times New Roman" w:hAnsi="Times New Roman"/>
          <w:b/>
          <w:sz w:val="28"/>
          <w:szCs w:val="28"/>
        </w:rPr>
        <w:br/>
        <w:t xml:space="preserve">ФЕДЕРАЛЬНОЕ КАЗЕННОЕ ОБРАЗОВАТЕЛЬНОЕ </w:t>
      </w:r>
      <w:r w:rsidRPr="00270618">
        <w:rPr>
          <w:rFonts w:ascii="Times New Roman" w:hAnsi="Times New Roman"/>
          <w:b/>
          <w:sz w:val="28"/>
          <w:szCs w:val="28"/>
        </w:rPr>
        <w:br/>
        <w:t xml:space="preserve">УЧРЕЖДЕНИЕ ВЫСШЕГО ОБРАЗОВАНИЯ </w:t>
      </w:r>
      <w:r w:rsidRPr="00270618">
        <w:rPr>
          <w:rFonts w:ascii="Times New Roman" w:hAnsi="Times New Roman"/>
          <w:b/>
          <w:sz w:val="28"/>
          <w:szCs w:val="28"/>
        </w:rPr>
        <w:br/>
        <w:t xml:space="preserve">«ВЛАДИМИРСКИЙ ЮРИДИЧЕСКИЙ ИНСТИТУТ </w:t>
      </w:r>
      <w:r w:rsidRPr="00270618">
        <w:rPr>
          <w:rFonts w:ascii="Times New Roman" w:hAnsi="Times New Roman"/>
          <w:b/>
          <w:sz w:val="28"/>
          <w:szCs w:val="28"/>
        </w:rPr>
        <w:br/>
        <w:t>ФЕДЕРАЛЬНОЙ СЛУЖБЫ ИСПОЛНЕНИЯ НАКАЗАНИЙ»</w:t>
      </w:r>
      <w:r w:rsidRPr="00270618">
        <w:rPr>
          <w:rFonts w:ascii="Times New Roman" w:hAnsi="Times New Roman"/>
          <w:b/>
          <w:sz w:val="28"/>
          <w:szCs w:val="28"/>
        </w:rPr>
        <w:br/>
      </w:r>
    </w:p>
    <w:p w:rsidR="003115BB" w:rsidRPr="00270618" w:rsidRDefault="003115BB" w:rsidP="003115BB">
      <w:pPr>
        <w:pStyle w:val="11"/>
        <w:jc w:val="center"/>
        <w:rPr>
          <w:rFonts w:ascii="Times New Roman" w:hAnsi="Times New Roman"/>
          <w:sz w:val="28"/>
          <w:szCs w:val="28"/>
        </w:rPr>
      </w:pPr>
    </w:p>
    <w:p w:rsidR="003115BB" w:rsidRPr="00270618" w:rsidRDefault="003115BB" w:rsidP="003115BB">
      <w:pPr>
        <w:pStyle w:val="11"/>
        <w:jc w:val="center"/>
        <w:rPr>
          <w:rFonts w:ascii="Times New Roman" w:hAnsi="Times New Roman"/>
          <w:sz w:val="28"/>
          <w:szCs w:val="28"/>
        </w:rPr>
      </w:pPr>
      <w:r w:rsidRPr="00270618">
        <w:rPr>
          <w:rFonts w:ascii="Times New Roman" w:hAnsi="Times New Roman"/>
          <w:sz w:val="28"/>
          <w:szCs w:val="28"/>
        </w:rPr>
        <w:t xml:space="preserve">Кафедра </w:t>
      </w:r>
      <w:r>
        <w:rPr>
          <w:rFonts w:ascii="Times New Roman" w:hAnsi="Times New Roman"/>
          <w:sz w:val="28"/>
          <w:szCs w:val="28"/>
        </w:rPr>
        <w:t>публично-правовых дисциплин</w:t>
      </w:r>
    </w:p>
    <w:p w:rsidR="003115BB" w:rsidRDefault="003115BB" w:rsidP="003115BB">
      <w:pPr>
        <w:pStyle w:val="11"/>
        <w:jc w:val="center"/>
        <w:rPr>
          <w:rFonts w:ascii="Times New Roman" w:hAnsi="Times New Roman"/>
          <w:sz w:val="28"/>
          <w:szCs w:val="28"/>
        </w:rPr>
      </w:pPr>
    </w:p>
    <w:p w:rsidR="003115BB" w:rsidRPr="00270618" w:rsidRDefault="003115BB" w:rsidP="003115BB">
      <w:pPr>
        <w:pStyle w:val="11"/>
        <w:jc w:val="center"/>
        <w:rPr>
          <w:rFonts w:ascii="Times New Roman" w:hAnsi="Times New Roman"/>
          <w:sz w:val="28"/>
          <w:szCs w:val="28"/>
        </w:rPr>
      </w:pPr>
      <w:r>
        <w:rPr>
          <w:rFonts w:ascii="Times New Roman" w:hAnsi="Times New Roman"/>
          <w:sz w:val="28"/>
          <w:szCs w:val="28"/>
        </w:rPr>
        <w:t>Дисциплина «Уголовное право»</w:t>
      </w:r>
    </w:p>
    <w:p w:rsidR="003115BB" w:rsidRPr="00270618" w:rsidRDefault="003115BB" w:rsidP="003115BB">
      <w:pPr>
        <w:pStyle w:val="11"/>
        <w:jc w:val="center"/>
        <w:rPr>
          <w:rFonts w:ascii="Times New Roman" w:hAnsi="Times New Roman"/>
          <w:sz w:val="28"/>
          <w:szCs w:val="28"/>
        </w:rPr>
      </w:pPr>
    </w:p>
    <w:p w:rsidR="003115BB" w:rsidRPr="00270618" w:rsidRDefault="003115BB" w:rsidP="003115BB">
      <w:pPr>
        <w:pStyle w:val="11"/>
        <w:jc w:val="center"/>
        <w:rPr>
          <w:rFonts w:ascii="Times New Roman" w:hAnsi="Times New Roman"/>
          <w:sz w:val="28"/>
          <w:szCs w:val="28"/>
        </w:rPr>
      </w:pPr>
    </w:p>
    <w:p w:rsidR="003115BB" w:rsidRPr="00270618" w:rsidRDefault="003115BB" w:rsidP="003115BB">
      <w:pPr>
        <w:pStyle w:val="11"/>
        <w:jc w:val="center"/>
        <w:rPr>
          <w:rFonts w:ascii="Times New Roman" w:hAnsi="Times New Roman"/>
          <w:sz w:val="28"/>
          <w:szCs w:val="28"/>
        </w:rPr>
      </w:pPr>
      <w:r w:rsidRPr="00270618">
        <w:rPr>
          <w:rFonts w:ascii="Times New Roman" w:hAnsi="Times New Roman"/>
          <w:b/>
          <w:sz w:val="32"/>
          <w:szCs w:val="32"/>
        </w:rPr>
        <w:t>КУРСОВАЯ РАБОТА</w:t>
      </w:r>
    </w:p>
    <w:p w:rsidR="003115BB" w:rsidRDefault="003115BB" w:rsidP="003115BB">
      <w:pPr>
        <w:pStyle w:val="11"/>
        <w:jc w:val="center"/>
        <w:rPr>
          <w:rFonts w:ascii="Times New Roman" w:hAnsi="Times New Roman"/>
          <w:sz w:val="28"/>
          <w:szCs w:val="28"/>
        </w:rPr>
      </w:pPr>
    </w:p>
    <w:p w:rsidR="003115BB" w:rsidRPr="00270618" w:rsidRDefault="003115BB" w:rsidP="003115BB">
      <w:pPr>
        <w:pStyle w:val="11"/>
        <w:jc w:val="center"/>
        <w:rPr>
          <w:rFonts w:ascii="Times New Roman" w:hAnsi="Times New Roman"/>
          <w:sz w:val="28"/>
          <w:szCs w:val="28"/>
        </w:rPr>
      </w:pPr>
      <w:r w:rsidRPr="006C00CE">
        <w:rPr>
          <w:rFonts w:ascii="Times New Roman" w:hAnsi="Times New Roman"/>
          <w:sz w:val="28"/>
          <w:szCs w:val="28"/>
        </w:rPr>
        <w:t>Тема: «</w:t>
      </w:r>
      <w:bookmarkStart w:id="0" w:name="_GoBack"/>
      <w:r w:rsidR="0053676A">
        <w:rPr>
          <w:rFonts w:ascii="Times New Roman" w:hAnsi="Times New Roman"/>
          <w:sz w:val="28"/>
          <w:szCs w:val="28"/>
        </w:rPr>
        <w:t>Д</w:t>
      </w:r>
      <w:r w:rsidR="0053676A" w:rsidRPr="0053676A">
        <w:rPr>
          <w:rFonts w:ascii="Times New Roman" w:hAnsi="Times New Roman"/>
          <w:sz w:val="28"/>
          <w:szCs w:val="28"/>
        </w:rPr>
        <w:t>ействи</w:t>
      </w:r>
      <w:r w:rsidR="0053676A">
        <w:rPr>
          <w:rFonts w:ascii="Times New Roman" w:hAnsi="Times New Roman"/>
          <w:sz w:val="28"/>
          <w:szCs w:val="28"/>
        </w:rPr>
        <w:t>е уголовного закона во времени</w:t>
      </w:r>
      <w:bookmarkEnd w:id="0"/>
      <w:r w:rsidRPr="006C00CE">
        <w:rPr>
          <w:rFonts w:ascii="Times New Roman" w:hAnsi="Times New Roman"/>
          <w:sz w:val="28"/>
          <w:szCs w:val="28"/>
        </w:rPr>
        <w:t>»</w:t>
      </w:r>
    </w:p>
    <w:p w:rsidR="003115BB" w:rsidRPr="00270618" w:rsidRDefault="003115BB" w:rsidP="003115BB">
      <w:pPr>
        <w:pStyle w:val="11"/>
        <w:jc w:val="center"/>
        <w:rPr>
          <w:rFonts w:ascii="Times New Roman" w:hAnsi="Times New Roman"/>
          <w:sz w:val="28"/>
          <w:szCs w:val="28"/>
        </w:rPr>
      </w:pPr>
    </w:p>
    <w:p w:rsidR="003115BB" w:rsidRPr="00270618" w:rsidRDefault="003115BB" w:rsidP="003115BB">
      <w:pPr>
        <w:pStyle w:val="11"/>
        <w:jc w:val="center"/>
        <w:rPr>
          <w:rFonts w:ascii="Times New Roman" w:hAnsi="Times New Roman"/>
          <w:sz w:val="28"/>
          <w:szCs w:val="28"/>
        </w:rPr>
      </w:pPr>
    </w:p>
    <w:p w:rsidR="003115BB" w:rsidRPr="00270618" w:rsidRDefault="003115BB" w:rsidP="003115BB">
      <w:pPr>
        <w:pStyle w:val="11"/>
        <w:jc w:val="center"/>
        <w:rPr>
          <w:rFonts w:ascii="Times New Roman" w:hAnsi="Times New Roman"/>
          <w:sz w:val="28"/>
          <w:szCs w:val="28"/>
        </w:rPr>
      </w:pPr>
    </w:p>
    <w:p w:rsidR="003115BB" w:rsidRPr="00270618" w:rsidRDefault="003115BB" w:rsidP="003115BB">
      <w:pPr>
        <w:pStyle w:val="11"/>
        <w:rPr>
          <w:rFonts w:ascii="Times New Roman" w:hAnsi="Times New Roman"/>
          <w:sz w:val="28"/>
          <w:szCs w:val="28"/>
        </w:rPr>
      </w:pPr>
    </w:p>
    <w:p w:rsidR="003115BB" w:rsidRPr="00270618" w:rsidRDefault="003115BB" w:rsidP="003115BB">
      <w:pPr>
        <w:pStyle w:val="11"/>
        <w:jc w:val="center"/>
        <w:rPr>
          <w:rFonts w:ascii="Times New Roman" w:hAnsi="Times New Roman"/>
          <w:sz w:val="28"/>
          <w:szCs w:val="28"/>
        </w:rPr>
      </w:pPr>
    </w:p>
    <w:p w:rsidR="003115BB" w:rsidRPr="00270618" w:rsidRDefault="003115BB" w:rsidP="003115BB">
      <w:pPr>
        <w:pStyle w:val="11"/>
        <w:jc w:val="center"/>
        <w:rPr>
          <w:rFonts w:ascii="Times New Roman" w:hAnsi="Times New Roman"/>
          <w:sz w:val="28"/>
          <w:szCs w:val="28"/>
        </w:rPr>
      </w:pPr>
    </w:p>
    <w:p w:rsidR="003115BB" w:rsidRPr="00270618" w:rsidRDefault="003115BB" w:rsidP="003115BB">
      <w:pPr>
        <w:pStyle w:val="11"/>
        <w:jc w:val="center"/>
        <w:rPr>
          <w:rFonts w:ascii="Times New Roman" w:hAnsi="Times New Roman"/>
          <w:sz w:val="28"/>
          <w:szCs w:val="28"/>
        </w:rPr>
      </w:pPr>
    </w:p>
    <w:p w:rsidR="003115BB" w:rsidRPr="00270618" w:rsidRDefault="003115BB" w:rsidP="003115BB">
      <w:pPr>
        <w:pStyle w:val="11"/>
        <w:jc w:val="center"/>
        <w:rPr>
          <w:rFonts w:ascii="Times New Roman" w:hAnsi="Times New Roman"/>
          <w:sz w:val="28"/>
          <w:szCs w:val="28"/>
        </w:rPr>
      </w:pPr>
    </w:p>
    <w:p w:rsidR="003115BB" w:rsidRDefault="003115BB" w:rsidP="003115BB">
      <w:pPr>
        <w:pStyle w:val="11"/>
        <w:ind w:left="4860"/>
        <w:rPr>
          <w:rFonts w:ascii="Times New Roman" w:hAnsi="Times New Roman"/>
          <w:sz w:val="28"/>
          <w:szCs w:val="28"/>
        </w:rPr>
      </w:pPr>
      <w:r w:rsidRPr="00270618">
        <w:rPr>
          <w:rFonts w:ascii="Times New Roman" w:hAnsi="Times New Roman"/>
          <w:sz w:val="28"/>
          <w:szCs w:val="28"/>
        </w:rPr>
        <w:t xml:space="preserve">Выполнил: </w:t>
      </w:r>
      <w:r w:rsidRPr="00270618">
        <w:rPr>
          <w:rFonts w:ascii="Times New Roman" w:hAnsi="Times New Roman"/>
          <w:sz w:val="28"/>
          <w:szCs w:val="28"/>
        </w:rPr>
        <w:br/>
        <w:t>Студент</w:t>
      </w:r>
      <w:r>
        <w:rPr>
          <w:rFonts w:ascii="Times New Roman" w:hAnsi="Times New Roman"/>
          <w:sz w:val="28"/>
          <w:szCs w:val="28"/>
        </w:rPr>
        <w:t>ка</w:t>
      </w:r>
      <w:r w:rsidRPr="00270618">
        <w:rPr>
          <w:rFonts w:ascii="Times New Roman" w:hAnsi="Times New Roman"/>
          <w:sz w:val="28"/>
          <w:szCs w:val="28"/>
        </w:rPr>
        <w:t xml:space="preserve"> </w:t>
      </w:r>
      <w:r>
        <w:rPr>
          <w:rFonts w:ascii="Times New Roman" w:hAnsi="Times New Roman"/>
          <w:sz w:val="28"/>
          <w:szCs w:val="28"/>
        </w:rPr>
        <w:t>3с/18</w:t>
      </w:r>
      <w:r w:rsidRPr="00270618">
        <w:rPr>
          <w:rFonts w:ascii="Times New Roman" w:hAnsi="Times New Roman"/>
          <w:sz w:val="28"/>
          <w:szCs w:val="28"/>
        </w:rPr>
        <w:t xml:space="preserve"> курса </w:t>
      </w:r>
      <w:r w:rsidRPr="006C00CE">
        <w:rPr>
          <w:rFonts w:ascii="Times New Roman" w:hAnsi="Times New Roman"/>
          <w:sz w:val="28"/>
          <w:szCs w:val="28"/>
        </w:rPr>
        <w:t>2 группы</w:t>
      </w:r>
      <w:r w:rsidRPr="00270618">
        <w:rPr>
          <w:rFonts w:ascii="Times New Roman" w:hAnsi="Times New Roman"/>
          <w:sz w:val="28"/>
          <w:szCs w:val="28"/>
        </w:rPr>
        <w:t xml:space="preserve"> </w:t>
      </w:r>
      <w:r w:rsidRPr="00270618">
        <w:rPr>
          <w:rFonts w:ascii="Times New Roman" w:hAnsi="Times New Roman"/>
          <w:sz w:val="28"/>
          <w:szCs w:val="28"/>
        </w:rPr>
        <w:br/>
        <w:t>очно</w:t>
      </w:r>
      <w:r>
        <w:rPr>
          <w:rFonts w:ascii="Times New Roman" w:hAnsi="Times New Roman"/>
          <w:sz w:val="28"/>
          <w:szCs w:val="28"/>
        </w:rPr>
        <w:t>-заочной</w:t>
      </w:r>
      <w:r w:rsidRPr="00270618">
        <w:rPr>
          <w:rFonts w:ascii="Times New Roman" w:hAnsi="Times New Roman"/>
          <w:sz w:val="28"/>
          <w:szCs w:val="28"/>
        </w:rPr>
        <w:t xml:space="preserve"> формы обучения</w:t>
      </w:r>
    </w:p>
    <w:p w:rsidR="003115BB" w:rsidRDefault="003115BB" w:rsidP="003115BB">
      <w:pPr>
        <w:pStyle w:val="11"/>
        <w:ind w:left="4860"/>
        <w:rPr>
          <w:rFonts w:ascii="Times New Roman" w:hAnsi="Times New Roman"/>
          <w:sz w:val="28"/>
          <w:szCs w:val="28"/>
        </w:rPr>
      </w:pPr>
      <w:r>
        <w:rPr>
          <w:rFonts w:ascii="Times New Roman" w:hAnsi="Times New Roman"/>
          <w:sz w:val="28"/>
          <w:szCs w:val="28"/>
        </w:rPr>
        <w:t>факультета права и управления</w:t>
      </w:r>
      <w:r w:rsidRPr="00270618">
        <w:rPr>
          <w:rFonts w:ascii="Times New Roman" w:hAnsi="Times New Roman"/>
          <w:sz w:val="28"/>
          <w:szCs w:val="28"/>
        </w:rPr>
        <w:t xml:space="preserve"> </w:t>
      </w:r>
      <w:r w:rsidRPr="00270618">
        <w:rPr>
          <w:rFonts w:ascii="Times New Roman" w:hAnsi="Times New Roman"/>
          <w:sz w:val="28"/>
          <w:szCs w:val="28"/>
        </w:rPr>
        <w:br/>
        <w:t xml:space="preserve">по </w:t>
      </w:r>
      <w:r>
        <w:rPr>
          <w:rFonts w:ascii="Times New Roman" w:hAnsi="Times New Roman"/>
          <w:sz w:val="28"/>
          <w:szCs w:val="28"/>
        </w:rPr>
        <w:t>направлению подготовки</w:t>
      </w:r>
      <w:r w:rsidRPr="00270618">
        <w:rPr>
          <w:rFonts w:ascii="Times New Roman" w:hAnsi="Times New Roman"/>
          <w:sz w:val="28"/>
          <w:szCs w:val="28"/>
        </w:rPr>
        <w:t xml:space="preserve"> </w:t>
      </w:r>
      <w:r w:rsidRPr="00270618">
        <w:rPr>
          <w:rFonts w:ascii="Times New Roman" w:hAnsi="Times New Roman"/>
          <w:sz w:val="28"/>
          <w:szCs w:val="28"/>
        </w:rPr>
        <w:br/>
      </w:r>
      <w:r>
        <w:rPr>
          <w:rFonts w:ascii="Times New Roman" w:hAnsi="Times New Roman"/>
          <w:sz w:val="28"/>
          <w:szCs w:val="28"/>
        </w:rPr>
        <w:t>40.03.01 Юриспруденция,</w:t>
      </w:r>
    </w:p>
    <w:p w:rsidR="003115BB" w:rsidRPr="00270618" w:rsidRDefault="003115BB" w:rsidP="003115BB">
      <w:pPr>
        <w:pStyle w:val="11"/>
        <w:ind w:left="4860"/>
        <w:rPr>
          <w:rFonts w:ascii="Times New Roman" w:hAnsi="Times New Roman"/>
          <w:sz w:val="28"/>
          <w:szCs w:val="28"/>
        </w:rPr>
      </w:pPr>
      <w:r>
        <w:rPr>
          <w:rFonts w:ascii="Times New Roman" w:hAnsi="Times New Roman"/>
          <w:sz w:val="28"/>
          <w:szCs w:val="28"/>
        </w:rPr>
        <w:t>Горелова Анастасия Геннадьевна</w:t>
      </w:r>
    </w:p>
    <w:p w:rsidR="003115BB" w:rsidRDefault="003115BB" w:rsidP="003115BB">
      <w:pPr>
        <w:pStyle w:val="11"/>
        <w:ind w:left="4860"/>
        <w:rPr>
          <w:rFonts w:ascii="Times New Roman" w:hAnsi="Times New Roman"/>
          <w:sz w:val="28"/>
          <w:szCs w:val="28"/>
        </w:rPr>
      </w:pPr>
    </w:p>
    <w:p w:rsidR="003115BB" w:rsidRPr="00270618" w:rsidRDefault="003115BB" w:rsidP="003115BB">
      <w:pPr>
        <w:pStyle w:val="11"/>
        <w:ind w:left="4860"/>
        <w:rPr>
          <w:rFonts w:ascii="Times New Roman" w:hAnsi="Times New Roman"/>
          <w:sz w:val="28"/>
          <w:szCs w:val="28"/>
        </w:rPr>
      </w:pPr>
      <w:r w:rsidRPr="00270618">
        <w:rPr>
          <w:rFonts w:ascii="Times New Roman" w:hAnsi="Times New Roman"/>
          <w:sz w:val="28"/>
          <w:szCs w:val="28"/>
        </w:rPr>
        <w:t>Научный руководитель:</w:t>
      </w:r>
    </w:p>
    <w:p w:rsidR="003115BB" w:rsidRDefault="003115BB" w:rsidP="003115BB">
      <w:pPr>
        <w:pStyle w:val="11"/>
        <w:ind w:left="4860"/>
        <w:rPr>
          <w:rFonts w:ascii="Times New Roman" w:hAnsi="Times New Roman"/>
          <w:sz w:val="28"/>
          <w:szCs w:val="28"/>
        </w:rPr>
      </w:pPr>
      <w:r>
        <w:rPr>
          <w:rFonts w:ascii="Times New Roman" w:hAnsi="Times New Roman"/>
          <w:sz w:val="28"/>
          <w:szCs w:val="28"/>
        </w:rPr>
        <w:t>преподаватель Ермилов В.Б.</w:t>
      </w:r>
    </w:p>
    <w:p w:rsidR="003115BB" w:rsidRDefault="003115BB" w:rsidP="003115BB">
      <w:pPr>
        <w:pStyle w:val="11"/>
        <w:ind w:left="5664"/>
        <w:rPr>
          <w:rFonts w:ascii="Times New Roman" w:hAnsi="Times New Roman"/>
          <w:i/>
          <w:sz w:val="20"/>
          <w:szCs w:val="20"/>
        </w:rPr>
      </w:pPr>
    </w:p>
    <w:p w:rsidR="003115BB" w:rsidRDefault="003115BB" w:rsidP="003115BB">
      <w:pPr>
        <w:pStyle w:val="11"/>
        <w:ind w:left="5664"/>
        <w:rPr>
          <w:rFonts w:ascii="Times New Roman" w:hAnsi="Times New Roman"/>
          <w:i/>
          <w:sz w:val="20"/>
          <w:szCs w:val="20"/>
        </w:rPr>
      </w:pPr>
    </w:p>
    <w:p w:rsidR="003115BB" w:rsidRDefault="003115BB" w:rsidP="003115BB">
      <w:pPr>
        <w:pStyle w:val="11"/>
        <w:ind w:left="5664"/>
        <w:rPr>
          <w:rFonts w:ascii="Times New Roman" w:hAnsi="Times New Roman"/>
          <w:i/>
          <w:sz w:val="20"/>
          <w:szCs w:val="20"/>
        </w:rPr>
      </w:pPr>
    </w:p>
    <w:p w:rsidR="003115BB" w:rsidRDefault="003115BB" w:rsidP="003115BB">
      <w:pPr>
        <w:pStyle w:val="11"/>
        <w:ind w:left="5664"/>
        <w:rPr>
          <w:rFonts w:ascii="Times New Roman" w:hAnsi="Times New Roman"/>
          <w:i/>
          <w:sz w:val="20"/>
          <w:szCs w:val="20"/>
        </w:rPr>
      </w:pPr>
    </w:p>
    <w:p w:rsidR="003115BB" w:rsidRPr="00270618" w:rsidRDefault="003115BB" w:rsidP="003115BB">
      <w:pPr>
        <w:pStyle w:val="11"/>
        <w:ind w:left="5664"/>
        <w:rPr>
          <w:rFonts w:ascii="Times New Roman" w:hAnsi="Times New Roman"/>
          <w:i/>
          <w:sz w:val="20"/>
          <w:szCs w:val="20"/>
        </w:rPr>
      </w:pPr>
    </w:p>
    <w:p w:rsidR="003115BB" w:rsidRDefault="003115BB" w:rsidP="003115BB">
      <w:pPr>
        <w:pStyle w:val="11"/>
        <w:ind w:left="4860"/>
        <w:rPr>
          <w:rFonts w:ascii="Times New Roman" w:hAnsi="Times New Roman"/>
          <w:sz w:val="28"/>
          <w:szCs w:val="28"/>
        </w:rPr>
      </w:pPr>
      <w:r>
        <w:rPr>
          <w:rFonts w:ascii="Times New Roman" w:hAnsi="Times New Roman"/>
          <w:sz w:val="28"/>
          <w:szCs w:val="28"/>
        </w:rPr>
        <w:t>Дата защиты:  _______________</w:t>
      </w:r>
    </w:p>
    <w:p w:rsidR="003115BB" w:rsidRPr="00270618" w:rsidRDefault="003115BB" w:rsidP="003115BB">
      <w:pPr>
        <w:pStyle w:val="11"/>
        <w:ind w:left="4860"/>
        <w:rPr>
          <w:rFonts w:ascii="Times New Roman" w:hAnsi="Times New Roman"/>
          <w:sz w:val="28"/>
          <w:szCs w:val="28"/>
        </w:rPr>
      </w:pPr>
      <w:r w:rsidRPr="00270618">
        <w:rPr>
          <w:rFonts w:ascii="Times New Roman" w:hAnsi="Times New Roman"/>
          <w:sz w:val="28"/>
          <w:szCs w:val="28"/>
        </w:rPr>
        <w:t>Оценка: ________________</w:t>
      </w:r>
      <w:r>
        <w:rPr>
          <w:rFonts w:ascii="Times New Roman" w:hAnsi="Times New Roman"/>
          <w:sz w:val="28"/>
          <w:szCs w:val="28"/>
        </w:rPr>
        <w:t>____</w:t>
      </w:r>
    </w:p>
    <w:p w:rsidR="003115BB" w:rsidRDefault="003115BB" w:rsidP="003115BB">
      <w:pPr>
        <w:pStyle w:val="11"/>
        <w:ind w:left="4860"/>
        <w:rPr>
          <w:rFonts w:ascii="Times New Roman" w:hAnsi="Times New Roman"/>
          <w:sz w:val="28"/>
          <w:szCs w:val="28"/>
        </w:rPr>
      </w:pPr>
    </w:p>
    <w:p w:rsidR="003115BB" w:rsidRDefault="003115BB" w:rsidP="003115BB">
      <w:pPr>
        <w:pStyle w:val="11"/>
        <w:ind w:left="4860"/>
        <w:rPr>
          <w:rFonts w:ascii="Times New Roman" w:hAnsi="Times New Roman"/>
          <w:sz w:val="28"/>
          <w:szCs w:val="28"/>
        </w:rPr>
      </w:pPr>
      <w:r>
        <w:rPr>
          <w:rFonts w:ascii="Times New Roman" w:hAnsi="Times New Roman"/>
          <w:sz w:val="28"/>
          <w:szCs w:val="28"/>
        </w:rPr>
        <w:t>____________________________</w:t>
      </w:r>
    </w:p>
    <w:p w:rsidR="003115BB" w:rsidRPr="006B034E" w:rsidRDefault="003115BB" w:rsidP="003115BB">
      <w:pPr>
        <w:pStyle w:val="11"/>
        <w:ind w:left="5568" w:firstLine="12"/>
        <w:rPr>
          <w:rFonts w:ascii="Times New Roman" w:hAnsi="Times New Roman"/>
          <w:i/>
          <w:sz w:val="20"/>
          <w:szCs w:val="20"/>
        </w:rPr>
      </w:pPr>
      <w:r>
        <w:rPr>
          <w:rFonts w:ascii="Times New Roman" w:hAnsi="Times New Roman"/>
          <w:i/>
          <w:sz w:val="20"/>
          <w:szCs w:val="20"/>
        </w:rPr>
        <w:t>(</w:t>
      </w:r>
      <w:r w:rsidRPr="006B034E">
        <w:rPr>
          <w:rFonts w:ascii="Times New Roman" w:hAnsi="Times New Roman"/>
          <w:i/>
          <w:sz w:val="20"/>
          <w:szCs w:val="20"/>
        </w:rPr>
        <w:t>Подпись научного руководителя</w:t>
      </w:r>
      <w:r>
        <w:rPr>
          <w:rFonts w:ascii="Times New Roman" w:hAnsi="Times New Roman"/>
          <w:i/>
          <w:sz w:val="20"/>
          <w:szCs w:val="20"/>
        </w:rPr>
        <w:t>)</w:t>
      </w:r>
    </w:p>
    <w:p w:rsidR="003115BB" w:rsidRDefault="003115BB" w:rsidP="003115BB">
      <w:pPr>
        <w:rPr>
          <w:rFonts w:ascii="Times New Roman" w:hAnsi="Times New Roman"/>
        </w:rPr>
      </w:pPr>
    </w:p>
    <w:p w:rsidR="00C819C2" w:rsidRDefault="003115BB" w:rsidP="003115BB">
      <w:pPr>
        <w:jc w:val="center"/>
        <w:rPr>
          <w:rFonts w:ascii="Times New Roman" w:hAnsi="Times New Roman"/>
          <w:sz w:val="28"/>
          <w:szCs w:val="28"/>
        </w:rPr>
      </w:pPr>
      <w:r>
        <w:rPr>
          <w:rFonts w:ascii="Times New Roman" w:hAnsi="Times New Roman"/>
          <w:sz w:val="28"/>
          <w:szCs w:val="28"/>
        </w:rPr>
        <w:t>Владимир, 2019</w:t>
      </w:r>
    </w:p>
    <w:sdt>
      <w:sdtPr>
        <w:rPr>
          <w:rFonts w:asciiTheme="minorHAnsi" w:eastAsiaTheme="minorHAnsi" w:hAnsiTheme="minorHAnsi" w:cstheme="minorBidi"/>
          <w:b w:val="0"/>
          <w:bCs w:val="0"/>
          <w:color w:val="auto"/>
          <w:sz w:val="22"/>
          <w:szCs w:val="22"/>
        </w:rPr>
        <w:id w:val="1666127"/>
        <w:docPartObj>
          <w:docPartGallery w:val="Table of Contents"/>
          <w:docPartUnique/>
        </w:docPartObj>
      </w:sdtPr>
      <w:sdtEndPr>
        <w:rPr>
          <w:rFonts w:ascii="Calibri" w:eastAsia="Calibri" w:hAnsi="Calibri" w:cs="Times New Roman"/>
        </w:rPr>
      </w:sdtEndPr>
      <w:sdtContent>
        <w:p w:rsidR="003115BB" w:rsidRPr="003115BB" w:rsidRDefault="003115BB" w:rsidP="003115BB">
          <w:pPr>
            <w:pStyle w:val="a6"/>
            <w:spacing w:before="0" w:line="360" w:lineRule="auto"/>
            <w:jc w:val="center"/>
            <w:rPr>
              <w:rFonts w:ascii="Times New Roman" w:hAnsi="Times New Roman" w:cs="Times New Roman"/>
              <w:color w:val="auto"/>
            </w:rPr>
          </w:pPr>
          <w:r w:rsidRPr="003115BB">
            <w:rPr>
              <w:rFonts w:ascii="Times New Roman" w:hAnsi="Times New Roman" w:cs="Times New Roman"/>
              <w:color w:val="auto"/>
            </w:rPr>
            <w:t>ОГЛАВЛЕНИЕ</w:t>
          </w:r>
        </w:p>
        <w:p w:rsidR="003115BB" w:rsidRPr="003115BB" w:rsidRDefault="003115BB" w:rsidP="003115BB">
          <w:pPr>
            <w:spacing w:after="0" w:line="360" w:lineRule="auto"/>
            <w:jc w:val="both"/>
            <w:rPr>
              <w:rFonts w:ascii="Times New Roman" w:hAnsi="Times New Roman"/>
              <w:b/>
              <w:sz w:val="28"/>
              <w:szCs w:val="28"/>
            </w:rPr>
          </w:pPr>
        </w:p>
        <w:p w:rsidR="003115BB" w:rsidRPr="003115BB" w:rsidRDefault="00264CFB" w:rsidP="003115BB">
          <w:pPr>
            <w:pStyle w:val="12"/>
            <w:tabs>
              <w:tab w:val="right" w:leader="dot" w:pos="9911"/>
            </w:tabs>
            <w:spacing w:after="0" w:line="360" w:lineRule="auto"/>
            <w:jc w:val="both"/>
            <w:rPr>
              <w:rFonts w:ascii="Times New Roman" w:eastAsiaTheme="minorEastAsia" w:hAnsi="Times New Roman" w:cs="Times New Roman"/>
              <w:b/>
              <w:noProof/>
              <w:sz w:val="28"/>
              <w:szCs w:val="28"/>
              <w:lang w:eastAsia="ru-RU"/>
            </w:rPr>
          </w:pPr>
          <w:r w:rsidRPr="003115BB">
            <w:rPr>
              <w:rFonts w:ascii="Times New Roman" w:hAnsi="Times New Roman" w:cs="Times New Roman"/>
              <w:b/>
              <w:sz w:val="28"/>
              <w:szCs w:val="28"/>
            </w:rPr>
            <w:fldChar w:fldCharType="begin"/>
          </w:r>
          <w:r w:rsidR="003115BB" w:rsidRPr="003115BB">
            <w:rPr>
              <w:rFonts w:ascii="Times New Roman" w:hAnsi="Times New Roman" w:cs="Times New Roman"/>
              <w:b/>
              <w:sz w:val="28"/>
              <w:szCs w:val="28"/>
            </w:rPr>
            <w:instrText xml:space="preserve"> TOC \o "1-3" \h \z \u </w:instrText>
          </w:r>
          <w:r w:rsidRPr="003115BB">
            <w:rPr>
              <w:rFonts w:ascii="Times New Roman" w:hAnsi="Times New Roman" w:cs="Times New Roman"/>
              <w:b/>
              <w:sz w:val="28"/>
              <w:szCs w:val="28"/>
            </w:rPr>
            <w:fldChar w:fldCharType="separate"/>
          </w:r>
          <w:hyperlink w:anchor="_Toc25829311" w:history="1">
            <w:r w:rsidR="003115BB" w:rsidRPr="003115BB">
              <w:rPr>
                <w:rStyle w:val="a5"/>
                <w:rFonts w:ascii="Times New Roman" w:hAnsi="Times New Roman" w:cs="Times New Roman"/>
                <w:b/>
                <w:noProof/>
                <w:sz w:val="28"/>
                <w:szCs w:val="28"/>
              </w:rPr>
              <w:t>ВВЕДЕНИЕ</w:t>
            </w:r>
            <w:r w:rsidR="003115BB" w:rsidRPr="003115BB">
              <w:rPr>
                <w:rFonts w:ascii="Times New Roman" w:hAnsi="Times New Roman" w:cs="Times New Roman"/>
                <w:b/>
                <w:noProof/>
                <w:webHidden/>
                <w:sz w:val="28"/>
                <w:szCs w:val="28"/>
              </w:rPr>
              <w:tab/>
            </w:r>
            <w:r w:rsidRPr="003115BB">
              <w:rPr>
                <w:rFonts w:ascii="Times New Roman" w:hAnsi="Times New Roman" w:cs="Times New Roman"/>
                <w:b/>
                <w:noProof/>
                <w:webHidden/>
                <w:sz w:val="28"/>
                <w:szCs w:val="28"/>
              </w:rPr>
              <w:fldChar w:fldCharType="begin"/>
            </w:r>
            <w:r w:rsidR="003115BB" w:rsidRPr="003115BB">
              <w:rPr>
                <w:rFonts w:ascii="Times New Roman" w:hAnsi="Times New Roman" w:cs="Times New Roman"/>
                <w:b/>
                <w:noProof/>
                <w:webHidden/>
                <w:sz w:val="28"/>
                <w:szCs w:val="28"/>
              </w:rPr>
              <w:instrText xml:space="preserve"> PAGEREF _Toc25829311 \h </w:instrText>
            </w:r>
            <w:r w:rsidRPr="003115BB">
              <w:rPr>
                <w:rFonts w:ascii="Times New Roman" w:hAnsi="Times New Roman" w:cs="Times New Roman"/>
                <w:b/>
                <w:noProof/>
                <w:webHidden/>
                <w:sz w:val="28"/>
                <w:szCs w:val="28"/>
              </w:rPr>
            </w:r>
            <w:r w:rsidRPr="003115BB">
              <w:rPr>
                <w:rFonts w:ascii="Times New Roman" w:hAnsi="Times New Roman" w:cs="Times New Roman"/>
                <w:b/>
                <w:noProof/>
                <w:webHidden/>
                <w:sz w:val="28"/>
                <w:szCs w:val="28"/>
              </w:rPr>
              <w:fldChar w:fldCharType="separate"/>
            </w:r>
            <w:r w:rsidR="003115BB" w:rsidRPr="003115BB">
              <w:rPr>
                <w:rFonts w:ascii="Times New Roman" w:hAnsi="Times New Roman" w:cs="Times New Roman"/>
                <w:b/>
                <w:noProof/>
                <w:webHidden/>
                <w:sz w:val="28"/>
                <w:szCs w:val="28"/>
              </w:rPr>
              <w:t>3</w:t>
            </w:r>
            <w:r w:rsidRPr="003115BB">
              <w:rPr>
                <w:rFonts w:ascii="Times New Roman" w:hAnsi="Times New Roman" w:cs="Times New Roman"/>
                <w:b/>
                <w:noProof/>
                <w:webHidden/>
                <w:sz w:val="28"/>
                <w:szCs w:val="28"/>
              </w:rPr>
              <w:fldChar w:fldCharType="end"/>
            </w:r>
          </w:hyperlink>
        </w:p>
        <w:p w:rsidR="003115BB" w:rsidRPr="003115BB" w:rsidRDefault="006B5DC6" w:rsidP="003115BB">
          <w:pPr>
            <w:pStyle w:val="12"/>
            <w:tabs>
              <w:tab w:val="left" w:pos="440"/>
              <w:tab w:val="right" w:leader="dot" w:pos="9911"/>
            </w:tabs>
            <w:spacing w:after="0" w:line="360" w:lineRule="auto"/>
            <w:jc w:val="both"/>
            <w:rPr>
              <w:rFonts w:ascii="Times New Roman" w:eastAsiaTheme="minorEastAsia" w:hAnsi="Times New Roman" w:cs="Times New Roman"/>
              <w:b/>
              <w:noProof/>
              <w:sz w:val="28"/>
              <w:szCs w:val="28"/>
              <w:lang w:eastAsia="ru-RU"/>
            </w:rPr>
          </w:pPr>
          <w:hyperlink w:anchor="_Toc25829312" w:history="1">
            <w:r w:rsidR="003115BB" w:rsidRPr="003115BB">
              <w:rPr>
                <w:rStyle w:val="a5"/>
                <w:rFonts w:ascii="Times New Roman" w:hAnsi="Times New Roman" w:cs="Times New Roman"/>
                <w:b/>
                <w:noProof/>
                <w:sz w:val="28"/>
                <w:szCs w:val="28"/>
              </w:rPr>
              <w:t>1.</w:t>
            </w:r>
            <w:r w:rsidR="003115BB" w:rsidRPr="003115BB">
              <w:rPr>
                <w:rFonts w:ascii="Times New Roman" w:eastAsiaTheme="minorEastAsia" w:hAnsi="Times New Roman" w:cs="Times New Roman"/>
                <w:b/>
                <w:noProof/>
                <w:sz w:val="28"/>
                <w:szCs w:val="28"/>
                <w:lang w:eastAsia="ru-RU"/>
              </w:rPr>
              <w:tab/>
            </w:r>
            <w:r w:rsidR="003115BB" w:rsidRPr="003115BB">
              <w:rPr>
                <w:rStyle w:val="a5"/>
                <w:rFonts w:ascii="Times New Roman" w:hAnsi="Times New Roman" w:cs="Times New Roman"/>
                <w:b/>
                <w:noProof/>
                <w:sz w:val="28"/>
                <w:szCs w:val="28"/>
              </w:rPr>
              <w:t>ПОНЯТИЕ, ЗНАЧЕНИЕ И СТРУКТУРА УГОЛОВНОГО ЗАКОНА</w:t>
            </w:r>
            <w:r w:rsidR="003115BB" w:rsidRPr="003115BB">
              <w:rPr>
                <w:rFonts w:ascii="Times New Roman" w:hAnsi="Times New Roman" w:cs="Times New Roman"/>
                <w:b/>
                <w:noProof/>
                <w:webHidden/>
                <w:sz w:val="28"/>
                <w:szCs w:val="28"/>
              </w:rPr>
              <w:tab/>
            </w:r>
            <w:r w:rsidR="00264CFB" w:rsidRPr="003115BB">
              <w:rPr>
                <w:rFonts w:ascii="Times New Roman" w:hAnsi="Times New Roman" w:cs="Times New Roman"/>
                <w:b/>
                <w:noProof/>
                <w:webHidden/>
                <w:sz w:val="28"/>
                <w:szCs w:val="28"/>
              </w:rPr>
              <w:fldChar w:fldCharType="begin"/>
            </w:r>
            <w:r w:rsidR="003115BB" w:rsidRPr="003115BB">
              <w:rPr>
                <w:rFonts w:ascii="Times New Roman" w:hAnsi="Times New Roman" w:cs="Times New Roman"/>
                <w:b/>
                <w:noProof/>
                <w:webHidden/>
                <w:sz w:val="28"/>
                <w:szCs w:val="28"/>
              </w:rPr>
              <w:instrText xml:space="preserve"> PAGEREF _Toc25829312 \h </w:instrText>
            </w:r>
            <w:r w:rsidR="00264CFB" w:rsidRPr="003115BB">
              <w:rPr>
                <w:rFonts w:ascii="Times New Roman" w:hAnsi="Times New Roman" w:cs="Times New Roman"/>
                <w:b/>
                <w:noProof/>
                <w:webHidden/>
                <w:sz w:val="28"/>
                <w:szCs w:val="28"/>
              </w:rPr>
            </w:r>
            <w:r w:rsidR="00264CFB" w:rsidRPr="003115BB">
              <w:rPr>
                <w:rFonts w:ascii="Times New Roman" w:hAnsi="Times New Roman" w:cs="Times New Roman"/>
                <w:b/>
                <w:noProof/>
                <w:webHidden/>
                <w:sz w:val="28"/>
                <w:szCs w:val="28"/>
              </w:rPr>
              <w:fldChar w:fldCharType="separate"/>
            </w:r>
            <w:r w:rsidR="003115BB" w:rsidRPr="003115BB">
              <w:rPr>
                <w:rFonts w:ascii="Times New Roman" w:hAnsi="Times New Roman" w:cs="Times New Roman"/>
                <w:b/>
                <w:noProof/>
                <w:webHidden/>
                <w:sz w:val="28"/>
                <w:szCs w:val="28"/>
              </w:rPr>
              <w:t>5</w:t>
            </w:r>
            <w:r w:rsidR="00264CFB" w:rsidRPr="003115BB">
              <w:rPr>
                <w:rFonts w:ascii="Times New Roman" w:hAnsi="Times New Roman" w:cs="Times New Roman"/>
                <w:b/>
                <w:noProof/>
                <w:webHidden/>
                <w:sz w:val="28"/>
                <w:szCs w:val="28"/>
              </w:rPr>
              <w:fldChar w:fldCharType="end"/>
            </w:r>
          </w:hyperlink>
        </w:p>
        <w:p w:rsidR="003115BB" w:rsidRPr="003115BB" w:rsidRDefault="006B5DC6" w:rsidP="003115BB">
          <w:pPr>
            <w:pStyle w:val="12"/>
            <w:tabs>
              <w:tab w:val="left" w:pos="660"/>
              <w:tab w:val="right" w:leader="dot" w:pos="9911"/>
            </w:tabs>
            <w:spacing w:after="0" w:line="360" w:lineRule="auto"/>
            <w:jc w:val="both"/>
            <w:rPr>
              <w:rFonts w:ascii="Times New Roman" w:eastAsiaTheme="minorEastAsia" w:hAnsi="Times New Roman" w:cs="Times New Roman"/>
              <w:b/>
              <w:noProof/>
              <w:sz w:val="28"/>
              <w:szCs w:val="28"/>
              <w:lang w:eastAsia="ru-RU"/>
            </w:rPr>
          </w:pPr>
          <w:hyperlink w:anchor="_Toc25829313" w:history="1">
            <w:r w:rsidR="003115BB" w:rsidRPr="003115BB">
              <w:rPr>
                <w:rStyle w:val="a5"/>
                <w:rFonts w:ascii="Times New Roman" w:hAnsi="Times New Roman" w:cs="Times New Roman"/>
                <w:b/>
                <w:noProof/>
                <w:sz w:val="28"/>
                <w:szCs w:val="28"/>
              </w:rPr>
              <w:t>1.1.</w:t>
            </w:r>
            <w:r w:rsidR="003115BB" w:rsidRPr="003115BB">
              <w:rPr>
                <w:rFonts w:ascii="Times New Roman" w:eastAsiaTheme="minorEastAsia" w:hAnsi="Times New Roman" w:cs="Times New Roman"/>
                <w:b/>
                <w:noProof/>
                <w:sz w:val="28"/>
                <w:szCs w:val="28"/>
                <w:lang w:eastAsia="ru-RU"/>
              </w:rPr>
              <w:tab/>
            </w:r>
            <w:r w:rsidR="003115BB" w:rsidRPr="003115BB">
              <w:rPr>
                <w:rStyle w:val="a5"/>
                <w:rFonts w:ascii="Times New Roman" w:hAnsi="Times New Roman" w:cs="Times New Roman"/>
                <w:b/>
                <w:noProof/>
                <w:sz w:val="28"/>
                <w:szCs w:val="28"/>
              </w:rPr>
              <w:t>ПОНЯТИЕ И ЗНАЧЕНИЕ УГОЛОВНОГО ЗАКОНА</w:t>
            </w:r>
            <w:r w:rsidR="003115BB" w:rsidRPr="003115BB">
              <w:rPr>
                <w:rFonts w:ascii="Times New Roman" w:hAnsi="Times New Roman" w:cs="Times New Roman"/>
                <w:b/>
                <w:noProof/>
                <w:webHidden/>
                <w:sz w:val="28"/>
                <w:szCs w:val="28"/>
              </w:rPr>
              <w:tab/>
            </w:r>
            <w:r w:rsidR="00264CFB" w:rsidRPr="003115BB">
              <w:rPr>
                <w:rFonts w:ascii="Times New Roman" w:hAnsi="Times New Roman" w:cs="Times New Roman"/>
                <w:b/>
                <w:noProof/>
                <w:webHidden/>
                <w:sz w:val="28"/>
                <w:szCs w:val="28"/>
              </w:rPr>
              <w:fldChar w:fldCharType="begin"/>
            </w:r>
            <w:r w:rsidR="003115BB" w:rsidRPr="003115BB">
              <w:rPr>
                <w:rFonts w:ascii="Times New Roman" w:hAnsi="Times New Roman" w:cs="Times New Roman"/>
                <w:b/>
                <w:noProof/>
                <w:webHidden/>
                <w:sz w:val="28"/>
                <w:szCs w:val="28"/>
              </w:rPr>
              <w:instrText xml:space="preserve"> PAGEREF _Toc25829313 \h </w:instrText>
            </w:r>
            <w:r w:rsidR="00264CFB" w:rsidRPr="003115BB">
              <w:rPr>
                <w:rFonts w:ascii="Times New Roman" w:hAnsi="Times New Roman" w:cs="Times New Roman"/>
                <w:b/>
                <w:noProof/>
                <w:webHidden/>
                <w:sz w:val="28"/>
                <w:szCs w:val="28"/>
              </w:rPr>
            </w:r>
            <w:r w:rsidR="00264CFB" w:rsidRPr="003115BB">
              <w:rPr>
                <w:rFonts w:ascii="Times New Roman" w:hAnsi="Times New Roman" w:cs="Times New Roman"/>
                <w:b/>
                <w:noProof/>
                <w:webHidden/>
                <w:sz w:val="28"/>
                <w:szCs w:val="28"/>
              </w:rPr>
              <w:fldChar w:fldCharType="separate"/>
            </w:r>
            <w:r w:rsidR="003115BB" w:rsidRPr="003115BB">
              <w:rPr>
                <w:rFonts w:ascii="Times New Roman" w:hAnsi="Times New Roman" w:cs="Times New Roman"/>
                <w:b/>
                <w:noProof/>
                <w:webHidden/>
                <w:sz w:val="28"/>
                <w:szCs w:val="28"/>
              </w:rPr>
              <w:t>5</w:t>
            </w:r>
            <w:r w:rsidR="00264CFB" w:rsidRPr="003115BB">
              <w:rPr>
                <w:rFonts w:ascii="Times New Roman" w:hAnsi="Times New Roman" w:cs="Times New Roman"/>
                <w:b/>
                <w:noProof/>
                <w:webHidden/>
                <w:sz w:val="28"/>
                <w:szCs w:val="28"/>
              </w:rPr>
              <w:fldChar w:fldCharType="end"/>
            </w:r>
          </w:hyperlink>
        </w:p>
        <w:p w:rsidR="003115BB" w:rsidRPr="003115BB" w:rsidRDefault="006B5DC6" w:rsidP="003115BB">
          <w:pPr>
            <w:pStyle w:val="12"/>
            <w:tabs>
              <w:tab w:val="left" w:pos="660"/>
              <w:tab w:val="right" w:leader="dot" w:pos="9911"/>
            </w:tabs>
            <w:spacing w:after="0" w:line="360" w:lineRule="auto"/>
            <w:jc w:val="both"/>
            <w:rPr>
              <w:rFonts w:ascii="Times New Roman" w:eastAsiaTheme="minorEastAsia" w:hAnsi="Times New Roman" w:cs="Times New Roman"/>
              <w:b/>
              <w:noProof/>
              <w:sz w:val="28"/>
              <w:szCs w:val="28"/>
              <w:lang w:eastAsia="ru-RU"/>
            </w:rPr>
          </w:pPr>
          <w:hyperlink w:anchor="_Toc25829314" w:history="1">
            <w:r w:rsidR="003115BB" w:rsidRPr="003115BB">
              <w:rPr>
                <w:rStyle w:val="a5"/>
                <w:rFonts w:ascii="Times New Roman" w:hAnsi="Times New Roman" w:cs="Times New Roman"/>
                <w:b/>
                <w:noProof/>
                <w:sz w:val="28"/>
                <w:szCs w:val="28"/>
              </w:rPr>
              <w:t>1.2.</w:t>
            </w:r>
            <w:r w:rsidR="003115BB" w:rsidRPr="003115BB">
              <w:rPr>
                <w:rFonts w:ascii="Times New Roman" w:eastAsiaTheme="minorEastAsia" w:hAnsi="Times New Roman" w:cs="Times New Roman"/>
                <w:b/>
                <w:noProof/>
                <w:sz w:val="28"/>
                <w:szCs w:val="28"/>
                <w:lang w:eastAsia="ru-RU"/>
              </w:rPr>
              <w:tab/>
            </w:r>
            <w:r w:rsidR="003115BB" w:rsidRPr="003115BB">
              <w:rPr>
                <w:rStyle w:val="a5"/>
                <w:rFonts w:ascii="Times New Roman" w:hAnsi="Times New Roman" w:cs="Times New Roman"/>
                <w:b/>
                <w:noProof/>
                <w:sz w:val="28"/>
                <w:szCs w:val="28"/>
              </w:rPr>
              <w:t>СТРУКТУРА УГОЛОВНОГО ЗАКОНА</w:t>
            </w:r>
            <w:r w:rsidR="003115BB" w:rsidRPr="003115BB">
              <w:rPr>
                <w:rFonts w:ascii="Times New Roman" w:hAnsi="Times New Roman" w:cs="Times New Roman"/>
                <w:b/>
                <w:noProof/>
                <w:webHidden/>
                <w:sz w:val="28"/>
                <w:szCs w:val="28"/>
              </w:rPr>
              <w:tab/>
            </w:r>
            <w:r w:rsidR="00264CFB" w:rsidRPr="003115BB">
              <w:rPr>
                <w:rFonts w:ascii="Times New Roman" w:hAnsi="Times New Roman" w:cs="Times New Roman"/>
                <w:b/>
                <w:noProof/>
                <w:webHidden/>
                <w:sz w:val="28"/>
                <w:szCs w:val="28"/>
              </w:rPr>
              <w:fldChar w:fldCharType="begin"/>
            </w:r>
            <w:r w:rsidR="003115BB" w:rsidRPr="003115BB">
              <w:rPr>
                <w:rFonts w:ascii="Times New Roman" w:hAnsi="Times New Roman" w:cs="Times New Roman"/>
                <w:b/>
                <w:noProof/>
                <w:webHidden/>
                <w:sz w:val="28"/>
                <w:szCs w:val="28"/>
              </w:rPr>
              <w:instrText xml:space="preserve"> PAGEREF _Toc25829314 \h </w:instrText>
            </w:r>
            <w:r w:rsidR="00264CFB" w:rsidRPr="003115BB">
              <w:rPr>
                <w:rFonts w:ascii="Times New Roman" w:hAnsi="Times New Roman" w:cs="Times New Roman"/>
                <w:b/>
                <w:noProof/>
                <w:webHidden/>
                <w:sz w:val="28"/>
                <w:szCs w:val="28"/>
              </w:rPr>
            </w:r>
            <w:r w:rsidR="00264CFB" w:rsidRPr="003115BB">
              <w:rPr>
                <w:rFonts w:ascii="Times New Roman" w:hAnsi="Times New Roman" w:cs="Times New Roman"/>
                <w:b/>
                <w:noProof/>
                <w:webHidden/>
                <w:sz w:val="28"/>
                <w:szCs w:val="28"/>
              </w:rPr>
              <w:fldChar w:fldCharType="separate"/>
            </w:r>
            <w:r w:rsidR="003115BB" w:rsidRPr="003115BB">
              <w:rPr>
                <w:rFonts w:ascii="Times New Roman" w:hAnsi="Times New Roman" w:cs="Times New Roman"/>
                <w:b/>
                <w:noProof/>
                <w:webHidden/>
                <w:sz w:val="28"/>
                <w:szCs w:val="28"/>
              </w:rPr>
              <w:t>7</w:t>
            </w:r>
            <w:r w:rsidR="00264CFB" w:rsidRPr="003115BB">
              <w:rPr>
                <w:rFonts w:ascii="Times New Roman" w:hAnsi="Times New Roman" w:cs="Times New Roman"/>
                <w:b/>
                <w:noProof/>
                <w:webHidden/>
                <w:sz w:val="28"/>
                <w:szCs w:val="28"/>
              </w:rPr>
              <w:fldChar w:fldCharType="end"/>
            </w:r>
          </w:hyperlink>
        </w:p>
        <w:p w:rsidR="003115BB" w:rsidRPr="003115BB" w:rsidRDefault="006B5DC6" w:rsidP="003115BB">
          <w:pPr>
            <w:pStyle w:val="12"/>
            <w:tabs>
              <w:tab w:val="left" w:pos="440"/>
              <w:tab w:val="right" w:leader="dot" w:pos="9911"/>
            </w:tabs>
            <w:spacing w:after="0" w:line="360" w:lineRule="auto"/>
            <w:jc w:val="both"/>
            <w:rPr>
              <w:rFonts w:ascii="Times New Roman" w:eastAsiaTheme="minorEastAsia" w:hAnsi="Times New Roman" w:cs="Times New Roman"/>
              <w:b/>
              <w:noProof/>
              <w:sz w:val="28"/>
              <w:szCs w:val="28"/>
              <w:lang w:eastAsia="ru-RU"/>
            </w:rPr>
          </w:pPr>
          <w:hyperlink w:anchor="_Toc25829315" w:history="1">
            <w:r w:rsidR="003115BB" w:rsidRPr="003115BB">
              <w:rPr>
                <w:rStyle w:val="a5"/>
                <w:rFonts w:ascii="Times New Roman" w:hAnsi="Times New Roman" w:cs="Times New Roman"/>
                <w:b/>
                <w:noProof/>
                <w:sz w:val="28"/>
                <w:szCs w:val="28"/>
              </w:rPr>
              <w:t>2.</w:t>
            </w:r>
            <w:r w:rsidR="003115BB" w:rsidRPr="003115BB">
              <w:rPr>
                <w:rFonts w:ascii="Times New Roman" w:eastAsiaTheme="minorEastAsia" w:hAnsi="Times New Roman" w:cs="Times New Roman"/>
                <w:b/>
                <w:noProof/>
                <w:sz w:val="28"/>
                <w:szCs w:val="28"/>
                <w:lang w:eastAsia="ru-RU"/>
              </w:rPr>
              <w:tab/>
            </w:r>
            <w:r w:rsidR="003115BB" w:rsidRPr="003115BB">
              <w:rPr>
                <w:rStyle w:val="a5"/>
                <w:rFonts w:ascii="Times New Roman" w:hAnsi="Times New Roman" w:cs="Times New Roman"/>
                <w:b/>
                <w:noProof/>
                <w:sz w:val="28"/>
                <w:szCs w:val="28"/>
                <w:shd w:val="clear" w:color="auto" w:fill="FFFFFF"/>
              </w:rPr>
              <w:t>ДЕЙСТВИЕ УГОЛОВНОГО ЗАКОНА ВО ВРЕМЕНИ, В ПРОСТРАНСТВЕ И ПО КРУГУ ЛИЦ</w:t>
            </w:r>
            <w:r w:rsidR="003115BB" w:rsidRPr="003115BB">
              <w:rPr>
                <w:rFonts w:ascii="Times New Roman" w:hAnsi="Times New Roman" w:cs="Times New Roman"/>
                <w:b/>
                <w:noProof/>
                <w:webHidden/>
                <w:sz w:val="28"/>
                <w:szCs w:val="28"/>
              </w:rPr>
              <w:tab/>
            </w:r>
            <w:r w:rsidR="00264CFB" w:rsidRPr="003115BB">
              <w:rPr>
                <w:rFonts w:ascii="Times New Roman" w:hAnsi="Times New Roman" w:cs="Times New Roman"/>
                <w:b/>
                <w:noProof/>
                <w:webHidden/>
                <w:sz w:val="28"/>
                <w:szCs w:val="28"/>
              </w:rPr>
              <w:fldChar w:fldCharType="begin"/>
            </w:r>
            <w:r w:rsidR="003115BB" w:rsidRPr="003115BB">
              <w:rPr>
                <w:rFonts w:ascii="Times New Roman" w:hAnsi="Times New Roman" w:cs="Times New Roman"/>
                <w:b/>
                <w:noProof/>
                <w:webHidden/>
                <w:sz w:val="28"/>
                <w:szCs w:val="28"/>
              </w:rPr>
              <w:instrText xml:space="preserve"> PAGEREF _Toc25829315 \h </w:instrText>
            </w:r>
            <w:r w:rsidR="00264CFB" w:rsidRPr="003115BB">
              <w:rPr>
                <w:rFonts w:ascii="Times New Roman" w:hAnsi="Times New Roman" w:cs="Times New Roman"/>
                <w:b/>
                <w:noProof/>
                <w:webHidden/>
                <w:sz w:val="28"/>
                <w:szCs w:val="28"/>
              </w:rPr>
            </w:r>
            <w:r w:rsidR="00264CFB" w:rsidRPr="003115BB">
              <w:rPr>
                <w:rFonts w:ascii="Times New Roman" w:hAnsi="Times New Roman" w:cs="Times New Roman"/>
                <w:b/>
                <w:noProof/>
                <w:webHidden/>
                <w:sz w:val="28"/>
                <w:szCs w:val="28"/>
              </w:rPr>
              <w:fldChar w:fldCharType="separate"/>
            </w:r>
            <w:r w:rsidR="003115BB" w:rsidRPr="003115BB">
              <w:rPr>
                <w:rFonts w:ascii="Times New Roman" w:hAnsi="Times New Roman" w:cs="Times New Roman"/>
                <w:b/>
                <w:noProof/>
                <w:webHidden/>
                <w:sz w:val="28"/>
                <w:szCs w:val="28"/>
              </w:rPr>
              <w:t>12</w:t>
            </w:r>
            <w:r w:rsidR="00264CFB" w:rsidRPr="003115BB">
              <w:rPr>
                <w:rFonts w:ascii="Times New Roman" w:hAnsi="Times New Roman" w:cs="Times New Roman"/>
                <w:b/>
                <w:noProof/>
                <w:webHidden/>
                <w:sz w:val="28"/>
                <w:szCs w:val="28"/>
              </w:rPr>
              <w:fldChar w:fldCharType="end"/>
            </w:r>
          </w:hyperlink>
        </w:p>
        <w:p w:rsidR="003115BB" w:rsidRPr="003115BB" w:rsidRDefault="006B5DC6" w:rsidP="003115BB">
          <w:pPr>
            <w:pStyle w:val="12"/>
            <w:tabs>
              <w:tab w:val="right" w:leader="dot" w:pos="9911"/>
            </w:tabs>
            <w:spacing w:after="0" w:line="360" w:lineRule="auto"/>
            <w:jc w:val="both"/>
            <w:rPr>
              <w:rFonts w:ascii="Times New Roman" w:eastAsiaTheme="minorEastAsia" w:hAnsi="Times New Roman" w:cs="Times New Roman"/>
              <w:b/>
              <w:noProof/>
              <w:sz w:val="28"/>
              <w:szCs w:val="28"/>
              <w:lang w:eastAsia="ru-RU"/>
            </w:rPr>
          </w:pPr>
          <w:hyperlink w:anchor="_Toc25829316" w:history="1">
            <w:r w:rsidR="003115BB" w:rsidRPr="003115BB">
              <w:rPr>
                <w:rStyle w:val="a5"/>
                <w:rFonts w:ascii="Times New Roman" w:hAnsi="Times New Roman" w:cs="Times New Roman"/>
                <w:b/>
                <w:noProof/>
                <w:sz w:val="28"/>
                <w:szCs w:val="28"/>
              </w:rPr>
              <w:t>2.1.</w:t>
            </w:r>
            <w:r w:rsidR="000C272C">
              <w:rPr>
                <w:rStyle w:val="a5"/>
                <w:rFonts w:ascii="Times New Roman" w:hAnsi="Times New Roman" w:cs="Times New Roman"/>
                <w:b/>
                <w:noProof/>
                <w:sz w:val="28"/>
                <w:szCs w:val="28"/>
              </w:rPr>
              <w:t xml:space="preserve"> </w:t>
            </w:r>
            <w:r w:rsidR="003115BB" w:rsidRPr="003115BB">
              <w:rPr>
                <w:rStyle w:val="a5"/>
                <w:rFonts w:ascii="Times New Roman" w:hAnsi="Times New Roman" w:cs="Times New Roman"/>
                <w:b/>
                <w:noProof/>
                <w:sz w:val="28"/>
                <w:szCs w:val="28"/>
              </w:rPr>
              <w:t>ДЕЙСТВИЕ УГОЛОВНОГО ЗАКОНА ВО ВРЕМЕНИ</w:t>
            </w:r>
            <w:r w:rsidR="003115BB" w:rsidRPr="003115BB">
              <w:rPr>
                <w:rFonts w:ascii="Times New Roman" w:hAnsi="Times New Roman" w:cs="Times New Roman"/>
                <w:b/>
                <w:noProof/>
                <w:webHidden/>
                <w:sz w:val="28"/>
                <w:szCs w:val="28"/>
              </w:rPr>
              <w:tab/>
            </w:r>
            <w:r w:rsidR="00264CFB" w:rsidRPr="003115BB">
              <w:rPr>
                <w:rFonts w:ascii="Times New Roman" w:hAnsi="Times New Roman" w:cs="Times New Roman"/>
                <w:b/>
                <w:noProof/>
                <w:webHidden/>
                <w:sz w:val="28"/>
                <w:szCs w:val="28"/>
              </w:rPr>
              <w:fldChar w:fldCharType="begin"/>
            </w:r>
            <w:r w:rsidR="003115BB" w:rsidRPr="003115BB">
              <w:rPr>
                <w:rFonts w:ascii="Times New Roman" w:hAnsi="Times New Roman" w:cs="Times New Roman"/>
                <w:b/>
                <w:noProof/>
                <w:webHidden/>
                <w:sz w:val="28"/>
                <w:szCs w:val="28"/>
              </w:rPr>
              <w:instrText xml:space="preserve"> PAGEREF _Toc25829316 \h </w:instrText>
            </w:r>
            <w:r w:rsidR="00264CFB" w:rsidRPr="003115BB">
              <w:rPr>
                <w:rFonts w:ascii="Times New Roman" w:hAnsi="Times New Roman" w:cs="Times New Roman"/>
                <w:b/>
                <w:noProof/>
                <w:webHidden/>
                <w:sz w:val="28"/>
                <w:szCs w:val="28"/>
              </w:rPr>
            </w:r>
            <w:r w:rsidR="00264CFB" w:rsidRPr="003115BB">
              <w:rPr>
                <w:rFonts w:ascii="Times New Roman" w:hAnsi="Times New Roman" w:cs="Times New Roman"/>
                <w:b/>
                <w:noProof/>
                <w:webHidden/>
                <w:sz w:val="28"/>
                <w:szCs w:val="28"/>
              </w:rPr>
              <w:fldChar w:fldCharType="separate"/>
            </w:r>
            <w:r w:rsidR="003115BB" w:rsidRPr="003115BB">
              <w:rPr>
                <w:rFonts w:ascii="Times New Roman" w:hAnsi="Times New Roman" w:cs="Times New Roman"/>
                <w:b/>
                <w:noProof/>
                <w:webHidden/>
                <w:sz w:val="28"/>
                <w:szCs w:val="28"/>
              </w:rPr>
              <w:t>12</w:t>
            </w:r>
            <w:r w:rsidR="00264CFB" w:rsidRPr="003115BB">
              <w:rPr>
                <w:rFonts w:ascii="Times New Roman" w:hAnsi="Times New Roman" w:cs="Times New Roman"/>
                <w:b/>
                <w:noProof/>
                <w:webHidden/>
                <w:sz w:val="28"/>
                <w:szCs w:val="28"/>
              </w:rPr>
              <w:fldChar w:fldCharType="end"/>
            </w:r>
          </w:hyperlink>
        </w:p>
        <w:p w:rsidR="003115BB" w:rsidRPr="003115BB" w:rsidRDefault="006B5DC6" w:rsidP="003115BB">
          <w:pPr>
            <w:pStyle w:val="12"/>
            <w:tabs>
              <w:tab w:val="right" w:leader="dot" w:pos="9911"/>
            </w:tabs>
            <w:spacing w:after="0" w:line="360" w:lineRule="auto"/>
            <w:jc w:val="both"/>
            <w:rPr>
              <w:rFonts w:ascii="Times New Roman" w:eastAsiaTheme="minorEastAsia" w:hAnsi="Times New Roman" w:cs="Times New Roman"/>
              <w:b/>
              <w:noProof/>
              <w:sz w:val="28"/>
              <w:szCs w:val="28"/>
              <w:lang w:eastAsia="ru-RU"/>
            </w:rPr>
          </w:pPr>
          <w:hyperlink w:anchor="_Toc25829317" w:history="1">
            <w:r w:rsidR="003115BB" w:rsidRPr="003115BB">
              <w:rPr>
                <w:rStyle w:val="a5"/>
                <w:rFonts w:ascii="Times New Roman" w:hAnsi="Times New Roman" w:cs="Times New Roman"/>
                <w:b/>
                <w:noProof/>
                <w:sz w:val="28"/>
                <w:szCs w:val="28"/>
              </w:rPr>
              <w:t>2.2. ДЕЙСТВИЕ УГОЛОВНОГО ЗАКОНА В ПРОСТРАНСТВЕ И ПО КРУГУ ЛИЦ</w:t>
            </w:r>
            <w:r w:rsidR="003115BB" w:rsidRPr="003115BB">
              <w:rPr>
                <w:rFonts w:ascii="Times New Roman" w:hAnsi="Times New Roman" w:cs="Times New Roman"/>
                <w:b/>
                <w:noProof/>
                <w:webHidden/>
                <w:sz w:val="28"/>
                <w:szCs w:val="28"/>
              </w:rPr>
              <w:tab/>
            </w:r>
            <w:r w:rsidR="00264CFB" w:rsidRPr="003115BB">
              <w:rPr>
                <w:rFonts w:ascii="Times New Roman" w:hAnsi="Times New Roman" w:cs="Times New Roman"/>
                <w:b/>
                <w:noProof/>
                <w:webHidden/>
                <w:sz w:val="28"/>
                <w:szCs w:val="28"/>
              </w:rPr>
              <w:fldChar w:fldCharType="begin"/>
            </w:r>
            <w:r w:rsidR="003115BB" w:rsidRPr="003115BB">
              <w:rPr>
                <w:rFonts w:ascii="Times New Roman" w:hAnsi="Times New Roman" w:cs="Times New Roman"/>
                <w:b/>
                <w:noProof/>
                <w:webHidden/>
                <w:sz w:val="28"/>
                <w:szCs w:val="28"/>
              </w:rPr>
              <w:instrText xml:space="preserve"> PAGEREF _Toc25829317 \h </w:instrText>
            </w:r>
            <w:r w:rsidR="00264CFB" w:rsidRPr="003115BB">
              <w:rPr>
                <w:rFonts w:ascii="Times New Roman" w:hAnsi="Times New Roman" w:cs="Times New Roman"/>
                <w:b/>
                <w:noProof/>
                <w:webHidden/>
                <w:sz w:val="28"/>
                <w:szCs w:val="28"/>
              </w:rPr>
            </w:r>
            <w:r w:rsidR="00264CFB" w:rsidRPr="003115BB">
              <w:rPr>
                <w:rFonts w:ascii="Times New Roman" w:hAnsi="Times New Roman" w:cs="Times New Roman"/>
                <w:b/>
                <w:noProof/>
                <w:webHidden/>
                <w:sz w:val="28"/>
                <w:szCs w:val="28"/>
              </w:rPr>
              <w:fldChar w:fldCharType="separate"/>
            </w:r>
            <w:r w:rsidR="003115BB" w:rsidRPr="003115BB">
              <w:rPr>
                <w:rFonts w:ascii="Times New Roman" w:hAnsi="Times New Roman" w:cs="Times New Roman"/>
                <w:b/>
                <w:noProof/>
                <w:webHidden/>
                <w:sz w:val="28"/>
                <w:szCs w:val="28"/>
              </w:rPr>
              <w:t>16</w:t>
            </w:r>
            <w:r w:rsidR="00264CFB" w:rsidRPr="003115BB">
              <w:rPr>
                <w:rFonts w:ascii="Times New Roman" w:hAnsi="Times New Roman" w:cs="Times New Roman"/>
                <w:b/>
                <w:noProof/>
                <w:webHidden/>
                <w:sz w:val="28"/>
                <w:szCs w:val="28"/>
              </w:rPr>
              <w:fldChar w:fldCharType="end"/>
            </w:r>
          </w:hyperlink>
        </w:p>
        <w:p w:rsidR="003115BB" w:rsidRPr="003115BB" w:rsidRDefault="006B5DC6" w:rsidP="003115BB">
          <w:pPr>
            <w:pStyle w:val="12"/>
            <w:tabs>
              <w:tab w:val="right" w:leader="dot" w:pos="9911"/>
            </w:tabs>
            <w:spacing w:after="0" w:line="360" w:lineRule="auto"/>
            <w:jc w:val="both"/>
            <w:rPr>
              <w:rFonts w:ascii="Times New Roman" w:eastAsiaTheme="minorEastAsia" w:hAnsi="Times New Roman" w:cs="Times New Roman"/>
              <w:b/>
              <w:noProof/>
              <w:sz w:val="28"/>
              <w:szCs w:val="28"/>
              <w:lang w:eastAsia="ru-RU"/>
            </w:rPr>
          </w:pPr>
          <w:hyperlink w:anchor="_Toc25829318" w:history="1">
            <w:r w:rsidR="003115BB" w:rsidRPr="003115BB">
              <w:rPr>
                <w:rStyle w:val="a5"/>
                <w:rFonts w:ascii="Times New Roman" w:hAnsi="Times New Roman" w:cs="Times New Roman"/>
                <w:b/>
                <w:noProof/>
                <w:sz w:val="28"/>
                <w:szCs w:val="28"/>
              </w:rPr>
              <w:t>ЗАКЛЮЧЕНИЕ</w:t>
            </w:r>
            <w:r w:rsidR="003115BB" w:rsidRPr="003115BB">
              <w:rPr>
                <w:rFonts w:ascii="Times New Roman" w:hAnsi="Times New Roman" w:cs="Times New Roman"/>
                <w:b/>
                <w:noProof/>
                <w:webHidden/>
                <w:sz w:val="28"/>
                <w:szCs w:val="28"/>
              </w:rPr>
              <w:tab/>
            </w:r>
            <w:r w:rsidR="00264CFB" w:rsidRPr="003115BB">
              <w:rPr>
                <w:rFonts w:ascii="Times New Roman" w:hAnsi="Times New Roman" w:cs="Times New Roman"/>
                <w:b/>
                <w:noProof/>
                <w:webHidden/>
                <w:sz w:val="28"/>
                <w:szCs w:val="28"/>
              </w:rPr>
              <w:fldChar w:fldCharType="begin"/>
            </w:r>
            <w:r w:rsidR="003115BB" w:rsidRPr="003115BB">
              <w:rPr>
                <w:rFonts w:ascii="Times New Roman" w:hAnsi="Times New Roman" w:cs="Times New Roman"/>
                <w:b/>
                <w:noProof/>
                <w:webHidden/>
                <w:sz w:val="28"/>
                <w:szCs w:val="28"/>
              </w:rPr>
              <w:instrText xml:space="preserve"> PAGEREF _Toc25829318 \h </w:instrText>
            </w:r>
            <w:r w:rsidR="00264CFB" w:rsidRPr="003115BB">
              <w:rPr>
                <w:rFonts w:ascii="Times New Roman" w:hAnsi="Times New Roman" w:cs="Times New Roman"/>
                <w:b/>
                <w:noProof/>
                <w:webHidden/>
                <w:sz w:val="28"/>
                <w:szCs w:val="28"/>
              </w:rPr>
            </w:r>
            <w:r w:rsidR="00264CFB" w:rsidRPr="003115BB">
              <w:rPr>
                <w:rFonts w:ascii="Times New Roman" w:hAnsi="Times New Roman" w:cs="Times New Roman"/>
                <w:b/>
                <w:noProof/>
                <w:webHidden/>
                <w:sz w:val="28"/>
                <w:szCs w:val="28"/>
              </w:rPr>
              <w:fldChar w:fldCharType="separate"/>
            </w:r>
            <w:r w:rsidR="003115BB" w:rsidRPr="003115BB">
              <w:rPr>
                <w:rFonts w:ascii="Times New Roman" w:hAnsi="Times New Roman" w:cs="Times New Roman"/>
                <w:b/>
                <w:noProof/>
                <w:webHidden/>
                <w:sz w:val="28"/>
                <w:szCs w:val="28"/>
              </w:rPr>
              <w:t>25</w:t>
            </w:r>
            <w:r w:rsidR="00264CFB" w:rsidRPr="003115BB">
              <w:rPr>
                <w:rFonts w:ascii="Times New Roman" w:hAnsi="Times New Roman" w:cs="Times New Roman"/>
                <w:b/>
                <w:noProof/>
                <w:webHidden/>
                <w:sz w:val="28"/>
                <w:szCs w:val="28"/>
              </w:rPr>
              <w:fldChar w:fldCharType="end"/>
            </w:r>
          </w:hyperlink>
        </w:p>
        <w:p w:rsidR="003115BB" w:rsidRPr="003115BB" w:rsidRDefault="006B5DC6" w:rsidP="003115BB">
          <w:pPr>
            <w:pStyle w:val="12"/>
            <w:tabs>
              <w:tab w:val="right" w:leader="dot" w:pos="9911"/>
            </w:tabs>
            <w:spacing w:after="0" w:line="360" w:lineRule="auto"/>
            <w:jc w:val="both"/>
            <w:rPr>
              <w:rFonts w:ascii="Times New Roman" w:eastAsiaTheme="minorEastAsia" w:hAnsi="Times New Roman" w:cs="Times New Roman"/>
              <w:b/>
              <w:noProof/>
              <w:sz w:val="28"/>
              <w:szCs w:val="28"/>
              <w:lang w:eastAsia="ru-RU"/>
            </w:rPr>
          </w:pPr>
          <w:hyperlink w:anchor="_Toc25829319" w:history="1">
            <w:r w:rsidR="003115BB" w:rsidRPr="003115BB">
              <w:rPr>
                <w:rStyle w:val="a5"/>
                <w:rFonts w:ascii="Times New Roman" w:hAnsi="Times New Roman" w:cs="Times New Roman"/>
                <w:b/>
                <w:noProof/>
                <w:sz w:val="28"/>
                <w:szCs w:val="28"/>
              </w:rPr>
              <w:t>БИБЛИОГРАФИЧЕСКИЙ СПИСОК</w:t>
            </w:r>
            <w:r w:rsidR="003115BB" w:rsidRPr="003115BB">
              <w:rPr>
                <w:rFonts w:ascii="Times New Roman" w:hAnsi="Times New Roman" w:cs="Times New Roman"/>
                <w:b/>
                <w:noProof/>
                <w:webHidden/>
                <w:sz w:val="28"/>
                <w:szCs w:val="28"/>
              </w:rPr>
              <w:tab/>
            </w:r>
            <w:r w:rsidR="00264CFB" w:rsidRPr="003115BB">
              <w:rPr>
                <w:rFonts w:ascii="Times New Roman" w:hAnsi="Times New Roman" w:cs="Times New Roman"/>
                <w:b/>
                <w:noProof/>
                <w:webHidden/>
                <w:sz w:val="28"/>
                <w:szCs w:val="28"/>
              </w:rPr>
              <w:fldChar w:fldCharType="begin"/>
            </w:r>
            <w:r w:rsidR="003115BB" w:rsidRPr="003115BB">
              <w:rPr>
                <w:rFonts w:ascii="Times New Roman" w:hAnsi="Times New Roman" w:cs="Times New Roman"/>
                <w:b/>
                <w:noProof/>
                <w:webHidden/>
                <w:sz w:val="28"/>
                <w:szCs w:val="28"/>
              </w:rPr>
              <w:instrText xml:space="preserve"> PAGEREF _Toc25829319 \h </w:instrText>
            </w:r>
            <w:r w:rsidR="00264CFB" w:rsidRPr="003115BB">
              <w:rPr>
                <w:rFonts w:ascii="Times New Roman" w:hAnsi="Times New Roman" w:cs="Times New Roman"/>
                <w:b/>
                <w:noProof/>
                <w:webHidden/>
                <w:sz w:val="28"/>
                <w:szCs w:val="28"/>
              </w:rPr>
            </w:r>
            <w:r w:rsidR="00264CFB" w:rsidRPr="003115BB">
              <w:rPr>
                <w:rFonts w:ascii="Times New Roman" w:hAnsi="Times New Roman" w:cs="Times New Roman"/>
                <w:b/>
                <w:noProof/>
                <w:webHidden/>
                <w:sz w:val="28"/>
                <w:szCs w:val="28"/>
              </w:rPr>
              <w:fldChar w:fldCharType="separate"/>
            </w:r>
            <w:r w:rsidR="003115BB" w:rsidRPr="003115BB">
              <w:rPr>
                <w:rFonts w:ascii="Times New Roman" w:hAnsi="Times New Roman" w:cs="Times New Roman"/>
                <w:b/>
                <w:noProof/>
                <w:webHidden/>
                <w:sz w:val="28"/>
                <w:szCs w:val="28"/>
              </w:rPr>
              <w:t>27</w:t>
            </w:r>
            <w:r w:rsidR="00264CFB" w:rsidRPr="003115BB">
              <w:rPr>
                <w:rFonts w:ascii="Times New Roman" w:hAnsi="Times New Roman" w:cs="Times New Roman"/>
                <w:b/>
                <w:noProof/>
                <w:webHidden/>
                <w:sz w:val="28"/>
                <w:szCs w:val="28"/>
              </w:rPr>
              <w:fldChar w:fldCharType="end"/>
            </w:r>
          </w:hyperlink>
        </w:p>
        <w:p w:rsidR="003115BB" w:rsidRPr="003115BB" w:rsidRDefault="00264CFB" w:rsidP="003115BB">
          <w:pPr>
            <w:spacing w:after="0" w:line="360" w:lineRule="auto"/>
            <w:jc w:val="both"/>
            <w:rPr>
              <w:b/>
            </w:rPr>
          </w:pPr>
          <w:r w:rsidRPr="003115BB">
            <w:rPr>
              <w:rFonts w:ascii="Times New Roman" w:hAnsi="Times New Roman"/>
              <w:b/>
              <w:sz w:val="28"/>
              <w:szCs w:val="28"/>
            </w:rPr>
            <w:fldChar w:fldCharType="end"/>
          </w:r>
        </w:p>
      </w:sdtContent>
    </w:sdt>
    <w:p w:rsidR="003115BB" w:rsidRPr="003115BB" w:rsidRDefault="003115BB" w:rsidP="003115BB">
      <w:pPr>
        <w:spacing w:after="0" w:line="360" w:lineRule="auto"/>
        <w:jc w:val="both"/>
        <w:rPr>
          <w:rFonts w:ascii="Times New Roman" w:hAnsi="Times New Roman"/>
          <w:b/>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Default="003115BB" w:rsidP="003115BB">
      <w:pPr>
        <w:spacing w:after="0" w:line="360" w:lineRule="auto"/>
        <w:jc w:val="both"/>
        <w:rPr>
          <w:rFonts w:ascii="Times New Roman" w:hAnsi="Times New Roman"/>
        </w:rPr>
      </w:pPr>
    </w:p>
    <w:p w:rsidR="003115BB" w:rsidRPr="00DC0B73" w:rsidRDefault="003115BB" w:rsidP="003115BB">
      <w:pPr>
        <w:pStyle w:val="1"/>
        <w:spacing w:before="0" w:line="360" w:lineRule="auto"/>
        <w:jc w:val="center"/>
        <w:rPr>
          <w:rFonts w:ascii="Times New Roman" w:hAnsi="Times New Roman" w:cs="Times New Roman"/>
          <w:color w:val="auto"/>
        </w:rPr>
      </w:pPr>
      <w:bookmarkStart w:id="1" w:name="_Toc25829311"/>
      <w:r w:rsidRPr="00DC0B73">
        <w:rPr>
          <w:rFonts w:ascii="Times New Roman" w:hAnsi="Times New Roman" w:cs="Times New Roman"/>
          <w:color w:val="auto"/>
        </w:rPr>
        <w:lastRenderedPageBreak/>
        <w:t>ВВЕДЕНИЕ</w:t>
      </w:r>
      <w:bookmarkEnd w:id="1"/>
    </w:p>
    <w:p w:rsidR="003115BB" w:rsidRDefault="003115BB" w:rsidP="003115BB"/>
    <w:p w:rsidR="003115BB" w:rsidRPr="00EB3333" w:rsidRDefault="003115BB" w:rsidP="003115BB">
      <w:pPr>
        <w:pStyle w:val="a4"/>
        <w:shd w:val="clear" w:color="auto" w:fill="FFFFFF"/>
        <w:spacing w:before="0" w:beforeAutospacing="0" w:after="0" w:afterAutospacing="0" w:line="360" w:lineRule="auto"/>
        <w:ind w:firstLine="709"/>
        <w:jc w:val="both"/>
        <w:textAlignment w:val="baseline"/>
        <w:rPr>
          <w:sz w:val="28"/>
          <w:szCs w:val="28"/>
        </w:rPr>
      </w:pPr>
      <w:r w:rsidRPr="003115BB">
        <w:rPr>
          <w:b/>
          <w:sz w:val="28"/>
          <w:szCs w:val="28"/>
        </w:rPr>
        <w:t>Актуальность темы исследования.</w:t>
      </w:r>
      <w:r>
        <w:rPr>
          <w:sz w:val="28"/>
          <w:szCs w:val="28"/>
        </w:rPr>
        <w:t xml:space="preserve"> </w:t>
      </w:r>
      <w:r w:rsidRPr="00EB3333">
        <w:rPr>
          <w:sz w:val="28"/>
          <w:szCs w:val="28"/>
        </w:rPr>
        <w:t>Возросшие требования и задачи борьбы с преступностью, направленные на урегулирование правопорядка в стране и защиту прав и интересов граждан, а также потребности правоприменительных органов требуют дальнейшего развития методологических основ уголовного права. Одной из таких актуальных проблем является исследование концептуальных основ учения о действии уголовного закона во времени и осмысление практики применения соответствующих уголовно-правовых норм в деятельности правоохранительных органов. Решение этой задачи приобретает особую актуальность в связи с принятием нового Уголовного кодекса России и прежде всего с изменением ряда положений, касающихся действия уголовного закона во времени и пространстве.</w:t>
      </w:r>
    </w:p>
    <w:p w:rsidR="003115BB" w:rsidRPr="00EB3333" w:rsidRDefault="003115BB" w:rsidP="003115BB">
      <w:pPr>
        <w:pStyle w:val="a4"/>
        <w:shd w:val="clear" w:color="auto" w:fill="FFFFFF"/>
        <w:spacing w:before="0" w:beforeAutospacing="0" w:after="0" w:afterAutospacing="0" w:line="360" w:lineRule="auto"/>
        <w:ind w:firstLine="709"/>
        <w:jc w:val="both"/>
        <w:textAlignment w:val="baseline"/>
        <w:rPr>
          <w:sz w:val="28"/>
          <w:szCs w:val="28"/>
        </w:rPr>
      </w:pPr>
      <w:proofErr w:type="gramStart"/>
      <w:r w:rsidRPr="00EB3333">
        <w:rPr>
          <w:sz w:val="28"/>
          <w:szCs w:val="28"/>
        </w:rPr>
        <w:t>Так, Уголовный кодекс России 1996 года впервые законодательно определяет понятие времени совершения преступления, территорию и пространство, где действует уголовное законодательство, во многом по-новому решает вопросы об уголовной ответственности граждан России, совершивших преступления на территории других государств, а также имеет ряд других новелл, в целом соответствующих международным стандартам и историко-правовым традициям развития Российского государства.</w:t>
      </w:r>
      <w:r w:rsidRPr="00EB3333">
        <w:rPr>
          <w:rStyle w:val="apple-converted-space"/>
          <w:rFonts w:eastAsiaTheme="majorEastAsia"/>
          <w:sz w:val="28"/>
          <w:szCs w:val="28"/>
        </w:rPr>
        <w:t> </w:t>
      </w:r>
      <w:proofErr w:type="gramEnd"/>
    </w:p>
    <w:p w:rsidR="003115BB" w:rsidRPr="00EB3333" w:rsidRDefault="003115BB" w:rsidP="003115BB">
      <w:pPr>
        <w:spacing w:after="0" w:line="360" w:lineRule="auto"/>
        <w:ind w:firstLine="709"/>
        <w:jc w:val="both"/>
        <w:rPr>
          <w:rFonts w:ascii="Times New Roman" w:hAnsi="Times New Roman"/>
          <w:sz w:val="28"/>
          <w:szCs w:val="28"/>
        </w:rPr>
      </w:pPr>
      <w:r w:rsidRPr="003115BB">
        <w:rPr>
          <w:rFonts w:ascii="Times New Roman" w:hAnsi="Times New Roman"/>
          <w:b/>
          <w:sz w:val="28"/>
          <w:szCs w:val="28"/>
        </w:rPr>
        <w:t>Целью исследования</w:t>
      </w:r>
      <w:r w:rsidRPr="00EB3333">
        <w:rPr>
          <w:rFonts w:ascii="Times New Roman" w:hAnsi="Times New Roman"/>
          <w:sz w:val="28"/>
          <w:szCs w:val="28"/>
        </w:rPr>
        <w:t xml:space="preserve"> является теоретическое изучение действия уголовного закона во времени, в пространстве и по кругу лиц.</w:t>
      </w:r>
    </w:p>
    <w:p w:rsidR="003115BB" w:rsidRDefault="003115BB" w:rsidP="003115BB">
      <w:pPr>
        <w:spacing w:after="0" w:line="360" w:lineRule="auto"/>
        <w:ind w:firstLine="709"/>
        <w:jc w:val="both"/>
        <w:rPr>
          <w:rFonts w:ascii="Times New Roman" w:hAnsi="Times New Roman"/>
          <w:sz w:val="28"/>
          <w:szCs w:val="28"/>
        </w:rPr>
      </w:pPr>
      <w:r w:rsidRPr="00EB3333">
        <w:rPr>
          <w:rFonts w:ascii="Times New Roman" w:hAnsi="Times New Roman"/>
          <w:sz w:val="28"/>
          <w:szCs w:val="28"/>
        </w:rPr>
        <w:t>Для достижения поставленной цели необходимо решение следующих задач:</w:t>
      </w:r>
    </w:p>
    <w:p w:rsidR="003115BB" w:rsidRPr="005B4788" w:rsidRDefault="003115BB" w:rsidP="003115BB">
      <w:pPr>
        <w:pStyle w:val="12"/>
        <w:tabs>
          <w:tab w:val="left" w:pos="660"/>
          <w:tab w:val="right" w:leader="dot" w:pos="9345"/>
        </w:tabs>
        <w:spacing w:after="0" w:line="360" w:lineRule="auto"/>
        <w:ind w:firstLine="709"/>
        <w:jc w:val="both"/>
        <w:rPr>
          <w:rFonts w:ascii="Times New Roman" w:eastAsiaTheme="minorEastAsia" w:hAnsi="Times New Roman" w:cs="Times New Roman"/>
          <w:noProof/>
          <w:sz w:val="28"/>
          <w:szCs w:val="28"/>
          <w:lang w:eastAsia="ru-RU"/>
        </w:rPr>
      </w:pPr>
      <w:r w:rsidRPr="005B4788">
        <w:rPr>
          <w:rFonts w:ascii="Times New Roman" w:hAnsi="Times New Roman" w:cs="Times New Roman"/>
          <w:sz w:val="28"/>
          <w:szCs w:val="28"/>
        </w:rPr>
        <w:t>-</w:t>
      </w:r>
      <w:hyperlink w:anchor="_Toc478674550" w:history="1">
        <w:r w:rsidRPr="005B4788">
          <w:rPr>
            <w:rStyle w:val="a5"/>
            <w:rFonts w:ascii="Times New Roman" w:hAnsi="Times New Roman" w:cs="Times New Roman"/>
            <w:noProof/>
            <w:sz w:val="28"/>
            <w:szCs w:val="28"/>
          </w:rPr>
          <w:t>рассмотреть понятие и значение уголовного закона</w:t>
        </w:r>
        <w:r w:rsidRPr="005B4788">
          <w:rPr>
            <w:rFonts w:ascii="Times New Roman" w:hAnsi="Times New Roman" w:cs="Times New Roman"/>
            <w:noProof/>
            <w:webHidden/>
            <w:sz w:val="28"/>
            <w:szCs w:val="28"/>
          </w:rPr>
          <w:t>;</w:t>
        </w:r>
      </w:hyperlink>
    </w:p>
    <w:p w:rsidR="003115BB" w:rsidRPr="005B4788" w:rsidRDefault="006B5DC6" w:rsidP="003115BB">
      <w:pPr>
        <w:pStyle w:val="12"/>
        <w:tabs>
          <w:tab w:val="left" w:pos="660"/>
          <w:tab w:val="right" w:leader="dot" w:pos="9345"/>
        </w:tabs>
        <w:spacing w:after="0" w:line="360" w:lineRule="auto"/>
        <w:ind w:firstLine="709"/>
        <w:jc w:val="both"/>
        <w:rPr>
          <w:rFonts w:ascii="Times New Roman" w:eastAsiaTheme="minorEastAsia" w:hAnsi="Times New Roman" w:cs="Times New Roman"/>
          <w:noProof/>
          <w:sz w:val="28"/>
          <w:szCs w:val="28"/>
          <w:lang w:eastAsia="ru-RU"/>
        </w:rPr>
      </w:pPr>
      <w:hyperlink w:anchor="_Toc478674551" w:history="1">
        <w:r w:rsidR="003115BB" w:rsidRPr="005B4788">
          <w:rPr>
            <w:rStyle w:val="a5"/>
            <w:rFonts w:ascii="Times New Roman" w:hAnsi="Times New Roman" w:cs="Times New Roman"/>
            <w:noProof/>
            <w:sz w:val="28"/>
            <w:szCs w:val="28"/>
          </w:rPr>
          <w:t>- изучить структурк уголовного закона</w:t>
        </w:r>
        <w:r w:rsidR="003115BB" w:rsidRPr="005B4788">
          <w:rPr>
            <w:rFonts w:ascii="Times New Roman" w:hAnsi="Times New Roman" w:cs="Times New Roman"/>
            <w:noProof/>
            <w:webHidden/>
            <w:sz w:val="28"/>
            <w:szCs w:val="28"/>
          </w:rPr>
          <w:t>;</w:t>
        </w:r>
      </w:hyperlink>
    </w:p>
    <w:p w:rsidR="003115BB" w:rsidRPr="005B4788" w:rsidRDefault="006B5DC6" w:rsidP="003115BB">
      <w:pPr>
        <w:pStyle w:val="12"/>
        <w:tabs>
          <w:tab w:val="right" w:leader="dot" w:pos="9345"/>
        </w:tabs>
        <w:spacing w:after="0" w:line="360" w:lineRule="auto"/>
        <w:ind w:firstLine="709"/>
        <w:jc w:val="both"/>
        <w:rPr>
          <w:rFonts w:ascii="Times New Roman" w:eastAsiaTheme="minorEastAsia" w:hAnsi="Times New Roman" w:cs="Times New Roman"/>
          <w:noProof/>
          <w:sz w:val="28"/>
          <w:szCs w:val="28"/>
          <w:lang w:eastAsia="ru-RU"/>
        </w:rPr>
      </w:pPr>
      <w:hyperlink w:anchor="_Toc478674553" w:history="1">
        <w:r w:rsidR="003115BB" w:rsidRPr="005B4788">
          <w:rPr>
            <w:rStyle w:val="a5"/>
            <w:rFonts w:ascii="Times New Roman" w:hAnsi="Times New Roman" w:cs="Times New Roman"/>
            <w:noProof/>
            <w:sz w:val="28"/>
            <w:szCs w:val="28"/>
          </w:rPr>
          <w:t>- изучить действие уголовного закона во времени</w:t>
        </w:r>
        <w:r w:rsidR="003115BB" w:rsidRPr="005B4788">
          <w:rPr>
            <w:rFonts w:ascii="Times New Roman" w:hAnsi="Times New Roman" w:cs="Times New Roman"/>
            <w:noProof/>
            <w:webHidden/>
            <w:sz w:val="28"/>
            <w:szCs w:val="28"/>
          </w:rPr>
          <w:t>;</w:t>
        </w:r>
      </w:hyperlink>
    </w:p>
    <w:p w:rsidR="003115BB" w:rsidRPr="005B4788" w:rsidRDefault="006B5DC6" w:rsidP="003115BB">
      <w:pPr>
        <w:pStyle w:val="12"/>
        <w:tabs>
          <w:tab w:val="right" w:leader="dot" w:pos="9345"/>
        </w:tabs>
        <w:spacing w:after="0" w:line="360" w:lineRule="auto"/>
        <w:ind w:firstLine="709"/>
        <w:jc w:val="both"/>
        <w:rPr>
          <w:rFonts w:ascii="Times New Roman" w:eastAsiaTheme="minorEastAsia" w:hAnsi="Times New Roman" w:cs="Times New Roman"/>
          <w:noProof/>
          <w:sz w:val="28"/>
          <w:szCs w:val="28"/>
          <w:lang w:eastAsia="ru-RU"/>
        </w:rPr>
      </w:pPr>
      <w:hyperlink w:anchor="_Toc478674554" w:history="1">
        <w:r w:rsidR="003115BB" w:rsidRPr="005B4788">
          <w:rPr>
            <w:rStyle w:val="a5"/>
            <w:rFonts w:ascii="Times New Roman" w:hAnsi="Times New Roman" w:cs="Times New Roman"/>
            <w:noProof/>
            <w:sz w:val="28"/>
            <w:szCs w:val="28"/>
          </w:rPr>
          <w:t>- изучить действие уголовного закона в пространстве и по кругу лиц</w:t>
        </w:r>
        <w:r w:rsidR="003115BB" w:rsidRPr="005B4788">
          <w:rPr>
            <w:rFonts w:ascii="Times New Roman" w:hAnsi="Times New Roman" w:cs="Times New Roman"/>
            <w:noProof/>
            <w:webHidden/>
            <w:sz w:val="28"/>
            <w:szCs w:val="28"/>
          </w:rPr>
          <w:t>.</w:t>
        </w:r>
      </w:hyperlink>
    </w:p>
    <w:p w:rsidR="003115BB" w:rsidRPr="00D34595" w:rsidRDefault="003115BB" w:rsidP="003115BB">
      <w:pPr>
        <w:pStyle w:val="a4"/>
        <w:spacing w:before="0" w:beforeAutospacing="0" w:after="0" w:afterAutospacing="0" w:line="360" w:lineRule="auto"/>
        <w:ind w:firstLine="709"/>
        <w:jc w:val="both"/>
        <w:rPr>
          <w:color w:val="0A0A0A"/>
          <w:sz w:val="28"/>
          <w:szCs w:val="28"/>
        </w:rPr>
      </w:pPr>
      <w:r w:rsidRPr="003115BB">
        <w:rPr>
          <w:b/>
          <w:color w:val="0A0A0A"/>
          <w:sz w:val="28"/>
          <w:szCs w:val="28"/>
        </w:rPr>
        <w:t>Объектом курсовой работы</w:t>
      </w:r>
      <w:r w:rsidRPr="00D34595">
        <w:rPr>
          <w:color w:val="0A0A0A"/>
          <w:sz w:val="28"/>
          <w:szCs w:val="28"/>
        </w:rPr>
        <w:t xml:space="preserve"> является содержание и развитие действия уголовного закона.</w:t>
      </w:r>
    </w:p>
    <w:p w:rsidR="003115BB" w:rsidRPr="00D34595" w:rsidRDefault="003115BB" w:rsidP="003115BB">
      <w:pPr>
        <w:pStyle w:val="a4"/>
        <w:spacing w:before="0" w:beforeAutospacing="0" w:after="0" w:afterAutospacing="0" w:line="360" w:lineRule="auto"/>
        <w:ind w:firstLine="709"/>
        <w:jc w:val="both"/>
        <w:rPr>
          <w:color w:val="0A0A0A"/>
          <w:sz w:val="28"/>
          <w:szCs w:val="28"/>
        </w:rPr>
      </w:pPr>
      <w:r w:rsidRPr="003115BB">
        <w:rPr>
          <w:b/>
          <w:color w:val="0A0A0A"/>
          <w:sz w:val="28"/>
          <w:szCs w:val="28"/>
        </w:rPr>
        <w:lastRenderedPageBreak/>
        <w:t>Предметом курсовой работы</w:t>
      </w:r>
      <w:r w:rsidRPr="00D34595">
        <w:rPr>
          <w:color w:val="0A0A0A"/>
          <w:sz w:val="28"/>
          <w:szCs w:val="28"/>
        </w:rPr>
        <w:t xml:space="preserve"> является правовое регулирование действия уголовного закона в</w:t>
      </w:r>
      <w:r>
        <w:rPr>
          <w:color w:val="0A0A0A"/>
          <w:sz w:val="28"/>
          <w:szCs w:val="28"/>
        </w:rPr>
        <w:t>о времени,</w:t>
      </w:r>
      <w:r w:rsidRPr="00D34595">
        <w:rPr>
          <w:color w:val="0A0A0A"/>
          <w:sz w:val="28"/>
          <w:szCs w:val="28"/>
        </w:rPr>
        <w:t xml:space="preserve"> пространстве</w:t>
      </w:r>
      <w:r>
        <w:rPr>
          <w:color w:val="0A0A0A"/>
          <w:sz w:val="28"/>
          <w:szCs w:val="28"/>
        </w:rPr>
        <w:t xml:space="preserve"> и по кругу лиц</w:t>
      </w:r>
      <w:r w:rsidRPr="00D34595">
        <w:rPr>
          <w:color w:val="0A0A0A"/>
          <w:sz w:val="28"/>
          <w:szCs w:val="28"/>
        </w:rPr>
        <w:t>.</w:t>
      </w:r>
    </w:p>
    <w:p w:rsidR="003115BB" w:rsidRDefault="003115BB" w:rsidP="003115BB">
      <w:pPr>
        <w:pStyle w:val="a4"/>
        <w:shd w:val="clear" w:color="auto" w:fill="FFFFFF"/>
        <w:spacing w:before="0" w:beforeAutospacing="0" w:after="0" w:afterAutospacing="0" w:line="360" w:lineRule="auto"/>
        <w:ind w:firstLine="709"/>
        <w:jc w:val="both"/>
        <w:rPr>
          <w:sz w:val="28"/>
          <w:szCs w:val="28"/>
        </w:rPr>
      </w:pPr>
      <w:r w:rsidRPr="003115BB">
        <w:rPr>
          <w:b/>
          <w:sz w:val="28"/>
          <w:szCs w:val="28"/>
        </w:rPr>
        <w:t>Теоретической основой курсовой работы</w:t>
      </w:r>
      <w:r>
        <w:rPr>
          <w:sz w:val="28"/>
          <w:szCs w:val="28"/>
        </w:rPr>
        <w:t xml:space="preserve"> являются труды ученых.</w:t>
      </w:r>
    </w:p>
    <w:p w:rsidR="003115BB" w:rsidRPr="00F2380A" w:rsidRDefault="003115BB" w:rsidP="003115BB">
      <w:pPr>
        <w:pStyle w:val="a4"/>
        <w:shd w:val="clear" w:color="auto" w:fill="FFFFFF"/>
        <w:spacing w:before="0" w:beforeAutospacing="0" w:after="0" w:afterAutospacing="0" w:line="360" w:lineRule="auto"/>
        <w:ind w:firstLine="709"/>
        <w:jc w:val="both"/>
        <w:rPr>
          <w:sz w:val="28"/>
          <w:szCs w:val="28"/>
        </w:rPr>
      </w:pPr>
      <w:r w:rsidRPr="00F2380A">
        <w:rPr>
          <w:sz w:val="28"/>
          <w:szCs w:val="28"/>
        </w:rPr>
        <w:t xml:space="preserve">Для достижения поставленных в настоящей работе задач применялись разнообразные методы познания - как общенаучные, так и </w:t>
      </w:r>
      <w:proofErr w:type="spellStart"/>
      <w:r w:rsidRPr="00F2380A">
        <w:rPr>
          <w:sz w:val="28"/>
          <w:szCs w:val="28"/>
        </w:rPr>
        <w:t>частно</w:t>
      </w:r>
      <w:proofErr w:type="spellEnd"/>
      <w:r w:rsidRPr="00F2380A">
        <w:rPr>
          <w:sz w:val="28"/>
          <w:szCs w:val="28"/>
        </w:rPr>
        <w:t xml:space="preserve">-научные. Определяющее значение отводится </w:t>
      </w:r>
      <w:proofErr w:type="gramStart"/>
      <w:r w:rsidRPr="00F2380A">
        <w:rPr>
          <w:sz w:val="28"/>
          <w:szCs w:val="28"/>
        </w:rPr>
        <w:t>общенаучным</w:t>
      </w:r>
      <w:proofErr w:type="gramEnd"/>
      <w:r w:rsidRPr="00F2380A">
        <w:rPr>
          <w:sz w:val="28"/>
          <w:szCs w:val="28"/>
        </w:rPr>
        <w:t>: диалектическому и системно-структурному. Также использовался метод сравнительного правоведения.</w:t>
      </w:r>
    </w:p>
    <w:p w:rsidR="003115BB" w:rsidRPr="00F2380A" w:rsidRDefault="003115BB" w:rsidP="003115BB">
      <w:pPr>
        <w:pStyle w:val="a4"/>
        <w:shd w:val="clear" w:color="auto" w:fill="FFFFFF"/>
        <w:spacing w:before="0" w:beforeAutospacing="0" w:after="0" w:afterAutospacing="0" w:line="360" w:lineRule="auto"/>
        <w:ind w:firstLine="709"/>
        <w:jc w:val="both"/>
        <w:rPr>
          <w:sz w:val="28"/>
          <w:szCs w:val="28"/>
        </w:rPr>
      </w:pPr>
      <w:r w:rsidRPr="003115BB">
        <w:rPr>
          <w:b/>
          <w:sz w:val="28"/>
          <w:szCs w:val="28"/>
        </w:rPr>
        <w:t xml:space="preserve">Нормативную базу исследования </w:t>
      </w:r>
      <w:r w:rsidRPr="00F2380A">
        <w:rPr>
          <w:sz w:val="28"/>
          <w:szCs w:val="28"/>
        </w:rPr>
        <w:t>состав</w:t>
      </w:r>
      <w:r>
        <w:rPr>
          <w:sz w:val="28"/>
          <w:szCs w:val="28"/>
        </w:rPr>
        <w:t>ляют Конституция РФ, Уголовный кодекс</w:t>
      </w:r>
      <w:r w:rsidRPr="00F2380A">
        <w:rPr>
          <w:sz w:val="28"/>
          <w:szCs w:val="28"/>
        </w:rPr>
        <w:t xml:space="preserve"> РФ и постановления Пленума Верховного Суда РФ.</w:t>
      </w:r>
    </w:p>
    <w:p w:rsidR="003115BB" w:rsidRPr="00233A4E" w:rsidRDefault="003115BB" w:rsidP="003115BB">
      <w:pPr>
        <w:pStyle w:val="a4"/>
        <w:shd w:val="clear" w:color="auto" w:fill="FFFFFF"/>
        <w:spacing w:before="0" w:beforeAutospacing="0" w:after="0" w:afterAutospacing="0" w:line="360" w:lineRule="auto"/>
        <w:ind w:firstLine="709"/>
        <w:jc w:val="both"/>
        <w:rPr>
          <w:sz w:val="28"/>
          <w:szCs w:val="28"/>
        </w:rPr>
      </w:pPr>
      <w:r w:rsidRPr="003115BB">
        <w:rPr>
          <w:b/>
          <w:sz w:val="28"/>
          <w:szCs w:val="28"/>
        </w:rPr>
        <w:t>Работа состоит</w:t>
      </w:r>
      <w:r w:rsidRPr="00F2380A">
        <w:rPr>
          <w:sz w:val="28"/>
          <w:szCs w:val="28"/>
        </w:rPr>
        <w:t xml:space="preserve"> из введения, </w:t>
      </w:r>
      <w:r>
        <w:rPr>
          <w:sz w:val="28"/>
          <w:szCs w:val="28"/>
        </w:rPr>
        <w:t xml:space="preserve">двух глав, </w:t>
      </w:r>
      <w:r w:rsidRPr="00F2380A">
        <w:rPr>
          <w:sz w:val="28"/>
          <w:szCs w:val="28"/>
        </w:rPr>
        <w:t>четырех параграфов, заключения и библиографического списка.</w:t>
      </w:r>
    </w:p>
    <w:p w:rsidR="003115BB" w:rsidRDefault="003115BB" w:rsidP="003115BB"/>
    <w:p w:rsidR="003115BB" w:rsidRDefault="003115BB" w:rsidP="003115BB"/>
    <w:p w:rsidR="003115BB" w:rsidRDefault="003115BB" w:rsidP="003115BB"/>
    <w:p w:rsidR="003115BB" w:rsidRDefault="003115BB" w:rsidP="003115BB"/>
    <w:p w:rsidR="003115BB" w:rsidRDefault="003115BB" w:rsidP="003115BB"/>
    <w:p w:rsidR="003115BB" w:rsidRDefault="003115BB" w:rsidP="003115BB"/>
    <w:p w:rsidR="003115BB" w:rsidRDefault="003115BB" w:rsidP="003115BB"/>
    <w:p w:rsidR="003115BB" w:rsidRDefault="003115BB" w:rsidP="003115BB"/>
    <w:p w:rsidR="003115BB" w:rsidRDefault="003115BB" w:rsidP="003115BB"/>
    <w:p w:rsidR="003115BB" w:rsidRDefault="003115BB" w:rsidP="003115BB"/>
    <w:p w:rsidR="003115BB" w:rsidRDefault="003115BB" w:rsidP="003115BB"/>
    <w:p w:rsidR="003115BB" w:rsidRDefault="003115BB" w:rsidP="003115BB"/>
    <w:p w:rsidR="003115BB" w:rsidRDefault="003115BB" w:rsidP="003115BB"/>
    <w:p w:rsidR="003115BB" w:rsidRDefault="003115BB" w:rsidP="003115BB"/>
    <w:p w:rsidR="003115BB" w:rsidRDefault="003115BB" w:rsidP="003115BB"/>
    <w:p w:rsidR="003115BB" w:rsidRDefault="003115BB" w:rsidP="003115BB"/>
    <w:p w:rsidR="003115BB" w:rsidRDefault="003115BB" w:rsidP="003115BB"/>
    <w:p w:rsidR="003115BB" w:rsidRPr="00EB3333" w:rsidRDefault="003115BB" w:rsidP="003115BB"/>
    <w:p w:rsidR="003115BB" w:rsidRPr="003115BB" w:rsidRDefault="003115BB" w:rsidP="003115BB">
      <w:pPr>
        <w:pStyle w:val="1"/>
        <w:numPr>
          <w:ilvl w:val="0"/>
          <w:numId w:val="1"/>
        </w:numPr>
        <w:spacing w:before="0" w:line="240" w:lineRule="auto"/>
        <w:jc w:val="center"/>
        <w:rPr>
          <w:rFonts w:ascii="Times New Roman" w:hAnsi="Times New Roman" w:cs="Times New Roman"/>
          <w:color w:val="auto"/>
        </w:rPr>
      </w:pPr>
      <w:bookmarkStart w:id="2" w:name="_Toc25829312"/>
      <w:r w:rsidRPr="00EB3333">
        <w:rPr>
          <w:rFonts w:ascii="Times New Roman" w:hAnsi="Times New Roman" w:cs="Times New Roman"/>
          <w:color w:val="auto"/>
        </w:rPr>
        <w:lastRenderedPageBreak/>
        <w:t>ПОНЯТИЕ, ЗНАЧЕНИЕ И СТРУКТУРА УГОЛОВНОГО ЗАКОНА</w:t>
      </w:r>
      <w:bookmarkEnd w:id="2"/>
    </w:p>
    <w:p w:rsidR="003115BB" w:rsidRDefault="003115BB" w:rsidP="003115BB">
      <w:pPr>
        <w:pStyle w:val="1"/>
        <w:numPr>
          <w:ilvl w:val="1"/>
          <w:numId w:val="1"/>
        </w:numPr>
        <w:spacing w:before="0" w:line="240" w:lineRule="auto"/>
        <w:jc w:val="center"/>
        <w:rPr>
          <w:rFonts w:ascii="Times New Roman" w:hAnsi="Times New Roman" w:cs="Times New Roman"/>
          <w:color w:val="auto"/>
        </w:rPr>
      </w:pPr>
      <w:bookmarkStart w:id="3" w:name="_Toc25829313"/>
      <w:r w:rsidRPr="00442033">
        <w:rPr>
          <w:rFonts w:ascii="Times New Roman" w:hAnsi="Times New Roman" w:cs="Times New Roman"/>
          <w:color w:val="auto"/>
        </w:rPr>
        <w:t>ПОНЯТИЕ И ЗНАЧЕНИЕ УГОЛОВНОГО ЗАКОНА</w:t>
      </w:r>
      <w:bookmarkEnd w:id="3"/>
    </w:p>
    <w:p w:rsidR="003115BB" w:rsidRPr="00442033" w:rsidRDefault="003115BB" w:rsidP="003115BB"/>
    <w:p w:rsidR="003115BB" w:rsidRPr="006A5C4E" w:rsidRDefault="003115BB" w:rsidP="003115BB">
      <w:pPr>
        <w:spacing w:after="0" w:line="360" w:lineRule="auto"/>
        <w:ind w:firstLine="709"/>
        <w:jc w:val="both"/>
        <w:rPr>
          <w:rFonts w:ascii="Times New Roman" w:hAnsi="Times New Roman"/>
          <w:sz w:val="28"/>
          <w:szCs w:val="28"/>
        </w:rPr>
      </w:pPr>
      <w:proofErr w:type="gramStart"/>
      <w:r w:rsidRPr="006A5C4E">
        <w:rPr>
          <w:rFonts w:ascii="Times New Roman" w:hAnsi="Times New Roman"/>
          <w:sz w:val="28"/>
          <w:szCs w:val="28"/>
        </w:rPr>
        <w:t xml:space="preserve">По общему </w:t>
      </w:r>
      <w:proofErr w:type="spellStart"/>
      <w:r w:rsidRPr="006A5C4E">
        <w:rPr>
          <w:rFonts w:ascii="Times New Roman" w:hAnsi="Times New Roman"/>
          <w:sz w:val="28"/>
          <w:szCs w:val="28"/>
        </w:rPr>
        <w:t>трактованию</w:t>
      </w:r>
      <w:proofErr w:type="spellEnd"/>
      <w:r w:rsidRPr="006A5C4E">
        <w:rPr>
          <w:rFonts w:ascii="Times New Roman" w:hAnsi="Times New Roman"/>
          <w:sz w:val="28"/>
          <w:szCs w:val="28"/>
        </w:rPr>
        <w:t>, закон является нормативным актом, принимаемым в  установленном  Конституцией  Российской Федерации  порядке,  высшим законодательным органом государственной власти.</w:t>
      </w:r>
      <w:proofErr w:type="gramEnd"/>
      <w:r w:rsidRPr="006A5C4E">
        <w:rPr>
          <w:rFonts w:ascii="Times New Roman" w:hAnsi="Times New Roman"/>
          <w:sz w:val="28"/>
          <w:szCs w:val="28"/>
        </w:rPr>
        <w:t xml:space="preserve"> Закон содержит правовые нормы, обладающие высшей юридической силой по отношению к любым иным нормативным правовым актам. </w:t>
      </w:r>
    </w:p>
    <w:p w:rsidR="003115BB" w:rsidRPr="006A5C4E" w:rsidRDefault="003115BB" w:rsidP="003115BB">
      <w:pPr>
        <w:spacing w:after="0" w:line="360" w:lineRule="auto"/>
        <w:ind w:firstLine="709"/>
        <w:jc w:val="both"/>
        <w:rPr>
          <w:rFonts w:ascii="Times New Roman" w:hAnsi="Times New Roman"/>
          <w:sz w:val="28"/>
          <w:szCs w:val="28"/>
        </w:rPr>
      </w:pPr>
      <w:r w:rsidRPr="006A5C4E">
        <w:rPr>
          <w:rFonts w:ascii="Times New Roman" w:hAnsi="Times New Roman"/>
          <w:sz w:val="28"/>
          <w:szCs w:val="28"/>
        </w:rPr>
        <w:t xml:space="preserve">В соответствии со ст. 71 Конституции Российской Федерации уголовное законодательство находится в ведении Российской Федерации. Это позволяет определить единые правила для защиты прав и свобод граждан от преступных посягательств. </w:t>
      </w:r>
    </w:p>
    <w:p w:rsidR="003115BB" w:rsidRPr="006A5C4E" w:rsidRDefault="003115BB" w:rsidP="003115BB">
      <w:pPr>
        <w:shd w:val="clear" w:color="auto" w:fill="FFFFFF"/>
        <w:spacing w:after="0" w:line="360" w:lineRule="auto"/>
        <w:ind w:firstLine="709"/>
        <w:jc w:val="both"/>
        <w:rPr>
          <w:rFonts w:ascii="Times New Roman" w:eastAsia="Times New Roman" w:hAnsi="Times New Roman"/>
          <w:sz w:val="28"/>
          <w:szCs w:val="28"/>
          <w:lang w:eastAsia="ru-RU"/>
        </w:rPr>
      </w:pPr>
      <w:r w:rsidRPr="006A5C4E">
        <w:rPr>
          <w:rFonts w:ascii="Times New Roman" w:eastAsia="Times New Roman" w:hAnsi="Times New Roman"/>
          <w:sz w:val="28"/>
          <w:szCs w:val="28"/>
          <w:lang w:eastAsia="ru-RU"/>
        </w:rPr>
        <w:t>Сформулировать понятие, вникнуть в значение и структуру уголовного закона Российской Федерации возможно при изучении ключевого Нормативного правового акта (НПА) –</w:t>
      </w:r>
      <w:r>
        <w:rPr>
          <w:rFonts w:ascii="Times New Roman" w:eastAsia="Times New Roman" w:hAnsi="Times New Roman"/>
          <w:sz w:val="28"/>
          <w:szCs w:val="28"/>
          <w:lang w:eastAsia="ru-RU"/>
        </w:rPr>
        <w:t xml:space="preserve"> </w:t>
      </w:r>
      <w:r w:rsidRPr="006A5C4E">
        <w:rPr>
          <w:rFonts w:ascii="Times New Roman" w:eastAsia="Times New Roman" w:hAnsi="Times New Roman"/>
          <w:sz w:val="28"/>
          <w:szCs w:val="28"/>
          <w:lang w:eastAsia="ru-RU"/>
        </w:rPr>
        <w:t>Уголовного кодекса. В различных юридических учебниках можно встретить множество определений. Приведём некоторые из них.</w:t>
      </w:r>
    </w:p>
    <w:p w:rsidR="003115BB" w:rsidRPr="006A5C4E" w:rsidRDefault="003115BB" w:rsidP="003115BB">
      <w:pPr>
        <w:spacing w:after="0" w:line="360" w:lineRule="auto"/>
        <w:ind w:firstLine="709"/>
        <w:jc w:val="both"/>
        <w:rPr>
          <w:rFonts w:ascii="Times New Roman" w:eastAsia="Times New Roman" w:hAnsi="Times New Roman"/>
          <w:sz w:val="28"/>
          <w:szCs w:val="28"/>
          <w:lang w:eastAsia="ru-RU"/>
        </w:rPr>
      </w:pPr>
      <w:r w:rsidRPr="006A5C4E">
        <w:rPr>
          <w:rFonts w:ascii="Times New Roman" w:eastAsia="Times New Roman" w:hAnsi="Times New Roman"/>
          <w:sz w:val="28"/>
          <w:szCs w:val="28"/>
          <w:lang w:eastAsia="ru-RU"/>
        </w:rPr>
        <w:t xml:space="preserve">Доктор юридических наук В.Т. </w:t>
      </w:r>
      <w:proofErr w:type="spellStart"/>
      <w:r w:rsidRPr="006A5C4E">
        <w:rPr>
          <w:rFonts w:ascii="Times New Roman" w:eastAsia="Times New Roman" w:hAnsi="Times New Roman"/>
          <w:sz w:val="28"/>
          <w:szCs w:val="28"/>
          <w:lang w:eastAsia="ru-RU"/>
        </w:rPr>
        <w:t>Батычко</w:t>
      </w:r>
      <w:proofErr w:type="spellEnd"/>
      <w:r w:rsidRPr="006A5C4E">
        <w:rPr>
          <w:rFonts w:ascii="Times New Roman" w:eastAsia="Times New Roman" w:hAnsi="Times New Roman"/>
          <w:sz w:val="28"/>
          <w:szCs w:val="28"/>
          <w:lang w:eastAsia="ru-RU"/>
        </w:rPr>
        <w:t xml:space="preserve"> под уголовным законом подразумевает нормативно-правовой акт, фиксирующий единые ключевые начала и базис ответственности, группы правонарушений, систему наказаний, используемых для правонарушителей.</w:t>
      </w:r>
    </w:p>
    <w:p w:rsidR="003115BB" w:rsidRPr="006A5C4E" w:rsidRDefault="003115BB" w:rsidP="003115BB">
      <w:pPr>
        <w:shd w:val="clear" w:color="auto" w:fill="FFFFFF"/>
        <w:spacing w:after="0" w:line="360" w:lineRule="auto"/>
        <w:ind w:firstLine="709"/>
        <w:jc w:val="both"/>
        <w:rPr>
          <w:rFonts w:ascii="Times New Roman" w:eastAsia="Times New Roman" w:hAnsi="Times New Roman"/>
          <w:sz w:val="28"/>
          <w:szCs w:val="28"/>
          <w:lang w:eastAsia="ru-RU"/>
        </w:rPr>
      </w:pPr>
      <w:r w:rsidRPr="006A5C4E">
        <w:rPr>
          <w:rFonts w:ascii="Times New Roman" w:eastAsia="Times New Roman" w:hAnsi="Times New Roman"/>
          <w:sz w:val="28"/>
          <w:szCs w:val="28"/>
          <w:lang w:eastAsia="ru-RU"/>
        </w:rPr>
        <w:t>Это понятие утверждено в общепринятом порядке высшими законодательными органами.</w:t>
      </w:r>
    </w:p>
    <w:p w:rsidR="003115BB" w:rsidRPr="006A5C4E" w:rsidRDefault="003115BB" w:rsidP="003115BB">
      <w:pPr>
        <w:shd w:val="clear" w:color="auto" w:fill="FFFFFF"/>
        <w:spacing w:after="0" w:line="360" w:lineRule="auto"/>
        <w:ind w:firstLine="709"/>
        <w:jc w:val="both"/>
        <w:rPr>
          <w:rFonts w:ascii="Times New Roman" w:eastAsia="Times New Roman" w:hAnsi="Times New Roman"/>
          <w:sz w:val="28"/>
          <w:szCs w:val="28"/>
          <w:lang w:eastAsia="ru-RU"/>
        </w:rPr>
      </w:pPr>
      <w:r w:rsidRPr="006A5C4E">
        <w:rPr>
          <w:rFonts w:ascii="Times New Roman" w:eastAsia="Times New Roman" w:hAnsi="Times New Roman"/>
          <w:sz w:val="28"/>
          <w:szCs w:val="28"/>
          <w:lang w:eastAsia="ru-RU"/>
        </w:rPr>
        <w:t>Этот же автор с целью наглядного иллюстрирования понятия, выделяет перечень признаков, рассматривает особенности структуры закона:</w:t>
      </w:r>
    </w:p>
    <w:p w:rsidR="003115BB" w:rsidRPr="006A5C4E" w:rsidRDefault="003115BB" w:rsidP="003115BB">
      <w:pPr>
        <w:numPr>
          <w:ilvl w:val="0"/>
          <w:numId w:val="5"/>
        </w:numPr>
        <w:shd w:val="clear" w:color="auto" w:fill="FFFFFF"/>
        <w:spacing w:after="0" w:line="360" w:lineRule="auto"/>
        <w:ind w:left="0" w:firstLine="709"/>
        <w:jc w:val="both"/>
        <w:rPr>
          <w:rFonts w:ascii="Times New Roman" w:eastAsia="Times New Roman" w:hAnsi="Times New Roman"/>
          <w:sz w:val="28"/>
          <w:szCs w:val="28"/>
          <w:lang w:eastAsia="ru-RU"/>
        </w:rPr>
      </w:pPr>
      <w:r w:rsidRPr="006A5C4E">
        <w:rPr>
          <w:rFonts w:ascii="Times New Roman" w:eastAsia="Times New Roman" w:hAnsi="Times New Roman"/>
          <w:sz w:val="28"/>
          <w:szCs w:val="28"/>
          <w:lang w:eastAsia="ru-RU"/>
        </w:rPr>
        <w:t>Осуществление правоохранительной деятельности, отстаивание прерогатив индивида, предусмотренные Конституцией.</w:t>
      </w:r>
    </w:p>
    <w:p w:rsidR="003115BB" w:rsidRPr="006A5C4E" w:rsidRDefault="003115BB" w:rsidP="003115BB">
      <w:pPr>
        <w:numPr>
          <w:ilvl w:val="0"/>
          <w:numId w:val="5"/>
        </w:numPr>
        <w:shd w:val="clear" w:color="auto" w:fill="FFFFFF"/>
        <w:spacing w:after="0" w:line="360" w:lineRule="auto"/>
        <w:ind w:left="0" w:firstLine="709"/>
        <w:jc w:val="both"/>
        <w:rPr>
          <w:rFonts w:ascii="Times New Roman" w:eastAsia="Times New Roman" w:hAnsi="Times New Roman"/>
          <w:sz w:val="28"/>
          <w:szCs w:val="28"/>
          <w:lang w:eastAsia="ru-RU"/>
        </w:rPr>
      </w:pPr>
      <w:r w:rsidRPr="006A5C4E">
        <w:rPr>
          <w:rFonts w:ascii="Times New Roman" w:eastAsia="Times New Roman" w:hAnsi="Times New Roman"/>
          <w:sz w:val="28"/>
          <w:szCs w:val="28"/>
          <w:lang w:eastAsia="ru-RU"/>
        </w:rPr>
        <w:t>УК считается исключительным источником.</w:t>
      </w:r>
    </w:p>
    <w:p w:rsidR="003115BB" w:rsidRPr="006A5C4E" w:rsidRDefault="003115BB" w:rsidP="003115BB">
      <w:pPr>
        <w:numPr>
          <w:ilvl w:val="0"/>
          <w:numId w:val="5"/>
        </w:numPr>
        <w:shd w:val="clear" w:color="auto" w:fill="FFFFFF"/>
        <w:spacing w:after="0" w:line="360" w:lineRule="auto"/>
        <w:ind w:left="0" w:firstLine="709"/>
        <w:jc w:val="both"/>
        <w:rPr>
          <w:rFonts w:ascii="Times New Roman" w:eastAsia="Times New Roman" w:hAnsi="Times New Roman"/>
          <w:sz w:val="28"/>
          <w:szCs w:val="28"/>
          <w:lang w:eastAsia="ru-RU"/>
        </w:rPr>
      </w:pPr>
      <w:r w:rsidRPr="006A5C4E">
        <w:rPr>
          <w:rFonts w:ascii="Times New Roman" w:eastAsia="Times New Roman" w:hAnsi="Times New Roman"/>
          <w:sz w:val="28"/>
          <w:szCs w:val="28"/>
          <w:lang w:eastAsia="ru-RU"/>
        </w:rPr>
        <w:lastRenderedPageBreak/>
        <w:t>Нормы законодательства применяются только уполномоченными индивидами и учреждениями и только к тем лицам, чья вина доказана в судебном порядке.</w:t>
      </w:r>
    </w:p>
    <w:p w:rsidR="003115BB" w:rsidRPr="006A5C4E" w:rsidRDefault="003115BB" w:rsidP="003115BB">
      <w:pPr>
        <w:numPr>
          <w:ilvl w:val="0"/>
          <w:numId w:val="5"/>
        </w:numPr>
        <w:shd w:val="clear" w:color="auto" w:fill="FFFFFF"/>
        <w:spacing w:after="0" w:line="360" w:lineRule="auto"/>
        <w:ind w:left="0" w:firstLine="709"/>
        <w:jc w:val="both"/>
        <w:rPr>
          <w:rFonts w:ascii="Times New Roman" w:eastAsia="Times New Roman" w:hAnsi="Times New Roman"/>
          <w:sz w:val="28"/>
          <w:szCs w:val="28"/>
          <w:lang w:eastAsia="ru-RU"/>
        </w:rPr>
      </w:pPr>
      <w:r w:rsidRPr="006A5C4E">
        <w:rPr>
          <w:rFonts w:ascii="Times New Roman" w:eastAsia="Times New Roman" w:hAnsi="Times New Roman"/>
          <w:sz w:val="28"/>
          <w:szCs w:val="28"/>
          <w:lang w:eastAsia="ru-RU"/>
        </w:rPr>
        <w:t>Использование установок регулируется уголовно-процессуальным кодексом.</w:t>
      </w:r>
    </w:p>
    <w:p w:rsidR="003115BB" w:rsidRPr="006A5C4E" w:rsidRDefault="003115BB" w:rsidP="003115BB">
      <w:pPr>
        <w:numPr>
          <w:ilvl w:val="0"/>
          <w:numId w:val="5"/>
        </w:numPr>
        <w:shd w:val="clear" w:color="auto" w:fill="FFFFFF"/>
        <w:spacing w:after="0" w:line="360" w:lineRule="auto"/>
        <w:ind w:left="0" w:firstLine="709"/>
        <w:jc w:val="both"/>
        <w:rPr>
          <w:rFonts w:ascii="Times New Roman" w:eastAsia="Times New Roman" w:hAnsi="Times New Roman"/>
          <w:sz w:val="28"/>
          <w:szCs w:val="28"/>
          <w:lang w:eastAsia="ru-RU"/>
        </w:rPr>
      </w:pPr>
      <w:r w:rsidRPr="006A5C4E">
        <w:rPr>
          <w:rFonts w:ascii="Times New Roman" w:eastAsia="Times New Roman" w:hAnsi="Times New Roman"/>
          <w:sz w:val="28"/>
          <w:szCs w:val="28"/>
          <w:lang w:eastAsia="ru-RU"/>
        </w:rPr>
        <w:t>Включает в наибольшей степени суровые репрессии, доходящие до лишения свободы человека.</w:t>
      </w:r>
    </w:p>
    <w:p w:rsidR="003115BB" w:rsidRPr="006A5C4E" w:rsidRDefault="003115BB" w:rsidP="003115BB">
      <w:pPr>
        <w:numPr>
          <w:ilvl w:val="0"/>
          <w:numId w:val="5"/>
        </w:numPr>
        <w:shd w:val="clear" w:color="auto" w:fill="FFFFFF"/>
        <w:spacing w:after="0" w:line="360" w:lineRule="auto"/>
        <w:ind w:left="0" w:firstLine="709"/>
        <w:jc w:val="both"/>
        <w:rPr>
          <w:rFonts w:ascii="Times New Roman" w:eastAsia="Times New Roman" w:hAnsi="Times New Roman"/>
          <w:sz w:val="28"/>
          <w:szCs w:val="28"/>
          <w:lang w:eastAsia="ru-RU"/>
        </w:rPr>
      </w:pPr>
      <w:r w:rsidRPr="006A5C4E">
        <w:rPr>
          <w:rFonts w:ascii="Times New Roman" w:eastAsia="Times New Roman" w:hAnsi="Times New Roman"/>
          <w:sz w:val="28"/>
          <w:szCs w:val="28"/>
          <w:lang w:eastAsia="ru-RU"/>
        </w:rPr>
        <w:t>Не допускается употребление норм по аналогии.</w:t>
      </w:r>
    </w:p>
    <w:p w:rsidR="003115BB" w:rsidRPr="00442033" w:rsidRDefault="003115BB" w:rsidP="003115BB">
      <w:pPr>
        <w:spacing w:after="0" w:line="360" w:lineRule="auto"/>
        <w:ind w:firstLine="709"/>
        <w:jc w:val="both"/>
        <w:rPr>
          <w:rFonts w:ascii="Times New Roman" w:hAnsi="Times New Roman"/>
          <w:sz w:val="28"/>
          <w:szCs w:val="28"/>
        </w:rPr>
      </w:pPr>
      <w:r w:rsidRPr="006A5C4E">
        <w:rPr>
          <w:rFonts w:ascii="Times New Roman" w:hAnsi="Times New Roman"/>
          <w:sz w:val="28"/>
          <w:szCs w:val="28"/>
        </w:rPr>
        <w:t xml:space="preserve">Уголовный закон создает условия для развития и укрепления общественных отношений, обеспечивая им защиту. Он препятствует развитию в обществе противоправных  тенденций.  В  связи  </w:t>
      </w:r>
      <w:proofErr w:type="gramStart"/>
      <w:r w:rsidRPr="006A5C4E">
        <w:rPr>
          <w:rFonts w:ascii="Times New Roman" w:hAnsi="Times New Roman"/>
          <w:sz w:val="28"/>
          <w:szCs w:val="28"/>
        </w:rPr>
        <w:t>с</w:t>
      </w:r>
      <w:proofErr w:type="gramEnd"/>
      <w:r w:rsidRPr="006A5C4E">
        <w:rPr>
          <w:rFonts w:ascii="Times New Roman" w:hAnsi="Times New Roman"/>
          <w:sz w:val="28"/>
          <w:szCs w:val="28"/>
        </w:rPr>
        <w:t xml:space="preserve">  </w:t>
      </w:r>
      <w:proofErr w:type="gramStart"/>
      <w:r w:rsidRPr="006A5C4E">
        <w:rPr>
          <w:rFonts w:ascii="Times New Roman" w:hAnsi="Times New Roman"/>
          <w:sz w:val="28"/>
          <w:szCs w:val="28"/>
        </w:rPr>
        <w:t>отмеченным</w:t>
      </w:r>
      <w:proofErr w:type="gramEnd"/>
      <w:r w:rsidRPr="006A5C4E">
        <w:rPr>
          <w:rFonts w:ascii="Times New Roman" w:hAnsi="Times New Roman"/>
          <w:sz w:val="28"/>
          <w:szCs w:val="28"/>
        </w:rPr>
        <w:t>, положения  уголовного  закона должны  основываться  на  жизненных  процессах  общества  и  государства,  быть стабильным, но в то</w:t>
      </w:r>
      <w:r w:rsidRPr="00442033">
        <w:rPr>
          <w:rFonts w:ascii="Times New Roman" w:hAnsi="Times New Roman"/>
          <w:sz w:val="28"/>
          <w:szCs w:val="28"/>
        </w:rPr>
        <w:t xml:space="preserve"> же время отражать изменения в социально-политической и экономической жизни государства</w:t>
      </w:r>
      <w:r>
        <w:rPr>
          <w:rStyle w:val="a9"/>
          <w:rFonts w:ascii="Times New Roman" w:hAnsi="Times New Roman"/>
          <w:sz w:val="28"/>
          <w:szCs w:val="28"/>
        </w:rPr>
        <w:footnoteReference w:id="1"/>
      </w:r>
      <w:r w:rsidRPr="00442033">
        <w:rPr>
          <w:rFonts w:ascii="Times New Roman" w:hAnsi="Times New Roman"/>
          <w:sz w:val="28"/>
          <w:szCs w:val="28"/>
        </w:rPr>
        <w:t xml:space="preserve">. </w:t>
      </w:r>
    </w:p>
    <w:p w:rsidR="003115BB" w:rsidRDefault="003115BB" w:rsidP="003115BB">
      <w:pPr>
        <w:spacing w:after="0" w:line="360" w:lineRule="auto"/>
        <w:ind w:firstLine="709"/>
        <w:jc w:val="both"/>
        <w:rPr>
          <w:rFonts w:ascii="Times New Roman" w:hAnsi="Times New Roman"/>
          <w:sz w:val="28"/>
          <w:szCs w:val="28"/>
        </w:rPr>
      </w:pPr>
      <w:r w:rsidRPr="00442033">
        <w:rPr>
          <w:rFonts w:ascii="Times New Roman" w:hAnsi="Times New Roman"/>
          <w:sz w:val="28"/>
          <w:szCs w:val="28"/>
        </w:rPr>
        <w:t>Уголовный закон продолжает совершенствоваться в связи с изменением социально-экономических  условий  государства,  но,  по-прежнему,  уголовная  репрессия остается наиболее острым орудием в руках государства в борьбе с преступностью.</w:t>
      </w:r>
    </w:p>
    <w:p w:rsidR="003115BB" w:rsidRDefault="003115BB" w:rsidP="003115BB">
      <w:pPr>
        <w:spacing w:after="0" w:line="360" w:lineRule="auto"/>
        <w:ind w:firstLine="709"/>
        <w:jc w:val="both"/>
        <w:rPr>
          <w:rFonts w:ascii="Times New Roman" w:hAnsi="Times New Roman"/>
          <w:sz w:val="28"/>
          <w:szCs w:val="28"/>
        </w:rPr>
      </w:pPr>
      <w:r w:rsidRPr="006A5C4E">
        <w:rPr>
          <w:rFonts w:ascii="Times New Roman" w:hAnsi="Times New Roman"/>
          <w:sz w:val="28"/>
          <w:szCs w:val="28"/>
        </w:rPr>
        <w:t>Таким образом, характерные особенности способствуют расширению понимания уголовного законодательства. Закон представляет собой правовой акт высших органов власти, базирующийся на Конституции страны, международных соглашениях, обладающий верховным юридическим влиянием на определённой местности. Он включает уголовно-правовые нормы, регулирующие задачи определения злоумышленного деяния, градацию по уровню причинения социального вреда, способы исправления личности. Этот термин считается общепринятым и применяется чаще остальных.</w:t>
      </w:r>
    </w:p>
    <w:p w:rsidR="003115BB" w:rsidRDefault="003115BB" w:rsidP="003115BB">
      <w:pPr>
        <w:spacing w:after="0" w:line="360" w:lineRule="auto"/>
        <w:jc w:val="both"/>
        <w:rPr>
          <w:rFonts w:ascii="Times New Roman" w:hAnsi="Times New Roman"/>
          <w:sz w:val="28"/>
          <w:szCs w:val="28"/>
        </w:rPr>
      </w:pPr>
    </w:p>
    <w:p w:rsidR="003115BB" w:rsidRPr="00442033" w:rsidRDefault="003115BB" w:rsidP="003115BB">
      <w:pPr>
        <w:pStyle w:val="1"/>
        <w:numPr>
          <w:ilvl w:val="1"/>
          <w:numId w:val="1"/>
        </w:numPr>
        <w:spacing w:before="0" w:line="360" w:lineRule="auto"/>
        <w:jc w:val="center"/>
        <w:rPr>
          <w:rFonts w:ascii="Times New Roman" w:hAnsi="Times New Roman" w:cs="Times New Roman"/>
          <w:color w:val="auto"/>
        </w:rPr>
      </w:pPr>
      <w:bookmarkStart w:id="4" w:name="_Toc25829314"/>
      <w:r w:rsidRPr="00442033">
        <w:rPr>
          <w:rFonts w:ascii="Times New Roman" w:hAnsi="Times New Roman" w:cs="Times New Roman"/>
          <w:color w:val="auto"/>
        </w:rPr>
        <w:lastRenderedPageBreak/>
        <w:t>СТРУКТУРА УГОЛОВНОГО ЗАКОНА</w:t>
      </w:r>
      <w:bookmarkEnd w:id="4"/>
    </w:p>
    <w:p w:rsidR="003115BB" w:rsidRPr="00442033" w:rsidRDefault="003115BB" w:rsidP="003115BB">
      <w:pPr>
        <w:spacing w:after="0"/>
        <w:ind w:firstLine="709"/>
        <w:jc w:val="both"/>
        <w:rPr>
          <w:rFonts w:ascii="Times New Roman" w:hAnsi="Times New Roman"/>
          <w:sz w:val="28"/>
          <w:szCs w:val="28"/>
        </w:rPr>
      </w:pPr>
      <w:r w:rsidRPr="00442033">
        <w:rPr>
          <w:rFonts w:ascii="Times New Roman" w:hAnsi="Times New Roman"/>
          <w:sz w:val="28"/>
          <w:szCs w:val="28"/>
        </w:rPr>
        <w:t xml:space="preserve">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 xml:space="preserve">Действующее современное российское законодательство представляет собой некое системное образование, где нормы и институты характеризуются наличием определенных связей и отношений, внутренним единством и отдельными институтами. Логическую последовательность построения системы разделов входящих в став УК, принято называть структура уголовного закона.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 xml:space="preserve">Уголовный закон </w:t>
      </w:r>
      <w:r>
        <w:rPr>
          <w:rFonts w:ascii="Times New Roman" w:hAnsi="Times New Roman"/>
          <w:sz w:val="28"/>
          <w:szCs w:val="28"/>
        </w:rPr>
        <w:t>-</w:t>
      </w:r>
      <w:r w:rsidRPr="00F63FDA">
        <w:rPr>
          <w:rFonts w:ascii="Times New Roman" w:hAnsi="Times New Roman"/>
          <w:sz w:val="28"/>
          <w:szCs w:val="28"/>
        </w:rPr>
        <w:t xml:space="preserve"> это нормативно правовой акт, который определяет противоправные действия граждан, а также описывает наказание за такое поведение. Источником закона является Уголовный Кодекс и Федеральные Законы. Эти два нормативно правовых издания, основываются в свою очередь на Конституции страны и общепризнанных принципах международного права. Все нормы описаны в уголовном законе, имеют высшую юридическую силу, поэтому обязательны для соблюдения всеми субъектами государства</w:t>
      </w:r>
      <w:r>
        <w:rPr>
          <w:rStyle w:val="a9"/>
          <w:rFonts w:ascii="Times New Roman" w:hAnsi="Times New Roman"/>
          <w:sz w:val="28"/>
          <w:szCs w:val="28"/>
        </w:rPr>
        <w:footnoteReference w:id="2"/>
      </w:r>
      <w:r w:rsidRPr="00F63FDA">
        <w:rPr>
          <w:rFonts w:ascii="Times New Roman" w:hAnsi="Times New Roman"/>
          <w:sz w:val="28"/>
          <w:szCs w:val="28"/>
        </w:rPr>
        <w:t xml:space="preserve">.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 xml:space="preserve">Известно, что Уголовный Кодекс принято разделять на две части </w:t>
      </w:r>
      <w:r>
        <w:rPr>
          <w:rFonts w:ascii="Times New Roman" w:hAnsi="Times New Roman"/>
          <w:sz w:val="28"/>
          <w:szCs w:val="28"/>
        </w:rPr>
        <w:t>-</w:t>
      </w:r>
      <w:r w:rsidRPr="00F63FDA">
        <w:rPr>
          <w:rFonts w:ascii="Times New Roman" w:hAnsi="Times New Roman"/>
          <w:sz w:val="28"/>
          <w:szCs w:val="28"/>
        </w:rPr>
        <w:t xml:space="preserve"> Основную и Общую, каждая из них имеет свои особенности и характерные отличия. Общая часть  описывает принципы и положения борьбы с преступлениями в целом, без  обозначения конкретных видов злодеяний. Особенная часть УК предписывает ответственность за конкретное преступление и указывает признаки их составов.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Структура и содержание уголовного закона, как правило, включает главы, которые в свою очередь состоят из конкретных статей. В пределах одной главы, правовые нормы группируются с учетом разных признаков. Строение общей части УК</w:t>
      </w:r>
      <w:r>
        <w:rPr>
          <w:rFonts w:ascii="Times New Roman" w:hAnsi="Times New Roman"/>
          <w:sz w:val="28"/>
          <w:szCs w:val="28"/>
        </w:rPr>
        <w:t xml:space="preserve"> </w:t>
      </w:r>
      <w:r w:rsidRPr="00F63FDA">
        <w:rPr>
          <w:rFonts w:ascii="Times New Roman" w:hAnsi="Times New Roman"/>
          <w:sz w:val="28"/>
          <w:szCs w:val="28"/>
        </w:rPr>
        <w:t xml:space="preserve">РФ состоит из шести разделов: </w:t>
      </w:r>
    </w:p>
    <w:p w:rsidR="003115BB" w:rsidRPr="00F63FDA" w:rsidRDefault="003115BB" w:rsidP="003115BB">
      <w:pPr>
        <w:pStyle w:val="a3"/>
        <w:numPr>
          <w:ilvl w:val="0"/>
          <w:numId w:val="3"/>
        </w:numPr>
        <w:spacing w:after="0" w:line="360" w:lineRule="auto"/>
        <w:jc w:val="both"/>
        <w:rPr>
          <w:rFonts w:ascii="Times New Roman" w:hAnsi="Times New Roman" w:cs="Times New Roman"/>
          <w:sz w:val="28"/>
          <w:szCs w:val="28"/>
        </w:rPr>
      </w:pPr>
      <w:r w:rsidRPr="00F63FDA">
        <w:rPr>
          <w:rFonts w:ascii="Times New Roman" w:hAnsi="Times New Roman" w:cs="Times New Roman"/>
          <w:sz w:val="28"/>
          <w:szCs w:val="28"/>
        </w:rPr>
        <w:t xml:space="preserve">Уголовный закон. </w:t>
      </w:r>
    </w:p>
    <w:p w:rsidR="003115BB" w:rsidRPr="00F63FDA" w:rsidRDefault="003115BB" w:rsidP="003115BB">
      <w:pPr>
        <w:pStyle w:val="a3"/>
        <w:numPr>
          <w:ilvl w:val="0"/>
          <w:numId w:val="3"/>
        </w:numPr>
        <w:spacing w:after="0" w:line="360" w:lineRule="auto"/>
        <w:jc w:val="both"/>
        <w:rPr>
          <w:rFonts w:ascii="Times New Roman" w:hAnsi="Times New Roman" w:cs="Times New Roman"/>
          <w:sz w:val="28"/>
          <w:szCs w:val="28"/>
        </w:rPr>
      </w:pPr>
      <w:r w:rsidRPr="00F63FDA">
        <w:rPr>
          <w:rFonts w:ascii="Times New Roman" w:hAnsi="Times New Roman" w:cs="Times New Roman"/>
          <w:sz w:val="28"/>
          <w:szCs w:val="28"/>
        </w:rPr>
        <w:t xml:space="preserve">Наказание. </w:t>
      </w:r>
    </w:p>
    <w:p w:rsidR="003115BB" w:rsidRPr="00F63FDA" w:rsidRDefault="003115BB" w:rsidP="003115BB">
      <w:pPr>
        <w:pStyle w:val="a3"/>
        <w:numPr>
          <w:ilvl w:val="0"/>
          <w:numId w:val="3"/>
        </w:numPr>
        <w:spacing w:after="0" w:line="360" w:lineRule="auto"/>
        <w:jc w:val="both"/>
        <w:rPr>
          <w:rFonts w:ascii="Times New Roman" w:hAnsi="Times New Roman" w:cs="Times New Roman"/>
          <w:sz w:val="28"/>
          <w:szCs w:val="28"/>
        </w:rPr>
      </w:pPr>
      <w:r w:rsidRPr="00F63FDA">
        <w:rPr>
          <w:rFonts w:ascii="Times New Roman" w:hAnsi="Times New Roman" w:cs="Times New Roman"/>
          <w:sz w:val="28"/>
          <w:szCs w:val="28"/>
        </w:rPr>
        <w:t xml:space="preserve">Преступление. </w:t>
      </w:r>
    </w:p>
    <w:p w:rsidR="003115BB" w:rsidRPr="00F63FDA" w:rsidRDefault="003115BB" w:rsidP="003115BB">
      <w:pPr>
        <w:pStyle w:val="a3"/>
        <w:numPr>
          <w:ilvl w:val="0"/>
          <w:numId w:val="3"/>
        </w:numPr>
        <w:spacing w:after="0" w:line="360" w:lineRule="auto"/>
        <w:jc w:val="both"/>
        <w:rPr>
          <w:rFonts w:ascii="Times New Roman" w:hAnsi="Times New Roman" w:cs="Times New Roman"/>
          <w:sz w:val="28"/>
          <w:szCs w:val="28"/>
        </w:rPr>
      </w:pPr>
      <w:r w:rsidRPr="00F63FDA">
        <w:rPr>
          <w:rFonts w:ascii="Times New Roman" w:hAnsi="Times New Roman" w:cs="Times New Roman"/>
          <w:sz w:val="28"/>
          <w:szCs w:val="28"/>
        </w:rPr>
        <w:t xml:space="preserve">Освобождение от наказания. </w:t>
      </w:r>
    </w:p>
    <w:p w:rsidR="003115BB" w:rsidRPr="00F63FDA" w:rsidRDefault="003115BB" w:rsidP="003115BB">
      <w:pPr>
        <w:pStyle w:val="a3"/>
        <w:numPr>
          <w:ilvl w:val="0"/>
          <w:numId w:val="3"/>
        </w:numPr>
        <w:spacing w:after="0" w:line="360" w:lineRule="auto"/>
        <w:jc w:val="both"/>
        <w:rPr>
          <w:rFonts w:ascii="Times New Roman" w:hAnsi="Times New Roman" w:cs="Times New Roman"/>
          <w:sz w:val="28"/>
          <w:szCs w:val="28"/>
        </w:rPr>
      </w:pPr>
      <w:r w:rsidRPr="00F63FDA">
        <w:rPr>
          <w:rFonts w:ascii="Times New Roman" w:hAnsi="Times New Roman" w:cs="Times New Roman"/>
          <w:sz w:val="28"/>
          <w:szCs w:val="28"/>
        </w:rPr>
        <w:lastRenderedPageBreak/>
        <w:t xml:space="preserve">Принудительные исправительные меры медицинского характера. </w:t>
      </w:r>
    </w:p>
    <w:p w:rsidR="003115BB" w:rsidRPr="00F63FDA" w:rsidRDefault="003115BB" w:rsidP="003115BB">
      <w:pPr>
        <w:pStyle w:val="a3"/>
        <w:numPr>
          <w:ilvl w:val="0"/>
          <w:numId w:val="3"/>
        </w:numPr>
        <w:spacing w:after="0" w:line="360" w:lineRule="auto"/>
        <w:jc w:val="both"/>
        <w:rPr>
          <w:rFonts w:ascii="Times New Roman" w:hAnsi="Times New Roman" w:cs="Times New Roman"/>
          <w:sz w:val="28"/>
          <w:szCs w:val="28"/>
        </w:rPr>
      </w:pPr>
      <w:r w:rsidRPr="00F63FDA">
        <w:rPr>
          <w:rFonts w:ascii="Times New Roman" w:hAnsi="Times New Roman" w:cs="Times New Roman"/>
          <w:sz w:val="28"/>
          <w:szCs w:val="28"/>
        </w:rPr>
        <w:t xml:space="preserve">Уголовная ответственность несовершеннолетних.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Все эти разделы включают 15 глав и 104 статьи. Уголовный закон его структура, как выше упоминалось, содержит также Особенную часть, она состоит из шести разделов, девятнадцати глав и двести сорока девяти статей. В этих разделах описывается значение общественно-опасных деяний, и устанавливается наказание, которое должны понести субъекты правонарушения</w:t>
      </w:r>
      <w:r>
        <w:rPr>
          <w:rStyle w:val="a9"/>
          <w:rFonts w:ascii="Times New Roman" w:hAnsi="Times New Roman"/>
          <w:sz w:val="28"/>
          <w:szCs w:val="28"/>
        </w:rPr>
        <w:footnoteReference w:id="3"/>
      </w:r>
      <w:r w:rsidRPr="00F63FDA">
        <w:rPr>
          <w:rFonts w:ascii="Times New Roman" w:hAnsi="Times New Roman"/>
          <w:sz w:val="28"/>
          <w:szCs w:val="28"/>
        </w:rPr>
        <w:t xml:space="preserve">.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 xml:space="preserve">Понятие значение и структура уголовного закона Российской Федерации, а непосредственно Особенная его часть, состоит из таких разделов преступления: Рекомендуем к прочтению: </w:t>
      </w:r>
    </w:p>
    <w:p w:rsidR="003115BB" w:rsidRDefault="003115BB" w:rsidP="003115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63FDA">
        <w:rPr>
          <w:rFonts w:ascii="Times New Roman" w:hAnsi="Times New Roman"/>
          <w:sz w:val="28"/>
          <w:szCs w:val="28"/>
        </w:rPr>
        <w:t xml:space="preserve">против личности; </w:t>
      </w:r>
    </w:p>
    <w:p w:rsidR="003115BB" w:rsidRDefault="003115BB" w:rsidP="003115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63FDA">
        <w:rPr>
          <w:rFonts w:ascii="Times New Roman" w:hAnsi="Times New Roman"/>
          <w:sz w:val="28"/>
          <w:szCs w:val="28"/>
        </w:rPr>
        <w:t xml:space="preserve">в экономической сфере; </w:t>
      </w:r>
    </w:p>
    <w:p w:rsidR="003115BB" w:rsidRDefault="003115BB" w:rsidP="003115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63FDA">
        <w:rPr>
          <w:rFonts w:ascii="Times New Roman" w:hAnsi="Times New Roman"/>
          <w:sz w:val="28"/>
          <w:szCs w:val="28"/>
        </w:rPr>
        <w:t xml:space="preserve">против общественной безопасности и порядка; </w:t>
      </w:r>
    </w:p>
    <w:p w:rsidR="003115BB" w:rsidRDefault="003115BB" w:rsidP="003115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63FDA">
        <w:rPr>
          <w:rFonts w:ascii="Times New Roman" w:hAnsi="Times New Roman"/>
          <w:sz w:val="28"/>
          <w:szCs w:val="28"/>
        </w:rPr>
        <w:t xml:space="preserve">против власти; </w:t>
      </w:r>
    </w:p>
    <w:p w:rsidR="003115BB" w:rsidRDefault="003115BB" w:rsidP="003115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63FDA">
        <w:rPr>
          <w:rFonts w:ascii="Times New Roman" w:hAnsi="Times New Roman"/>
          <w:sz w:val="28"/>
          <w:szCs w:val="28"/>
        </w:rPr>
        <w:t xml:space="preserve">против военной службы; </w:t>
      </w:r>
    </w:p>
    <w:p w:rsidR="003115BB" w:rsidRDefault="003115BB" w:rsidP="003115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63FDA">
        <w:rPr>
          <w:rFonts w:ascii="Times New Roman" w:hAnsi="Times New Roman"/>
          <w:sz w:val="28"/>
          <w:szCs w:val="28"/>
        </w:rPr>
        <w:t xml:space="preserve">против безопасности человечества.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 xml:space="preserve">Система и структура уголовного закона в отдельный раздел особенной части включает также отсутствовавшие до этого, главы об несения  наказания за преступление против несовершеннолетних и семьи, как ячейки общества. Также понятие значение и структура уголовного закона, отдельно выделяет компьютерные преступления и злодеяния против целого мира, всеобщей безопасности человечества.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 xml:space="preserve">Общая и Особенная части представляют собой единство, так как отлично дополняют друг друга. Взаимосвязь проявляется в первую очередь в том, что нельзя применять нормы закона, содержащиеся в Особенной части, не рассмотрев при этом  положения, описаны в Общей части. На практике, недостаточно только установить признаки злодеяния, указанные статье </w:t>
      </w:r>
      <w:r w:rsidRPr="00F63FDA">
        <w:rPr>
          <w:rFonts w:ascii="Times New Roman" w:hAnsi="Times New Roman"/>
          <w:sz w:val="28"/>
          <w:szCs w:val="28"/>
        </w:rPr>
        <w:lastRenderedPageBreak/>
        <w:t xml:space="preserve">Особенной части УК, нужно обязательно сопоставить это противоправное деяние с общими признаками преступления, описанными в Основной части УК. Только опираясь на общие положения норм, можно правильно решить вопрос, подлежит ли лицо ответственности и, если да, то какой именно.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Структура российского уголовного закона четко разработана, каждый отдельный раздел имеет свое цифровое значение и наименование. Это позволяет работникам Фемиды, а также следственному органу быстро находить и квалифицировать злодеяние. Статьи делятся на части и тоже пронумерованы. Содержание каждой статьи – это некая форма фиксации</w:t>
      </w:r>
      <w:r>
        <w:rPr>
          <w:rFonts w:ascii="Times New Roman" w:hAnsi="Times New Roman"/>
          <w:sz w:val="28"/>
          <w:szCs w:val="28"/>
        </w:rPr>
        <w:t xml:space="preserve"> правовой нормы.</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Требуется отметить, что для скорости поиска каждая статья снабжена коротким заголовком, который выражает суть предписания заключенного в данном понятии. Система разработана таким образом, что каждая статья содержит в себе лишь одну правовую норму. Структура УК основана также на тождественности понятий и преступлений, то есть каждая статья имеет номер, который наиболее близок по содержанию нормы. Соответственно при помещении новых статей в российский закон, их объединяют и дают номер по родовому объекту посягательства</w:t>
      </w:r>
      <w:r>
        <w:rPr>
          <w:rStyle w:val="a9"/>
          <w:rFonts w:ascii="Times New Roman" w:hAnsi="Times New Roman"/>
          <w:sz w:val="28"/>
          <w:szCs w:val="28"/>
        </w:rPr>
        <w:footnoteReference w:id="4"/>
      </w:r>
      <w:r w:rsidRPr="00F63FDA">
        <w:rPr>
          <w:rFonts w:ascii="Times New Roman" w:hAnsi="Times New Roman"/>
          <w:sz w:val="28"/>
          <w:szCs w:val="28"/>
        </w:rPr>
        <w:t xml:space="preserve">.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 xml:space="preserve">Особенная и Общая части имеют и существенные отличия, главным из которых есть наличие  гипотезы, санкции и диспозиции. Все это элементы уголовно </w:t>
      </w:r>
      <w:r>
        <w:rPr>
          <w:rFonts w:ascii="Times New Roman" w:hAnsi="Times New Roman"/>
          <w:sz w:val="28"/>
          <w:szCs w:val="28"/>
        </w:rPr>
        <w:t>-</w:t>
      </w:r>
      <w:r w:rsidRPr="00F63FDA">
        <w:rPr>
          <w:rFonts w:ascii="Times New Roman" w:hAnsi="Times New Roman"/>
          <w:sz w:val="28"/>
          <w:szCs w:val="28"/>
        </w:rPr>
        <w:t xml:space="preserve"> правовых норм. Определение правовая норма </w:t>
      </w:r>
      <w:r>
        <w:rPr>
          <w:rFonts w:ascii="Times New Roman" w:hAnsi="Times New Roman"/>
          <w:sz w:val="28"/>
          <w:szCs w:val="28"/>
        </w:rPr>
        <w:t>-</w:t>
      </w:r>
      <w:r w:rsidRPr="00F63FDA">
        <w:rPr>
          <w:rFonts w:ascii="Times New Roman" w:hAnsi="Times New Roman"/>
          <w:sz w:val="28"/>
          <w:szCs w:val="28"/>
        </w:rPr>
        <w:t xml:space="preserve"> это правило поведения, которое устанавливает запрет на совершение  противоправных действий либо предписывает совершение определенного действия. В Общей части все элементы правовых норм не выделяются, а вот </w:t>
      </w:r>
      <w:proofErr w:type="gramStart"/>
      <w:r w:rsidRPr="00F63FDA">
        <w:rPr>
          <w:rFonts w:ascii="Times New Roman" w:hAnsi="Times New Roman"/>
          <w:sz w:val="28"/>
          <w:szCs w:val="28"/>
        </w:rPr>
        <w:t>статьи</w:t>
      </w:r>
      <w:proofErr w:type="gramEnd"/>
      <w:r w:rsidRPr="00F63FDA">
        <w:rPr>
          <w:rFonts w:ascii="Times New Roman" w:hAnsi="Times New Roman"/>
          <w:sz w:val="28"/>
          <w:szCs w:val="28"/>
        </w:rPr>
        <w:t xml:space="preserve"> описанные в Особенной части содержат детальные изъяснения конкретных преступлений и определяются меры наказания. Каждый из элементов описывает конкретный признак преступления, и имеет огромное значение в квалификации злодеяния, выборе наказания.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lastRenderedPageBreak/>
        <w:t xml:space="preserve">Уголовный Кодекс дает обозначение гипотезе, как элементу, который описывает само деяние преступника.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 xml:space="preserve">Диспозиция </w:t>
      </w:r>
      <w:r>
        <w:rPr>
          <w:rFonts w:ascii="Times New Roman" w:hAnsi="Times New Roman"/>
          <w:sz w:val="28"/>
          <w:szCs w:val="28"/>
        </w:rPr>
        <w:t>-</w:t>
      </w:r>
      <w:r w:rsidRPr="00F63FDA">
        <w:rPr>
          <w:rFonts w:ascii="Times New Roman" w:hAnsi="Times New Roman"/>
          <w:sz w:val="28"/>
          <w:szCs w:val="28"/>
        </w:rPr>
        <w:t xml:space="preserve"> описывает детально это деяние и указывает, какое наказание влечет за собой проступок, а под санкцией понимают вид и размер возможного наказания. Диспозиция в свою очередь разделя</w:t>
      </w:r>
      <w:r>
        <w:rPr>
          <w:rFonts w:ascii="Times New Roman" w:hAnsi="Times New Roman"/>
          <w:sz w:val="28"/>
          <w:szCs w:val="28"/>
        </w:rPr>
        <w:t>ется на степени определенности:</w:t>
      </w:r>
    </w:p>
    <w:p w:rsidR="003115BB" w:rsidRDefault="003115BB" w:rsidP="003115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sidRPr="00F63FDA">
        <w:rPr>
          <w:rFonts w:ascii="Times New Roman" w:hAnsi="Times New Roman"/>
          <w:sz w:val="28"/>
          <w:szCs w:val="28"/>
        </w:rPr>
        <w:t>простые</w:t>
      </w:r>
      <w:proofErr w:type="gramEnd"/>
      <w:r w:rsidRPr="00F63FDA">
        <w:rPr>
          <w:rFonts w:ascii="Times New Roman" w:hAnsi="Times New Roman"/>
          <w:sz w:val="28"/>
          <w:szCs w:val="28"/>
        </w:rPr>
        <w:t xml:space="preserve"> – называют конкретное</w:t>
      </w:r>
      <w:r>
        <w:rPr>
          <w:rFonts w:ascii="Times New Roman" w:hAnsi="Times New Roman"/>
          <w:sz w:val="28"/>
          <w:szCs w:val="28"/>
        </w:rPr>
        <w:t xml:space="preserve"> преступление (пример ст. 180);</w:t>
      </w:r>
    </w:p>
    <w:p w:rsidR="003115BB" w:rsidRDefault="003115BB" w:rsidP="003115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63FDA">
        <w:rPr>
          <w:rFonts w:ascii="Times New Roman" w:hAnsi="Times New Roman"/>
          <w:sz w:val="28"/>
          <w:szCs w:val="28"/>
        </w:rPr>
        <w:t xml:space="preserve">описательные </w:t>
      </w:r>
      <w:r>
        <w:rPr>
          <w:rFonts w:ascii="Times New Roman" w:hAnsi="Times New Roman"/>
          <w:sz w:val="28"/>
          <w:szCs w:val="28"/>
        </w:rPr>
        <w:t>-</w:t>
      </w:r>
      <w:r w:rsidRPr="00F63FDA">
        <w:rPr>
          <w:rFonts w:ascii="Times New Roman" w:hAnsi="Times New Roman"/>
          <w:sz w:val="28"/>
          <w:szCs w:val="28"/>
        </w:rPr>
        <w:t xml:space="preserve"> описывают некоторые п</w:t>
      </w:r>
      <w:r>
        <w:rPr>
          <w:rFonts w:ascii="Times New Roman" w:hAnsi="Times New Roman"/>
          <w:sz w:val="28"/>
          <w:szCs w:val="28"/>
        </w:rPr>
        <w:t>ризнаки преступления (ст. 205);</w:t>
      </w:r>
    </w:p>
    <w:p w:rsidR="003115BB" w:rsidRDefault="003115BB" w:rsidP="003115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sidRPr="00F63FDA">
        <w:rPr>
          <w:rFonts w:ascii="Times New Roman" w:hAnsi="Times New Roman"/>
          <w:sz w:val="28"/>
          <w:szCs w:val="28"/>
        </w:rPr>
        <w:t>бланкетные</w:t>
      </w:r>
      <w:proofErr w:type="gramEnd"/>
      <w:r w:rsidRPr="00F63FDA">
        <w:rPr>
          <w:rFonts w:ascii="Times New Roman" w:hAnsi="Times New Roman"/>
          <w:sz w:val="28"/>
          <w:szCs w:val="28"/>
        </w:rPr>
        <w:t xml:space="preserve"> </w:t>
      </w:r>
      <w:r>
        <w:rPr>
          <w:rFonts w:ascii="Times New Roman" w:hAnsi="Times New Roman"/>
          <w:sz w:val="28"/>
          <w:szCs w:val="28"/>
        </w:rPr>
        <w:t>-</w:t>
      </w:r>
      <w:r w:rsidRPr="00F63FDA">
        <w:rPr>
          <w:rFonts w:ascii="Times New Roman" w:hAnsi="Times New Roman"/>
          <w:sz w:val="28"/>
          <w:szCs w:val="28"/>
        </w:rPr>
        <w:t xml:space="preserve"> отсылают к другим норма</w:t>
      </w:r>
      <w:r>
        <w:rPr>
          <w:rFonts w:ascii="Times New Roman" w:hAnsi="Times New Roman"/>
          <w:sz w:val="28"/>
          <w:szCs w:val="28"/>
        </w:rPr>
        <w:t>тивным актам (ст. 223);</w:t>
      </w:r>
    </w:p>
    <w:p w:rsidR="003115BB" w:rsidRDefault="003115BB" w:rsidP="003115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63FDA">
        <w:rPr>
          <w:rFonts w:ascii="Times New Roman" w:hAnsi="Times New Roman"/>
          <w:sz w:val="28"/>
          <w:szCs w:val="28"/>
        </w:rPr>
        <w:t xml:space="preserve">ссылочные – называют преступление, но не описывающие его признаки (ст. 375); </w:t>
      </w:r>
    </w:p>
    <w:p w:rsidR="003115BB" w:rsidRDefault="003115BB" w:rsidP="003115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63FDA">
        <w:rPr>
          <w:rFonts w:ascii="Times New Roman" w:hAnsi="Times New Roman"/>
          <w:sz w:val="28"/>
          <w:szCs w:val="28"/>
        </w:rPr>
        <w:t>смешенные – сочетают в себе и описание преступления и отсылают к другим статьям УК</w:t>
      </w:r>
      <w:r>
        <w:rPr>
          <w:rFonts w:ascii="Times New Roman" w:hAnsi="Times New Roman"/>
          <w:sz w:val="28"/>
          <w:szCs w:val="28"/>
        </w:rPr>
        <w:t xml:space="preserve"> Р</w:t>
      </w:r>
      <w:proofErr w:type="gramStart"/>
      <w:r>
        <w:rPr>
          <w:rFonts w:ascii="Times New Roman" w:hAnsi="Times New Roman"/>
          <w:sz w:val="28"/>
          <w:szCs w:val="28"/>
        </w:rPr>
        <w:t>Ф</w:t>
      </w:r>
      <w:r w:rsidRPr="00F63FDA">
        <w:rPr>
          <w:rFonts w:ascii="Times New Roman" w:hAnsi="Times New Roman"/>
          <w:sz w:val="28"/>
          <w:szCs w:val="28"/>
        </w:rPr>
        <w:t>(</w:t>
      </w:r>
      <w:proofErr w:type="gramEnd"/>
      <w:r w:rsidRPr="00F63FDA">
        <w:rPr>
          <w:rFonts w:ascii="Times New Roman" w:hAnsi="Times New Roman"/>
          <w:sz w:val="28"/>
          <w:szCs w:val="28"/>
        </w:rPr>
        <w:t xml:space="preserve">ст. 230).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 xml:space="preserve">Такой элемент, как санкции, в свою очередь по степени определенности делятся </w:t>
      </w:r>
      <w:proofErr w:type="gramStart"/>
      <w:r w:rsidRPr="00F63FDA">
        <w:rPr>
          <w:rFonts w:ascii="Times New Roman" w:hAnsi="Times New Roman"/>
          <w:sz w:val="28"/>
          <w:szCs w:val="28"/>
        </w:rPr>
        <w:t>на</w:t>
      </w:r>
      <w:proofErr w:type="gramEnd"/>
      <w:r w:rsidRPr="00F63FDA">
        <w:rPr>
          <w:rFonts w:ascii="Times New Roman" w:hAnsi="Times New Roman"/>
          <w:sz w:val="28"/>
          <w:szCs w:val="28"/>
        </w:rPr>
        <w:t xml:space="preserve">: </w:t>
      </w:r>
    </w:p>
    <w:p w:rsidR="003115BB" w:rsidRDefault="003115BB" w:rsidP="003115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63FDA">
        <w:rPr>
          <w:rFonts w:ascii="Times New Roman" w:hAnsi="Times New Roman"/>
          <w:sz w:val="28"/>
          <w:szCs w:val="28"/>
        </w:rPr>
        <w:t>простые – указывают на вид наказания</w:t>
      </w:r>
      <w:r>
        <w:rPr>
          <w:rFonts w:ascii="Times New Roman" w:hAnsi="Times New Roman"/>
          <w:sz w:val="28"/>
          <w:szCs w:val="28"/>
        </w:rPr>
        <w:t xml:space="preserve"> и его пределы (ч. 1. ст. 139);</w:t>
      </w:r>
    </w:p>
    <w:p w:rsidR="003115BB" w:rsidRDefault="003115BB" w:rsidP="003115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63FDA">
        <w:rPr>
          <w:rFonts w:ascii="Times New Roman" w:hAnsi="Times New Roman"/>
          <w:sz w:val="28"/>
          <w:szCs w:val="28"/>
        </w:rPr>
        <w:t xml:space="preserve">сложные </w:t>
      </w:r>
      <w:r>
        <w:rPr>
          <w:rFonts w:ascii="Times New Roman" w:hAnsi="Times New Roman"/>
          <w:sz w:val="28"/>
          <w:szCs w:val="28"/>
        </w:rPr>
        <w:t>-</w:t>
      </w:r>
      <w:r w:rsidRPr="00F63FDA">
        <w:rPr>
          <w:rFonts w:ascii="Times New Roman" w:hAnsi="Times New Roman"/>
          <w:sz w:val="28"/>
          <w:szCs w:val="28"/>
        </w:rPr>
        <w:t xml:space="preserve"> устанавливают два или больше в</w:t>
      </w:r>
      <w:r>
        <w:rPr>
          <w:rFonts w:ascii="Times New Roman" w:hAnsi="Times New Roman"/>
          <w:sz w:val="28"/>
          <w:szCs w:val="28"/>
        </w:rPr>
        <w:t>идов наказания (ч. 1. ст. 170).</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 xml:space="preserve">Сложная санкция может быть кумулятивной, то есть предусматривать лишение свободы и конфискацию имущества, или же альтернативной, то есть иметь такие последствия, как штраф и увольнение с должности.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 xml:space="preserve">Рассматривая более детально, понятие признаки и структура уголовного закона, можно отметить, что ни одна из норм, описанных в УК Российской Федерации, не действует самостоятельно. Для достижения желаемого эффекта, их нужно использовать вместе.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 xml:space="preserve">На наглядном примере отыскать все элементы правовой нормы можно по такому принципу: гипотеза </w:t>
      </w:r>
      <w:r>
        <w:rPr>
          <w:rFonts w:ascii="Times New Roman" w:hAnsi="Times New Roman"/>
          <w:sz w:val="28"/>
          <w:szCs w:val="28"/>
        </w:rPr>
        <w:t>-</w:t>
      </w:r>
      <w:r w:rsidRPr="00F63FDA">
        <w:rPr>
          <w:rFonts w:ascii="Times New Roman" w:hAnsi="Times New Roman"/>
          <w:sz w:val="28"/>
          <w:szCs w:val="28"/>
        </w:rPr>
        <w:t xml:space="preserve"> условия применения нормы. Она отражается в Общей части УК. Ярким примером будет содержание ст. 20 УК РФ, она раскрывает возраст, с которого может наступить уголовная ответственность.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 xml:space="preserve">Диспозиции </w:t>
      </w:r>
      <w:r>
        <w:rPr>
          <w:rFonts w:ascii="Times New Roman" w:hAnsi="Times New Roman"/>
          <w:sz w:val="28"/>
          <w:szCs w:val="28"/>
        </w:rPr>
        <w:t>-</w:t>
      </w:r>
      <w:r w:rsidRPr="00F63FDA">
        <w:rPr>
          <w:rFonts w:ascii="Times New Roman" w:hAnsi="Times New Roman"/>
          <w:sz w:val="28"/>
          <w:szCs w:val="28"/>
        </w:rPr>
        <w:t xml:space="preserve"> определение преступления,</w:t>
      </w:r>
      <w:r>
        <w:rPr>
          <w:rFonts w:ascii="Times New Roman" w:hAnsi="Times New Roman"/>
          <w:sz w:val="28"/>
          <w:szCs w:val="28"/>
        </w:rPr>
        <w:t xml:space="preserve"> сопровождающееся перечислением </w:t>
      </w:r>
      <w:r w:rsidRPr="00F63FDA">
        <w:rPr>
          <w:rFonts w:ascii="Times New Roman" w:hAnsi="Times New Roman"/>
          <w:sz w:val="28"/>
          <w:szCs w:val="28"/>
        </w:rPr>
        <w:t xml:space="preserve">его признаков, к примеру, ч. 1 ст. 105 УК РФ </w:t>
      </w:r>
      <w:r>
        <w:rPr>
          <w:rFonts w:ascii="Times New Roman" w:hAnsi="Times New Roman"/>
          <w:sz w:val="28"/>
          <w:szCs w:val="28"/>
        </w:rPr>
        <w:t>-</w:t>
      </w:r>
      <w:r w:rsidRPr="00F63FDA">
        <w:rPr>
          <w:rFonts w:ascii="Times New Roman" w:hAnsi="Times New Roman"/>
          <w:sz w:val="28"/>
          <w:szCs w:val="28"/>
        </w:rPr>
        <w:t xml:space="preserve"> </w:t>
      </w:r>
      <w:r>
        <w:rPr>
          <w:rFonts w:ascii="Times New Roman" w:hAnsi="Times New Roman"/>
          <w:sz w:val="28"/>
          <w:szCs w:val="28"/>
        </w:rPr>
        <w:t>«</w:t>
      </w:r>
      <w:r w:rsidRPr="00F63FDA">
        <w:rPr>
          <w:rFonts w:ascii="Times New Roman" w:hAnsi="Times New Roman"/>
          <w:sz w:val="28"/>
          <w:szCs w:val="28"/>
        </w:rPr>
        <w:t>умышленное причинение  тяжких телесных увечий и смерти другому человеку</w:t>
      </w:r>
      <w:r>
        <w:rPr>
          <w:rFonts w:ascii="Times New Roman" w:hAnsi="Times New Roman"/>
          <w:sz w:val="28"/>
          <w:szCs w:val="28"/>
        </w:rPr>
        <w:t>»</w:t>
      </w:r>
      <w:r w:rsidRPr="00F63FDA">
        <w:rPr>
          <w:rFonts w:ascii="Times New Roman" w:hAnsi="Times New Roman"/>
          <w:sz w:val="28"/>
          <w:szCs w:val="28"/>
        </w:rPr>
        <w:t xml:space="preserve">. </w:t>
      </w:r>
    </w:p>
    <w:p w:rsidR="003115BB"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lastRenderedPageBreak/>
        <w:t xml:space="preserve">Санкция </w:t>
      </w:r>
      <w:r>
        <w:rPr>
          <w:rFonts w:ascii="Times New Roman" w:hAnsi="Times New Roman"/>
          <w:sz w:val="28"/>
          <w:szCs w:val="28"/>
        </w:rPr>
        <w:t>-</w:t>
      </w:r>
      <w:r w:rsidRPr="00F63FDA">
        <w:rPr>
          <w:rFonts w:ascii="Times New Roman" w:hAnsi="Times New Roman"/>
          <w:sz w:val="28"/>
          <w:szCs w:val="28"/>
        </w:rPr>
        <w:t xml:space="preserve"> это наказание, например, ч. 1 ст. 105 УК РФ </w:t>
      </w:r>
      <w:r>
        <w:rPr>
          <w:rFonts w:ascii="Times New Roman" w:hAnsi="Times New Roman"/>
          <w:sz w:val="28"/>
          <w:szCs w:val="28"/>
        </w:rPr>
        <w:t>«</w:t>
      </w:r>
      <w:r w:rsidRPr="00F63FDA">
        <w:rPr>
          <w:rFonts w:ascii="Times New Roman" w:hAnsi="Times New Roman"/>
          <w:sz w:val="28"/>
          <w:szCs w:val="28"/>
        </w:rPr>
        <w:t>подразумевает лишение свободы сроком от 6 до 15 лет</w:t>
      </w:r>
      <w:r>
        <w:rPr>
          <w:rFonts w:ascii="Times New Roman" w:hAnsi="Times New Roman"/>
          <w:sz w:val="28"/>
          <w:szCs w:val="28"/>
        </w:rPr>
        <w:t>»</w:t>
      </w:r>
      <w:r>
        <w:rPr>
          <w:rStyle w:val="a9"/>
          <w:rFonts w:ascii="Times New Roman" w:hAnsi="Times New Roman"/>
          <w:sz w:val="28"/>
          <w:szCs w:val="28"/>
        </w:rPr>
        <w:footnoteReference w:id="5"/>
      </w:r>
      <w:r w:rsidRPr="00F63FDA">
        <w:rPr>
          <w:rFonts w:ascii="Times New Roman" w:hAnsi="Times New Roman"/>
          <w:sz w:val="28"/>
          <w:szCs w:val="28"/>
        </w:rPr>
        <w:t xml:space="preserve">. </w:t>
      </w:r>
    </w:p>
    <w:p w:rsidR="003115BB" w:rsidRPr="00F63FDA" w:rsidRDefault="003115BB" w:rsidP="003115BB">
      <w:pPr>
        <w:spacing w:after="0" w:line="360" w:lineRule="auto"/>
        <w:ind w:firstLine="709"/>
        <w:jc w:val="both"/>
        <w:rPr>
          <w:rFonts w:ascii="Times New Roman" w:hAnsi="Times New Roman"/>
          <w:sz w:val="28"/>
          <w:szCs w:val="28"/>
        </w:rPr>
      </w:pPr>
      <w:r w:rsidRPr="00F63FDA">
        <w:rPr>
          <w:rFonts w:ascii="Times New Roman" w:hAnsi="Times New Roman"/>
          <w:sz w:val="28"/>
          <w:szCs w:val="28"/>
        </w:rPr>
        <w:t xml:space="preserve">Подводя итоги, хотелось бы сказать, что на первый взгляд простой для понимания Уголовный Кодекс, на самом деле сложнейшая, разрабатываемая десятком лет редакторами структура, которая предусматривает все противоправные действия и определяет за них наказания. Каждый из выше перечисленных элементов, имеет в этой структуре свое место и играет особенно важную роль, вследствие чего, по суждению, сложившемуся в юридической практике </w:t>
      </w:r>
      <w:r>
        <w:rPr>
          <w:rFonts w:ascii="Times New Roman" w:hAnsi="Times New Roman"/>
          <w:sz w:val="28"/>
          <w:szCs w:val="28"/>
        </w:rPr>
        <w:t>-</w:t>
      </w:r>
      <w:r w:rsidRPr="00F63FDA">
        <w:rPr>
          <w:rFonts w:ascii="Times New Roman" w:hAnsi="Times New Roman"/>
          <w:sz w:val="28"/>
          <w:szCs w:val="28"/>
        </w:rPr>
        <w:t xml:space="preserve"> без гипотезы норма уголовного права бессмысленна, без диспозиции она немыслима, а без санкции бессильна.</w:t>
      </w: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jc w:val="both"/>
        <w:rPr>
          <w:rFonts w:ascii="Times New Roman" w:hAnsi="Times New Roman"/>
          <w:sz w:val="28"/>
          <w:szCs w:val="28"/>
        </w:rPr>
      </w:pPr>
    </w:p>
    <w:p w:rsidR="0045065B" w:rsidRDefault="0045065B" w:rsidP="003115BB">
      <w:pPr>
        <w:spacing w:after="0" w:line="360" w:lineRule="auto"/>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Pr="003115BB" w:rsidRDefault="003115BB" w:rsidP="003115BB">
      <w:pPr>
        <w:pStyle w:val="1"/>
        <w:numPr>
          <w:ilvl w:val="0"/>
          <w:numId w:val="1"/>
        </w:numPr>
        <w:spacing w:before="0" w:line="240" w:lineRule="auto"/>
        <w:ind w:left="0"/>
        <w:jc w:val="center"/>
        <w:rPr>
          <w:rFonts w:ascii="Times New Roman" w:hAnsi="Times New Roman" w:cs="Times New Roman"/>
          <w:color w:val="auto"/>
          <w:shd w:val="clear" w:color="auto" w:fill="FFFFFF"/>
        </w:rPr>
      </w:pPr>
      <w:bookmarkStart w:id="5" w:name="_Toc25829315"/>
      <w:r w:rsidRPr="00506CD3">
        <w:rPr>
          <w:rFonts w:ascii="Times New Roman" w:hAnsi="Times New Roman" w:cs="Times New Roman"/>
          <w:color w:val="auto"/>
          <w:shd w:val="clear" w:color="auto" w:fill="FFFFFF"/>
        </w:rPr>
        <w:lastRenderedPageBreak/>
        <w:t>ДЕЙСТВИЕ УГОЛОВНОГО ЗАКОНА ВО ВРЕМЕНИ, В ПРОСТРАНСТВЕ И ПО КРУГУ ЛИЦ</w:t>
      </w:r>
      <w:bookmarkEnd w:id="5"/>
    </w:p>
    <w:p w:rsidR="003115BB" w:rsidRPr="00605394" w:rsidRDefault="003115BB" w:rsidP="003115BB">
      <w:pPr>
        <w:pStyle w:val="1"/>
        <w:spacing w:before="0" w:line="240" w:lineRule="auto"/>
        <w:jc w:val="center"/>
        <w:rPr>
          <w:rFonts w:ascii="Times New Roman" w:hAnsi="Times New Roman" w:cs="Times New Roman"/>
          <w:color w:val="auto"/>
        </w:rPr>
      </w:pPr>
      <w:bookmarkStart w:id="6" w:name="_Toc25829316"/>
      <w:r w:rsidRPr="00605394">
        <w:rPr>
          <w:rFonts w:ascii="Times New Roman" w:hAnsi="Times New Roman" w:cs="Times New Roman"/>
          <w:color w:val="auto"/>
        </w:rPr>
        <w:t>2.1.ДЕЙСТВИЕ УГОЛОВНОГО ЗАКОНА ВО ВРЕМЕНИ</w:t>
      </w:r>
      <w:bookmarkEnd w:id="6"/>
    </w:p>
    <w:p w:rsidR="003115BB" w:rsidRPr="00473935" w:rsidRDefault="003115BB" w:rsidP="000C272C">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Вопросы действия уголовного закона во времени определяются положениями, содержащимися в ст. 9, 10 УК РФ. </w:t>
      </w:r>
      <w:proofErr w:type="gramStart"/>
      <w:r w:rsidRPr="00473935">
        <w:rPr>
          <w:rFonts w:ascii="Times New Roman" w:hAnsi="Times New Roman"/>
          <w:sz w:val="28"/>
          <w:szCs w:val="28"/>
        </w:rPr>
        <w:t xml:space="preserve">Положения, зафиксированные в ст. 9 УК РФ о том, что преступность и наказуемость деяния определяются уголовным законом, действующим во времени совершения данного деяния, а также о том, что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ставит  перед  </w:t>
      </w:r>
      <w:proofErr w:type="spellStart"/>
      <w:r w:rsidRPr="00473935">
        <w:rPr>
          <w:rFonts w:ascii="Times New Roman" w:hAnsi="Times New Roman"/>
          <w:sz w:val="28"/>
          <w:szCs w:val="28"/>
        </w:rPr>
        <w:t>правоприменителем</w:t>
      </w:r>
      <w:proofErr w:type="spellEnd"/>
      <w:r w:rsidRPr="00473935">
        <w:rPr>
          <w:rFonts w:ascii="Times New Roman" w:hAnsi="Times New Roman"/>
          <w:sz w:val="28"/>
          <w:szCs w:val="28"/>
        </w:rPr>
        <w:t xml:space="preserve">  два основных вопроса, а именно: какой закон является действующим и что является временем совершения</w:t>
      </w:r>
      <w:proofErr w:type="gramEnd"/>
      <w:r w:rsidRPr="00473935">
        <w:rPr>
          <w:rFonts w:ascii="Times New Roman" w:hAnsi="Times New Roman"/>
          <w:sz w:val="28"/>
          <w:szCs w:val="28"/>
        </w:rPr>
        <w:t xml:space="preserve"> преступления?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Действующий уголовный закон – это закон, который вступил в силу и не утратил ее. </w:t>
      </w:r>
      <w:proofErr w:type="gramStart"/>
      <w:r w:rsidRPr="00473935">
        <w:rPr>
          <w:rFonts w:ascii="Times New Roman" w:hAnsi="Times New Roman"/>
          <w:sz w:val="28"/>
          <w:szCs w:val="28"/>
        </w:rPr>
        <w:t xml:space="preserve">Порядок вступления в силу федеральных законов, к которым относится уголовный закон, определен в Законе РФ от 14 июня 1994 г. № 5 </w:t>
      </w:r>
      <w:r>
        <w:rPr>
          <w:rFonts w:ascii="Times New Roman" w:hAnsi="Times New Roman"/>
          <w:sz w:val="28"/>
          <w:szCs w:val="28"/>
        </w:rPr>
        <w:t>«</w:t>
      </w:r>
      <w:r w:rsidRPr="00473935">
        <w:rPr>
          <w:rFonts w:ascii="Times New Roman" w:hAnsi="Times New Roman"/>
          <w:sz w:val="28"/>
          <w:szCs w:val="28"/>
        </w:rPr>
        <w:t>О порядке опубликования и вступления в силу федеральных конституционных законов, федеральных законов,  актов  палат  Федерального  Собрания</w:t>
      </w:r>
      <w:r>
        <w:rPr>
          <w:rFonts w:ascii="Times New Roman" w:hAnsi="Times New Roman"/>
          <w:sz w:val="28"/>
          <w:szCs w:val="28"/>
        </w:rPr>
        <w:t>»</w:t>
      </w:r>
      <w:r>
        <w:rPr>
          <w:rStyle w:val="a9"/>
          <w:rFonts w:ascii="Times New Roman" w:hAnsi="Times New Roman"/>
          <w:sz w:val="28"/>
          <w:szCs w:val="28"/>
        </w:rPr>
        <w:footnoteReference w:id="6"/>
      </w:r>
      <w:r w:rsidRPr="00473935">
        <w:rPr>
          <w:rFonts w:ascii="Times New Roman" w:hAnsi="Times New Roman"/>
          <w:sz w:val="28"/>
          <w:szCs w:val="28"/>
        </w:rPr>
        <w:t xml:space="preserve">  и  Указом  Президента РФ от 5 апреля 1994 г. № 662 </w:t>
      </w:r>
      <w:r>
        <w:rPr>
          <w:rFonts w:ascii="Times New Roman" w:hAnsi="Times New Roman"/>
          <w:sz w:val="28"/>
          <w:szCs w:val="28"/>
        </w:rPr>
        <w:t>«</w:t>
      </w:r>
      <w:r w:rsidRPr="00473935">
        <w:rPr>
          <w:rFonts w:ascii="Times New Roman" w:hAnsi="Times New Roman"/>
          <w:sz w:val="28"/>
          <w:szCs w:val="28"/>
        </w:rPr>
        <w:t>О порядке опубликования и вступления  в  силу  федеральных  законов</w:t>
      </w:r>
      <w:r>
        <w:rPr>
          <w:rFonts w:ascii="Times New Roman" w:hAnsi="Times New Roman"/>
          <w:sz w:val="28"/>
          <w:szCs w:val="28"/>
        </w:rPr>
        <w:t>»</w:t>
      </w:r>
      <w:r>
        <w:rPr>
          <w:rStyle w:val="a9"/>
          <w:rFonts w:ascii="Times New Roman" w:hAnsi="Times New Roman"/>
          <w:sz w:val="28"/>
          <w:szCs w:val="28"/>
        </w:rPr>
        <w:footnoteReference w:id="7"/>
      </w:r>
      <w:r w:rsidRPr="00473935">
        <w:rPr>
          <w:rFonts w:ascii="Times New Roman" w:hAnsi="Times New Roman"/>
          <w:sz w:val="28"/>
          <w:szCs w:val="28"/>
        </w:rPr>
        <w:t>.  Выделяют  обычный  и экстраординарный</w:t>
      </w:r>
      <w:proofErr w:type="gramEnd"/>
      <w:r w:rsidRPr="00473935">
        <w:rPr>
          <w:rFonts w:ascii="Times New Roman" w:hAnsi="Times New Roman"/>
          <w:sz w:val="28"/>
          <w:szCs w:val="28"/>
        </w:rPr>
        <w:t xml:space="preserve"> порядок вступления уголовного закона в силу. </w:t>
      </w:r>
    </w:p>
    <w:p w:rsidR="003115BB" w:rsidRPr="00790BD0" w:rsidRDefault="003115BB" w:rsidP="003115BB">
      <w:pPr>
        <w:spacing w:after="0" w:line="360" w:lineRule="auto"/>
        <w:ind w:firstLine="709"/>
        <w:jc w:val="both"/>
        <w:rPr>
          <w:rFonts w:ascii="Times New Roman" w:hAnsi="Times New Roman"/>
          <w:sz w:val="28"/>
          <w:szCs w:val="28"/>
        </w:rPr>
      </w:pPr>
      <w:r w:rsidRPr="00790BD0">
        <w:rPr>
          <w:rFonts w:ascii="Times New Roman" w:hAnsi="Times New Roman"/>
          <w:sz w:val="28"/>
          <w:szCs w:val="28"/>
        </w:rPr>
        <w:t xml:space="preserve">Общим принципом действия уголовного закона во времени является функционирующая в момент осуществления правонарушения уголовная норма, вступившая в силу. Периодом реализации преступного </w:t>
      </w:r>
      <w:proofErr w:type="spellStart"/>
      <w:r w:rsidRPr="00790BD0">
        <w:rPr>
          <w:rFonts w:ascii="Times New Roman" w:hAnsi="Times New Roman"/>
          <w:sz w:val="28"/>
          <w:szCs w:val="28"/>
        </w:rPr>
        <w:t>мотивасчитается</w:t>
      </w:r>
      <w:proofErr w:type="spellEnd"/>
      <w:r w:rsidRPr="00790BD0">
        <w:rPr>
          <w:rFonts w:ascii="Times New Roman" w:hAnsi="Times New Roman"/>
          <w:sz w:val="28"/>
          <w:szCs w:val="28"/>
        </w:rPr>
        <w:t xml:space="preserve"> непосредственно его совершение, а не время наступления результата.</w:t>
      </w:r>
    </w:p>
    <w:p w:rsidR="003115BB" w:rsidRPr="00790BD0" w:rsidRDefault="003115BB" w:rsidP="003115BB">
      <w:pPr>
        <w:spacing w:after="0" w:line="360" w:lineRule="auto"/>
        <w:ind w:firstLine="709"/>
        <w:jc w:val="both"/>
        <w:rPr>
          <w:rFonts w:ascii="Times New Roman" w:hAnsi="Times New Roman"/>
          <w:sz w:val="28"/>
          <w:szCs w:val="28"/>
        </w:rPr>
      </w:pPr>
      <w:r w:rsidRPr="00790BD0">
        <w:rPr>
          <w:rFonts w:ascii="Times New Roman" w:hAnsi="Times New Roman"/>
          <w:sz w:val="28"/>
          <w:szCs w:val="28"/>
        </w:rPr>
        <w:t>Нача</w:t>
      </w:r>
      <w:r>
        <w:rPr>
          <w:rFonts w:ascii="Times New Roman" w:hAnsi="Times New Roman"/>
          <w:sz w:val="28"/>
          <w:szCs w:val="28"/>
        </w:rPr>
        <w:t>ло действия закона допускается:</w:t>
      </w:r>
    </w:p>
    <w:p w:rsidR="003115BB" w:rsidRPr="00790BD0" w:rsidRDefault="003115BB" w:rsidP="003115BB">
      <w:pPr>
        <w:spacing w:after="0" w:line="360" w:lineRule="auto"/>
        <w:ind w:firstLine="709"/>
        <w:jc w:val="both"/>
        <w:rPr>
          <w:rFonts w:ascii="Times New Roman" w:hAnsi="Times New Roman"/>
          <w:sz w:val="28"/>
          <w:szCs w:val="28"/>
        </w:rPr>
      </w:pPr>
      <w:r w:rsidRPr="00790BD0">
        <w:rPr>
          <w:rFonts w:ascii="Times New Roman" w:hAnsi="Times New Roman"/>
          <w:sz w:val="28"/>
          <w:szCs w:val="28"/>
        </w:rPr>
        <w:lastRenderedPageBreak/>
        <w:t xml:space="preserve">по </w:t>
      </w:r>
      <w:proofErr w:type="gramStart"/>
      <w:r w:rsidRPr="00790BD0">
        <w:rPr>
          <w:rFonts w:ascii="Times New Roman" w:hAnsi="Times New Roman"/>
          <w:sz w:val="28"/>
          <w:szCs w:val="28"/>
        </w:rPr>
        <w:t>прошествии</w:t>
      </w:r>
      <w:proofErr w:type="gramEnd"/>
      <w:r w:rsidRPr="00790BD0">
        <w:rPr>
          <w:rFonts w:ascii="Times New Roman" w:hAnsi="Times New Roman"/>
          <w:sz w:val="28"/>
          <w:szCs w:val="28"/>
        </w:rPr>
        <w:t xml:space="preserve"> 10 дней со дня официального обнародования. Таким днём считается публикация на сайте правовой информации, в </w:t>
      </w:r>
      <w:r>
        <w:rPr>
          <w:rFonts w:ascii="Times New Roman" w:hAnsi="Times New Roman"/>
          <w:sz w:val="28"/>
          <w:szCs w:val="28"/>
        </w:rPr>
        <w:t>«</w:t>
      </w:r>
      <w:r w:rsidRPr="00790BD0">
        <w:rPr>
          <w:rFonts w:ascii="Times New Roman" w:hAnsi="Times New Roman"/>
          <w:sz w:val="28"/>
          <w:szCs w:val="28"/>
        </w:rPr>
        <w:t>Парламентской газете</w:t>
      </w:r>
      <w:r>
        <w:rPr>
          <w:rFonts w:ascii="Times New Roman" w:hAnsi="Times New Roman"/>
          <w:sz w:val="28"/>
          <w:szCs w:val="28"/>
        </w:rPr>
        <w:t>»</w:t>
      </w:r>
      <w:r w:rsidRPr="00790BD0">
        <w:rPr>
          <w:rFonts w:ascii="Times New Roman" w:hAnsi="Times New Roman"/>
          <w:sz w:val="28"/>
          <w:szCs w:val="28"/>
        </w:rPr>
        <w:t xml:space="preserve">, </w:t>
      </w:r>
      <w:r>
        <w:rPr>
          <w:rFonts w:ascii="Times New Roman" w:hAnsi="Times New Roman"/>
          <w:sz w:val="28"/>
          <w:szCs w:val="28"/>
        </w:rPr>
        <w:t>«</w:t>
      </w:r>
      <w:r w:rsidRPr="00790BD0">
        <w:rPr>
          <w:rFonts w:ascii="Times New Roman" w:hAnsi="Times New Roman"/>
          <w:sz w:val="28"/>
          <w:szCs w:val="28"/>
        </w:rPr>
        <w:t>Российской газете</w:t>
      </w:r>
      <w:r>
        <w:rPr>
          <w:rFonts w:ascii="Times New Roman" w:hAnsi="Times New Roman"/>
          <w:sz w:val="28"/>
          <w:szCs w:val="28"/>
        </w:rPr>
        <w:t>»</w:t>
      </w:r>
      <w:r w:rsidRPr="00790BD0">
        <w:rPr>
          <w:rFonts w:ascii="Times New Roman" w:hAnsi="Times New Roman"/>
          <w:sz w:val="28"/>
          <w:szCs w:val="28"/>
        </w:rPr>
        <w:t>;</w:t>
      </w:r>
    </w:p>
    <w:p w:rsidR="003115BB" w:rsidRPr="00790BD0" w:rsidRDefault="003115BB" w:rsidP="003115BB">
      <w:pPr>
        <w:spacing w:after="0" w:line="360" w:lineRule="auto"/>
        <w:ind w:firstLine="709"/>
        <w:jc w:val="both"/>
        <w:rPr>
          <w:rFonts w:ascii="Times New Roman" w:hAnsi="Times New Roman"/>
          <w:sz w:val="28"/>
          <w:szCs w:val="28"/>
        </w:rPr>
      </w:pPr>
      <w:r w:rsidRPr="00790BD0">
        <w:rPr>
          <w:rFonts w:ascii="Times New Roman" w:hAnsi="Times New Roman"/>
          <w:sz w:val="28"/>
          <w:szCs w:val="28"/>
        </w:rPr>
        <w:t>с указанием срока вступления в самом акте.</w:t>
      </w:r>
    </w:p>
    <w:p w:rsidR="003115BB" w:rsidRPr="00790BD0" w:rsidRDefault="003115BB" w:rsidP="003115BB">
      <w:pPr>
        <w:spacing w:after="0" w:line="360" w:lineRule="auto"/>
        <w:ind w:firstLine="709"/>
        <w:jc w:val="both"/>
        <w:rPr>
          <w:rFonts w:ascii="Times New Roman" w:hAnsi="Times New Roman"/>
          <w:sz w:val="28"/>
          <w:szCs w:val="28"/>
        </w:rPr>
      </w:pPr>
      <w:r w:rsidRPr="00790BD0">
        <w:rPr>
          <w:rFonts w:ascii="Times New Roman" w:hAnsi="Times New Roman"/>
          <w:sz w:val="28"/>
          <w:szCs w:val="28"/>
        </w:rPr>
        <w:t>На территории РФ обладают юридической силой</w:t>
      </w:r>
      <w:r>
        <w:rPr>
          <w:rFonts w:ascii="Times New Roman" w:hAnsi="Times New Roman"/>
          <w:sz w:val="28"/>
          <w:szCs w:val="28"/>
        </w:rPr>
        <w:t xml:space="preserve"> официально опубликованные НПА.</w:t>
      </w:r>
    </w:p>
    <w:p w:rsidR="003115BB" w:rsidRPr="00790BD0" w:rsidRDefault="003115BB" w:rsidP="003115BB">
      <w:pPr>
        <w:spacing w:after="0" w:line="360" w:lineRule="auto"/>
        <w:ind w:firstLine="709"/>
        <w:jc w:val="both"/>
        <w:rPr>
          <w:rFonts w:ascii="Times New Roman" w:hAnsi="Times New Roman"/>
          <w:sz w:val="28"/>
          <w:szCs w:val="28"/>
        </w:rPr>
      </w:pPr>
      <w:r w:rsidRPr="00790BD0">
        <w:rPr>
          <w:rFonts w:ascii="Times New Roman" w:hAnsi="Times New Roman"/>
          <w:sz w:val="28"/>
          <w:szCs w:val="28"/>
        </w:rPr>
        <w:t>Прекращение действия НПА возможно при обстоятельствах, когда продолжительность действия исте</w:t>
      </w:r>
      <w:r>
        <w:rPr>
          <w:rFonts w:ascii="Times New Roman" w:hAnsi="Times New Roman"/>
          <w:sz w:val="28"/>
          <w:szCs w:val="28"/>
        </w:rPr>
        <w:t>кла или был принят новый закон.</w:t>
      </w:r>
    </w:p>
    <w:p w:rsidR="003115BB" w:rsidRDefault="003115BB" w:rsidP="003115BB">
      <w:pPr>
        <w:spacing w:after="0" w:line="360" w:lineRule="auto"/>
        <w:ind w:firstLine="709"/>
        <w:jc w:val="both"/>
        <w:rPr>
          <w:rFonts w:ascii="Times New Roman" w:hAnsi="Times New Roman"/>
          <w:sz w:val="28"/>
          <w:szCs w:val="28"/>
        </w:rPr>
      </w:pPr>
      <w:r w:rsidRPr="00790BD0">
        <w:rPr>
          <w:rFonts w:ascii="Times New Roman" w:hAnsi="Times New Roman"/>
          <w:sz w:val="28"/>
          <w:szCs w:val="28"/>
        </w:rPr>
        <w:t>В исключительных ситуациях закон обладает обратной силой. Так, новое положение, совершенствующее позицию виновного лица, уже отбывающего наказание по предыдущему законодательству, позволяет рассчитывать на смягчение или вовсе отмену меры пресечения.</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Уголовный закон утрачивает силу в следующих случаях: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1)  в  случае  его  замены  новым  законом,  вступившим  в  силу (частности, в  Законе  РФ  от 24.05.1996 № 161-ФЗ </w:t>
      </w:r>
      <w:r>
        <w:rPr>
          <w:rFonts w:ascii="Times New Roman" w:hAnsi="Times New Roman"/>
          <w:sz w:val="28"/>
          <w:szCs w:val="28"/>
        </w:rPr>
        <w:t>«</w:t>
      </w:r>
      <w:r w:rsidRPr="00473935">
        <w:rPr>
          <w:rFonts w:ascii="Times New Roman" w:hAnsi="Times New Roman"/>
          <w:sz w:val="28"/>
          <w:szCs w:val="28"/>
        </w:rPr>
        <w:t>О  введении  в действие  Уголовного  кодекса  Российской  Федерации</w:t>
      </w:r>
      <w:r>
        <w:rPr>
          <w:rFonts w:ascii="Times New Roman" w:hAnsi="Times New Roman"/>
          <w:sz w:val="28"/>
          <w:szCs w:val="28"/>
        </w:rPr>
        <w:t>»</w:t>
      </w:r>
      <w:r w:rsidRPr="00473935">
        <w:rPr>
          <w:rFonts w:ascii="Times New Roman" w:hAnsi="Times New Roman"/>
          <w:sz w:val="28"/>
          <w:szCs w:val="28"/>
        </w:rPr>
        <w:t xml:space="preserve">  указано,  что УК РФ вступает в силу, а УК РСФСР 1960 г. утрачивает силу с 1 января 1997 г.);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2) в случае изменения его другим законом, вступившим в силу (например,  в  ряде  измененных  статей  УК  РФ  указывается,  в  редакции какого федерального закона они действуют);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3) по истечении срока, на который закон был принят или в связи с изменением обстоятельств, на основании которых принят закон (например, в ч. 3 ст. 331 УК РФ говорится о законодательстве Российской Федерации военного времени).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Время совершения преступления в соответствии с ч. 2 ст. 9 УК РФ – это время совершения общественного опасного деяния независимо  от  времени  наступления  его  последствий.  Это  означает, что даже преступления, последствия которых указаны в уголовном законе (преступления  с  материальным  составом,  например  убийство – ст. 105 УК РФ), считаются </w:t>
      </w:r>
      <w:r w:rsidRPr="00473935">
        <w:rPr>
          <w:rFonts w:ascii="Times New Roman" w:hAnsi="Times New Roman"/>
          <w:sz w:val="28"/>
          <w:szCs w:val="28"/>
        </w:rPr>
        <w:lastRenderedPageBreak/>
        <w:t xml:space="preserve">совершенными не в момент их наступления, а в момент совершения причиняющего их действия. </w:t>
      </w:r>
    </w:p>
    <w:p w:rsidR="003115BB" w:rsidRPr="00473935" w:rsidRDefault="003115BB" w:rsidP="003115BB">
      <w:pPr>
        <w:spacing w:after="0" w:line="360" w:lineRule="auto"/>
        <w:ind w:firstLine="709"/>
        <w:jc w:val="both"/>
        <w:rPr>
          <w:rFonts w:ascii="Times New Roman" w:hAnsi="Times New Roman"/>
          <w:sz w:val="28"/>
          <w:szCs w:val="28"/>
        </w:rPr>
      </w:pPr>
      <w:proofErr w:type="gramStart"/>
      <w:r w:rsidRPr="00473935">
        <w:rPr>
          <w:rFonts w:ascii="Times New Roman" w:hAnsi="Times New Roman"/>
          <w:sz w:val="28"/>
          <w:szCs w:val="28"/>
        </w:rPr>
        <w:t>Однако отметим, что закрепленная законодателем позиция оставляет не решенным вопрос о том, что считать временем совершения преступления  применительно  к  длящимся  и  продолжаемым  преступлениям, применительно  к  преступлениям, состоящим  из  разнородных действий, и к преступлениям, состоящим из однородных действий,  образующих неоднократность,  при  приготовлении  к преступлению и при покушении на него, при соучастии в преступлении.</w:t>
      </w:r>
      <w:proofErr w:type="gramEnd"/>
      <w:r w:rsidRPr="00473935">
        <w:rPr>
          <w:rFonts w:ascii="Times New Roman" w:hAnsi="Times New Roman"/>
          <w:sz w:val="28"/>
          <w:szCs w:val="28"/>
        </w:rPr>
        <w:t xml:space="preserve"> Теория уголовного права и практика применения уголовного закона выработали следующие подходы к определению времени совершения преступления в указанных случаях.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Преступление, состоящее из разнородных действий (например, предусмотренное ст. 288 УК РФ), является оконченным в момент совершения последнего действия. Преступление, состоящее из однородных  действий,  образующих  неоднократность (например, предусмотренное ст. 154, 180 УК РФ), также является оконченным в момент совершения последнего из этих действий. В обоих случаях этот момент является временем совершения преступления и применяется  тот  уголовный  закон,  который  имел  силу  в  момент совершения последнего действия.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При  приготовлении  к  преступлению  и  при  покушении  на  него временем  совершения  преступления  будет  момент  прерывания  неоконченного преступления по не зависящим  от виновного лица обстоятельствам, при соучастии в преступлении – момент совершения деяния исполнителем преступления. В соответствии с этим применяется тот уголовный закон, который имел силу в указанные моменты.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Уголовный  закон,  имевший  силу  во  время  совершения  преступления, сохраняет свое действие в отношении последнего и при  вступлении в силу нового уголовного закона. Такое свойство уголовного закона, утратившего силу, именуется </w:t>
      </w:r>
      <w:proofErr w:type="spellStart"/>
      <w:r w:rsidRPr="00473935">
        <w:rPr>
          <w:rFonts w:ascii="Times New Roman" w:hAnsi="Times New Roman"/>
          <w:sz w:val="28"/>
          <w:szCs w:val="28"/>
        </w:rPr>
        <w:t>ультраактивностью</w:t>
      </w:r>
      <w:proofErr w:type="spellEnd"/>
      <w:r w:rsidRPr="00473935">
        <w:rPr>
          <w:rFonts w:ascii="Times New Roman" w:hAnsi="Times New Roman"/>
          <w:sz w:val="28"/>
          <w:szCs w:val="28"/>
        </w:rPr>
        <w:t xml:space="preserve">.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lastRenderedPageBreak/>
        <w:t xml:space="preserve">Положение о том, что преступность и наказуемость деяния определяется  законом, действовавшим  во  время  его  совершения (ч. 1 ст. 9 УК РФ), является общим правилом, из которого есть исключение. Это исключение вытекает из свойства ретроактивности уголовного закона, под которым понимается обратная сила уголовного закона (ст. 10 УК РФ).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Свойством  ретроактивности  обладает  более мягкий уголовный </w:t>
      </w:r>
      <w:proofErr w:type="gramStart"/>
      <w:r w:rsidRPr="00473935">
        <w:rPr>
          <w:rFonts w:ascii="Times New Roman" w:hAnsi="Times New Roman"/>
          <w:sz w:val="28"/>
          <w:szCs w:val="28"/>
        </w:rPr>
        <w:t>закон по сравнению</w:t>
      </w:r>
      <w:proofErr w:type="gramEnd"/>
      <w:r w:rsidRPr="00473935">
        <w:rPr>
          <w:rFonts w:ascii="Times New Roman" w:hAnsi="Times New Roman"/>
          <w:sz w:val="28"/>
          <w:szCs w:val="28"/>
        </w:rPr>
        <w:t xml:space="preserve"> с тем уголовным законом, которым были определены преступность и наказуемость деяния. </w:t>
      </w:r>
      <w:proofErr w:type="gramStart"/>
      <w:r w:rsidRPr="00473935">
        <w:rPr>
          <w:rFonts w:ascii="Times New Roman" w:hAnsi="Times New Roman"/>
          <w:sz w:val="28"/>
          <w:szCs w:val="28"/>
        </w:rPr>
        <w:t xml:space="preserve">В качестве более мягкого уголовного закона выступает такой закон, который устраняет преступность  деяния,  смягчает  наказание (снижает  верхний  или нижний предел наказания, отменяет дополнительное наказание как обязательное, делает его альтернативным, вводит в санкцию в виде основного другое альтернативное наказание, более мягкое, и т.д.), а также иным образом улучшает положение лица, совершившего преступление (например,  предусматривает  более  сокращенные  сроки погашения судимости).  </w:t>
      </w:r>
      <w:proofErr w:type="gramEnd"/>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Более мягкий уголовный закон распространяется  только на то преступление, которое не утратило уголовно-правового значения. </w:t>
      </w:r>
    </w:p>
    <w:p w:rsidR="003115BB" w:rsidRPr="00790BD0" w:rsidRDefault="003115BB" w:rsidP="003115BB">
      <w:pPr>
        <w:spacing w:after="0" w:line="360" w:lineRule="auto"/>
        <w:ind w:firstLine="709"/>
        <w:jc w:val="both"/>
        <w:rPr>
          <w:rFonts w:ascii="Times New Roman" w:hAnsi="Times New Roman"/>
          <w:sz w:val="28"/>
          <w:szCs w:val="28"/>
          <w:shd w:val="clear" w:color="auto" w:fill="FFFFFF"/>
        </w:rPr>
      </w:pPr>
      <w:r w:rsidRPr="00790BD0">
        <w:rPr>
          <w:rFonts w:ascii="Times New Roman" w:hAnsi="Times New Roman"/>
          <w:sz w:val="28"/>
          <w:szCs w:val="28"/>
          <w:shd w:val="clear" w:color="auto" w:fill="FFFFFF"/>
        </w:rPr>
        <w:t>С 2016 года декриминализованы побои, совершённые впервые и по отношению к постороннему лицу. За такое деяние теперь назначается административный штраф от 5 до 10 тыс. рублей, арест на 10 или 15 суток или обязательные работы от 60 до 120 часов.</w:t>
      </w:r>
    </w:p>
    <w:p w:rsidR="003115BB"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В  заключение  этого  параграфа  отметим,  что  в  соответствии  с Определением Конституционного Суда РФ от 10.07.2003 № 270-О</w:t>
      </w:r>
      <w:r>
        <w:rPr>
          <w:rStyle w:val="a9"/>
          <w:rFonts w:ascii="Times New Roman" w:hAnsi="Times New Roman"/>
          <w:sz w:val="28"/>
          <w:szCs w:val="28"/>
        </w:rPr>
        <w:footnoteReference w:id="8"/>
      </w:r>
      <w:r w:rsidRPr="00473935">
        <w:rPr>
          <w:rFonts w:ascii="Times New Roman" w:hAnsi="Times New Roman"/>
          <w:sz w:val="28"/>
          <w:szCs w:val="28"/>
        </w:rPr>
        <w:t xml:space="preserve"> обратной силой применительно к уголовным правоотношениям обладают законы иной отраслевой принадлежности в той мере, в какой они ограничивают сферу уголовно-правового регулирования.</w:t>
      </w:r>
    </w:p>
    <w:p w:rsidR="003115BB" w:rsidRDefault="003115BB" w:rsidP="003115BB">
      <w:pPr>
        <w:spacing w:after="0" w:line="360" w:lineRule="auto"/>
        <w:ind w:firstLine="709"/>
        <w:jc w:val="both"/>
        <w:rPr>
          <w:rFonts w:ascii="Times New Roman" w:hAnsi="Times New Roman"/>
          <w:sz w:val="28"/>
          <w:szCs w:val="28"/>
        </w:rPr>
      </w:pPr>
    </w:p>
    <w:p w:rsidR="003115BB" w:rsidRPr="00473935" w:rsidRDefault="003115BB" w:rsidP="003115BB">
      <w:pPr>
        <w:pStyle w:val="1"/>
        <w:spacing w:before="0" w:line="240" w:lineRule="auto"/>
        <w:jc w:val="center"/>
        <w:rPr>
          <w:rFonts w:ascii="Times New Roman" w:hAnsi="Times New Roman" w:cs="Times New Roman"/>
          <w:color w:val="auto"/>
        </w:rPr>
      </w:pPr>
      <w:bookmarkStart w:id="7" w:name="_Toc25829317"/>
      <w:r>
        <w:rPr>
          <w:rFonts w:ascii="Times New Roman" w:hAnsi="Times New Roman" w:cs="Times New Roman"/>
          <w:color w:val="auto"/>
        </w:rPr>
        <w:lastRenderedPageBreak/>
        <w:t xml:space="preserve">2.2. </w:t>
      </w:r>
      <w:r w:rsidRPr="00473935">
        <w:rPr>
          <w:rFonts w:ascii="Times New Roman" w:hAnsi="Times New Roman" w:cs="Times New Roman"/>
          <w:color w:val="auto"/>
        </w:rPr>
        <w:t>ДЕЙСТВИЕ УГОЛОВНОГО ЗАКОНА В ПРОСТРАНСТВЕ</w:t>
      </w:r>
      <w:r>
        <w:rPr>
          <w:rFonts w:ascii="Times New Roman" w:hAnsi="Times New Roman" w:cs="Times New Roman"/>
          <w:color w:val="auto"/>
        </w:rPr>
        <w:t xml:space="preserve"> И ПО КРУГУ ЛИЦ</w:t>
      </w:r>
      <w:bookmarkEnd w:id="7"/>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 </w:t>
      </w:r>
    </w:p>
    <w:p w:rsidR="003115BB" w:rsidRPr="00EB3333" w:rsidRDefault="003115BB" w:rsidP="003115BB">
      <w:pPr>
        <w:pStyle w:val="a4"/>
        <w:shd w:val="clear" w:color="auto" w:fill="FFFFFF"/>
        <w:spacing w:before="0" w:beforeAutospacing="0" w:after="0" w:afterAutospacing="0" w:line="360" w:lineRule="auto"/>
        <w:ind w:firstLine="709"/>
        <w:jc w:val="both"/>
        <w:rPr>
          <w:sz w:val="28"/>
          <w:szCs w:val="28"/>
        </w:rPr>
      </w:pPr>
      <w:r>
        <w:rPr>
          <w:sz w:val="28"/>
          <w:szCs w:val="28"/>
        </w:rPr>
        <w:t>У</w:t>
      </w:r>
      <w:r w:rsidRPr="00EB3333">
        <w:rPr>
          <w:sz w:val="28"/>
          <w:szCs w:val="28"/>
        </w:rPr>
        <w:t>головное право, в отличие от других</w:t>
      </w:r>
      <w:r w:rsidRPr="00EB3333">
        <w:rPr>
          <w:rStyle w:val="apple-converted-space"/>
          <w:rFonts w:eastAsiaTheme="majorEastAsia"/>
          <w:sz w:val="28"/>
          <w:szCs w:val="28"/>
        </w:rPr>
        <w:t> </w:t>
      </w:r>
      <w:hyperlink r:id="rId9" w:tooltip="Отрасли права" w:history="1">
        <w:r w:rsidRPr="00EB3333">
          <w:rPr>
            <w:rStyle w:val="a5"/>
            <w:sz w:val="28"/>
            <w:szCs w:val="28"/>
          </w:rPr>
          <w:t>отраслей права</w:t>
        </w:r>
      </w:hyperlink>
      <w:r w:rsidRPr="00EB3333">
        <w:rPr>
          <w:sz w:val="28"/>
          <w:szCs w:val="28"/>
        </w:rPr>
        <w:t>, ограничивает круг участников правоотношений. Уголовную ответственность могут нести только физические лица.</w:t>
      </w:r>
      <w:r w:rsidRPr="00EB3333">
        <w:rPr>
          <w:rStyle w:val="apple-converted-space"/>
          <w:rFonts w:eastAsiaTheme="majorEastAsia"/>
          <w:sz w:val="28"/>
          <w:szCs w:val="28"/>
        </w:rPr>
        <w:t> </w:t>
      </w:r>
      <w:hyperlink r:id="rId10" w:tooltip="Уголовная ответственность" w:history="1">
        <w:r w:rsidRPr="00EB3333">
          <w:rPr>
            <w:rStyle w:val="a5"/>
            <w:sz w:val="28"/>
            <w:szCs w:val="28"/>
          </w:rPr>
          <w:t>Уголовная ответственность</w:t>
        </w:r>
      </w:hyperlink>
      <w:r w:rsidRPr="00EB3333">
        <w:rPr>
          <w:rStyle w:val="apple-converted-space"/>
          <w:rFonts w:eastAsiaTheme="majorEastAsia"/>
          <w:sz w:val="28"/>
          <w:szCs w:val="28"/>
        </w:rPr>
        <w:t> </w:t>
      </w:r>
      <w:r w:rsidRPr="00EB3333">
        <w:rPr>
          <w:sz w:val="28"/>
          <w:szCs w:val="28"/>
        </w:rPr>
        <w:t>сугубо индивидуальна. Кроме того, физическое лицо должно обладать рядом признаков, к которым относятся: возраст, вменяемость, наличие дополнительных особенностей, связанных с должностными, служебными, семейными и другими обязанностями.</w:t>
      </w:r>
    </w:p>
    <w:p w:rsidR="003115BB" w:rsidRPr="00EB3333" w:rsidRDefault="003115BB" w:rsidP="003115BB">
      <w:pPr>
        <w:pStyle w:val="a4"/>
        <w:shd w:val="clear" w:color="auto" w:fill="FFFFFF"/>
        <w:spacing w:before="0" w:beforeAutospacing="0" w:after="0" w:afterAutospacing="0" w:line="360" w:lineRule="auto"/>
        <w:ind w:firstLine="709"/>
        <w:jc w:val="both"/>
        <w:rPr>
          <w:sz w:val="28"/>
          <w:szCs w:val="28"/>
        </w:rPr>
      </w:pPr>
      <w:r w:rsidRPr="00EB3333">
        <w:rPr>
          <w:sz w:val="28"/>
          <w:szCs w:val="28"/>
        </w:rPr>
        <w:t>Несмотря на то</w:t>
      </w:r>
      <w:r>
        <w:rPr>
          <w:sz w:val="28"/>
          <w:szCs w:val="28"/>
        </w:rPr>
        <w:t>,</w:t>
      </w:r>
      <w:r w:rsidRPr="00EB3333">
        <w:rPr>
          <w:sz w:val="28"/>
          <w:szCs w:val="28"/>
        </w:rPr>
        <w:t xml:space="preserve"> что одним из основных принципов уголовного права провозглашается принцип равенства, уголовно-правовые нормы действуют по кругу лиц не совсем одинаково. Это связано со спецификой служебной деятельности.</w:t>
      </w:r>
    </w:p>
    <w:p w:rsidR="003115BB" w:rsidRPr="00EB3333" w:rsidRDefault="003115BB" w:rsidP="003115BB">
      <w:pPr>
        <w:pStyle w:val="a4"/>
        <w:shd w:val="clear" w:color="auto" w:fill="FFFFFF"/>
        <w:spacing w:before="0" w:beforeAutospacing="0" w:after="0" w:afterAutospacing="0" w:line="360" w:lineRule="auto"/>
        <w:ind w:firstLine="709"/>
        <w:jc w:val="both"/>
        <w:rPr>
          <w:sz w:val="28"/>
          <w:szCs w:val="28"/>
        </w:rPr>
      </w:pPr>
      <w:r w:rsidRPr="00EB3333">
        <w:rPr>
          <w:sz w:val="28"/>
          <w:szCs w:val="28"/>
        </w:rPr>
        <w:t>Так, не подлежат уголовной ответственности иностранные граждане, обладающие дипломатическим иммунитетом. Как правило, такие лица объявляются персонами нон грата (нежелательными лицами) и высылаются за пределы Российской Федерации. Однако дипломат, совершивший преступление на территории России, может отвечать по уголовным законам того государства, которое он представлял.</w:t>
      </w:r>
    </w:p>
    <w:p w:rsidR="003115BB" w:rsidRPr="00EB3333" w:rsidRDefault="003115BB" w:rsidP="003115BB">
      <w:pPr>
        <w:pStyle w:val="a4"/>
        <w:shd w:val="clear" w:color="auto" w:fill="FFFFFF"/>
        <w:spacing w:before="0" w:beforeAutospacing="0" w:after="0" w:afterAutospacing="0" w:line="360" w:lineRule="auto"/>
        <w:ind w:firstLine="709"/>
        <w:jc w:val="both"/>
        <w:rPr>
          <w:sz w:val="28"/>
          <w:szCs w:val="28"/>
        </w:rPr>
      </w:pPr>
      <w:r w:rsidRPr="00EB3333">
        <w:rPr>
          <w:sz w:val="28"/>
          <w:szCs w:val="28"/>
        </w:rPr>
        <w:t>Определенным иммунитетом к уголовной ответственности обладают: Президент РФ, депутаты Федерального Собрания, судьи. Привлечение к уголовной ответственности таких лиц усложнено и связывается с выполнением определенных процедур. Для привлечения Президента РФ к ответственности необходимо провести процедуру отрешения его от должности (импичмент) в соответствии с требованиями Конституции РФ.</w:t>
      </w:r>
    </w:p>
    <w:p w:rsidR="003115BB" w:rsidRPr="00EB3333" w:rsidRDefault="003115BB" w:rsidP="003115BB">
      <w:pPr>
        <w:pStyle w:val="a4"/>
        <w:shd w:val="clear" w:color="auto" w:fill="FFFFFF"/>
        <w:spacing w:before="0" w:beforeAutospacing="0" w:after="0" w:afterAutospacing="0" w:line="360" w:lineRule="auto"/>
        <w:ind w:firstLine="709"/>
        <w:jc w:val="both"/>
        <w:rPr>
          <w:sz w:val="28"/>
          <w:szCs w:val="28"/>
        </w:rPr>
      </w:pPr>
      <w:proofErr w:type="gramStart"/>
      <w:r w:rsidRPr="00EB3333">
        <w:rPr>
          <w:sz w:val="28"/>
          <w:szCs w:val="28"/>
        </w:rPr>
        <w:t>Для</w:t>
      </w:r>
      <w:proofErr w:type="gramEnd"/>
      <w:r w:rsidRPr="00EB3333">
        <w:rPr>
          <w:sz w:val="28"/>
          <w:szCs w:val="28"/>
        </w:rPr>
        <w:t xml:space="preserve"> </w:t>
      </w:r>
      <w:proofErr w:type="gramStart"/>
      <w:r w:rsidRPr="00EB3333">
        <w:rPr>
          <w:sz w:val="28"/>
          <w:szCs w:val="28"/>
        </w:rPr>
        <w:t>при</w:t>
      </w:r>
      <w:proofErr w:type="gramEnd"/>
      <w:r w:rsidRPr="00EB3333">
        <w:rPr>
          <w:sz w:val="28"/>
          <w:szCs w:val="28"/>
        </w:rPr>
        <w:t xml:space="preserve"> течения к уголовной ответственности депутата Государственной Думы или депутата Совета Федерации необходимо, чтобы орган, членами которого они являются, лишил их депутатской неприкосновенности. Уголовное дело в отношении судьи может быть возбуждено только Генеральным прокурором РФ или лицом, исполняющим его обязанности, при наличии на то </w:t>
      </w:r>
      <w:r w:rsidRPr="00EB3333">
        <w:rPr>
          <w:sz w:val="28"/>
          <w:szCs w:val="28"/>
        </w:rPr>
        <w:lastRenderedPageBreak/>
        <w:t>согласия соответствующей квалифицированной коллегии судей. Судьи Конституционного Суда привлекаются к уголовной ответственности только с согласия Конституционного Суда.</w:t>
      </w:r>
    </w:p>
    <w:p w:rsidR="003115BB" w:rsidRPr="00EB3333" w:rsidRDefault="003115BB" w:rsidP="003115BB">
      <w:pPr>
        <w:pStyle w:val="a4"/>
        <w:shd w:val="clear" w:color="auto" w:fill="FFFFFF"/>
        <w:spacing w:before="0" w:beforeAutospacing="0" w:after="0" w:afterAutospacing="0" w:line="360" w:lineRule="auto"/>
        <w:ind w:firstLine="709"/>
        <w:jc w:val="both"/>
        <w:rPr>
          <w:sz w:val="28"/>
          <w:szCs w:val="28"/>
        </w:rPr>
      </w:pPr>
      <w:r w:rsidRPr="00EB3333">
        <w:rPr>
          <w:sz w:val="28"/>
          <w:szCs w:val="28"/>
        </w:rPr>
        <w:t>Действие уголовного закона по кругу лиц очень ярко проявляется и в правилах выдачи лиц, совершивших преступление. Эти правила гласят, что граждане Российской Федерации, совершившие преступление на территории иностранного государства, не подлежат выдаче этому государству. В этом проявляется забота государства о своих гражданах. Иностранцы и лица без гражданства, находящиеся на территории России, но совершившие преступление вне ее пределов, могут быть выданы иностранному государству для привлечения их к ответственности или отбывания наказания в соответствии с международным договором</w:t>
      </w:r>
      <w:r>
        <w:rPr>
          <w:rStyle w:val="a9"/>
          <w:rFonts w:eastAsia="Calibri"/>
          <w:sz w:val="28"/>
          <w:szCs w:val="28"/>
        </w:rPr>
        <w:footnoteReference w:id="9"/>
      </w:r>
      <w:r w:rsidRPr="00EB3333">
        <w:rPr>
          <w:sz w:val="28"/>
          <w:szCs w:val="28"/>
        </w:rPr>
        <w:t>.</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Действие уголовного закона </w:t>
      </w:r>
      <w:r>
        <w:rPr>
          <w:rFonts w:ascii="Times New Roman" w:hAnsi="Times New Roman"/>
          <w:sz w:val="28"/>
          <w:szCs w:val="28"/>
        </w:rPr>
        <w:t>в пространстве основано на прин</w:t>
      </w:r>
      <w:r w:rsidRPr="00473935">
        <w:rPr>
          <w:rFonts w:ascii="Times New Roman" w:hAnsi="Times New Roman"/>
          <w:sz w:val="28"/>
          <w:szCs w:val="28"/>
        </w:rPr>
        <w:t>ципах, которые можно разбить н</w:t>
      </w:r>
      <w:r>
        <w:rPr>
          <w:rFonts w:ascii="Times New Roman" w:hAnsi="Times New Roman"/>
          <w:sz w:val="28"/>
          <w:szCs w:val="28"/>
        </w:rPr>
        <w:t>а две разновидности. Первая раз</w:t>
      </w:r>
      <w:r w:rsidRPr="00473935">
        <w:rPr>
          <w:rFonts w:ascii="Times New Roman" w:hAnsi="Times New Roman"/>
          <w:sz w:val="28"/>
          <w:szCs w:val="28"/>
        </w:rPr>
        <w:t>новидность  представлена  территориальным  принципом,  который определяет  действие  уголовного  за</w:t>
      </w:r>
      <w:r>
        <w:rPr>
          <w:rFonts w:ascii="Times New Roman" w:hAnsi="Times New Roman"/>
          <w:sz w:val="28"/>
          <w:szCs w:val="28"/>
        </w:rPr>
        <w:t>кона  в  отношении  лиц,  совер</w:t>
      </w:r>
      <w:r w:rsidRPr="00473935">
        <w:rPr>
          <w:rFonts w:ascii="Times New Roman" w:hAnsi="Times New Roman"/>
          <w:sz w:val="28"/>
          <w:szCs w:val="28"/>
        </w:rPr>
        <w:t xml:space="preserve">шивших  преступление  на  территории  Российской  Федерации.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Вторая  разновидность  представлена  несколькими  принципами, которые  определяют  действие  уголовного  закона  в  отношении лиц, совершивших преступление</w:t>
      </w:r>
      <w:r>
        <w:rPr>
          <w:rFonts w:ascii="Times New Roman" w:hAnsi="Times New Roman"/>
          <w:sz w:val="28"/>
          <w:szCs w:val="28"/>
        </w:rPr>
        <w:t xml:space="preserve"> вне территории Российской Фе</w:t>
      </w:r>
      <w:r w:rsidRPr="00473935">
        <w:rPr>
          <w:rFonts w:ascii="Times New Roman" w:hAnsi="Times New Roman"/>
          <w:sz w:val="28"/>
          <w:szCs w:val="28"/>
        </w:rPr>
        <w:t>дерации. К ним относятся прин</w:t>
      </w:r>
      <w:r>
        <w:rPr>
          <w:rFonts w:ascii="Times New Roman" w:hAnsi="Times New Roman"/>
          <w:sz w:val="28"/>
          <w:szCs w:val="28"/>
        </w:rPr>
        <w:t xml:space="preserve">ципы гражданства, реальный, универсальный и оккупационный.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Территориальный  принцип  означает,  что  лицо,  совершившее преступление  на  территории  Российской  Федерации,  подлежит уголовной ответственности по УК РФ (ч. 1 ст. 11).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Состав  территории  Российской </w:t>
      </w:r>
      <w:r>
        <w:rPr>
          <w:rFonts w:ascii="Times New Roman" w:hAnsi="Times New Roman"/>
          <w:sz w:val="28"/>
          <w:szCs w:val="28"/>
        </w:rPr>
        <w:t xml:space="preserve"> Федерации  определяется  в  со</w:t>
      </w:r>
      <w:r w:rsidRPr="00473935">
        <w:rPr>
          <w:rFonts w:ascii="Times New Roman" w:hAnsi="Times New Roman"/>
          <w:sz w:val="28"/>
          <w:szCs w:val="28"/>
        </w:rPr>
        <w:t xml:space="preserve">ответствии  со  ст. 1 Закона  РФ  от 1 апреля 1993 г.  № 4730-1 </w:t>
      </w:r>
      <w:r>
        <w:rPr>
          <w:rFonts w:ascii="Times New Roman" w:hAnsi="Times New Roman"/>
          <w:sz w:val="28"/>
          <w:szCs w:val="28"/>
        </w:rPr>
        <w:t>«</w:t>
      </w:r>
      <w:r w:rsidRPr="00473935">
        <w:rPr>
          <w:rFonts w:ascii="Times New Roman" w:hAnsi="Times New Roman"/>
          <w:sz w:val="28"/>
          <w:szCs w:val="28"/>
        </w:rPr>
        <w:t xml:space="preserve">О </w:t>
      </w:r>
      <w:r w:rsidRPr="00473935">
        <w:rPr>
          <w:rFonts w:ascii="Times New Roman" w:hAnsi="Times New Roman"/>
          <w:sz w:val="28"/>
          <w:szCs w:val="28"/>
        </w:rPr>
        <w:lastRenderedPageBreak/>
        <w:t>государственной  границе  Росс</w:t>
      </w:r>
      <w:r>
        <w:rPr>
          <w:rFonts w:ascii="Times New Roman" w:hAnsi="Times New Roman"/>
          <w:sz w:val="28"/>
          <w:szCs w:val="28"/>
        </w:rPr>
        <w:t>ийской  Федерации»</w:t>
      </w:r>
      <w:r>
        <w:rPr>
          <w:rStyle w:val="a9"/>
          <w:rFonts w:ascii="Times New Roman" w:hAnsi="Times New Roman"/>
          <w:sz w:val="28"/>
          <w:szCs w:val="28"/>
        </w:rPr>
        <w:footnoteReference w:id="10"/>
      </w:r>
      <w:r>
        <w:rPr>
          <w:rFonts w:ascii="Times New Roman" w:hAnsi="Times New Roman"/>
          <w:sz w:val="28"/>
          <w:szCs w:val="28"/>
        </w:rPr>
        <w:t xml:space="preserve">  ее  государ</w:t>
      </w:r>
      <w:r w:rsidRPr="00473935">
        <w:rPr>
          <w:rFonts w:ascii="Times New Roman" w:hAnsi="Times New Roman"/>
          <w:sz w:val="28"/>
          <w:szCs w:val="28"/>
        </w:rPr>
        <w:t>ственной границей РФ. Эту тер</w:t>
      </w:r>
      <w:r>
        <w:rPr>
          <w:rFonts w:ascii="Times New Roman" w:hAnsi="Times New Roman"/>
          <w:sz w:val="28"/>
          <w:szCs w:val="28"/>
        </w:rPr>
        <w:t>риторию составляют суша (вся су</w:t>
      </w:r>
      <w:r w:rsidRPr="00473935">
        <w:rPr>
          <w:rFonts w:ascii="Times New Roman" w:hAnsi="Times New Roman"/>
          <w:sz w:val="28"/>
          <w:szCs w:val="28"/>
        </w:rPr>
        <w:t xml:space="preserve">хопутная территория в пределах </w:t>
      </w:r>
      <w:r>
        <w:rPr>
          <w:rFonts w:ascii="Times New Roman" w:hAnsi="Times New Roman"/>
          <w:sz w:val="28"/>
          <w:szCs w:val="28"/>
        </w:rPr>
        <w:t>границ государства), воды (внут</w:t>
      </w:r>
      <w:r w:rsidRPr="00473935">
        <w:rPr>
          <w:rFonts w:ascii="Times New Roman" w:hAnsi="Times New Roman"/>
          <w:sz w:val="28"/>
          <w:szCs w:val="28"/>
        </w:rPr>
        <w:t xml:space="preserve">ренние и территориальные), недра (находящиеся под сухопутной и водной  территорией  государства  без  ограничений  по  глубине), воздушное пространство (в пределах сухопутных и водных границ до высоты предела 100–110 км). Территориальный  принцип  означает  также  распространение действия  УК  РФ  на  следующие  объекты,  которые  территорией Российской Федерации не являются: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1. </w:t>
      </w:r>
      <w:proofErr w:type="gramStart"/>
      <w:r w:rsidRPr="00473935">
        <w:rPr>
          <w:rFonts w:ascii="Times New Roman" w:hAnsi="Times New Roman"/>
          <w:sz w:val="28"/>
          <w:szCs w:val="28"/>
        </w:rPr>
        <w:t>Континентальный шельф (ч.</w:t>
      </w:r>
      <w:r>
        <w:rPr>
          <w:rFonts w:ascii="Times New Roman" w:hAnsi="Times New Roman"/>
          <w:sz w:val="28"/>
          <w:szCs w:val="28"/>
        </w:rPr>
        <w:t xml:space="preserve"> 2 ст. 11 УК РФ), включающий в </w:t>
      </w:r>
      <w:r w:rsidRPr="00473935">
        <w:rPr>
          <w:rFonts w:ascii="Times New Roman" w:hAnsi="Times New Roman"/>
          <w:sz w:val="28"/>
          <w:szCs w:val="28"/>
        </w:rPr>
        <w:t>себя  морское  дно  и  недра  подводных  районов,  находящиеся  за пределами  территориального  моря  Российской  Федерации  на всем протяжении естественног</w:t>
      </w:r>
      <w:r>
        <w:rPr>
          <w:rFonts w:ascii="Times New Roman" w:hAnsi="Times New Roman"/>
          <w:sz w:val="28"/>
          <w:szCs w:val="28"/>
        </w:rPr>
        <w:t>о продолжения ее сухопутной тер</w:t>
      </w:r>
      <w:r w:rsidRPr="00473935">
        <w:rPr>
          <w:rFonts w:ascii="Times New Roman" w:hAnsi="Times New Roman"/>
          <w:sz w:val="28"/>
          <w:szCs w:val="28"/>
        </w:rPr>
        <w:t xml:space="preserve">ритории до внешней границы подводной окраины материка (ст. 1 Закона РФ от 30.11.1995 № 187-ФЗ </w:t>
      </w:r>
      <w:r>
        <w:rPr>
          <w:rFonts w:ascii="Times New Roman" w:hAnsi="Times New Roman"/>
          <w:sz w:val="28"/>
          <w:szCs w:val="28"/>
        </w:rPr>
        <w:t>«</w:t>
      </w:r>
      <w:r w:rsidRPr="00473935">
        <w:rPr>
          <w:rFonts w:ascii="Times New Roman" w:hAnsi="Times New Roman"/>
          <w:sz w:val="28"/>
          <w:szCs w:val="28"/>
        </w:rPr>
        <w:t>О континентальном шельфе Российской Федерации</w:t>
      </w:r>
      <w:r>
        <w:rPr>
          <w:rFonts w:ascii="Times New Roman" w:hAnsi="Times New Roman"/>
          <w:sz w:val="28"/>
          <w:szCs w:val="28"/>
        </w:rPr>
        <w:t>»</w:t>
      </w:r>
      <w:r w:rsidRPr="00473935">
        <w:rPr>
          <w:rFonts w:ascii="Times New Roman" w:hAnsi="Times New Roman"/>
          <w:sz w:val="28"/>
          <w:szCs w:val="28"/>
        </w:rPr>
        <w:t xml:space="preserve">). </w:t>
      </w:r>
      <w:proofErr w:type="gramEnd"/>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2. Исключительную  экономическую  зону (ч. 2 ст. 11 УК РФ), которой является морской райо</w:t>
      </w:r>
      <w:r>
        <w:rPr>
          <w:rFonts w:ascii="Times New Roman" w:hAnsi="Times New Roman"/>
          <w:sz w:val="28"/>
          <w:szCs w:val="28"/>
        </w:rPr>
        <w:t>н, находящийся за пределами тер</w:t>
      </w:r>
      <w:r w:rsidRPr="00473935">
        <w:rPr>
          <w:rFonts w:ascii="Times New Roman" w:hAnsi="Times New Roman"/>
          <w:sz w:val="28"/>
          <w:szCs w:val="28"/>
        </w:rPr>
        <w:t xml:space="preserve">риториального  моря  Российской  Федерации  и  прилегающий  к нему, с  особым правовым режимом, установленным Законом РФ от 17.12.1998 № 191-ФЗ </w:t>
      </w:r>
      <w:r>
        <w:rPr>
          <w:rFonts w:ascii="Times New Roman" w:hAnsi="Times New Roman"/>
          <w:sz w:val="28"/>
          <w:szCs w:val="28"/>
        </w:rPr>
        <w:t>«</w:t>
      </w:r>
      <w:r w:rsidRPr="00473935">
        <w:rPr>
          <w:rFonts w:ascii="Times New Roman" w:hAnsi="Times New Roman"/>
          <w:sz w:val="28"/>
          <w:szCs w:val="28"/>
        </w:rPr>
        <w:t>Об исключительной экономической зоне Российской Федерации</w:t>
      </w:r>
      <w:r>
        <w:rPr>
          <w:rFonts w:ascii="Times New Roman" w:hAnsi="Times New Roman"/>
          <w:sz w:val="28"/>
          <w:szCs w:val="28"/>
        </w:rPr>
        <w:t>»</w:t>
      </w:r>
      <w:r>
        <w:rPr>
          <w:rStyle w:val="a9"/>
          <w:rFonts w:ascii="Times New Roman" w:hAnsi="Times New Roman"/>
          <w:sz w:val="28"/>
          <w:szCs w:val="28"/>
        </w:rPr>
        <w:footnoteReference w:id="11"/>
      </w:r>
      <w:r w:rsidRPr="00473935">
        <w:rPr>
          <w:rFonts w:ascii="Times New Roman" w:hAnsi="Times New Roman"/>
          <w:sz w:val="28"/>
          <w:szCs w:val="28"/>
        </w:rPr>
        <w:t xml:space="preserve">.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3. Территории мигрирующего характера:  </w:t>
      </w:r>
    </w:p>
    <w:p w:rsidR="003115BB" w:rsidRPr="00473935" w:rsidRDefault="003115BB" w:rsidP="003115BB">
      <w:pPr>
        <w:spacing w:after="0" w:line="360" w:lineRule="auto"/>
        <w:ind w:firstLine="709"/>
        <w:jc w:val="both"/>
        <w:rPr>
          <w:rFonts w:ascii="Times New Roman" w:hAnsi="Times New Roman"/>
          <w:sz w:val="28"/>
          <w:szCs w:val="28"/>
        </w:rPr>
      </w:pPr>
      <w:proofErr w:type="gramStart"/>
      <w:r w:rsidRPr="00473935">
        <w:rPr>
          <w:rFonts w:ascii="Times New Roman" w:hAnsi="Times New Roman"/>
          <w:sz w:val="28"/>
          <w:szCs w:val="28"/>
        </w:rPr>
        <w:t>–  гражданские  суда (морские</w:t>
      </w:r>
      <w:r>
        <w:rPr>
          <w:rFonts w:ascii="Times New Roman" w:hAnsi="Times New Roman"/>
          <w:sz w:val="28"/>
          <w:szCs w:val="28"/>
        </w:rPr>
        <w:t>, речные, воздушные),  приписан</w:t>
      </w:r>
      <w:r w:rsidRPr="00473935">
        <w:rPr>
          <w:rFonts w:ascii="Times New Roman" w:hAnsi="Times New Roman"/>
          <w:sz w:val="28"/>
          <w:szCs w:val="28"/>
        </w:rPr>
        <w:t>ные  к  порту  Российской  Федерации  и  находящиеся  в  открытом водном или воздушном пространств</w:t>
      </w:r>
      <w:r>
        <w:rPr>
          <w:rFonts w:ascii="Times New Roman" w:hAnsi="Times New Roman"/>
          <w:sz w:val="28"/>
          <w:szCs w:val="28"/>
        </w:rPr>
        <w:t xml:space="preserve">е вне  ее пределов,  если иное </w:t>
      </w:r>
      <w:r w:rsidRPr="00473935">
        <w:rPr>
          <w:rFonts w:ascii="Times New Roman" w:hAnsi="Times New Roman"/>
          <w:sz w:val="28"/>
          <w:szCs w:val="28"/>
        </w:rPr>
        <w:t xml:space="preserve"> не  предусмотрено  международн</w:t>
      </w:r>
      <w:r>
        <w:rPr>
          <w:rFonts w:ascii="Times New Roman" w:hAnsi="Times New Roman"/>
          <w:sz w:val="28"/>
          <w:szCs w:val="28"/>
        </w:rPr>
        <w:t>ым  договором  Российской  Феде</w:t>
      </w:r>
      <w:r w:rsidRPr="00473935">
        <w:rPr>
          <w:rFonts w:ascii="Times New Roman" w:hAnsi="Times New Roman"/>
          <w:sz w:val="28"/>
          <w:szCs w:val="28"/>
        </w:rPr>
        <w:t xml:space="preserve">рации (ч. 3 ст. 11 УК РФ);  </w:t>
      </w:r>
      <w:proofErr w:type="gramEnd"/>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военные корабли и военн</w:t>
      </w:r>
      <w:r>
        <w:rPr>
          <w:rFonts w:ascii="Times New Roman" w:hAnsi="Times New Roman"/>
          <w:sz w:val="28"/>
          <w:szCs w:val="28"/>
        </w:rPr>
        <w:t>ые воздушные суда Российской Фе</w:t>
      </w:r>
      <w:r w:rsidRPr="00473935">
        <w:rPr>
          <w:rFonts w:ascii="Times New Roman" w:hAnsi="Times New Roman"/>
          <w:sz w:val="28"/>
          <w:szCs w:val="28"/>
        </w:rPr>
        <w:t xml:space="preserve">дерации независимо от места их нахождения (ч. 3 ст. 11 УК РФ);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lastRenderedPageBreak/>
        <w:t>–  в  соответствии  с  междунар</w:t>
      </w:r>
      <w:r>
        <w:rPr>
          <w:rFonts w:ascii="Times New Roman" w:hAnsi="Times New Roman"/>
          <w:sz w:val="28"/>
          <w:szCs w:val="28"/>
        </w:rPr>
        <w:t>одными  договорами объекты,  за</w:t>
      </w:r>
      <w:r w:rsidRPr="00473935">
        <w:rPr>
          <w:rFonts w:ascii="Times New Roman" w:hAnsi="Times New Roman"/>
          <w:sz w:val="28"/>
          <w:szCs w:val="28"/>
        </w:rPr>
        <w:t>пущенные в космическое пространство (например, в соответствии с Договором о принципах деяте</w:t>
      </w:r>
      <w:r>
        <w:rPr>
          <w:rFonts w:ascii="Times New Roman" w:hAnsi="Times New Roman"/>
          <w:sz w:val="28"/>
          <w:szCs w:val="28"/>
        </w:rPr>
        <w:t>льности государств по исследова</w:t>
      </w:r>
      <w:r w:rsidRPr="00473935">
        <w:rPr>
          <w:rFonts w:ascii="Times New Roman" w:hAnsi="Times New Roman"/>
          <w:sz w:val="28"/>
          <w:szCs w:val="28"/>
        </w:rPr>
        <w:t xml:space="preserve">нию и использованию космического пространства, включая Луну и другие небесные тела от 19 декабря 1966 г.).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Из принципа территориально</w:t>
      </w:r>
      <w:r>
        <w:rPr>
          <w:rFonts w:ascii="Times New Roman" w:hAnsi="Times New Roman"/>
          <w:sz w:val="28"/>
          <w:szCs w:val="28"/>
        </w:rPr>
        <w:t xml:space="preserve">сти есть исключения, получившие </w:t>
      </w:r>
      <w:r w:rsidRPr="00473935">
        <w:rPr>
          <w:rFonts w:ascii="Times New Roman" w:hAnsi="Times New Roman"/>
          <w:sz w:val="28"/>
          <w:szCs w:val="28"/>
        </w:rPr>
        <w:t>наименование  экстерриториальности  и  распространяющиеся  как на отдельных лиц, так и на отдельные  объекты в соответствии с нормами  международного  права.</w:t>
      </w:r>
      <w:r>
        <w:rPr>
          <w:rFonts w:ascii="Times New Roman" w:hAnsi="Times New Roman"/>
          <w:sz w:val="28"/>
          <w:szCs w:val="28"/>
        </w:rPr>
        <w:t xml:space="preserve">  Исключения,  которые  распро</w:t>
      </w:r>
      <w:r w:rsidRPr="00473935">
        <w:rPr>
          <w:rFonts w:ascii="Times New Roman" w:hAnsi="Times New Roman"/>
          <w:sz w:val="28"/>
          <w:szCs w:val="28"/>
        </w:rPr>
        <w:t>страняются  на  отдельных  лиц (иммунитет),  означают,  исходя  из смысла ч. 4 ст. 11 УК РФ, реше</w:t>
      </w:r>
      <w:r>
        <w:rPr>
          <w:rFonts w:ascii="Times New Roman" w:hAnsi="Times New Roman"/>
          <w:sz w:val="28"/>
          <w:szCs w:val="28"/>
        </w:rPr>
        <w:t>ние вопроса об  уголовной ответ</w:t>
      </w:r>
      <w:r w:rsidRPr="00473935">
        <w:rPr>
          <w:rFonts w:ascii="Times New Roman" w:hAnsi="Times New Roman"/>
          <w:sz w:val="28"/>
          <w:szCs w:val="28"/>
        </w:rPr>
        <w:t xml:space="preserve">ственности  этих  лиц  в  соответствии  с  нормами  международного права, а не отсутствие их ответственности вообще за совершенное преступление.  </w:t>
      </w:r>
    </w:p>
    <w:p w:rsidR="003115BB"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Таким  иммунитетом  пользуются</w:t>
      </w:r>
      <w:r>
        <w:rPr>
          <w:rFonts w:ascii="Times New Roman" w:hAnsi="Times New Roman"/>
          <w:sz w:val="28"/>
          <w:szCs w:val="28"/>
        </w:rPr>
        <w:t>,</w:t>
      </w:r>
      <w:r w:rsidRPr="00473935">
        <w:rPr>
          <w:rFonts w:ascii="Times New Roman" w:hAnsi="Times New Roman"/>
          <w:sz w:val="28"/>
          <w:szCs w:val="28"/>
        </w:rPr>
        <w:t xml:space="preserve">  прежде  всего</w:t>
      </w:r>
      <w:r>
        <w:rPr>
          <w:rFonts w:ascii="Times New Roman" w:hAnsi="Times New Roman"/>
          <w:sz w:val="28"/>
          <w:szCs w:val="28"/>
        </w:rPr>
        <w:t>,</w:t>
      </w:r>
      <w:r w:rsidRPr="00473935">
        <w:rPr>
          <w:rFonts w:ascii="Times New Roman" w:hAnsi="Times New Roman"/>
          <w:sz w:val="28"/>
          <w:szCs w:val="28"/>
        </w:rPr>
        <w:t xml:space="preserve">  дипломатические представители иностранных государс</w:t>
      </w:r>
      <w:r>
        <w:rPr>
          <w:rFonts w:ascii="Times New Roman" w:hAnsi="Times New Roman"/>
          <w:sz w:val="28"/>
          <w:szCs w:val="28"/>
        </w:rPr>
        <w:t xml:space="preserve">тв. </w:t>
      </w:r>
      <w:proofErr w:type="gramStart"/>
      <w:r>
        <w:rPr>
          <w:rFonts w:ascii="Times New Roman" w:hAnsi="Times New Roman"/>
          <w:sz w:val="28"/>
          <w:szCs w:val="28"/>
        </w:rPr>
        <w:t>Как отмечается в п. 7 Поста</w:t>
      </w:r>
      <w:r w:rsidRPr="00473935">
        <w:rPr>
          <w:rFonts w:ascii="Times New Roman" w:hAnsi="Times New Roman"/>
          <w:sz w:val="28"/>
          <w:szCs w:val="28"/>
        </w:rPr>
        <w:t xml:space="preserve">новления  Пленума  Верховного  Суда  РФ  от 10 октября 2003 г.  № 5 </w:t>
      </w:r>
      <w:r>
        <w:rPr>
          <w:rFonts w:ascii="Times New Roman" w:hAnsi="Times New Roman"/>
          <w:sz w:val="28"/>
          <w:szCs w:val="28"/>
        </w:rPr>
        <w:t>«</w:t>
      </w:r>
      <w:r w:rsidRPr="00473935">
        <w:rPr>
          <w:rFonts w:ascii="Times New Roman" w:hAnsi="Times New Roman"/>
          <w:sz w:val="28"/>
          <w:szCs w:val="28"/>
        </w:rPr>
        <w:t>О применение  судами  общей  ю</w:t>
      </w:r>
      <w:r>
        <w:rPr>
          <w:rFonts w:ascii="Times New Roman" w:hAnsi="Times New Roman"/>
          <w:sz w:val="28"/>
          <w:szCs w:val="28"/>
        </w:rPr>
        <w:t>рисдикции  общепризнанных  прин</w:t>
      </w:r>
      <w:r w:rsidRPr="00473935">
        <w:rPr>
          <w:rFonts w:ascii="Times New Roman" w:hAnsi="Times New Roman"/>
          <w:sz w:val="28"/>
          <w:szCs w:val="28"/>
        </w:rPr>
        <w:t xml:space="preserve">ципов  и  норм  международного  права  и  международных  договоров </w:t>
      </w:r>
      <w:r>
        <w:rPr>
          <w:rFonts w:ascii="Times New Roman" w:hAnsi="Times New Roman"/>
          <w:sz w:val="28"/>
          <w:szCs w:val="28"/>
        </w:rPr>
        <w:t xml:space="preserve"> </w:t>
      </w:r>
      <w:r w:rsidRPr="00473935">
        <w:rPr>
          <w:rFonts w:ascii="Times New Roman" w:hAnsi="Times New Roman"/>
          <w:sz w:val="28"/>
          <w:szCs w:val="28"/>
        </w:rPr>
        <w:t>Российской Федерации</w:t>
      </w:r>
      <w:r>
        <w:rPr>
          <w:rFonts w:ascii="Times New Roman" w:hAnsi="Times New Roman"/>
          <w:sz w:val="28"/>
          <w:szCs w:val="28"/>
        </w:rPr>
        <w:t>»</w:t>
      </w:r>
      <w:r w:rsidRPr="00473935">
        <w:rPr>
          <w:rFonts w:ascii="Times New Roman" w:hAnsi="Times New Roman"/>
          <w:sz w:val="28"/>
          <w:szCs w:val="28"/>
        </w:rPr>
        <w:t xml:space="preserve">, к ним относятся, например, главы дипломатических  представительств,  члены </w:t>
      </w:r>
      <w:r>
        <w:rPr>
          <w:rFonts w:ascii="Times New Roman" w:hAnsi="Times New Roman"/>
          <w:sz w:val="28"/>
          <w:szCs w:val="28"/>
        </w:rPr>
        <w:t xml:space="preserve"> представительств,  имеющие  ди</w:t>
      </w:r>
      <w:r w:rsidRPr="00473935">
        <w:rPr>
          <w:rFonts w:ascii="Times New Roman" w:hAnsi="Times New Roman"/>
          <w:sz w:val="28"/>
          <w:szCs w:val="28"/>
        </w:rPr>
        <w:t xml:space="preserve">пломатический ранг, и члены их семей, если последние не являются гражданами государства пребывания. </w:t>
      </w:r>
      <w:proofErr w:type="gramEnd"/>
    </w:p>
    <w:p w:rsidR="003115BB" w:rsidRPr="00473935" w:rsidRDefault="003115BB" w:rsidP="003115BB">
      <w:pPr>
        <w:spacing w:after="0" w:line="360" w:lineRule="auto"/>
        <w:ind w:firstLine="709"/>
        <w:jc w:val="both"/>
        <w:rPr>
          <w:rFonts w:ascii="Times New Roman" w:hAnsi="Times New Roman"/>
          <w:sz w:val="28"/>
          <w:szCs w:val="28"/>
        </w:rPr>
      </w:pPr>
      <w:proofErr w:type="gramStart"/>
      <w:r w:rsidRPr="00473935">
        <w:rPr>
          <w:rFonts w:ascii="Times New Roman" w:hAnsi="Times New Roman"/>
          <w:sz w:val="28"/>
          <w:szCs w:val="28"/>
        </w:rPr>
        <w:t>К иным лицам, пользующимся иммунитетом, как отмечается в данн</w:t>
      </w:r>
      <w:r>
        <w:rPr>
          <w:rFonts w:ascii="Times New Roman" w:hAnsi="Times New Roman"/>
          <w:sz w:val="28"/>
          <w:szCs w:val="28"/>
        </w:rPr>
        <w:t xml:space="preserve">ом постановлении, относятся, в </w:t>
      </w:r>
      <w:r w:rsidRPr="00473935">
        <w:rPr>
          <w:rFonts w:ascii="Times New Roman" w:hAnsi="Times New Roman"/>
          <w:sz w:val="28"/>
          <w:szCs w:val="28"/>
        </w:rPr>
        <w:t>частности,  главы  государств,  правит</w:t>
      </w:r>
      <w:r>
        <w:rPr>
          <w:rFonts w:ascii="Times New Roman" w:hAnsi="Times New Roman"/>
          <w:sz w:val="28"/>
          <w:szCs w:val="28"/>
        </w:rPr>
        <w:t>ельств,  главы  внешнеполитиче</w:t>
      </w:r>
      <w:r w:rsidRPr="00473935">
        <w:rPr>
          <w:rFonts w:ascii="Times New Roman" w:hAnsi="Times New Roman"/>
          <w:sz w:val="28"/>
          <w:szCs w:val="28"/>
        </w:rPr>
        <w:t xml:space="preserve">ских ведомств государств, члены </w:t>
      </w:r>
      <w:r>
        <w:rPr>
          <w:rFonts w:ascii="Times New Roman" w:hAnsi="Times New Roman"/>
          <w:sz w:val="28"/>
          <w:szCs w:val="28"/>
        </w:rPr>
        <w:t>персонала дипломатического пред</w:t>
      </w:r>
      <w:r w:rsidRPr="00473935">
        <w:rPr>
          <w:rFonts w:ascii="Times New Roman" w:hAnsi="Times New Roman"/>
          <w:sz w:val="28"/>
          <w:szCs w:val="28"/>
        </w:rPr>
        <w:t>ставительства,  осуществляющие  административно-техниче</w:t>
      </w:r>
      <w:r>
        <w:rPr>
          <w:rFonts w:ascii="Times New Roman" w:hAnsi="Times New Roman"/>
          <w:sz w:val="28"/>
          <w:szCs w:val="28"/>
        </w:rPr>
        <w:t>ское  об</w:t>
      </w:r>
      <w:r w:rsidRPr="00473935">
        <w:rPr>
          <w:rFonts w:ascii="Times New Roman" w:hAnsi="Times New Roman"/>
          <w:sz w:val="28"/>
          <w:szCs w:val="28"/>
        </w:rPr>
        <w:t xml:space="preserve">служивание представительства, </w:t>
      </w:r>
      <w:r>
        <w:rPr>
          <w:rFonts w:ascii="Times New Roman" w:hAnsi="Times New Roman"/>
          <w:sz w:val="28"/>
          <w:szCs w:val="28"/>
        </w:rPr>
        <w:t>члены их семей, проживающие вме</w:t>
      </w:r>
      <w:r w:rsidRPr="00473935">
        <w:rPr>
          <w:rFonts w:ascii="Times New Roman" w:hAnsi="Times New Roman"/>
          <w:sz w:val="28"/>
          <w:szCs w:val="28"/>
        </w:rPr>
        <w:t xml:space="preserve">сте с указанными лицами, если они </w:t>
      </w:r>
      <w:r>
        <w:rPr>
          <w:rFonts w:ascii="Times New Roman" w:hAnsi="Times New Roman"/>
          <w:sz w:val="28"/>
          <w:szCs w:val="28"/>
        </w:rPr>
        <w:t>не являются гражданами государ</w:t>
      </w:r>
      <w:r w:rsidRPr="00473935">
        <w:rPr>
          <w:rFonts w:ascii="Times New Roman" w:hAnsi="Times New Roman"/>
          <w:sz w:val="28"/>
          <w:szCs w:val="28"/>
        </w:rPr>
        <w:t xml:space="preserve">ства пребывания или не проживают в нем постоянно, а также другие лица,  которые пользуются </w:t>
      </w:r>
      <w:r w:rsidRPr="00473935">
        <w:rPr>
          <w:rFonts w:ascii="Times New Roman" w:hAnsi="Times New Roman"/>
          <w:sz w:val="28"/>
          <w:szCs w:val="28"/>
        </w:rPr>
        <w:lastRenderedPageBreak/>
        <w:t>иммунитетом согласно  общепризнанным принципам и</w:t>
      </w:r>
      <w:proofErr w:type="gramEnd"/>
      <w:r w:rsidRPr="00473935">
        <w:rPr>
          <w:rFonts w:ascii="Times New Roman" w:hAnsi="Times New Roman"/>
          <w:sz w:val="28"/>
          <w:szCs w:val="28"/>
        </w:rPr>
        <w:t xml:space="preserve"> нормам международ</w:t>
      </w:r>
      <w:r>
        <w:rPr>
          <w:rFonts w:ascii="Times New Roman" w:hAnsi="Times New Roman"/>
          <w:sz w:val="28"/>
          <w:szCs w:val="28"/>
        </w:rPr>
        <w:t>ного права и международным дого</w:t>
      </w:r>
      <w:r w:rsidRPr="00473935">
        <w:rPr>
          <w:rFonts w:ascii="Times New Roman" w:hAnsi="Times New Roman"/>
          <w:sz w:val="28"/>
          <w:szCs w:val="28"/>
        </w:rPr>
        <w:t>ворам Российской Федерации</w:t>
      </w:r>
      <w:r>
        <w:rPr>
          <w:rStyle w:val="a9"/>
          <w:rFonts w:ascii="Times New Roman" w:hAnsi="Times New Roman"/>
          <w:sz w:val="28"/>
          <w:szCs w:val="28"/>
        </w:rPr>
        <w:footnoteReference w:id="12"/>
      </w:r>
      <w:r w:rsidRPr="00473935">
        <w:rPr>
          <w:rFonts w:ascii="Times New Roman" w:hAnsi="Times New Roman"/>
          <w:sz w:val="28"/>
          <w:szCs w:val="28"/>
        </w:rPr>
        <w:t xml:space="preserve">.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Исключения из принципа те</w:t>
      </w:r>
      <w:r>
        <w:rPr>
          <w:rFonts w:ascii="Times New Roman" w:hAnsi="Times New Roman"/>
          <w:sz w:val="28"/>
          <w:szCs w:val="28"/>
        </w:rPr>
        <w:t>рриториальности, которые распро</w:t>
      </w:r>
      <w:r w:rsidRPr="00473935">
        <w:rPr>
          <w:rFonts w:ascii="Times New Roman" w:hAnsi="Times New Roman"/>
          <w:sz w:val="28"/>
          <w:szCs w:val="28"/>
        </w:rPr>
        <w:t>страняются  на  отдельные  объекты,  касаются,  например,  по  ряду международных  соглашений,  уча</w:t>
      </w:r>
      <w:r>
        <w:rPr>
          <w:rFonts w:ascii="Times New Roman" w:hAnsi="Times New Roman"/>
          <w:sz w:val="28"/>
          <w:szCs w:val="28"/>
        </w:rPr>
        <w:t>стником  которых  является  Рос</w:t>
      </w:r>
      <w:r w:rsidRPr="00473935">
        <w:rPr>
          <w:rFonts w:ascii="Times New Roman" w:hAnsi="Times New Roman"/>
          <w:sz w:val="28"/>
          <w:szCs w:val="28"/>
        </w:rPr>
        <w:t>сийская Федерация, гражданских морских судов, находящихся в ее порту  или  в  ее  территориальных во</w:t>
      </w:r>
      <w:r>
        <w:rPr>
          <w:rFonts w:ascii="Times New Roman" w:hAnsi="Times New Roman"/>
          <w:sz w:val="28"/>
          <w:szCs w:val="28"/>
        </w:rPr>
        <w:t>дах.  В  соответствии  с  подоб</w:t>
      </w:r>
      <w:r w:rsidRPr="00473935">
        <w:rPr>
          <w:rFonts w:ascii="Times New Roman" w:hAnsi="Times New Roman"/>
          <w:sz w:val="28"/>
          <w:szCs w:val="28"/>
        </w:rPr>
        <w:t>ными договорами, юрисдикция Российской Федерации в о</w:t>
      </w:r>
      <w:r>
        <w:rPr>
          <w:rFonts w:ascii="Times New Roman" w:hAnsi="Times New Roman"/>
          <w:sz w:val="28"/>
          <w:szCs w:val="28"/>
        </w:rPr>
        <w:t>тноше</w:t>
      </w:r>
      <w:r w:rsidRPr="00473935">
        <w:rPr>
          <w:rFonts w:ascii="Times New Roman" w:hAnsi="Times New Roman"/>
          <w:sz w:val="28"/>
          <w:szCs w:val="28"/>
        </w:rPr>
        <w:t>нии лиц, совершивших преступления на борту этих судов, имеет место в особых случаях (просьб</w:t>
      </w:r>
      <w:r>
        <w:rPr>
          <w:rFonts w:ascii="Times New Roman" w:hAnsi="Times New Roman"/>
          <w:sz w:val="28"/>
          <w:szCs w:val="28"/>
        </w:rPr>
        <w:t>а или согласие консула иностран</w:t>
      </w:r>
      <w:r w:rsidRPr="00473935">
        <w:rPr>
          <w:rFonts w:ascii="Times New Roman" w:hAnsi="Times New Roman"/>
          <w:sz w:val="28"/>
          <w:szCs w:val="28"/>
        </w:rPr>
        <w:t>ного государства относительно вмешательства, преступление или его последствие затрагивает о</w:t>
      </w:r>
      <w:r>
        <w:rPr>
          <w:rFonts w:ascii="Times New Roman" w:hAnsi="Times New Roman"/>
          <w:sz w:val="28"/>
          <w:szCs w:val="28"/>
        </w:rPr>
        <w:t>бщественный порядок и обществен</w:t>
      </w:r>
      <w:r w:rsidRPr="00473935">
        <w:rPr>
          <w:rFonts w:ascii="Times New Roman" w:hAnsi="Times New Roman"/>
          <w:sz w:val="28"/>
          <w:szCs w:val="28"/>
        </w:rPr>
        <w:t xml:space="preserve">ную безопасность Российской Федерации и т.д.). </w:t>
      </w:r>
    </w:p>
    <w:p w:rsidR="003115BB"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Для того  чтобы применить </w:t>
      </w:r>
      <w:r>
        <w:rPr>
          <w:rFonts w:ascii="Times New Roman" w:hAnsi="Times New Roman"/>
          <w:sz w:val="28"/>
          <w:szCs w:val="28"/>
        </w:rPr>
        <w:t>положения территориального прин</w:t>
      </w:r>
      <w:r w:rsidRPr="00473935">
        <w:rPr>
          <w:rFonts w:ascii="Times New Roman" w:hAnsi="Times New Roman"/>
          <w:sz w:val="28"/>
          <w:szCs w:val="28"/>
        </w:rPr>
        <w:t>ципа  действия  уголовного  закона,</w:t>
      </w:r>
      <w:r>
        <w:rPr>
          <w:rFonts w:ascii="Times New Roman" w:hAnsi="Times New Roman"/>
          <w:sz w:val="28"/>
          <w:szCs w:val="28"/>
        </w:rPr>
        <w:t xml:space="preserve"> нужно  определить место  совер</w:t>
      </w:r>
      <w:r w:rsidRPr="00473935">
        <w:rPr>
          <w:rFonts w:ascii="Times New Roman" w:hAnsi="Times New Roman"/>
          <w:sz w:val="28"/>
          <w:szCs w:val="28"/>
        </w:rPr>
        <w:t>шения  преступления.  Практика  применения  уголовного  закона склоняется  к  тому,  что  место  совершения  преступления  нужно определять, исходя из тех же усло</w:t>
      </w:r>
      <w:r>
        <w:rPr>
          <w:rFonts w:ascii="Times New Roman" w:hAnsi="Times New Roman"/>
          <w:sz w:val="28"/>
          <w:szCs w:val="28"/>
        </w:rPr>
        <w:t>вий, что и время совершения пре</w:t>
      </w:r>
      <w:r w:rsidRPr="00473935">
        <w:rPr>
          <w:rFonts w:ascii="Times New Roman" w:hAnsi="Times New Roman"/>
          <w:sz w:val="28"/>
          <w:szCs w:val="28"/>
        </w:rPr>
        <w:t>ступления, т.е. из места совершения</w:t>
      </w:r>
      <w:r>
        <w:rPr>
          <w:rFonts w:ascii="Times New Roman" w:hAnsi="Times New Roman"/>
          <w:sz w:val="28"/>
          <w:szCs w:val="28"/>
        </w:rPr>
        <w:t xml:space="preserve"> действия (бездействия), незави</w:t>
      </w:r>
      <w:r w:rsidRPr="00473935">
        <w:rPr>
          <w:rFonts w:ascii="Times New Roman" w:hAnsi="Times New Roman"/>
          <w:sz w:val="28"/>
          <w:szCs w:val="28"/>
        </w:rPr>
        <w:t>симо от места наступления последствий. Это означает, что местом совершения преступлений с материальным составом является место совершения причиняющего дейст</w:t>
      </w:r>
      <w:r>
        <w:rPr>
          <w:rFonts w:ascii="Times New Roman" w:hAnsi="Times New Roman"/>
          <w:sz w:val="28"/>
          <w:szCs w:val="28"/>
        </w:rPr>
        <w:t>вия, а не место наступления пре</w:t>
      </w:r>
      <w:r w:rsidRPr="00473935">
        <w:rPr>
          <w:rFonts w:ascii="Times New Roman" w:hAnsi="Times New Roman"/>
          <w:sz w:val="28"/>
          <w:szCs w:val="28"/>
        </w:rPr>
        <w:t xml:space="preserve">ступных последствий. </w:t>
      </w:r>
    </w:p>
    <w:p w:rsidR="003115BB" w:rsidRPr="00473935" w:rsidRDefault="003115BB" w:rsidP="003115BB">
      <w:pPr>
        <w:spacing w:after="0" w:line="360" w:lineRule="auto"/>
        <w:ind w:firstLine="709"/>
        <w:jc w:val="both"/>
        <w:rPr>
          <w:rFonts w:ascii="Times New Roman" w:hAnsi="Times New Roman"/>
          <w:sz w:val="28"/>
          <w:szCs w:val="28"/>
        </w:rPr>
      </w:pPr>
      <w:proofErr w:type="gramStart"/>
      <w:r w:rsidRPr="00473935">
        <w:rPr>
          <w:rFonts w:ascii="Times New Roman" w:hAnsi="Times New Roman"/>
          <w:sz w:val="28"/>
          <w:szCs w:val="28"/>
        </w:rPr>
        <w:t>Местом сов</w:t>
      </w:r>
      <w:r>
        <w:rPr>
          <w:rFonts w:ascii="Times New Roman" w:hAnsi="Times New Roman"/>
          <w:sz w:val="28"/>
          <w:szCs w:val="28"/>
        </w:rPr>
        <w:t xml:space="preserve">ершения длящегося преступления </w:t>
      </w:r>
      <w:r w:rsidRPr="00473935">
        <w:rPr>
          <w:rFonts w:ascii="Times New Roman" w:hAnsi="Times New Roman"/>
          <w:sz w:val="28"/>
          <w:szCs w:val="28"/>
        </w:rPr>
        <w:t>следует считать место его фактиче</w:t>
      </w:r>
      <w:r>
        <w:rPr>
          <w:rFonts w:ascii="Times New Roman" w:hAnsi="Times New Roman"/>
          <w:sz w:val="28"/>
          <w:szCs w:val="28"/>
        </w:rPr>
        <w:t xml:space="preserve">ского окончания, продолжаемого </w:t>
      </w:r>
      <w:r w:rsidRPr="00473935">
        <w:rPr>
          <w:rFonts w:ascii="Times New Roman" w:hAnsi="Times New Roman"/>
          <w:sz w:val="28"/>
          <w:szCs w:val="28"/>
        </w:rPr>
        <w:t>преступления – место  совершения п</w:t>
      </w:r>
      <w:r>
        <w:rPr>
          <w:rFonts w:ascii="Times New Roman" w:hAnsi="Times New Roman"/>
          <w:sz w:val="28"/>
          <w:szCs w:val="28"/>
        </w:rPr>
        <w:t xml:space="preserve">оследнего  из  образующих  его </w:t>
      </w:r>
      <w:r w:rsidRPr="00473935">
        <w:rPr>
          <w:rFonts w:ascii="Times New Roman" w:hAnsi="Times New Roman"/>
          <w:sz w:val="28"/>
          <w:szCs w:val="28"/>
        </w:rPr>
        <w:t>деяний,  преступлений,  состоящих  из  разнородных  и  однородных действий, – место совершения пос</w:t>
      </w:r>
      <w:r>
        <w:rPr>
          <w:rFonts w:ascii="Times New Roman" w:hAnsi="Times New Roman"/>
          <w:sz w:val="28"/>
          <w:szCs w:val="28"/>
        </w:rPr>
        <w:t>леднего из этих действий, приго</w:t>
      </w:r>
      <w:r w:rsidRPr="00473935">
        <w:rPr>
          <w:rFonts w:ascii="Times New Roman" w:hAnsi="Times New Roman"/>
          <w:sz w:val="28"/>
          <w:szCs w:val="28"/>
        </w:rPr>
        <w:t xml:space="preserve">товления к преступлению и покушения на него – место прерывания неоконченного преступления  по не  зависящим  от виновного  лица </w:t>
      </w:r>
      <w:r w:rsidRPr="00473935">
        <w:rPr>
          <w:rFonts w:ascii="Times New Roman" w:hAnsi="Times New Roman"/>
          <w:sz w:val="28"/>
          <w:szCs w:val="28"/>
        </w:rPr>
        <w:lastRenderedPageBreak/>
        <w:t>обстоятельствам,  преступления  в  соучастии – место  совершения деян</w:t>
      </w:r>
      <w:r>
        <w:rPr>
          <w:rFonts w:ascii="Times New Roman" w:hAnsi="Times New Roman"/>
          <w:sz w:val="28"/>
          <w:szCs w:val="28"/>
        </w:rPr>
        <w:t xml:space="preserve">ия исполнителем преступления.  </w:t>
      </w:r>
      <w:r w:rsidRPr="00473935">
        <w:rPr>
          <w:rFonts w:ascii="Times New Roman" w:hAnsi="Times New Roman"/>
          <w:sz w:val="28"/>
          <w:szCs w:val="28"/>
        </w:rPr>
        <w:t xml:space="preserve"> </w:t>
      </w:r>
      <w:proofErr w:type="gramEnd"/>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Принцип гражданства закреплен в ч. 1 ст. 12 УК РФ </w:t>
      </w:r>
      <w:r>
        <w:rPr>
          <w:rFonts w:ascii="Times New Roman" w:hAnsi="Times New Roman"/>
          <w:sz w:val="28"/>
          <w:szCs w:val="28"/>
        </w:rPr>
        <w:t>и опреде</w:t>
      </w:r>
      <w:r w:rsidRPr="00473935">
        <w:rPr>
          <w:rFonts w:ascii="Times New Roman" w:hAnsi="Times New Roman"/>
          <w:sz w:val="28"/>
          <w:szCs w:val="28"/>
        </w:rPr>
        <w:t>ляет действие российского уго</w:t>
      </w:r>
      <w:r>
        <w:rPr>
          <w:rFonts w:ascii="Times New Roman" w:hAnsi="Times New Roman"/>
          <w:sz w:val="28"/>
          <w:szCs w:val="28"/>
        </w:rPr>
        <w:t>ловного закона в отношении граж</w:t>
      </w:r>
      <w:r w:rsidRPr="00473935">
        <w:rPr>
          <w:rFonts w:ascii="Times New Roman" w:hAnsi="Times New Roman"/>
          <w:sz w:val="28"/>
          <w:szCs w:val="28"/>
        </w:rPr>
        <w:t>дан Российской Федерации и постоянно проживающих в ней лиц без  гражданства,  совершивших  п</w:t>
      </w:r>
      <w:r>
        <w:rPr>
          <w:rFonts w:ascii="Times New Roman" w:hAnsi="Times New Roman"/>
          <w:sz w:val="28"/>
          <w:szCs w:val="28"/>
        </w:rPr>
        <w:t>реступление  вне  пределов  Рос</w:t>
      </w:r>
      <w:r w:rsidRPr="00473935">
        <w:rPr>
          <w:rFonts w:ascii="Times New Roman" w:hAnsi="Times New Roman"/>
          <w:sz w:val="28"/>
          <w:szCs w:val="28"/>
        </w:rPr>
        <w:t xml:space="preserve">сийской  Федерации.  Условия  применения  принципа  гражданства сводятся к следующему: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преступление  совершено  вн</w:t>
      </w:r>
      <w:r>
        <w:rPr>
          <w:rFonts w:ascii="Times New Roman" w:hAnsi="Times New Roman"/>
          <w:sz w:val="28"/>
          <w:szCs w:val="28"/>
        </w:rPr>
        <w:t>е  пределов  Российской  Федера</w:t>
      </w:r>
      <w:r w:rsidRPr="00473935">
        <w:rPr>
          <w:rFonts w:ascii="Times New Roman" w:hAnsi="Times New Roman"/>
          <w:sz w:val="28"/>
          <w:szCs w:val="28"/>
        </w:rPr>
        <w:t xml:space="preserve">ции;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  преступление  совершается  ее  гражданами  или  постоянно проживающими в ней лицами без гражданства;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  преступление  совершено  против  интересов,  охраняемых  УК РФ (деяние должно признаваться преступлением в УК РФ, при этом оно может быть направлено против интересов другого государства или его подданных, например, кража в магазине за границей);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в отношении этих лиц по данному преступлению нет решения суда иностранного государства</w:t>
      </w:r>
      <w:r>
        <w:rPr>
          <w:rStyle w:val="a9"/>
          <w:rFonts w:ascii="Times New Roman" w:hAnsi="Times New Roman"/>
          <w:sz w:val="28"/>
          <w:szCs w:val="28"/>
        </w:rPr>
        <w:footnoteReference w:id="13"/>
      </w:r>
      <w:r w:rsidRPr="00473935">
        <w:rPr>
          <w:rFonts w:ascii="Times New Roman" w:hAnsi="Times New Roman"/>
          <w:sz w:val="28"/>
          <w:szCs w:val="28"/>
        </w:rPr>
        <w:t xml:space="preserve">.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Реальный принцип закреплен в ч. 3 ст. 12 УК РФ и определяет действие  российского  уголовного </w:t>
      </w:r>
      <w:r>
        <w:rPr>
          <w:rFonts w:ascii="Times New Roman" w:hAnsi="Times New Roman"/>
          <w:sz w:val="28"/>
          <w:szCs w:val="28"/>
        </w:rPr>
        <w:t xml:space="preserve"> закона  в  отношении  иностран</w:t>
      </w:r>
      <w:r w:rsidRPr="00473935">
        <w:rPr>
          <w:rFonts w:ascii="Times New Roman" w:hAnsi="Times New Roman"/>
          <w:sz w:val="28"/>
          <w:szCs w:val="28"/>
        </w:rPr>
        <w:t xml:space="preserve">ных граждан и постоянно не </w:t>
      </w:r>
      <w:r>
        <w:rPr>
          <w:rFonts w:ascii="Times New Roman" w:hAnsi="Times New Roman"/>
          <w:sz w:val="28"/>
          <w:szCs w:val="28"/>
        </w:rPr>
        <w:t>проживающих в Российской Федера</w:t>
      </w:r>
      <w:r w:rsidRPr="00473935">
        <w:rPr>
          <w:rFonts w:ascii="Times New Roman" w:hAnsi="Times New Roman"/>
          <w:sz w:val="28"/>
          <w:szCs w:val="28"/>
        </w:rPr>
        <w:t>ции лиц без гражданства, сове</w:t>
      </w:r>
      <w:r>
        <w:rPr>
          <w:rFonts w:ascii="Times New Roman" w:hAnsi="Times New Roman"/>
          <w:sz w:val="28"/>
          <w:szCs w:val="28"/>
        </w:rPr>
        <w:t>ршивших преступление вне ее пре</w:t>
      </w:r>
      <w:r w:rsidRPr="00473935">
        <w:rPr>
          <w:rFonts w:ascii="Times New Roman" w:hAnsi="Times New Roman"/>
          <w:sz w:val="28"/>
          <w:szCs w:val="28"/>
        </w:rPr>
        <w:t>делов. Реальным этот принцип н</w:t>
      </w:r>
      <w:r>
        <w:rPr>
          <w:rFonts w:ascii="Times New Roman" w:hAnsi="Times New Roman"/>
          <w:sz w:val="28"/>
          <w:szCs w:val="28"/>
        </w:rPr>
        <w:t>азван потому, что учитывает при</w:t>
      </w:r>
      <w:r w:rsidRPr="00473935">
        <w:rPr>
          <w:rFonts w:ascii="Times New Roman" w:hAnsi="Times New Roman"/>
          <w:sz w:val="28"/>
          <w:szCs w:val="28"/>
        </w:rPr>
        <w:t>чинение преступлением вреда и</w:t>
      </w:r>
      <w:r>
        <w:rPr>
          <w:rFonts w:ascii="Times New Roman" w:hAnsi="Times New Roman"/>
          <w:sz w:val="28"/>
          <w:szCs w:val="28"/>
        </w:rPr>
        <w:t>нтересам именно российского гос</w:t>
      </w:r>
      <w:r w:rsidRPr="00473935">
        <w:rPr>
          <w:rFonts w:ascii="Times New Roman" w:hAnsi="Times New Roman"/>
          <w:sz w:val="28"/>
          <w:szCs w:val="28"/>
        </w:rPr>
        <w:t xml:space="preserve">ударства и его подданных за пределами его территории. Условия применения этого принципа состоят в следующем: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преступление  совершено  вн</w:t>
      </w:r>
      <w:r>
        <w:rPr>
          <w:rFonts w:ascii="Times New Roman" w:hAnsi="Times New Roman"/>
          <w:sz w:val="28"/>
          <w:szCs w:val="28"/>
        </w:rPr>
        <w:t>е  пределов  Российской  Федера</w:t>
      </w:r>
      <w:r w:rsidRPr="00473935">
        <w:rPr>
          <w:rFonts w:ascii="Times New Roman" w:hAnsi="Times New Roman"/>
          <w:sz w:val="28"/>
          <w:szCs w:val="28"/>
        </w:rPr>
        <w:t xml:space="preserve">ции;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  преступление  совершается </w:t>
      </w:r>
      <w:r>
        <w:rPr>
          <w:rFonts w:ascii="Times New Roman" w:hAnsi="Times New Roman"/>
          <w:sz w:val="28"/>
          <w:szCs w:val="28"/>
        </w:rPr>
        <w:t xml:space="preserve"> иностранными  гражданами и  по</w:t>
      </w:r>
      <w:r w:rsidRPr="00473935">
        <w:rPr>
          <w:rFonts w:ascii="Times New Roman" w:hAnsi="Times New Roman"/>
          <w:sz w:val="28"/>
          <w:szCs w:val="28"/>
        </w:rPr>
        <w:t xml:space="preserve">стоянно не проживающими в Российской Федерации лицами без гражданства;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преступление  направлено  пр</w:t>
      </w:r>
      <w:r>
        <w:rPr>
          <w:rFonts w:ascii="Times New Roman" w:hAnsi="Times New Roman"/>
          <w:sz w:val="28"/>
          <w:szCs w:val="28"/>
        </w:rPr>
        <w:t>отив  интересов  Российской  Фе</w:t>
      </w:r>
      <w:r w:rsidRPr="00473935">
        <w:rPr>
          <w:rFonts w:ascii="Times New Roman" w:hAnsi="Times New Roman"/>
          <w:sz w:val="28"/>
          <w:szCs w:val="28"/>
        </w:rPr>
        <w:t xml:space="preserve">дерации, ее граждан или постоянно проживающих в ней лиц без гражданства (деяние  </w:t>
      </w:r>
      <w:r w:rsidRPr="00473935">
        <w:rPr>
          <w:rFonts w:ascii="Times New Roman" w:hAnsi="Times New Roman"/>
          <w:sz w:val="28"/>
          <w:szCs w:val="28"/>
        </w:rPr>
        <w:lastRenderedPageBreak/>
        <w:t>должно  признаваться  преступлением  в  УК РФ, при этом оно должно быть н</w:t>
      </w:r>
      <w:r>
        <w:rPr>
          <w:rFonts w:ascii="Times New Roman" w:hAnsi="Times New Roman"/>
          <w:sz w:val="28"/>
          <w:szCs w:val="28"/>
        </w:rPr>
        <w:t>аправлено именно против интере</w:t>
      </w:r>
      <w:r w:rsidRPr="00473935">
        <w:rPr>
          <w:rFonts w:ascii="Times New Roman" w:hAnsi="Times New Roman"/>
          <w:sz w:val="28"/>
          <w:szCs w:val="28"/>
        </w:rPr>
        <w:t>сов Российской Федерации и ук</w:t>
      </w:r>
      <w:r>
        <w:rPr>
          <w:rFonts w:ascii="Times New Roman" w:hAnsi="Times New Roman"/>
          <w:sz w:val="28"/>
          <w:szCs w:val="28"/>
        </w:rPr>
        <w:t>азанных лиц, а не против интере</w:t>
      </w:r>
      <w:r w:rsidRPr="00473935">
        <w:rPr>
          <w:rFonts w:ascii="Times New Roman" w:hAnsi="Times New Roman"/>
          <w:sz w:val="28"/>
          <w:szCs w:val="28"/>
        </w:rPr>
        <w:t xml:space="preserve">сов другого государства или его подданных);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лица, совершившие прест</w:t>
      </w:r>
      <w:r>
        <w:rPr>
          <w:rFonts w:ascii="Times New Roman" w:hAnsi="Times New Roman"/>
          <w:sz w:val="28"/>
          <w:szCs w:val="28"/>
        </w:rPr>
        <w:t>упление, не были осуждены в ино</w:t>
      </w:r>
      <w:r w:rsidRPr="00473935">
        <w:rPr>
          <w:rFonts w:ascii="Times New Roman" w:hAnsi="Times New Roman"/>
          <w:sz w:val="28"/>
          <w:szCs w:val="28"/>
        </w:rPr>
        <w:t>странном государстве и привле</w:t>
      </w:r>
      <w:r>
        <w:rPr>
          <w:rFonts w:ascii="Times New Roman" w:hAnsi="Times New Roman"/>
          <w:sz w:val="28"/>
          <w:szCs w:val="28"/>
        </w:rPr>
        <w:t>каются к уголовной ответственно</w:t>
      </w:r>
      <w:r w:rsidRPr="00473935">
        <w:rPr>
          <w:rFonts w:ascii="Times New Roman" w:hAnsi="Times New Roman"/>
          <w:sz w:val="28"/>
          <w:szCs w:val="28"/>
        </w:rPr>
        <w:t xml:space="preserve">сти на территории Российской Федерации.  </w:t>
      </w:r>
    </w:p>
    <w:p w:rsidR="003115BB"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Реальный принцип находит свое закрепление не только в ч. 3 ст. 12 УК РФ. Например, в ч. 2 с</w:t>
      </w:r>
      <w:r>
        <w:rPr>
          <w:rFonts w:ascii="Times New Roman" w:hAnsi="Times New Roman"/>
          <w:sz w:val="28"/>
          <w:szCs w:val="28"/>
        </w:rPr>
        <w:t>т. 208 УК РФ предусмотрена нака</w:t>
      </w:r>
      <w:r w:rsidRPr="00473935">
        <w:rPr>
          <w:rFonts w:ascii="Times New Roman" w:hAnsi="Times New Roman"/>
          <w:sz w:val="28"/>
          <w:szCs w:val="28"/>
        </w:rPr>
        <w:t>зуемость  участия  на  территории  и</w:t>
      </w:r>
      <w:r>
        <w:rPr>
          <w:rFonts w:ascii="Times New Roman" w:hAnsi="Times New Roman"/>
          <w:sz w:val="28"/>
          <w:szCs w:val="28"/>
        </w:rPr>
        <w:t>ностранного  государства  в  во</w:t>
      </w:r>
      <w:r w:rsidRPr="00473935">
        <w:rPr>
          <w:rFonts w:ascii="Times New Roman" w:hAnsi="Times New Roman"/>
          <w:sz w:val="28"/>
          <w:szCs w:val="28"/>
        </w:rPr>
        <w:t>оруженном  формировании,  не  п</w:t>
      </w:r>
      <w:r>
        <w:rPr>
          <w:rFonts w:ascii="Times New Roman" w:hAnsi="Times New Roman"/>
          <w:sz w:val="28"/>
          <w:szCs w:val="28"/>
        </w:rPr>
        <w:t>редусмотренном  законодатель</w:t>
      </w:r>
      <w:r w:rsidRPr="00473935">
        <w:rPr>
          <w:rFonts w:ascii="Times New Roman" w:hAnsi="Times New Roman"/>
          <w:sz w:val="28"/>
          <w:szCs w:val="28"/>
        </w:rPr>
        <w:t>ством этого государства, в целя</w:t>
      </w:r>
      <w:r>
        <w:rPr>
          <w:rFonts w:ascii="Times New Roman" w:hAnsi="Times New Roman"/>
          <w:sz w:val="28"/>
          <w:szCs w:val="28"/>
        </w:rPr>
        <w:t>х, противоречащих интересам Рос</w:t>
      </w:r>
      <w:r w:rsidRPr="00473935">
        <w:rPr>
          <w:rFonts w:ascii="Times New Roman" w:hAnsi="Times New Roman"/>
          <w:sz w:val="28"/>
          <w:szCs w:val="28"/>
        </w:rPr>
        <w:t xml:space="preserve">сийской Федерации.  </w:t>
      </w:r>
    </w:p>
    <w:p w:rsidR="003115BB" w:rsidRPr="00473935" w:rsidRDefault="003115BB" w:rsidP="003115BB">
      <w:pPr>
        <w:spacing w:after="0" w:line="360" w:lineRule="auto"/>
        <w:ind w:firstLine="709"/>
        <w:jc w:val="both"/>
        <w:rPr>
          <w:rFonts w:ascii="Times New Roman" w:hAnsi="Times New Roman"/>
          <w:sz w:val="28"/>
          <w:szCs w:val="28"/>
        </w:rPr>
      </w:pPr>
      <w:proofErr w:type="gramStart"/>
      <w:r w:rsidRPr="00473935">
        <w:rPr>
          <w:rFonts w:ascii="Times New Roman" w:hAnsi="Times New Roman"/>
          <w:sz w:val="28"/>
          <w:szCs w:val="28"/>
        </w:rPr>
        <w:t>Универсальный принцип закре</w:t>
      </w:r>
      <w:r>
        <w:rPr>
          <w:rFonts w:ascii="Times New Roman" w:hAnsi="Times New Roman"/>
          <w:sz w:val="28"/>
          <w:szCs w:val="28"/>
        </w:rPr>
        <w:t>плен в ч. 3 ст. 12 УК РФ и опре</w:t>
      </w:r>
      <w:r w:rsidRPr="00473935">
        <w:rPr>
          <w:rFonts w:ascii="Times New Roman" w:hAnsi="Times New Roman"/>
          <w:sz w:val="28"/>
          <w:szCs w:val="28"/>
        </w:rPr>
        <w:t xml:space="preserve">деляет действие российского уголовного закона в отношении лиц, совершивших  конвенционные  преступления,  борьба  с  которыми ведется  совместными  усилиями </w:t>
      </w:r>
      <w:r>
        <w:rPr>
          <w:rFonts w:ascii="Times New Roman" w:hAnsi="Times New Roman"/>
          <w:sz w:val="28"/>
          <w:szCs w:val="28"/>
        </w:rPr>
        <w:t xml:space="preserve"> нескольких  государств,  заклю</w:t>
      </w:r>
      <w:r w:rsidRPr="00473935">
        <w:rPr>
          <w:rFonts w:ascii="Times New Roman" w:hAnsi="Times New Roman"/>
          <w:sz w:val="28"/>
          <w:szCs w:val="28"/>
        </w:rPr>
        <w:t>чивших в этих целях между собой договоры и во исполнение этих договоров  установивших  преступ</w:t>
      </w:r>
      <w:r>
        <w:rPr>
          <w:rFonts w:ascii="Times New Roman" w:hAnsi="Times New Roman"/>
          <w:sz w:val="28"/>
          <w:szCs w:val="28"/>
        </w:rPr>
        <w:t>ность  и  наказуемость  соответ</w:t>
      </w:r>
      <w:r w:rsidRPr="00473935">
        <w:rPr>
          <w:rFonts w:ascii="Times New Roman" w:hAnsi="Times New Roman"/>
          <w:sz w:val="28"/>
          <w:szCs w:val="28"/>
        </w:rPr>
        <w:t xml:space="preserve">ствующих деяний в своем уголовном законодательстве.  </w:t>
      </w:r>
      <w:proofErr w:type="gramEnd"/>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Несмотря на ряд отличий между этими</w:t>
      </w:r>
      <w:r>
        <w:rPr>
          <w:rFonts w:ascii="Times New Roman" w:hAnsi="Times New Roman"/>
          <w:sz w:val="28"/>
          <w:szCs w:val="28"/>
        </w:rPr>
        <w:t xml:space="preserve"> преступлениями (в объ</w:t>
      </w:r>
      <w:r w:rsidRPr="00473935">
        <w:rPr>
          <w:rFonts w:ascii="Times New Roman" w:hAnsi="Times New Roman"/>
          <w:sz w:val="28"/>
          <w:szCs w:val="28"/>
        </w:rPr>
        <w:t>екте  посягательства,  субъектах,  несущих  ответственность  за  их совершение, подсудности уголовных дел по этим преступлениям и т.д.),  в  отношении  них  установл</w:t>
      </w:r>
      <w:r>
        <w:rPr>
          <w:rFonts w:ascii="Times New Roman" w:hAnsi="Times New Roman"/>
          <w:sz w:val="28"/>
          <w:szCs w:val="28"/>
        </w:rPr>
        <w:t xml:space="preserve">ена  универсальная  юрисдикция </w:t>
      </w:r>
      <w:r w:rsidRPr="00473935">
        <w:rPr>
          <w:rFonts w:ascii="Times New Roman" w:hAnsi="Times New Roman"/>
          <w:sz w:val="28"/>
          <w:szCs w:val="28"/>
        </w:rPr>
        <w:t xml:space="preserve"> всех  стран,  являющихся  участн</w:t>
      </w:r>
      <w:r>
        <w:rPr>
          <w:rFonts w:ascii="Times New Roman" w:hAnsi="Times New Roman"/>
          <w:sz w:val="28"/>
          <w:szCs w:val="28"/>
        </w:rPr>
        <w:t>иками  соответствующих  междуна</w:t>
      </w:r>
      <w:r w:rsidRPr="00473935">
        <w:rPr>
          <w:rFonts w:ascii="Times New Roman" w:hAnsi="Times New Roman"/>
          <w:sz w:val="28"/>
          <w:szCs w:val="28"/>
        </w:rPr>
        <w:t xml:space="preserve">родных договоров. Условия применения этого принципа следующие: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преступление  совершено  вн</w:t>
      </w:r>
      <w:r>
        <w:rPr>
          <w:rFonts w:ascii="Times New Roman" w:hAnsi="Times New Roman"/>
          <w:sz w:val="28"/>
          <w:szCs w:val="28"/>
        </w:rPr>
        <w:t>е  пределов  Российской  Федера</w:t>
      </w:r>
      <w:r w:rsidRPr="00473935">
        <w:rPr>
          <w:rFonts w:ascii="Times New Roman" w:hAnsi="Times New Roman"/>
          <w:sz w:val="28"/>
          <w:szCs w:val="28"/>
        </w:rPr>
        <w:t xml:space="preserve">ции;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  преступление  совершается  иностранными  гражданами </w:t>
      </w:r>
      <w:r>
        <w:rPr>
          <w:rFonts w:ascii="Times New Roman" w:hAnsi="Times New Roman"/>
          <w:sz w:val="28"/>
          <w:szCs w:val="28"/>
        </w:rPr>
        <w:t>и  по</w:t>
      </w:r>
      <w:r w:rsidRPr="00473935">
        <w:rPr>
          <w:rFonts w:ascii="Times New Roman" w:hAnsi="Times New Roman"/>
          <w:sz w:val="28"/>
          <w:szCs w:val="28"/>
        </w:rPr>
        <w:t xml:space="preserve">стоянно не проживающими в Российской Федерации лицами без гражданства;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применение  УК  РФ  должн</w:t>
      </w:r>
      <w:r>
        <w:rPr>
          <w:rFonts w:ascii="Times New Roman" w:hAnsi="Times New Roman"/>
          <w:sz w:val="28"/>
          <w:szCs w:val="28"/>
        </w:rPr>
        <w:t>о  быть  предусмотрено  междуна</w:t>
      </w:r>
      <w:r w:rsidRPr="00473935">
        <w:rPr>
          <w:rFonts w:ascii="Times New Roman" w:hAnsi="Times New Roman"/>
          <w:sz w:val="28"/>
          <w:szCs w:val="28"/>
        </w:rPr>
        <w:t xml:space="preserve">родным договором РФ (например, Международной конвенцией о борьбе с захватом заложников 1979 г.);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lastRenderedPageBreak/>
        <w:t>–  эти  лица  не  были  осуждены  в  иностранном  государстве  и привлекаются  к  уголовной  ответ</w:t>
      </w:r>
      <w:r>
        <w:rPr>
          <w:rFonts w:ascii="Times New Roman" w:hAnsi="Times New Roman"/>
          <w:sz w:val="28"/>
          <w:szCs w:val="28"/>
        </w:rPr>
        <w:t>ственности  на  территории  Рос</w:t>
      </w:r>
      <w:r w:rsidRPr="00473935">
        <w:rPr>
          <w:rFonts w:ascii="Times New Roman" w:hAnsi="Times New Roman"/>
          <w:sz w:val="28"/>
          <w:szCs w:val="28"/>
        </w:rPr>
        <w:t xml:space="preserve">сийской Федерации.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Оккупационный  принцип  в  по</w:t>
      </w:r>
      <w:r>
        <w:rPr>
          <w:rFonts w:ascii="Times New Roman" w:hAnsi="Times New Roman"/>
          <w:sz w:val="28"/>
          <w:szCs w:val="28"/>
        </w:rPr>
        <w:t>лном  смысле  предполагает  дей</w:t>
      </w:r>
      <w:r w:rsidRPr="00473935">
        <w:rPr>
          <w:rFonts w:ascii="Times New Roman" w:hAnsi="Times New Roman"/>
          <w:sz w:val="28"/>
          <w:szCs w:val="28"/>
        </w:rPr>
        <w:t>ствие уголовных законов одного государства</w:t>
      </w:r>
      <w:r>
        <w:rPr>
          <w:rFonts w:ascii="Times New Roman" w:hAnsi="Times New Roman"/>
          <w:sz w:val="28"/>
          <w:szCs w:val="28"/>
        </w:rPr>
        <w:t xml:space="preserve"> на территории друго</w:t>
      </w:r>
      <w:r w:rsidRPr="00473935">
        <w:rPr>
          <w:rFonts w:ascii="Times New Roman" w:hAnsi="Times New Roman"/>
          <w:sz w:val="28"/>
          <w:szCs w:val="28"/>
        </w:rPr>
        <w:t>го  государства,  которое  подверглось  оккупации</w:t>
      </w:r>
      <w:r>
        <w:rPr>
          <w:rFonts w:ascii="Times New Roman" w:hAnsi="Times New Roman"/>
          <w:sz w:val="28"/>
          <w:szCs w:val="28"/>
        </w:rPr>
        <w:t>.</w:t>
      </w:r>
      <w:r w:rsidRPr="00473935">
        <w:rPr>
          <w:rFonts w:ascii="Times New Roman" w:hAnsi="Times New Roman"/>
          <w:sz w:val="28"/>
          <w:szCs w:val="28"/>
        </w:rPr>
        <w:t xml:space="preserve">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Условия применения оккупационного принципа: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  преступление  совершено  на </w:t>
      </w:r>
      <w:r>
        <w:rPr>
          <w:rFonts w:ascii="Times New Roman" w:hAnsi="Times New Roman"/>
          <w:sz w:val="28"/>
          <w:szCs w:val="28"/>
        </w:rPr>
        <w:t xml:space="preserve"> территории  иностранного  госу</w:t>
      </w:r>
      <w:r w:rsidRPr="00473935">
        <w:rPr>
          <w:rFonts w:ascii="Times New Roman" w:hAnsi="Times New Roman"/>
          <w:sz w:val="28"/>
          <w:szCs w:val="28"/>
        </w:rPr>
        <w:t xml:space="preserve">дарства;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xml:space="preserve">– преступление совершено военнослужащими воинских частей Российской Федерации, дислоцирующихся за ее пределами; </w:t>
      </w:r>
    </w:p>
    <w:p w:rsidR="003115BB" w:rsidRPr="00473935"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  международным  договором  Р</w:t>
      </w:r>
      <w:r>
        <w:rPr>
          <w:rFonts w:ascii="Times New Roman" w:hAnsi="Times New Roman"/>
          <w:sz w:val="28"/>
          <w:szCs w:val="28"/>
        </w:rPr>
        <w:t>оссийской  Федерации  не  преду</w:t>
      </w:r>
      <w:r w:rsidRPr="00473935">
        <w:rPr>
          <w:rFonts w:ascii="Times New Roman" w:hAnsi="Times New Roman"/>
          <w:sz w:val="28"/>
          <w:szCs w:val="28"/>
        </w:rPr>
        <w:t>смотрена ответственность указанны</w:t>
      </w:r>
      <w:r>
        <w:rPr>
          <w:rFonts w:ascii="Times New Roman" w:hAnsi="Times New Roman"/>
          <w:sz w:val="28"/>
          <w:szCs w:val="28"/>
        </w:rPr>
        <w:t>х лиц за преступления, совершен</w:t>
      </w:r>
      <w:r w:rsidRPr="00473935">
        <w:rPr>
          <w:rFonts w:ascii="Times New Roman" w:hAnsi="Times New Roman"/>
          <w:sz w:val="28"/>
          <w:szCs w:val="28"/>
        </w:rPr>
        <w:t>ные на территории иностранного государства, по законам последнего</w:t>
      </w:r>
      <w:r>
        <w:rPr>
          <w:rStyle w:val="a9"/>
          <w:rFonts w:ascii="Times New Roman" w:hAnsi="Times New Roman"/>
          <w:sz w:val="28"/>
          <w:szCs w:val="28"/>
        </w:rPr>
        <w:footnoteReference w:id="14"/>
      </w:r>
      <w:r w:rsidRPr="00473935">
        <w:rPr>
          <w:rFonts w:ascii="Times New Roman" w:hAnsi="Times New Roman"/>
          <w:sz w:val="28"/>
          <w:szCs w:val="28"/>
        </w:rPr>
        <w:t xml:space="preserve">. </w:t>
      </w:r>
    </w:p>
    <w:p w:rsidR="003115BB" w:rsidRDefault="003115BB" w:rsidP="003115BB">
      <w:pPr>
        <w:spacing w:after="0" w:line="360" w:lineRule="auto"/>
        <w:ind w:firstLine="709"/>
        <w:jc w:val="both"/>
        <w:rPr>
          <w:rFonts w:ascii="Times New Roman" w:hAnsi="Times New Roman"/>
          <w:sz w:val="28"/>
          <w:szCs w:val="28"/>
        </w:rPr>
      </w:pPr>
      <w:r w:rsidRPr="00473935">
        <w:rPr>
          <w:rFonts w:ascii="Times New Roman" w:hAnsi="Times New Roman"/>
          <w:sz w:val="28"/>
          <w:szCs w:val="28"/>
        </w:rPr>
        <w:t>В  заключение  рассматриваемого</w:t>
      </w:r>
      <w:r>
        <w:rPr>
          <w:rFonts w:ascii="Times New Roman" w:hAnsi="Times New Roman"/>
          <w:sz w:val="28"/>
          <w:szCs w:val="28"/>
        </w:rPr>
        <w:t xml:space="preserve">  вопроса  отметим, что  колли</w:t>
      </w:r>
      <w:r w:rsidRPr="00473935">
        <w:rPr>
          <w:rFonts w:ascii="Times New Roman" w:hAnsi="Times New Roman"/>
          <w:sz w:val="28"/>
          <w:szCs w:val="28"/>
        </w:rPr>
        <w:t>зия  между  УК  РФ  и  уголовным  з</w:t>
      </w:r>
      <w:r>
        <w:rPr>
          <w:rFonts w:ascii="Times New Roman" w:hAnsi="Times New Roman"/>
          <w:sz w:val="28"/>
          <w:szCs w:val="28"/>
        </w:rPr>
        <w:t>аконодательством  других  госу</w:t>
      </w:r>
      <w:r w:rsidRPr="00473935">
        <w:rPr>
          <w:rFonts w:ascii="Times New Roman" w:hAnsi="Times New Roman"/>
          <w:sz w:val="28"/>
          <w:szCs w:val="28"/>
        </w:rPr>
        <w:t xml:space="preserve">дарств  по  вопросу  о  привлечении </w:t>
      </w:r>
      <w:r>
        <w:rPr>
          <w:rFonts w:ascii="Times New Roman" w:hAnsi="Times New Roman"/>
          <w:sz w:val="28"/>
          <w:szCs w:val="28"/>
        </w:rPr>
        <w:t xml:space="preserve"> к  уголовной  ответственности </w:t>
      </w:r>
      <w:r w:rsidRPr="00473935">
        <w:rPr>
          <w:rFonts w:ascii="Times New Roman" w:hAnsi="Times New Roman"/>
          <w:sz w:val="28"/>
          <w:szCs w:val="28"/>
        </w:rPr>
        <w:t>лица, совершившего преступлен</w:t>
      </w:r>
      <w:r>
        <w:rPr>
          <w:rFonts w:ascii="Times New Roman" w:hAnsi="Times New Roman"/>
          <w:sz w:val="28"/>
          <w:szCs w:val="28"/>
        </w:rPr>
        <w:t>ие, решается на основе общепри</w:t>
      </w:r>
      <w:r w:rsidRPr="00473935">
        <w:rPr>
          <w:rFonts w:ascii="Times New Roman" w:hAnsi="Times New Roman"/>
          <w:sz w:val="28"/>
          <w:szCs w:val="28"/>
        </w:rPr>
        <w:t xml:space="preserve">знанных принципов и норм международного права. </w:t>
      </w:r>
    </w:p>
    <w:p w:rsidR="003115BB" w:rsidRPr="00A73CA3" w:rsidRDefault="003115BB" w:rsidP="003115BB">
      <w:pPr>
        <w:spacing w:after="0" w:line="360" w:lineRule="auto"/>
        <w:ind w:firstLine="709"/>
        <w:jc w:val="both"/>
        <w:rPr>
          <w:rFonts w:ascii="Times New Roman" w:hAnsi="Times New Roman"/>
          <w:sz w:val="28"/>
          <w:szCs w:val="28"/>
        </w:rPr>
      </w:pPr>
      <w:r w:rsidRPr="00A73CA3">
        <w:rPr>
          <w:rFonts w:ascii="Times New Roman" w:hAnsi="Times New Roman"/>
          <w:sz w:val="28"/>
          <w:szCs w:val="28"/>
        </w:rPr>
        <w:t>Основополагающие начала ре</w:t>
      </w:r>
      <w:r>
        <w:rPr>
          <w:rFonts w:ascii="Times New Roman" w:hAnsi="Times New Roman"/>
          <w:sz w:val="28"/>
          <w:szCs w:val="28"/>
        </w:rPr>
        <w:t>ализации закона в пространстве:</w:t>
      </w:r>
    </w:p>
    <w:p w:rsidR="003115BB" w:rsidRPr="00A73CA3" w:rsidRDefault="003115BB" w:rsidP="003115BB">
      <w:pPr>
        <w:pStyle w:val="a3"/>
        <w:numPr>
          <w:ilvl w:val="0"/>
          <w:numId w:val="4"/>
        </w:numPr>
        <w:spacing w:after="0" w:line="360" w:lineRule="auto"/>
        <w:ind w:left="0" w:firstLine="709"/>
        <w:jc w:val="both"/>
        <w:rPr>
          <w:rFonts w:ascii="Times New Roman" w:hAnsi="Times New Roman" w:cs="Times New Roman"/>
          <w:sz w:val="28"/>
          <w:szCs w:val="28"/>
        </w:rPr>
      </w:pPr>
      <w:r w:rsidRPr="00A73CA3">
        <w:rPr>
          <w:rFonts w:ascii="Times New Roman" w:hAnsi="Times New Roman" w:cs="Times New Roman"/>
          <w:sz w:val="28"/>
          <w:szCs w:val="28"/>
        </w:rPr>
        <w:t>распространение на определённую местность;</w:t>
      </w:r>
    </w:p>
    <w:p w:rsidR="003115BB" w:rsidRPr="00A73CA3" w:rsidRDefault="003115BB" w:rsidP="003115BB">
      <w:pPr>
        <w:pStyle w:val="a3"/>
        <w:numPr>
          <w:ilvl w:val="0"/>
          <w:numId w:val="4"/>
        </w:numPr>
        <w:spacing w:after="0" w:line="360" w:lineRule="auto"/>
        <w:ind w:left="0" w:firstLine="709"/>
        <w:jc w:val="both"/>
        <w:rPr>
          <w:rFonts w:ascii="Times New Roman" w:hAnsi="Times New Roman" w:cs="Times New Roman"/>
          <w:sz w:val="28"/>
          <w:szCs w:val="28"/>
        </w:rPr>
      </w:pPr>
      <w:r w:rsidRPr="00A73CA3">
        <w:rPr>
          <w:rFonts w:ascii="Times New Roman" w:hAnsi="Times New Roman" w:cs="Times New Roman"/>
          <w:sz w:val="28"/>
          <w:szCs w:val="28"/>
        </w:rPr>
        <w:t>принцип гражданства предполагает следование российскими подданными законодательству РФ безотносительно к месту их нахождения;</w:t>
      </w:r>
    </w:p>
    <w:p w:rsidR="003115BB" w:rsidRPr="00A73CA3" w:rsidRDefault="003115BB" w:rsidP="003115BB">
      <w:pPr>
        <w:pStyle w:val="a3"/>
        <w:numPr>
          <w:ilvl w:val="0"/>
          <w:numId w:val="4"/>
        </w:numPr>
        <w:spacing w:after="0" w:line="360" w:lineRule="auto"/>
        <w:ind w:left="0" w:firstLine="709"/>
        <w:jc w:val="both"/>
        <w:rPr>
          <w:rFonts w:ascii="Times New Roman" w:hAnsi="Times New Roman" w:cs="Times New Roman"/>
          <w:sz w:val="28"/>
          <w:szCs w:val="28"/>
        </w:rPr>
      </w:pPr>
      <w:r w:rsidRPr="00A73CA3">
        <w:rPr>
          <w:rFonts w:ascii="Times New Roman" w:hAnsi="Times New Roman" w:cs="Times New Roman"/>
          <w:sz w:val="28"/>
          <w:szCs w:val="28"/>
        </w:rPr>
        <w:t>реальный принцип подразумевает привлечение к ответу лица, совершившего правонарушение вопреки интересам РФ;</w:t>
      </w:r>
    </w:p>
    <w:p w:rsidR="003115BB" w:rsidRPr="00A73CA3" w:rsidRDefault="003115BB" w:rsidP="003115BB">
      <w:pPr>
        <w:pStyle w:val="a3"/>
        <w:numPr>
          <w:ilvl w:val="0"/>
          <w:numId w:val="4"/>
        </w:numPr>
        <w:spacing w:after="0" w:line="360" w:lineRule="auto"/>
        <w:ind w:left="0" w:firstLine="709"/>
        <w:jc w:val="both"/>
        <w:rPr>
          <w:rFonts w:ascii="Times New Roman" w:hAnsi="Times New Roman" w:cs="Times New Roman"/>
          <w:sz w:val="28"/>
          <w:szCs w:val="28"/>
        </w:rPr>
      </w:pPr>
      <w:r w:rsidRPr="00A73CA3">
        <w:rPr>
          <w:rFonts w:ascii="Times New Roman" w:hAnsi="Times New Roman" w:cs="Times New Roman"/>
          <w:sz w:val="28"/>
          <w:szCs w:val="28"/>
        </w:rPr>
        <w:t>по универсальному принципу иностранец или апатрид, совершившие злодеяние за рубежом против России в соответствии с международным соглашением подвергаются ответственности.</w:t>
      </w:r>
    </w:p>
    <w:p w:rsidR="003115BB" w:rsidRPr="00A73CA3" w:rsidRDefault="003115BB" w:rsidP="003115BB">
      <w:pPr>
        <w:spacing w:after="0" w:line="360" w:lineRule="auto"/>
        <w:ind w:firstLine="709"/>
        <w:jc w:val="both"/>
        <w:rPr>
          <w:rFonts w:ascii="Times New Roman" w:hAnsi="Times New Roman"/>
          <w:sz w:val="28"/>
          <w:szCs w:val="28"/>
        </w:rPr>
      </w:pPr>
      <w:r w:rsidRPr="00A73CA3">
        <w:rPr>
          <w:rFonts w:ascii="Times New Roman" w:hAnsi="Times New Roman"/>
          <w:sz w:val="28"/>
          <w:szCs w:val="28"/>
        </w:rPr>
        <w:lastRenderedPageBreak/>
        <w:t>В понятие территории государства входят рубеж на суше, в воздухе, воде, дипведомстве и прочее. Для привлечения к ответственности иностранного прес</w:t>
      </w:r>
      <w:r>
        <w:rPr>
          <w:rFonts w:ascii="Times New Roman" w:hAnsi="Times New Roman"/>
          <w:sz w:val="28"/>
          <w:szCs w:val="28"/>
        </w:rPr>
        <w:t>тупника по УК РФ нужны условия:</w:t>
      </w:r>
    </w:p>
    <w:p w:rsidR="003115BB" w:rsidRPr="00A73CA3" w:rsidRDefault="003115BB" w:rsidP="003115BB">
      <w:pPr>
        <w:spacing w:after="0" w:line="360" w:lineRule="auto"/>
        <w:ind w:firstLine="709"/>
        <w:jc w:val="both"/>
        <w:rPr>
          <w:rFonts w:ascii="Times New Roman" w:hAnsi="Times New Roman"/>
          <w:sz w:val="28"/>
          <w:szCs w:val="28"/>
        </w:rPr>
      </w:pPr>
      <w:r w:rsidRPr="00A73CA3">
        <w:rPr>
          <w:rFonts w:ascii="Times New Roman" w:hAnsi="Times New Roman"/>
          <w:sz w:val="28"/>
          <w:szCs w:val="28"/>
        </w:rPr>
        <w:t>Провинившийся индивид считается гражданином РФ или всё время находится легально на территории России.</w:t>
      </w:r>
    </w:p>
    <w:p w:rsidR="003115BB" w:rsidRPr="00A73CA3" w:rsidRDefault="003115BB" w:rsidP="003115BB">
      <w:pPr>
        <w:spacing w:after="0" w:line="360" w:lineRule="auto"/>
        <w:ind w:firstLine="709"/>
        <w:jc w:val="both"/>
        <w:rPr>
          <w:rFonts w:ascii="Times New Roman" w:hAnsi="Times New Roman"/>
          <w:sz w:val="28"/>
          <w:szCs w:val="28"/>
        </w:rPr>
      </w:pPr>
      <w:r w:rsidRPr="00A73CA3">
        <w:rPr>
          <w:rFonts w:ascii="Times New Roman" w:hAnsi="Times New Roman"/>
          <w:sz w:val="28"/>
          <w:szCs w:val="28"/>
        </w:rPr>
        <w:t xml:space="preserve">Поступок относится к </w:t>
      </w:r>
      <w:proofErr w:type="gramStart"/>
      <w:r w:rsidRPr="00A73CA3">
        <w:rPr>
          <w:rFonts w:ascii="Times New Roman" w:hAnsi="Times New Roman"/>
          <w:sz w:val="28"/>
          <w:szCs w:val="28"/>
        </w:rPr>
        <w:t>запрещённым</w:t>
      </w:r>
      <w:proofErr w:type="gramEnd"/>
      <w:r w:rsidRPr="00A73CA3">
        <w:rPr>
          <w:rFonts w:ascii="Times New Roman" w:hAnsi="Times New Roman"/>
          <w:sz w:val="28"/>
          <w:szCs w:val="28"/>
        </w:rPr>
        <w:t xml:space="preserve"> и в стране нахождения.</w:t>
      </w:r>
    </w:p>
    <w:p w:rsidR="003115BB" w:rsidRPr="00A73CA3" w:rsidRDefault="003115BB" w:rsidP="003115BB">
      <w:pPr>
        <w:spacing w:after="0" w:line="360" w:lineRule="auto"/>
        <w:ind w:firstLine="709"/>
        <w:jc w:val="both"/>
        <w:rPr>
          <w:rFonts w:ascii="Times New Roman" w:hAnsi="Times New Roman"/>
          <w:sz w:val="28"/>
          <w:szCs w:val="28"/>
        </w:rPr>
      </w:pPr>
      <w:r w:rsidRPr="00A73CA3">
        <w:rPr>
          <w:rFonts w:ascii="Times New Roman" w:hAnsi="Times New Roman"/>
          <w:sz w:val="28"/>
          <w:szCs w:val="28"/>
        </w:rPr>
        <w:t>Субъект не ответил за своё поведение в иностранном государстве.</w:t>
      </w:r>
    </w:p>
    <w:p w:rsidR="003115BB" w:rsidRDefault="003115BB" w:rsidP="003115BB">
      <w:pPr>
        <w:spacing w:after="0" w:line="360" w:lineRule="auto"/>
        <w:ind w:firstLine="709"/>
        <w:jc w:val="both"/>
        <w:rPr>
          <w:rFonts w:ascii="Times New Roman" w:hAnsi="Times New Roman"/>
          <w:sz w:val="28"/>
          <w:szCs w:val="28"/>
        </w:rPr>
      </w:pPr>
      <w:r w:rsidRPr="00A73CA3">
        <w:rPr>
          <w:rFonts w:ascii="Times New Roman" w:hAnsi="Times New Roman"/>
          <w:sz w:val="28"/>
          <w:szCs w:val="28"/>
        </w:rPr>
        <w:t>Итак, при ряде факторов допускается привлечение к ответственности лиц, находящихся за пределами РФ.</w:t>
      </w: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ind w:firstLine="709"/>
        <w:jc w:val="both"/>
        <w:rPr>
          <w:rFonts w:ascii="Times New Roman" w:hAnsi="Times New Roman"/>
          <w:sz w:val="28"/>
          <w:szCs w:val="28"/>
        </w:rPr>
      </w:pPr>
    </w:p>
    <w:p w:rsidR="003115BB" w:rsidRDefault="003115BB" w:rsidP="003115BB">
      <w:pPr>
        <w:spacing w:after="0" w:line="360" w:lineRule="auto"/>
        <w:jc w:val="both"/>
        <w:rPr>
          <w:rFonts w:ascii="Times New Roman" w:hAnsi="Times New Roman"/>
          <w:sz w:val="28"/>
          <w:szCs w:val="28"/>
        </w:rPr>
      </w:pPr>
    </w:p>
    <w:p w:rsidR="0045065B" w:rsidRDefault="0045065B" w:rsidP="003115BB">
      <w:pPr>
        <w:spacing w:after="0" w:line="360" w:lineRule="auto"/>
        <w:jc w:val="both"/>
        <w:rPr>
          <w:rFonts w:ascii="Times New Roman" w:hAnsi="Times New Roman"/>
          <w:sz w:val="28"/>
          <w:szCs w:val="28"/>
        </w:rPr>
      </w:pPr>
    </w:p>
    <w:p w:rsidR="003115BB" w:rsidRDefault="003115BB" w:rsidP="003115BB">
      <w:pPr>
        <w:pStyle w:val="1"/>
        <w:spacing w:before="0" w:line="360" w:lineRule="auto"/>
        <w:jc w:val="center"/>
        <w:rPr>
          <w:rFonts w:ascii="Times New Roman" w:hAnsi="Times New Roman" w:cs="Times New Roman"/>
          <w:color w:val="auto"/>
        </w:rPr>
      </w:pPr>
      <w:bookmarkStart w:id="8" w:name="_Toc25829318"/>
      <w:r w:rsidRPr="00D34595">
        <w:rPr>
          <w:rFonts w:ascii="Times New Roman" w:hAnsi="Times New Roman" w:cs="Times New Roman"/>
          <w:color w:val="auto"/>
        </w:rPr>
        <w:lastRenderedPageBreak/>
        <w:t>ЗАКЛЮЧЕНИЕ</w:t>
      </w:r>
      <w:bookmarkEnd w:id="8"/>
    </w:p>
    <w:p w:rsidR="003115BB" w:rsidRPr="0075539F" w:rsidRDefault="003115BB" w:rsidP="003115BB"/>
    <w:p w:rsidR="003115BB" w:rsidRPr="0075539F" w:rsidRDefault="003115BB" w:rsidP="003115BB">
      <w:pPr>
        <w:pStyle w:val="a4"/>
        <w:spacing w:before="0" w:beforeAutospacing="0" w:after="0" w:afterAutospacing="0" w:line="360" w:lineRule="auto"/>
        <w:ind w:firstLine="709"/>
        <w:jc w:val="both"/>
        <w:rPr>
          <w:color w:val="0A0A0A"/>
          <w:sz w:val="28"/>
          <w:szCs w:val="28"/>
        </w:rPr>
      </w:pPr>
      <w:r w:rsidRPr="0075539F">
        <w:rPr>
          <w:color w:val="0A0A0A"/>
          <w:sz w:val="28"/>
          <w:szCs w:val="28"/>
        </w:rPr>
        <w:t>В процессе исследования было выяснено, что действие уголовного закона во времени основывается на таком важном положении, как применение к деянию закона, соответствующего времени его совершения. Время действия уголовного закона и время совершения преступления должны, по общему правилу, совпадать при решении вопроса о применении закона. Исключения из этого общего правила предусмот</w:t>
      </w:r>
      <w:r>
        <w:rPr>
          <w:color w:val="0A0A0A"/>
          <w:sz w:val="28"/>
          <w:szCs w:val="28"/>
        </w:rPr>
        <w:t>рены в ст. 10 УК РФ.</w:t>
      </w:r>
    </w:p>
    <w:p w:rsidR="003115BB" w:rsidRPr="0075539F" w:rsidRDefault="003115BB" w:rsidP="003115BB">
      <w:pPr>
        <w:pStyle w:val="a4"/>
        <w:spacing w:before="0" w:beforeAutospacing="0" w:after="0" w:afterAutospacing="0" w:line="360" w:lineRule="auto"/>
        <w:ind w:firstLine="709"/>
        <w:jc w:val="both"/>
        <w:rPr>
          <w:color w:val="0A0A0A"/>
          <w:sz w:val="28"/>
          <w:szCs w:val="28"/>
        </w:rPr>
      </w:pPr>
      <w:r w:rsidRPr="0075539F">
        <w:rPr>
          <w:color w:val="0A0A0A"/>
          <w:sz w:val="28"/>
          <w:szCs w:val="28"/>
        </w:rPr>
        <w:t>Действовавшим во время совершения деяния является закон, принятый в установленном порядке и вступивший в силу на момент окончания этого общественно опасного деяния. В случае, когда начало преступного деяния приходится на время действия прежнего закона, а окончание - на время после вступления в силу нового закона, применяется новый уголовный закон.</w:t>
      </w:r>
    </w:p>
    <w:p w:rsidR="003115BB" w:rsidRPr="0075539F" w:rsidRDefault="003115BB" w:rsidP="003115BB">
      <w:pPr>
        <w:pStyle w:val="a4"/>
        <w:spacing w:before="0" w:beforeAutospacing="0" w:after="0" w:afterAutospacing="0" w:line="360" w:lineRule="auto"/>
        <w:ind w:firstLine="709"/>
        <w:jc w:val="both"/>
        <w:rPr>
          <w:color w:val="0A0A0A"/>
          <w:sz w:val="28"/>
          <w:szCs w:val="28"/>
        </w:rPr>
      </w:pPr>
      <w:r w:rsidRPr="0075539F">
        <w:rPr>
          <w:color w:val="0A0A0A"/>
          <w:sz w:val="28"/>
          <w:szCs w:val="28"/>
        </w:rPr>
        <w:t>Действие во времени определенного уголовного закона связано с вступлением его в юридическую силу и моментом ее утраты.</w:t>
      </w:r>
    </w:p>
    <w:p w:rsidR="003115BB" w:rsidRPr="0075539F" w:rsidRDefault="003115BB" w:rsidP="003115BB">
      <w:pPr>
        <w:pStyle w:val="a4"/>
        <w:spacing w:before="0" w:beforeAutospacing="0" w:after="0" w:afterAutospacing="0" w:line="360" w:lineRule="auto"/>
        <w:ind w:firstLine="709"/>
        <w:jc w:val="both"/>
        <w:rPr>
          <w:color w:val="0A0A0A"/>
          <w:sz w:val="28"/>
          <w:szCs w:val="28"/>
        </w:rPr>
      </w:pPr>
      <w:r w:rsidRPr="0075539F">
        <w:rPr>
          <w:color w:val="0A0A0A"/>
          <w:sz w:val="28"/>
          <w:szCs w:val="28"/>
        </w:rPr>
        <w:t>Под совершением преступления следует подразумевать как оконченные, так и неоконченные своими составами преступления (в последнем случае - покушение на преступление или приготовление к нему).</w:t>
      </w:r>
    </w:p>
    <w:p w:rsidR="003115BB" w:rsidRPr="0075539F" w:rsidRDefault="003115BB" w:rsidP="003115BB">
      <w:pPr>
        <w:pStyle w:val="a4"/>
        <w:spacing w:before="0" w:beforeAutospacing="0" w:after="0" w:afterAutospacing="0" w:line="360" w:lineRule="auto"/>
        <w:ind w:firstLine="709"/>
        <w:jc w:val="both"/>
        <w:rPr>
          <w:color w:val="0A0A0A"/>
          <w:sz w:val="28"/>
          <w:szCs w:val="28"/>
        </w:rPr>
      </w:pPr>
      <w:r w:rsidRPr="0075539F">
        <w:rPr>
          <w:color w:val="0A0A0A"/>
          <w:sz w:val="28"/>
          <w:szCs w:val="28"/>
        </w:rPr>
        <w:t>Временем совершения преступления признается день совершения запрещенного уголовным законом деяния (действия или бездействия). Временем совершения преступления, объективная сторона состава которого включает несколько действий, является день совершения последнего из них.</w:t>
      </w:r>
    </w:p>
    <w:p w:rsidR="003115BB" w:rsidRPr="0075539F" w:rsidRDefault="003115BB" w:rsidP="003115BB">
      <w:pPr>
        <w:pStyle w:val="a4"/>
        <w:spacing w:before="0" w:beforeAutospacing="0" w:after="0" w:afterAutospacing="0" w:line="360" w:lineRule="auto"/>
        <w:ind w:firstLine="709"/>
        <w:jc w:val="both"/>
        <w:rPr>
          <w:color w:val="0A0A0A"/>
          <w:sz w:val="28"/>
          <w:szCs w:val="28"/>
        </w:rPr>
      </w:pPr>
      <w:r w:rsidRPr="0075539F">
        <w:rPr>
          <w:color w:val="0A0A0A"/>
          <w:sz w:val="28"/>
          <w:szCs w:val="28"/>
        </w:rPr>
        <w:t>Временем совершения продолжаемого преступления, т.е. складывающегося из ряда идентичных преступных деяний, направленных на достижение общей цели и составляющих в своей совокупности единое преступление (к примеру, истязание), является день осуществления последнего действия (бездействия) из числа этих преступных деяний.</w:t>
      </w:r>
    </w:p>
    <w:p w:rsidR="003115BB" w:rsidRPr="0075539F" w:rsidRDefault="003115BB" w:rsidP="003115BB">
      <w:pPr>
        <w:pStyle w:val="a4"/>
        <w:spacing w:before="0" w:beforeAutospacing="0" w:after="0" w:afterAutospacing="0" w:line="360" w:lineRule="auto"/>
        <w:ind w:firstLine="709"/>
        <w:jc w:val="both"/>
        <w:rPr>
          <w:color w:val="0A0A0A"/>
          <w:sz w:val="28"/>
          <w:szCs w:val="28"/>
        </w:rPr>
      </w:pPr>
      <w:r w:rsidRPr="0075539F">
        <w:rPr>
          <w:color w:val="0A0A0A"/>
          <w:sz w:val="28"/>
          <w:szCs w:val="28"/>
        </w:rPr>
        <w:t xml:space="preserve">Также было выяснено, что ответственности по УК РФ подлежит любое физическое лицо, совершившее преступление на территории РФ, будь то </w:t>
      </w:r>
      <w:r w:rsidRPr="0075539F">
        <w:rPr>
          <w:color w:val="0A0A0A"/>
          <w:sz w:val="28"/>
          <w:szCs w:val="28"/>
        </w:rPr>
        <w:lastRenderedPageBreak/>
        <w:t>гражданин Российской Федерации, иностранный гражданин или лицо без гражданства.</w:t>
      </w:r>
    </w:p>
    <w:p w:rsidR="003115BB" w:rsidRPr="0075539F" w:rsidRDefault="003115BB" w:rsidP="003115BB">
      <w:pPr>
        <w:pStyle w:val="a4"/>
        <w:spacing w:before="0" w:beforeAutospacing="0" w:after="0" w:afterAutospacing="0" w:line="360" w:lineRule="auto"/>
        <w:ind w:firstLine="709"/>
        <w:jc w:val="both"/>
        <w:rPr>
          <w:color w:val="0A0A0A"/>
          <w:sz w:val="28"/>
          <w:szCs w:val="28"/>
        </w:rPr>
      </w:pPr>
      <w:r w:rsidRPr="0075539F">
        <w:rPr>
          <w:color w:val="0A0A0A"/>
          <w:sz w:val="28"/>
          <w:szCs w:val="28"/>
        </w:rPr>
        <w:t>В соответствии с судебной практикой не подлежит принудительному исполнению на территории Российской Федерации решение иностранного суда, вынесенное в отношении лица, пользующегося иммунитетом от гражданской юрисдикции государства его пребывания.</w:t>
      </w:r>
    </w:p>
    <w:p w:rsidR="003115BB" w:rsidRPr="0075539F" w:rsidRDefault="003115BB" w:rsidP="003115BB">
      <w:pPr>
        <w:pStyle w:val="a4"/>
        <w:spacing w:before="0" w:beforeAutospacing="0" w:after="0" w:afterAutospacing="0" w:line="360" w:lineRule="auto"/>
        <w:ind w:firstLine="709"/>
        <w:jc w:val="both"/>
        <w:rPr>
          <w:color w:val="0A0A0A"/>
          <w:sz w:val="28"/>
          <w:szCs w:val="28"/>
        </w:rPr>
      </w:pPr>
      <w:r w:rsidRPr="0075539F">
        <w:rPr>
          <w:color w:val="0A0A0A"/>
          <w:sz w:val="28"/>
          <w:szCs w:val="28"/>
        </w:rPr>
        <w:t>Территория РФ - это суша, воды, недра и воздушное пространство в пределах Государственной границы РФ, которая является пространственным пределом государственного суверенитета Российской Федерации.</w:t>
      </w:r>
    </w:p>
    <w:p w:rsidR="003115BB" w:rsidRDefault="003115BB" w:rsidP="003115BB">
      <w:pPr>
        <w:pStyle w:val="a4"/>
        <w:spacing w:before="0" w:beforeAutospacing="0" w:after="0" w:afterAutospacing="0" w:line="360" w:lineRule="auto"/>
        <w:ind w:firstLine="709"/>
        <w:jc w:val="both"/>
        <w:rPr>
          <w:rFonts w:ascii="Arial" w:hAnsi="Arial" w:cs="Arial"/>
          <w:color w:val="0A0A0A"/>
          <w:sz w:val="22"/>
          <w:szCs w:val="22"/>
        </w:rPr>
      </w:pPr>
      <w:proofErr w:type="gramStart"/>
      <w:r>
        <w:rPr>
          <w:color w:val="0A0A0A"/>
          <w:sz w:val="28"/>
          <w:szCs w:val="28"/>
        </w:rPr>
        <w:t>Г</w:t>
      </w:r>
      <w:r w:rsidRPr="0075539F">
        <w:rPr>
          <w:color w:val="0A0A0A"/>
          <w:sz w:val="28"/>
          <w:szCs w:val="28"/>
        </w:rPr>
        <w:t>раждане Российской Федерации и постоянно проживающие в Российской Федерации лица без гражданства, совершившие преступление вне пределов Российской Федерации, подлежат уголовной ответственности в соответствии с УК при соблюдении двух условий: а) если преступление совершено против интересов, охраняемых УК, и б) в отношении этих лиц по данному преступлению не имеется решения суда иностранного государства.</w:t>
      </w:r>
      <w:proofErr w:type="gramEnd"/>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Default="003115BB" w:rsidP="003115BB">
      <w:pPr>
        <w:spacing w:after="0" w:line="360" w:lineRule="auto"/>
        <w:jc w:val="center"/>
        <w:rPr>
          <w:rFonts w:ascii="Times New Roman" w:hAnsi="Times New Roman"/>
        </w:rPr>
      </w:pPr>
    </w:p>
    <w:p w:rsidR="003115BB" w:rsidRPr="00D34595" w:rsidRDefault="003115BB" w:rsidP="003115BB">
      <w:pPr>
        <w:spacing w:after="0" w:line="360" w:lineRule="auto"/>
        <w:jc w:val="center"/>
        <w:rPr>
          <w:rFonts w:ascii="Times New Roman" w:hAnsi="Times New Roman"/>
        </w:rPr>
      </w:pPr>
    </w:p>
    <w:p w:rsidR="003115BB" w:rsidRDefault="003115BB" w:rsidP="003115BB">
      <w:pPr>
        <w:pStyle w:val="1"/>
        <w:spacing w:before="0" w:line="240" w:lineRule="auto"/>
        <w:jc w:val="center"/>
        <w:rPr>
          <w:rFonts w:ascii="Times New Roman" w:hAnsi="Times New Roman" w:cs="Times New Roman"/>
          <w:color w:val="auto"/>
        </w:rPr>
      </w:pPr>
      <w:bookmarkStart w:id="9" w:name="_Toc25829319"/>
      <w:r w:rsidRPr="00D34595">
        <w:rPr>
          <w:rFonts w:ascii="Times New Roman" w:hAnsi="Times New Roman" w:cs="Times New Roman"/>
          <w:color w:val="auto"/>
        </w:rPr>
        <w:lastRenderedPageBreak/>
        <w:t>БИБЛИОГРАФИЧЕСКИЙ СПИСОК</w:t>
      </w:r>
      <w:bookmarkEnd w:id="9"/>
    </w:p>
    <w:p w:rsidR="000C272C" w:rsidRPr="000C272C" w:rsidRDefault="000C272C" w:rsidP="000C272C"/>
    <w:p w:rsidR="003115BB" w:rsidRPr="003115BB" w:rsidRDefault="003115BB" w:rsidP="003115BB">
      <w:pPr>
        <w:jc w:val="center"/>
        <w:rPr>
          <w:rFonts w:ascii="Times New Roman" w:hAnsi="Times New Roman"/>
          <w:b/>
          <w:color w:val="000000"/>
          <w:sz w:val="28"/>
          <w:szCs w:val="28"/>
        </w:rPr>
      </w:pPr>
      <w:r>
        <w:rPr>
          <w:rFonts w:ascii="Times New Roman" w:hAnsi="Times New Roman"/>
          <w:b/>
          <w:color w:val="000000"/>
          <w:sz w:val="28"/>
          <w:szCs w:val="28"/>
        </w:rPr>
        <w:t>1. НОРМАТИВНО-ПРАВОВЫЕ АКТЫ</w:t>
      </w:r>
    </w:p>
    <w:p w:rsidR="003115BB" w:rsidRPr="004457E2" w:rsidRDefault="003115BB" w:rsidP="003115BB">
      <w:pPr>
        <w:pStyle w:val="a3"/>
        <w:numPr>
          <w:ilvl w:val="0"/>
          <w:numId w:val="2"/>
        </w:numPr>
        <w:spacing w:after="0"/>
        <w:ind w:left="0" w:firstLine="709"/>
        <w:jc w:val="both"/>
        <w:rPr>
          <w:rFonts w:ascii="Times New Roman" w:hAnsi="Times New Roman" w:cs="Times New Roman"/>
          <w:sz w:val="28"/>
          <w:szCs w:val="28"/>
        </w:rPr>
      </w:pPr>
      <w:r w:rsidRPr="00501919">
        <w:rPr>
          <w:rFonts w:ascii="Times New Roman" w:hAnsi="Times New Roman" w:cs="Times New Roman"/>
          <w:spacing w:val="1"/>
          <w:sz w:val="28"/>
          <w:szCs w:val="28"/>
        </w:rPr>
        <w:t>Конституция Российской Федерации: (принята всенародным голосованием 12.12.1993)(</w:t>
      </w:r>
      <w:r w:rsidRPr="00501919">
        <w:rPr>
          <w:rFonts w:ascii="Times New Roman" w:hAnsi="Times New Roman" w:cs="Times New Roman"/>
          <w:sz w:val="28"/>
          <w:szCs w:val="28"/>
          <w:shd w:val="clear" w:color="auto" w:fill="FFFFFF"/>
        </w:rPr>
        <w:t xml:space="preserve"> с учетом поправок, внесенных Законами РФ о поправках к Конституции РФ от 30.12.2008 </w:t>
      </w:r>
      <w:r>
        <w:rPr>
          <w:rFonts w:ascii="Times New Roman" w:hAnsi="Times New Roman" w:cs="Times New Roman"/>
          <w:sz w:val="28"/>
          <w:szCs w:val="28"/>
          <w:shd w:val="clear" w:color="auto" w:fill="FFFFFF"/>
        </w:rPr>
        <w:t>№</w:t>
      </w:r>
      <w:r w:rsidRPr="00501919">
        <w:rPr>
          <w:rFonts w:ascii="Times New Roman" w:hAnsi="Times New Roman" w:cs="Times New Roman"/>
          <w:sz w:val="28"/>
          <w:szCs w:val="28"/>
          <w:shd w:val="clear" w:color="auto" w:fill="FFFFFF"/>
        </w:rPr>
        <w:t xml:space="preserve"> 6-ФКЗ, от 30.12.2008 </w:t>
      </w:r>
      <w:r>
        <w:rPr>
          <w:rFonts w:ascii="Times New Roman" w:hAnsi="Times New Roman" w:cs="Times New Roman"/>
          <w:sz w:val="28"/>
          <w:szCs w:val="28"/>
          <w:shd w:val="clear" w:color="auto" w:fill="FFFFFF"/>
        </w:rPr>
        <w:t>№</w:t>
      </w:r>
      <w:r w:rsidRPr="00501919">
        <w:rPr>
          <w:rFonts w:ascii="Times New Roman" w:hAnsi="Times New Roman" w:cs="Times New Roman"/>
          <w:sz w:val="28"/>
          <w:szCs w:val="28"/>
          <w:shd w:val="clear" w:color="auto" w:fill="FFFFFF"/>
        </w:rPr>
        <w:t xml:space="preserve"> 7-ФКЗ, от 05</w:t>
      </w:r>
      <w:r w:rsidRPr="004457E2">
        <w:rPr>
          <w:rFonts w:ascii="Times New Roman" w:hAnsi="Times New Roman" w:cs="Times New Roman"/>
          <w:sz w:val="28"/>
          <w:szCs w:val="28"/>
          <w:shd w:val="clear" w:color="auto" w:fill="FFFFFF"/>
        </w:rPr>
        <w:t xml:space="preserve">.02.2014 </w:t>
      </w:r>
      <w:r>
        <w:rPr>
          <w:rFonts w:ascii="Times New Roman" w:hAnsi="Times New Roman" w:cs="Times New Roman"/>
          <w:sz w:val="28"/>
          <w:szCs w:val="28"/>
          <w:shd w:val="clear" w:color="auto" w:fill="FFFFFF"/>
        </w:rPr>
        <w:t>№</w:t>
      </w:r>
      <w:r w:rsidRPr="004457E2">
        <w:rPr>
          <w:rFonts w:ascii="Times New Roman" w:hAnsi="Times New Roman" w:cs="Times New Roman"/>
          <w:sz w:val="28"/>
          <w:szCs w:val="28"/>
          <w:shd w:val="clear" w:color="auto" w:fill="FFFFFF"/>
        </w:rPr>
        <w:t xml:space="preserve"> 2-ФКЗ, от 21.07.2014 </w:t>
      </w:r>
      <w:r>
        <w:rPr>
          <w:rFonts w:ascii="Times New Roman" w:hAnsi="Times New Roman" w:cs="Times New Roman"/>
          <w:sz w:val="28"/>
          <w:szCs w:val="28"/>
          <w:shd w:val="clear" w:color="auto" w:fill="FFFFFF"/>
        </w:rPr>
        <w:t>№</w:t>
      </w:r>
      <w:r w:rsidRPr="004457E2">
        <w:rPr>
          <w:rFonts w:ascii="Times New Roman" w:hAnsi="Times New Roman" w:cs="Times New Roman"/>
          <w:sz w:val="28"/>
          <w:szCs w:val="28"/>
          <w:shd w:val="clear" w:color="auto" w:fill="FFFFFF"/>
        </w:rPr>
        <w:t xml:space="preserve"> 11-ФКЗ</w:t>
      </w:r>
      <w:r w:rsidRPr="004457E2">
        <w:rPr>
          <w:rFonts w:ascii="Times New Roman" w:hAnsi="Times New Roman" w:cs="Times New Roman"/>
          <w:spacing w:val="1"/>
          <w:sz w:val="28"/>
          <w:szCs w:val="28"/>
        </w:rPr>
        <w:t>) //</w:t>
      </w:r>
      <w:r w:rsidRPr="004457E2">
        <w:rPr>
          <w:rFonts w:ascii="Times New Roman" w:hAnsi="Times New Roman" w:cs="Times New Roman"/>
          <w:sz w:val="28"/>
          <w:szCs w:val="28"/>
          <w:shd w:val="clear" w:color="auto" w:fill="FFFFFF"/>
        </w:rPr>
        <w:t xml:space="preserve"> Собр. Законодательства</w:t>
      </w:r>
      <w:proofErr w:type="gramStart"/>
      <w:r w:rsidRPr="004457E2">
        <w:rPr>
          <w:rFonts w:ascii="Times New Roman" w:hAnsi="Times New Roman" w:cs="Times New Roman"/>
          <w:sz w:val="28"/>
          <w:szCs w:val="28"/>
          <w:shd w:val="clear" w:color="auto" w:fill="FFFFFF"/>
        </w:rPr>
        <w:t xml:space="preserve"> Р</w:t>
      </w:r>
      <w:proofErr w:type="gramEnd"/>
      <w:r w:rsidRPr="004457E2">
        <w:rPr>
          <w:rFonts w:ascii="Times New Roman" w:hAnsi="Times New Roman" w:cs="Times New Roman"/>
          <w:sz w:val="28"/>
          <w:szCs w:val="28"/>
          <w:shd w:val="clear" w:color="auto" w:fill="FFFFFF"/>
        </w:rPr>
        <w:t>ос. Федерации, 04.08.2014, № 31, ст. 4398</w:t>
      </w:r>
    </w:p>
    <w:p w:rsidR="003115BB" w:rsidRPr="00297802" w:rsidRDefault="003115BB" w:rsidP="003115BB">
      <w:pPr>
        <w:pStyle w:val="a7"/>
        <w:numPr>
          <w:ilvl w:val="0"/>
          <w:numId w:val="2"/>
        </w:numPr>
        <w:spacing w:line="360" w:lineRule="auto"/>
        <w:ind w:left="0" w:firstLine="709"/>
        <w:jc w:val="both"/>
        <w:rPr>
          <w:rFonts w:ascii="Times New Roman" w:hAnsi="Times New Roman" w:cs="Times New Roman"/>
          <w:sz w:val="28"/>
          <w:szCs w:val="28"/>
        </w:rPr>
      </w:pPr>
      <w:r w:rsidRPr="004457E2">
        <w:rPr>
          <w:rFonts w:ascii="Times New Roman" w:hAnsi="Times New Roman" w:cs="Times New Roman"/>
          <w:sz w:val="28"/>
          <w:szCs w:val="28"/>
        </w:rPr>
        <w:t>Уголовный кодекс Российской Федерации от 13.06.</w:t>
      </w:r>
      <w:r>
        <w:rPr>
          <w:rFonts w:ascii="Times New Roman" w:hAnsi="Times New Roman" w:cs="Times New Roman"/>
          <w:sz w:val="28"/>
          <w:szCs w:val="28"/>
        </w:rPr>
        <w:t xml:space="preserve">1996 № 63-ФЗ </w:t>
      </w:r>
      <w:r w:rsidRPr="004457E2">
        <w:rPr>
          <w:rFonts w:ascii="Times New Roman" w:hAnsi="Times New Roman" w:cs="Times New Roman"/>
          <w:sz w:val="28"/>
          <w:szCs w:val="28"/>
        </w:rPr>
        <w:t xml:space="preserve">//  </w:t>
      </w:r>
      <w:r w:rsidRPr="00297802">
        <w:rPr>
          <w:rFonts w:ascii="Times New Roman" w:hAnsi="Times New Roman" w:cs="Times New Roman"/>
          <w:sz w:val="28"/>
          <w:szCs w:val="28"/>
          <w:shd w:val="clear" w:color="auto" w:fill="FFFFFF"/>
        </w:rPr>
        <w:t>Собрание законодательства РФ.- .1996.- № 25, ст. 2954.</w:t>
      </w:r>
    </w:p>
    <w:p w:rsidR="003115BB" w:rsidRPr="00297802" w:rsidRDefault="003115BB" w:rsidP="003115BB">
      <w:pPr>
        <w:pStyle w:val="a3"/>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297802">
        <w:rPr>
          <w:rFonts w:ascii="Times New Roman" w:eastAsia="Times New Roman" w:hAnsi="Times New Roman" w:cs="Times New Roman"/>
          <w:sz w:val="28"/>
          <w:szCs w:val="28"/>
          <w:lang w:eastAsia="ru-RU"/>
        </w:rPr>
        <w:t>О порядке опубликования и вступления в силу федеральных конституционных законов, федеральных законов, актов палат Федерального Собрания</w:t>
      </w:r>
      <w:proofErr w:type="gramStart"/>
      <w:r w:rsidRPr="00297802">
        <w:rPr>
          <w:rFonts w:ascii="Times New Roman" w:eastAsia="Times New Roman" w:hAnsi="Times New Roman" w:cs="Times New Roman"/>
          <w:sz w:val="28"/>
          <w:szCs w:val="28"/>
          <w:lang w:eastAsia="ru-RU"/>
        </w:rPr>
        <w:t xml:space="preserve"> :</w:t>
      </w:r>
      <w:proofErr w:type="gramEnd"/>
      <w:r w:rsidRPr="00297802">
        <w:rPr>
          <w:rFonts w:ascii="Times New Roman" w:eastAsia="Times New Roman" w:hAnsi="Times New Roman" w:cs="Times New Roman"/>
          <w:sz w:val="28"/>
          <w:szCs w:val="28"/>
          <w:lang w:eastAsia="ru-RU"/>
        </w:rPr>
        <w:t xml:space="preserve"> Федеральный закон от 14.06.1994 </w:t>
      </w:r>
      <w:r>
        <w:rPr>
          <w:rFonts w:ascii="Times New Roman" w:eastAsia="Times New Roman" w:hAnsi="Times New Roman" w:cs="Times New Roman"/>
          <w:sz w:val="28"/>
          <w:szCs w:val="28"/>
          <w:lang w:eastAsia="ru-RU"/>
        </w:rPr>
        <w:t>№</w:t>
      </w:r>
      <w:r w:rsidRPr="00297802">
        <w:rPr>
          <w:rFonts w:ascii="Times New Roman" w:eastAsia="Times New Roman" w:hAnsi="Times New Roman" w:cs="Times New Roman"/>
          <w:sz w:val="28"/>
          <w:szCs w:val="28"/>
          <w:lang w:eastAsia="ru-RU"/>
        </w:rPr>
        <w:t xml:space="preserve"> 5-ФЗ // Российская газета.- № 111, 15.06.1994.</w:t>
      </w:r>
    </w:p>
    <w:p w:rsidR="003115BB" w:rsidRPr="00297802" w:rsidRDefault="003115BB" w:rsidP="003115BB">
      <w:pPr>
        <w:pStyle w:val="a3"/>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297802">
        <w:rPr>
          <w:rFonts w:ascii="Times New Roman" w:eastAsia="Times New Roman" w:hAnsi="Times New Roman" w:cs="Times New Roman"/>
          <w:sz w:val="28"/>
          <w:szCs w:val="28"/>
          <w:lang w:eastAsia="ru-RU"/>
        </w:rPr>
        <w:t xml:space="preserve">О порядке опубликования и вступления в силу Федеральных законов: Указ Президента РФ от 05.04.1994 </w:t>
      </w:r>
      <w:r>
        <w:rPr>
          <w:rFonts w:ascii="Times New Roman" w:eastAsia="Times New Roman" w:hAnsi="Times New Roman" w:cs="Times New Roman"/>
          <w:sz w:val="28"/>
          <w:szCs w:val="28"/>
          <w:lang w:eastAsia="ru-RU"/>
        </w:rPr>
        <w:t>№</w:t>
      </w:r>
      <w:r w:rsidRPr="00297802">
        <w:rPr>
          <w:rFonts w:ascii="Times New Roman" w:eastAsia="Times New Roman" w:hAnsi="Times New Roman" w:cs="Times New Roman"/>
          <w:sz w:val="28"/>
          <w:szCs w:val="28"/>
          <w:lang w:eastAsia="ru-RU"/>
        </w:rPr>
        <w:t xml:space="preserve"> 662 // Российская газета.- № 64, 06.04.1994.</w:t>
      </w:r>
    </w:p>
    <w:p w:rsidR="003115BB" w:rsidRPr="00297802" w:rsidRDefault="003115BB" w:rsidP="003115BB">
      <w:pPr>
        <w:pStyle w:val="a3"/>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297802">
        <w:rPr>
          <w:rFonts w:ascii="Times New Roman" w:eastAsia="Times New Roman" w:hAnsi="Times New Roman" w:cs="Times New Roman"/>
          <w:sz w:val="28"/>
          <w:szCs w:val="28"/>
          <w:lang w:eastAsia="ru-RU"/>
        </w:rPr>
        <w:t xml:space="preserve">О Государственной границе Российской Федерации: Закон РФ от 01.04.1993 </w:t>
      </w:r>
      <w:r>
        <w:rPr>
          <w:rFonts w:ascii="Times New Roman" w:eastAsia="Times New Roman" w:hAnsi="Times New Roman" w:cs="Times New Roman"/>
          <w:sz w:val="28"/>
          <w:szCs w:val="28"/>
          <w:lang w:eastAsia="ru-RU"/>
        </w:rPr>
        <w:t>№</w:t>
      </w:r>
      <w:r w:rsidRPr="00297802">
        <w:rPr>
          <w:rFonts w:ascii="Times New Roman" w:eastAsia="Times New Roman" w:hAnsi="Times New Roman" w:cs="Times New Roman"/>
          <w:sz w:val="28"/>
          <w:szCs w:val="28"/>
          <w:lang w:eastAsia="ru-RU"/>
        </w:rPr>
        <w:t xml:space="preserve"> 4730-1 // Российская газета.- № 84, 04.05.1993.</w:t>
      </w:r>
    </w:p>
    <w:p w:rsidR="003115BB" w:rsidRDefault="003115BB" w:rsidP="003115BB">
      <w:pPr>
        <w:pStyle w:val="a3"/>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297802">
        <w:rPr>
          <w:rFonts w:ascii="Times New Roman" w:eastAsia="Times New Roman" w:hAnsi="Times New Roman" w:cs="Times New Roman"/>
          <w:sz w:val="28"/>
          <w:szCs w:val="28"/>
          <w:lang w:eastAsia="ru-RU"/>
        </w:rPr>
        <w:t xml:space="preserve">Об исключительной экономической зоне Российской Федерации: Федеральный закон от 17.12.1998 </w:t>
      </w:r>
      <w:r>
        <w:rPr>
          <w:rFonts w:ascii="Times New Roman" w:eastAsia="Times New Roman" w:hAnsi="Times New Roman" w:cs="Times New Roman"/>
          <w:sz w:val="28"/>
          <w:szCs w:val="28"/>
          <w:lang w:eastAsia="ru-RU"/>
        </w:rPr>
        <w:t>№</w:t>
      </w:r>
      <w:r w:rsidRPr="00297802">
        <w:rPr>
          <w:rFonts w:ascii="Times New Roman" w:eastAsia="Times New Roman" w:hAnsi="Times New Roman" w:cs="Times New Roman"/>
          <w:sz w:val="28"/>
          <w:szCs w:val="28"/>
          <w:lang w:eastAsia="ru-RU"/>
        </w:rPr>
        <w:t xml:space="preserve"> 191-ФЗ // Российская газета.- № 244, 24.12.1998.</w:t>
      </w:r>
    </w:p>
    <w:p w:rsidR="003115BB" w:rsidRPr="00297802" w:rsidRDefault="003115BB" w:rsidP="003115BB">
      <w:pPr>
        <w:pStyle w:val="a3"/>
        <w:spacing w:after="0" w:line="360" w:lineRule="auto"/>
        <w:ind w:left="709"/>
        <w:jc w:val="both"/>
        <w:rPr>
          <w:rFonts w:ascii="Times New Roman" w:eastAsia="Times New Roman" w:hAnsi="Times New Roman" w:cs="Times New Roman"/>
          <w:sz w:val="28"/>
          <w:szCs w:val="28"/>
          <w:lang w:eastAsia="ru-RU"/>
        </w:rPr>
      </w:pPr>
    </w:p>
    <w:p w:rsidR="003115BB" w:rsidRDefault="003115BB" w:rsidP="003115BB">
      <w:pPr>
        <w:spacing w:after="0" w:line="240" w:lineRule="auto"/>
        <w:jc w:val="center"/>
        <w:rPr>
          <w:rFonts w:ascii="Times New Roman" w:hAnsi="Times New Roman"/>
          <w:b/>
          <w:color w:val="000000" w:themeColor="text1"/>
          <w:sz w:val="28"/>
        </w:rPr>
      </w:pPr>
      <w:r>
        <w:rPr>
          <w:rFonts w:ascii="Times New Roman" w:hAnsi="Times New Roman"/>
          <w:b/>
          <w:color w:val="000000" w:themeColor="text1"/>
          <w:sz w:val="28"/>
        </w:rPr>
        <w:t>2.</w:t>
      </w:r>
      <w:r w:rsidRPr="00297802">
        <w:rPr>
          <w:rFonts w:ascii="Times New Roman" w:hAnsi="Times New Roman"/>
          <w:b/>
          <w:color w:val="000000" w:themeColor="text1"/>
          <w:sz w:val="28"/>
        </w:rPr>
        <w:t xml:space="preserve">НАУЧНАЯ И УЧЕБНАЯ ЛИТЕРАТУРА, МАТЕРИАЛЫ ПЕРИОДИЧЕСКОЙ ПЕЧАТИ, </w:t>
      </w:r>
      <w:proofErr w:type="gramStart"/>
      <w:r w:rsidRPr="00297802">
        <w:rPr>
          <w:rFonts w:ascii="Times New Roman" w:hAnsi="Times New Roman"/>
          <w:b/>
          <w:color w:val="000000" w:themeColor="text1"/>
          <w:sz w:val="28"/>
        </w:rPr>
        <w:t>ИНТЕРНЕТ-ИСТОЧНИКИ</w:t>
      </w:r>
      <w:proofErr w:type="gramEnd"/>
    </w:p>
    <w:p w:rsidR="003115BB" w:rsidRPr="00297802" w:rsidRDefault="003115BB" w:rsidP="003115BB">
      <w:pPr>
        <w:spacing w:after="0"/>
        <w:jc w:val="center"/>
        <w:rPr>
          <w:rFonts w:ascii="Times New Roman" w:hAnsi="Times New Roman"/>
          <w:b/>
          <w:color w:val="000000" w:themeColor="text1"/>
          <w:sz w:val="28"/>
        </w:rPr>
      </w:pPr>
    </w:p>
    <w:p w:rsidR="003115BB" w:rsidRPr="00E23BFA" w:rsidRDefault="003115BB" w:rsidP="003115BB">
      <w:pPr>
        <w:pStyle w:val="a3"/>
        <w:numPr>
          <w:ilvl w:val="0"/>
          <w:numId w:val="2"/>
        </w:numPr>
        <w:tabs>
          <w:tab w:val="left" w:pos="-426"/>
        </w:tabs>
        <w:spacing w:after="0" w:line="360" w:lineRule="auto"/>
        <w:ind w:left="0" w:firstLine="709"/>
        <w:jc w:val="both"/>
        <w:rPr>
          <w:rFonts w:ascii="Times New Roman" w:hAnsi="Times New Roman" w:cs="Times New Roman"/>
          <w:sz w:val="28"/>
          <w:szCs w:val="28"/>
        </w:rPr>
      </w:pPr>
      <w:r w:rsidRPr="00E23BFA">
        <w:rPr>
          <w:rFonts w:ascii="Times New Roman" w:hAnsi="Times New Roman" w:cs="Times New Roman"/>
          <w:sz w:val="28"/>
          <w:szCs w:val="28"/>
        </w:rPr>
        <w:t xml:space="preserve">Бочаров Е.В.  Уголовное право РФ: Общая часть: учебное пособие / Е.В. Бочаров, В.И. Шульга. – Владивосток: Изд-во ВГУЭС, 2016. – 158 с. </w:t>
      </w:r>
    </w:p>
    <w:p w:rsidR="003115BB" w:rsidRPr="00E23BFA" w:rsidRDefault="003115BB" w:rsidP="003115BB">
      <w:pPr>
        <w:pStyle w:val="a3"/>
        <w:widowControl w:val="0"/>
        <w:numPr>
          <w:ilvl w:val="0"/>
          <w:numId w:val="2"/>
        </w:numPr>
        <w:tabs>
          <w:tab w:val="left" w:pos="-426"/>
        </w:tabs>
        <w:overflowPunct w:val="0"/>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E23BFA">
        <w:rPr>
          <w:rFonts w:ascii="Times New Roman" w:hAnsi="Times New Roman" w:cs="Times New Roman"/>
          <w:bCs/>
          <w:sz w:val="28"/>
          <w:szCs w:val="28"/>
        </w:rPr>
        <w:t>Гладких</w:t>
      </w:r>
      <w:proofErr w:type="gramEnd"/>
      <w:r w:rsidRPr="00E23BFA">
        <w:rPr>
          <w:rFonts w:ascii="Times New Roman" w:hAnsi="Times New Roman" w:cs="Times New Roman"/>
          <w:bCs/>
          <w:sz w:val="28"/>
          <w:szCs w:val="28"/>
        </w:rPr>
        <w:t xml:space="preserve"> В.И., </w:t>
      </w:r>
      <w:proofErr w:type="spellStart"/>
      <w:r w:rsidRPr="00E23BFA">
        <w:rPr>
          <w:rFonts w:ascii="Times New Roman" w:hAnsi="Times New Roman" w:cs="Times New Roman"/>
          <w:bCs/>
          <w:sz w:val="28"/>
          <w:szCs w:val="28"/>
        </w:rPr>
        <w:t>Курчеев</w:t>
      </w:r>
      <w:proofErr w:type="spellEnd"/>
      <w:r w:rsidRPr="00E23BFA">
        <w:rPr>
          <w:rFonts w:ascii="Times New Roman" w:hAnsi="Times New Roman" w:cs="Times New Roman"/>
          <w:bCs/>
          <w:sz w:val="28"/>
          <w:szCs w:val="28"/>
        </w:rPr>
        <w:t xml:space="preserve"> В.С. Уголовное право России. Общая и Особенная части: </w:t>
      </w:r>
      <w:r w:rsidRPr="00E23BFA">
        <w:rPr>
          <w:rFonts w:ascii="Times New Roman" w:hAnsi="Times New Roman" w:cs="Times New Roman"/>
          <w:sz w:val="28"/>
          <w:szCs w:val="28"/>
        </w:rPr>
        <w:t>Учебник.</w:t>
      </w:r>
      <w:r w:rsidRPr="00E23BFA">
        <w:rPr>
          <w:rFonts w:ascii="Times New Roman" w:hAnsi="Times New Roman" w:cs="Times New Roman"/>
          <w:bCs/>
          <w:sz w:val="28"/>
          <w:szCs w:val="28"/>
        </w:rPr>
        <w:t xml:space="preserve"> </w:t>
      </w:r>
      <w:r w:rsidRPr="00E23BFA">
        <w:rPr>
          <w:rFonts w:ascii="Times New Roman" w:hAnsi="Times New Roman" w:cs="Times New Roman"/>
          <w:sz w:val="28"/>
          <w:szCs w:val="28"/>
        </w:rPr>
        <w:t xml:space="preserve">Под общей редакцией </w:t>
      </w:r>
      <w:proofErr w:type="spellStart"/>
      <w:r w:rsidRPr="00E23BFA">
        <w:rPr>
          <w:rFonts w:ascii="Times New Roman" w:hAnsi="Times New Roman" w:cs="Times New Roman"/>
          <w:sz w:val="28"/>
          <w:szCs w:val="28"/>
        </w:rPr>
        <w:t>д.ю.н</w:t>
      </w:r>
      <w:proofErr w:type="spellEnd"/>
      <w:r w:rsidRPr="00E23BFA">
        <w:rPr>
          <w:rFonts w:ascii="Times New Roman" w:hAnsi="Times New Roman" w:cs="Times New Roman"/>
          <w:sz w:val="28"/>
          <w:szCs w:val="28"/>
        </w:rPr>
        <w:t>.,</w:t>
      </w:r>
      <w:r w:rsidRPr="00E23BFA">
        <w:rPr>
          <w:rFonts w:ascii="Times New Roman" w:hAnsi="Times New Roman" w:cs="Times New Roman"/>
          <w:bCs/>
          <w:sz w:val="28"/>
          <w:szCs w:val="28"/>
        </w:rPr>
        <w:t xml:space="preserve"> </w:t>
      </w:r>
      <w:r w:rsidRPr="00E23BFA">
        <w:rPr>
          <w:rFonts w:ascii="Times New Roman" w:hAnsi="Times New Roman" w:cs="Times New Roman"/>
          <w:sz w:val="28"/>
          <w:szCs w:val="28"/>
        </w:rPr>
        <w:t xml:space="preserve">профессора В.И. </w:t>
      </w:r>
      <w:proofErr w:type="gramStart"/>
      <w:r w:rsidRPr="00E23BFA">
        <w:rPr>
          <w:rFonts w:ascii="Times New Roman" w:hAnsi="Times New Roman" w:cs="Times New Roman"/>
          <w:sz w:val="28"/>
          <w:szCs w:val="28"/>
        </w:rPr>
        <w:t>Гладких</w:t>
      </w:r>
      <w:proofErr w:type="gramEnd"/>
      <w:r w:rsidRPr="00E23BFA">
        <w:rPr>
          <w:rFonts w:ascii="Times New Roman" w:hAnsi="Times New Roman" w:cs="Times New Roman"/>
          <w:sz w:val="28"/>
          <w:szCs w:val="28"/>
        </w:rPr>
        <w:t>. – М.: Новосибирский государственный университет, 2015. – 614 с.</w:t>
      </w:r>
    </w:p>
    <w:p w:rsidR="003115BB" w:rsidRPr="00E23BFA" w:rsidRDefault="003115BB" w:rsidP="003115BB">
      <w:pPr>
        <w:pStyle w:val="a4"/>
        <w:numPr>
          <w:ilvl w:val="0"/>
          <w:numId w:val="2"/>
        </w:numPr>
        <w:shd w:val="clear" w:color="auto" w:fill="FFFFFF"/>
        <w:spacing w:before="0" w:beforeAutospacing="0" w:after="0" w:afterAutospacing="0" w:line="360" w:lineRule="auto"/>
        <w:ind w:left="0" w:firstLine="709"/>
        <w:jc w:val="both"/>
        <w:rPr>
          <w:sz w:val="28"/>
          <w:szCs w:val="28"/>
        </w:rPr>
      </w:pPr>
      <w:r w:rsidRPr="00E23BFA">
        <w:rPr>
          <w:iCs/>
          <w:sz w:val="28"/>
          <w:szCs w:val="28"/>
          <w:shd w:val="clear" w:color="auto" w:fill="FFFFFF"/>
        </w:rPr>
        <w:lastRenderedPageBreak/>
        <w:t>Иванов, Н. Г. </w:t>
      </w:r>
      <w:r w:rsidRPr="00E23BFA">
        <w:rPr>
          <w:sz w:val="28"/>
          <w:szCs w:val="28"/>
          <w:shd w:val="clear" w:color="auto" w:fill="FFFFFF"/>
        </w:rPr>
        <w:t>Уголовное право. Общая часть в 2 т. Том 1</w:t>
      </w:r>
      <w:proofErr w:type="gramStart"/>
      <w:r w:rsidRPr="00E23BFA">
        <w:rPr>
          <w:sz w:val="28"/>
          <w:szCs w:val="28"/>
          <w:shd w:val="clear" w:color="auto" w:fill="FFFFFF"/>
        </w:rPr>
        <w:t xml:space="preserve"> :</w:t>
      </w:r>
      <w:proofErr w:type="gramEnd"/>
      <w:r w:rsidRPr="00E23BFA">
        <w:rPr>
          <w:sz w:val="28"/>
          <w:szCs w:val="28"/>
          <w:shd w:val="clear" w:color="auto" w:fill="FFFFFF"/>
        </w:rPr>
        <w:t xml:space="preserve"> учебник для академического </w:t>
      </w:r>
      <w:proofErr w:type="spellStart"/>
      <w:r w:rsidRPr="00E23BFA">
        <w:rPr>
          <w:sz w:val="28"/>
          <w:szCs w:val="28"/>
          <w:shd w:val="clear" w:color="auto" w:fill="FFFFFF"/>
        </w:rPr>
        <w:t>бакалавриата</w:t>
      </w:r>
      <w:proofErr w:type="spellEnd"/>
      <w:r w:rsidRPr="00E23BFA">
        <w:rPr>
          <w:sz w:val="28"/>
          <w:szCs w:val="28"/>
          <w:shd w:val="clear" w:color="auto" w:fill="FFFFFF"/>
        </w:rPr>
        <w:t xml:space="preserve"> / Н. Г. Иванов. </w:t>
      </w:r>
      <w:r>
        <w:rPr>
          <w:sz w:val="28"/>
          <w:szCs w:val="28"/>
          <w:shd w:val="clear" w:color="auto" w:fill="FFFFFF"/>
        </w:rPr>
        <w:t>-</w:t>
      </w:r>
      <w:r w:rsidRPr="00E23BFA">
        <w:rPr>
          <w:sz w:val="28"/>
          <w:szCs w:val="28"/>
          <w:shd w:val="clear" w:color="auto" w:fill="FFFFFF"/>
        </w:rPr>
        <w:t xml:space="preserve"> 3-е изд., </w:t>
      </w:r>
      <w:proofErr w:type="spellStart"/>
      <w:r w:rsidRPr="00E23BFA">
        <w:rPr>
          <w:sz w:val="28"/>
          <w:szCs w:val="28"/>
          <w:shd w:val="clear" w:color="auto" w:fill="FFFFFF"/>
        </w:rPr>
        <w:t>перераб</w:t>
      </w:r>
      <w:proofErr w:type="spellEnd"/>
      <w:r w:rsidRPr="00E23BFA">
        <w:rPr>
          <w:sz w:val="28"/>
          <w:szCs w:val="28"/>
          <w:shd w:val="clear" w:color="auto" w:fill="FFFFFF"/>
        </w:rPr>
        <w:t xml:space="preserve">. и доп. </w:t>
      </w:r>
      <w:r>
        <w:rPr>
          <w:sz w:val="28"/>
          <w:szCs w:val="28"/>
          <w:shd w:val="clear" w:color="auto" w:fill="FFFFFF"/>
        </w:rPr>
        <w:t>-</w:t>
      </w:r>
      <w:r w:rsidRPr="00E23BFA">
        <w:rPr>
          <w:sz w:val="28"/>
          <w:szCs w:val="28"/>
          <w:shd w:val="clear" w:color="auto" w:fill="FFFFFF"/>
        </w:rPr>
        <w:t xml:space="preserve"> Москва : Издательство </w:t>
      </w:r>
      <w:proofErr w:type="spellStart"/>
      <w:r w:rsidRPr="00E23BFA">
        <w:rPr>
          <w:sz w:val="28"/>
          <w:szCs w:val="28"/>
          <w:shd w:val="clear" w:color="auto" w:fill="FFFFFF"/>
        </w:rPr>
        <w:t>Юрайт</w:t>
      </w:r>
      <w:proofErr w:type="spellEnd"/>
      <w:r w:rsidRPr="00E23BFA">
        <w:rPr>
          <w:sz w:val="28"/>
          <w:szCs w:val="28"/>
          <w:shd w:val="clear" w:color="auto" w:fill="FFFFFF"/>
        </w:rPr>
        <w:t xml:space="preserve">, 2019. </w:t>
      </w:r>
      <w:r>
        <w:rPr>
          <w:sz w:val="28"/>
          <w:szCs w:val="28"/>
          <w:shd w:val="clear" w:color="auto" w:fill="FFFFFF"/>
        </w:rPr>
        <w:t>-</w:t>
      </w:r>
      <w:r w:rsidRPr="00E23BFA">
        <w:rPr>
          <w:sz w:val="28"/>
          <w:szCs w:val="28"/>
          <w:shd w:val="clear" w:color="auto" w:fill="FFFFFF"/>
        </w:rPr>
        <w:t xml:space="preserve"> 275 с. </w:t>
      </w:r>
    </w:p>
    <w:p w:rsidR="003115BB" w:rsidRPr="00E23BFA" w:rsidRDefault="003115BB" w:rsidP="003115BB">
      <w:pPr>
        <w:pStyle w:val="a4"/>
        <w:numPr>
          <w:ilvl w:val="0"/>
          <w:numId w:val="2"/>
        </w:numPr>
        <w:shd w:val="clear" w:color="auto" w:fill="FFFFFF"/>
        <w:spacing w:before="0" w:beforeAutospacing="0" w:after="0" w:afterAutospacing="0" w:line="360" w:lineRule="auto"/>
        <w:ind w:left="0" w:firstLine="709"/>
        <w:jc w:val="both"/>
        <w:rPr>
          <w:sz w:val="28"/>
          <w:szCs w:val="28"/>
        </w:rPr>
      </w:pPr>
      <w:proofErr w:type="spellStart"/>
      <w:r w:rsidRPr="00E23BFA">
        <w:rPr>
          <w:bCs/>
          <w:sz w:val="28"/>
          <w:szCs w:val="28"/>
          <w:shd w:val="clear" w:color="auto" w:fill="FFFFFF"/>
        </w:rPr>
        <w:t>Клепицкий</w:t>
      </w:r>
      <w:proofErr w:type="spellEnd"/>
      <w:r w:rsidRPr="00E23BFA">
        <w:rPr>
          <w:bCs/>
          <w:sz w:val="28"/>
          <w:szCs w:val="28"/>
          <w:shd w:val="clear" w:color="auto" w:fill="FFFFFF"/>
        </w:rPr>
        <w:t xml:space="preserve"> И.А. Комментарий к Уголовному кодексу Российской Федерации</w:t>
      </w:r>
      <w:r w:rsidRPr="00E23BFA">
        <w:rPr>
          <w:sz w:val="28"/>
          <w:szCs w:val="28"/>
          <w:shd w:val="clear" w:color="auto" w:fill="FFFFFF"/>
        </w:rPr>
        <w:t>/</w:t>
      </w:r>
      <w:proofErr w:type="spellStart"/>
      <w:r w:rsidRPr="00E23BFA">
        <w:rPr>
          <w:sz w:val="28"/>
          <w:szCs w:val="28"/>
          <w:shd w:val="clear" w:color="auto" w:fill="FFFFFF"/>
        </w:rPr>
        <w:t>Клепицкий</w:t>
      </w:r>
      <w:proofErr w:type="spellEnd"/>
      <w:r w:rsidRPr="00E23BFA">
        <w:rPr>
          <w:sz w:val="28"/>
          <w:szCs w:val="28"/>
          <w:shd w:val="clear" w:color="auto" w:fill="FFFFFF"/>
        </w:rPr>
        <w:t xml:space="preserve"> И. А., 8-е изд. - М.: ИЦ РИОР, НИЦ ИНФРА-М, 2015. - 674 с.</w:t>
      </w:r>
    </w:p>
    <w:p w:rsidR="003115BB" w:rsidRPr="00E23BFA" w:rsidRDefault="003115BB" w:rsidP="003115BB">
      <w:pPr>
        <w:pStyle w:val="a3"/>
        <w:numPr>
          <w:ilvl w:val="0"/>
          <w:numId w:val="2"/>
        </w:numPr>
        <w:spacing w:after="0" w:line="360" w:lineRule="auto"/>
        <w:ind w:left="0" w:firstLine="709"/>
        <w:jc w:val="both"/>
        <w:rPr>
          <w:rFonts w:ascii="Times New Roman" w:hAnsi="Times New Roman" w:cs="Times New Roman"/>
          <w:noProof/>
          <w:sz w:val="28"/>
          <w:szCs w:val="28"/>
        </w:rPr>
      </w:pPr>
      <w:r w:rsidRPr="00E23BFA">
        <w:rPr>
          <w:rFonts w:ascii="Times New Roman" w:hAnsi="Times New Roman" w:cs="Times New Roman"/>
          <w:sz w:val="28"/>
          <w:szCs w:val="28"/>
        </w:rPr>
        <w:t>Козаченко И. Я. Уголовное право. Особенная часть : учебник для</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академического </w:t>
      </w:r>
      <w:proofErr w:type="spellStart"/>
      <w:r w:rsidRPr="00E23BFA">
        <w:rPr>
          <w:rFonts w:ascii="Times New Roman" w:hAnsi="Times New Roman" w:cs="Times New Roman"/>
          <w:sz w:val="28"/>
          <w:szCs w:val="28"/>
        </w:rPr>
        <w:t>бакалавриата</w:t>
      </w:r>
      <w:proofErr w:type="spellEnd"/>
      <w:r w:rsidRPr="00E23BFA">
        <w:rPr>
          <w:rFonts w:ascii="Times New Roman" w:hAnsi="Times New Roman" w:cs="Times New Roman"/>
          <w:sz w:val="28"/>
          <w:szCs w:val="28"/>
        </w:rPr>
        <w:t xml:space="preserve"> : в 2-х томах.-2-е изд.,</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w:t>
      </w:r>
      <w:proofErr w:type="spellStart"/>
      <w:r w:rsidRPr="00E23BFA">
        <w:rPr>
          <w:rFonts w:ascii="Times New Roman" w:hAnsi="Times New Roman" w:cs="Times New Roman"/>
          <w:sz w:val="28"/>
          <w:szCs w:val="28"/>
        </w:rPr>
        <w:t>перераб</w:t>
      </w:r>
      <w:proofErr w:type="spellEnd"/>
      <w:r w:rsidRPr="00E23BFA">
        <w:rPr>
          <w:rFonts w:ascii="Times New Roman" w:hAnsi="Times New Roman" w:cs="Times New Roman"/>
          <w:sz w:val="28"/>
          <w:szCs w:val="28"/>
        </w:rPr>
        <w:t>. и доп., учеб..-М.</w:t>
      </w:r>
      <w:proofErr w:type="gramStart"/>
      <w:r w:rsidRPr="00E23BFA">
        <w:rPr>
          <w:rFonts w:ascii="Times New Roman" w:hAnsi="Times New Roman" w:cs="Times New Roman"/>
          <w:sz w:val="28"/>
          <w:szCs w:val="28"/>
        </w:rPr>
        <w:t xml:space="preserve"> :</w:t>
      </w:r>
      <w:proofErr w:type="gramEnd"/>
      <w:r w:rsidRPr="00E23BFA">
        <w:rPr>
          <w:rFonts w:ascii="Times New Roman" w:hAnsi="Times New Roman" w:cs="Times New Roman"/>
          <w:sz w:val="28"/>
          <w:szCs w:val="28"/>
        </w:rPr>
        <w:t xml:space="preserve"> </w:t>
      </w:r>
      <w:proofErr w:type="spellStart"/>
      <w:r w:rsidRPr="00E23BFA">
        <w:rPr>
          <w:rFonts w:ascii="Times New Roman" w:hAnsi="Times New Roman" w:cs="Times New Roman"/>
          <w:sz w:val="28"/>
          <w:szCs w:val="28"/>
        </w:rPr>
        <w:t>Юрайт</w:t>
      </w:r>
      <w:proofErr w:type="spellEnd"/>
      <w:r w:rsidRPr="00E23BFA">
        <w:rPr>
          <w:rFonts w:ascii="Times New Roman" w:hAnsi="Times New Roman" w:cs="Times New Roman"/>
          <w:sz w:val="28"/>
          <w:szCs w:val="28"/>
        </w:rPr>
        <w:t>, 2016. Том 2 / И. Я. Козаченко, Г. П. Новоселов</w:t>
      </w:r>
      <w:proofErr w:type="gramStart"/>
      <w:r w:rsidRPr="00E23BFA">
        <w:rPr>
          <w:rFonts w:ascii="Times New Roman" w:hAnsi="Times New Roman" w:cs="Times New Roman"/>
          <w:sz w:val="28"/>
          <w:szCs w:val="28"/>
        </w:rPr>
        <w:t xml:space="preserve"> ;</w:t>
      </w:r>
      <w:proofErr w:type="gramEnd"/>
      <w:r w:rsidRPr="00E23BFA">
        <w:rPr>
          <w:rFonts w:ascii="Times New Roman" w:hAnsi="Times New Roman" w:cs="Times New Roman"/>
          <w:sz w:val="28"/>
          <w:szCs w:val="28"/>
        </w:rPr>
        <w:t xml:space="preserve"> Уральский</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государственный юридический университет. -2016. -340 с.</w:t>
      </w:r>
    </w:p>
    <w:p w:rsidR="003115BB" w:rsidRPr="00E23BFA" w:rsidRDefault="003115BB" w:rsidP="003115BB">
      <w:pPr>
        <w:pStyle w:val="a3"/>
        <w:numPr>
          <w:ilvl w:val="0"/>
          <w:numId w:val="2"/>
        </w:numPr>
        <w:spacing w:after="0" w:line="360" w:lineRule="auto"/>
        <w:ind w:left="0" w:firstLine="709"/>
        <w:jc w:val="both"/>
        <w:rPr>
          <w:rFonts w:ascii="Times New Roman" w:hAnsi="Times New Roman" w:cs="Times New Roman"/>
          <w:noProof/>
          <w:sz w:val="28"/>
          <w:szCs w:val="28"/>
        </w:rPr>
      </w:pPr>
      <w:r w:rsidRPr="00E23BFA">
        <w:rPr>
          <w:rFonts w:ascii="Times New Roman" w:hAnsi="Times New Roman" w:cs="Times New Roman"/>
          <w:sz w:val="28"/>
          <w:szCs w:val="28"/>
        </w:rPr>
        <w:t>Комментарий к Уголовному кодексу Российской Федерации /</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Г. Н. </w:t>
      </w:r>
      <w:proofErr w:type="spellStart"/>
      <w:r w:rsidRPr="00E23BFA">
        <w:rPr>
          <w:rFonts w:ascii="Times New Roman" w:hAnsi="Times New Roman" w:cs="Times New Roman"/>
          <w:sz w:val="28"/>
          <w:szCs w:val="28"/>
        </w:rPr>
        <w:t>Борзенков</w:t>
      </w:r>
      <w:proofErr w:type="spellEnd"/>
      <w:r w:rsidRPr="00E23BFA">
        <w:rPr>
          <w:rFonts w:ascii="Times New Roman" w:hAnsi="Times New Roman" w:cs="Times New Roman"/>
          <w:sz w:val="28"/>
          <w:szCs w:val="28"/>
        </w:rPr>
        <w:t>, А. В. Бриллиантов, А. В. Галахова и др. ;</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отв. ред. В. М. Лебедев ; Верховный суд Российской</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Федерации. -14-е изд., </w:t>
      </w:r>
      <w:proofErr w:type="spellStart"/>
      <w:r w:rsidRPr="00E23BFA">
        <w:rPr>
          <w:rFonts w:ascii="Times New Roman" w:hAnsi="Times New Roman" w:cs="Times New Roman"/>
          <w:sz w:val="28"/>
          <w:szCs w:val="28"/>
        </w:rPr>
        <w:t>перераб</w:t>
      </w:r>
      <w:proofErr w:type="spellEnd"/>
      <w:r w:rsidRPr="00E23BFA">
        <w:rPr>
          <w:rFonts w:ascii="Times New Roman" w:hAnsi="Times New Roman" w:cs="Times New Roman"/>
          <w:sz w:val="28"/>
          <w:szCs w:val="28"/>
        </w:rPr>
        <w:t>. и доп., науч</w:t>
      </w:r>
      <w:proofErr w:type="gramStart"/>
      <w:r w:rsidRPr="00E23BFA">
        <w:rPr>
          <w:rFonts w:ascii="Times New Roman" w:hAnsi="Times New Roman" w:cs="Times New Roman"/>
          <w:sz w:val="28"/>
          <w:szCs w:val="28"/>
        </w:rPr>
        <w:t>.-</w:t>
      </w:r>
      <w:proofErr w:type="spellStart"/>
      <w:proofErr w:type="gramEnd"/>
      <w:r w:rsidRPr="00E23BFA">
        <w:rPr>
          <w:rFonts w:ascii="Times New Roman" w:hAnsi="Times New Roman" w:cs="Times New Roman"/>
          <w:sz w:val="28"/>
          <w:szCs w:val="28"/>
        </w:rPr>
        <w:t>практ</w:t>
      </w:r>
      <w:proofErr w:type="spellEnd"/>
      <w:r w:rsidRPr="00E23BFA">
        <w:rPr>
          <w:rFonts w:ascii="Times New Roman" w:hAnsi="Times New Roman" w:cs="Times New Roman"/>
          <w:sz w:val="28"/>
          <w:szCs w:val="28"/>
        </w:rPr>
        <w:t>. -М. : Юрайт,2014. -1077 с</w:t>
      </w:r>
    </w:p>
    <w:p w:rsidR="003115BB" w:rsidRPr="00E23BFA" w:rsidRDefault="003115BB" w:rsidP="003115BB">
      <w:pPr>
        <w:pStyle w:val="a3"/>
        <w:numPr>
          <w:ilvl w:val="0"/>
          <w:numId w:val="2"/>
        </w:numPr>
        <w:tabs>
          <w:tab w:val="left" w:pos="-426"/>
        </w:tabs>
        <w:spacing w:after="0" w:line="360" w:lineRule="auto"/>
        <w:ind w:left="0" w:firstLine="709"/>
        <w:jc w:val="both"/>
        <w:rPr>
          <w:rFonts w:ascii="Times New Roman" w:hAnsi="Times New Roman" w:cs="Times New Roman"/>
          <w:noProof/>
          <w:sz w:val="28"/>
          <w:szCs w:val="28"/>
        </w:rPr>
      </w:pPr>
      <w:r w:rsidRPr="00E23BFA">
        <w:rPr>
          <w:rFonts w:ascii="Times New Roman" w:hAnsi="Times New Roman" w:cs="Times New Roman"/>
          <w:sz w:val="28"/>
          <w:szCs w:val="28"/>
        </w:rPr>
        <w:t>Российское уголовное право. Особенная часть : учебник</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для вузов / В. П. Коняхин, М. Л. Прохорова, Л. А. Прохоров</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и др. ; под ред. В. П. Коняхина, М. Л. Прохоровой ;</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Кубанский государственный университет. </w:t>
      </w:r>
      <w:proofErr w:type="gramStart"/>
      <w:r w:rsidRPr="00E23BFA">
        <w:rPr>
          <w:rFonts w:ascii="Times New Roman" w:hAnsi="Times New Roman" w:cs="Times New Roman"/>
          <w:sz w:val="28"/>
          <w:szCs w:val="28"/>
        </w:rPr>
        <w:t>-М</w:t>
      </w:r>
      <w:proofErr w:type="gramEnd"/>
      <w:r w:rsidRPr="00E23BFA">
        <w:rPr>
          <w:rFonts w:ascii="Times New Roman" w:hAnsi="Times New Roman" w:cs="Times New Roman"/>
          <w:sz w:val="28"/>
          <w:szCs w:val="28"/>
        </w:rPr>
        <w:t>. : Контракт,</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2015. -928 с.</w:t>
      </w:r>
    </w:p>
    <w:p w:rsidR="003115BB" w:rsidRPr="00E23BFA" w:rsidRDefault="003115BB" w:rsidP="003115BB">
      <w:pPr>
        <w:pStyle w:val="a3"/>
        <w:numPr>
          <w:ilvl w:val="0"/>
          <w:numId w:val="2"/>
        </w:numPr>
        <w:spacing w:after="0" w:line="360" w:lineRule="auto"/>
        <w:ind w:left="0" w:firstLine="709"/>
        <w:jc w:val="both"/>
        <w:rPr>
          <w:rFonts w:ascii="Times New Roman" w:hAnsi="Times New Roman" w:cs="Times New Roman"/>
          <w:noProof/>
          <w:sz w:val="28"/>
          <w:szCs w:val="28"/>
        </w:rPr>
      </w:pPr>
      <w:r w:rsidRPr="00E23BFA">
        <w:rPr>
          <w:rFonts w:ascii="Times New Roman" w:hAnsi="Times New Roman" w:cs="Times New Roman"/>
          <w:iCs/>
          <w:sz w:val="28"/>
          <w:szCs w:val="28"/>
          <w:shd w:val="clear" w:color="auto" w:fill="FFFFFF"/>
        </w:rPr>
        <w:t>Сверчков, В. В. </w:t>
      </w:r>
      <w:r w:rsidRPr="00E23BFA">
        <w:rPr>
          <w:rFonts w:ascii="Times New Roman" w:hAnsi="Times New Roman" w:cs="Times New Roman"/>
          <w:sz w:val="28"/>
          <w:szCs w:val="28"/>
          <w:shd w:val="clear" w:color="auto" w:fill="FFFFFF"/>
        </w:rPr>
        <w:t>Уголовное право. Общая часть</w:t>
      </w:r>
      <w:proofErr w:type="gramStart"/>
      <w:r w:rsidRPr="00E23BFA">
        <w:rPr>
          <w:rFonts w:ascii="Times New Roman" w:hAnsi="Times New Roman" w:cs="Times New Roman"/>
          <w:sz w:val="28"/>
          <w:szCs w:val="28"/>
          <w:shd w:val="clear" w:color="auto" w:fill="FFFFFF"/>
        </w:rPr>
        <w:t xml:space="preserve"> :</w:t>
      </w:r>
      <w:proofErr w:type="gramEnd"/>
      <w:r w:rsidRPr="00E23BFA">
        <w:rPr>
          <w:rFonts w:ascii="Times New Roman" w:hAnsi="Times New Roman" w:cs="Times New Roman"/>
          <w:sz w:val="28"/>
          <w:szCs w:val="28"/>
          <w:shd w:val="clear" w:color="auto" w:fill="FFFFFF"/>
        </w:rPr>
        <w:t xml:space="preserve"> учебное пособие для вузов / В. В. Сверчков. </w:t>
      </w:r>
      <w:r>
        <w:rPr>
          <w:rFonts w:ascii="Times New Roman" w:hAnsi="Times New Roman" w:cs="Times New Roman"/>
          <w:sz w:val="28"/>
          <w:szCs w:val="28"/>
          <w:shd w:val="clear" w:color="auto" w:fill="FFFFFF"/>
        </w:rPr>
        <w:t>-</w:t>
      </w:r>
      <w:r w:rsidRPr="00E23BFA">
        <w:rPr>
          <w:rFonts w:ascii="Times New Roman" w:hAnsi="Times New Roman" w:cs="Times New Roman"/>
          <w:sz w:val="28"/>
          <w:szCs w:val="28"/>
          <w:shd w:val="clear" w:color="auto" w:fill="FFFFFF"/>
        </w:rPr>
        <w:t xml:space="preserve"> 10-е изд., </w:t>
      </w:r>
      <w:proofErr w:type="spellStart"/>
      <w:r w:rsidRPr="00E23BFA">
        <w:rPr>
          <w:rFonts w:ascii="Times New Roman" w:hAnsi="Times New Roman" w:cs="Times New Roman"/>
          <w:sz w:val="28"/>
          <w:szCs w:val="28"/>
          <w:shd w:val="clear" w:color="auto" w:fill="FFFFFF"/>
        </w:rPr>
        <w:t>перераб</w:t>
      </w:r>
      <w:proofErr w:type="spellEnd"/>
      <w:r w:rsidRPr="00E23BFA">
        <w:rPr>
          <w:rFonts w:ascii="Times New Roman" w:hAnsi="Times New Roman" w:cs="Times New Roman"/>
          <w:sz w:val="28"/>
          <w:szCs w:val="28"/>
          <w:shd w:val="clear" w:color="auto" w:fill="FFFFFF"/>
        </w:rPr>
        <w:t xml:space="preserve">. и доп. </w:t>
      </w:r>
      <w:r>
        <w:rPr>
          <w:rFonts w:ascii="Times New Roman" w:hAnsi="Times New Roman" w:cs="Times New Roman"/>
          <w:sz w:val="28"/>
          <w:szCs w:val="28"/>
          <w:shd w:val="clear" w:color="auto" w:fill="FFFFFF"/>
        </w:rPr>
        <w:t>-</w:t>
      </w:r>
      <w:r w:rsidRPr="00E23BFA">
        <w:rPr>
          <w:rFonts w:ascii="Times New Roman" w:hAnsi="Times New Roman" w:cs="Times New Roman"/>
          <w:sz w:val="28"/>
          <w:szCs w:val="28"/>
          <w:shd w:val="clear" w:color="auto" w:fill="FFFFFF"/>
        </w:rPr>
        <w:t xml:space="preserve"> Москва : Издательство </w:t>
      </w:r>
      <w:proofErr w:type="spellStart"/>
      <w:r w:rsidRPr="00E23BFA">
        <w:rPr>
          <w:rFonts w:ascii="Times New Roman" w:hAnsi="Times New Roman" w:cs="Times New Roman"/>
          <w:sz w:val="28"/>
          <w:szCs w:val="28"/>
          <w:shd w:val="clear" w:color="auto" w:fill="FFFFFF"/>
        </w:rPr>
        <w:t>Юрайт</w:t>
      </w:r>
      <w:proofErr w:type="spellEnd"/>
      <w:r w:rsidRPr="00E23BFA">
        <w:rPr>
          <w:rFonts w:ascii="Times New Roman" w:hAnsi="Times New Roman" w:cs="Times New Roman"/>
          <w:sz w:val="28"/>
          <w:szCs w:val="28"/>
          <w:shd w:val="clear" w:color="auto" w:fill="FFFFFF"/>
        </w:rPr>
        <w:t xml:space="preserve">, 2019. </w:t>
      </w:r>
      <w:r>
        <w:rPr>
          <w:rFonts w:ascii="Times New Roman" w:hAnsi="Times New Roman" w:cs="Times New Roman"/>
          <w:sz w:val="28"/>
          <w:szCs w:val="28"/>
          <w:shd w:val="clear" w:color="auto" w:fill="FFFFFF"/>
        </w:rPr>
        <w:t>-</w:t>
      </w:r>
      <w:r w:rsidRPr="00E23BFA">
        <w:rPr>
          <w:rFonts w:ascii="Times New Roman" w:hAnsi="Times New Roman" w:cs="Times New Roman"/>
          <w:sz w:val="28"/>
          <w:szCs w:val="28"/>
          <w:shd w:val="clear" w:color="auto" w:fill="FFFFFF"/>
        </w:rPr>
        <w:t xml:space="preserve"> 251 с. </w:t>
      </w:r>
    </w:p>
    <w:p w:rsidR="003115BB" w:rsidRPr="00E23BFA" w:rsidRDefault="003115BB" w:rsidP="003115BB">
      <w:pPr>
        <w:pStyle w:val="a3"/>
        <w:numPr>
          <w:ilvl w:val="0"/>
          <w:numId w:val="2"/>
        </w:numPr>
        <w:spacing w:after="0" w:line="360" w:lineRule="auto"/>
        <w:ind w:left="0" w:firstLine="709"/>
        <w:jc w:val="both"/>
        <w:rPr>
          <w:rFonts w:ascii="Times New Roman" w:hAnsi="Times New Roman" w:cs="Times New Roman"/>
          <w:noProof/>
          <w:sz w:val="28"/>
          <w:szCs w:val="28"/>
        </w:rPr>
      </w:pPr>
      <w:r w:rsidRPr="00E23BFA">
        <w:rPr>
          <w:rFonts w:ascii="Times New Roman" w:hAnsi="Times New Roman" w:cs="Times New Roman"/>
          <w:sz w:val="28"/>
          <w:szCs w:val="28"/>
        </w:rPr>
        <w:t>Уголовное право России : части общая и особенная :</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учебник / А. В. Блинников, А. В. Бриллиантов, О. А. Вагин и др. ; под ред. А. В. </w:t>
      </w:r>
      <w:proofErr w:type="spellStart"/>
      <w:r w:rsidRPr="00E23BFA">
        <w:rPr>
          <w:rFonts w:ascii="Times New Roman" w:hAnsi="Times New Roman" w:cs="Times New Roman"/>
          <w:sz w:val="28"/>
          <w:szCs w:val="28"/>
        </w:rPr>
        <w:t>Бриллиантова</w:t>
      </w:r>
      <w:proofErr w:type="spellEnd"/>
      <w:r w:rsidRPr="00E23BFA">
        <w:rPr>
          <w:rFonts w:ascii="Times New Roman" w:hAnsi="Times New Roman" w:cs="Times New Roman"/>
          <w:sz w:val="28"/>
          <w:szCs w:val="28"/>
        </w:rPr>
        <w:t xml:space="preserve">. -2-е изд., </w:t>
      </w:r>
      <w:proofErr w:type="spellStart"/>
      <w:r w:rsidRPr="00E23BFA">
        <w:rPr>
          <w:rFonts w:ascii="Times New Roman" w:hAnsi="Times New Roman" w:cs="Times New Roman"/>
          <w:sz w:val="28"/>
          <w:szCs w:val="28"/>
        </w:rPr>
        <w:t>перераб</w:t>
      </w:r>
      <w:proofErr w:type="spellEnd"/>
      <w:r w:rsidRPr="00E23BFA">
        <w:rPr>
          <w:rFonts w:ascii="Times New Roman" w:hAnsi="Times New Roman" w:cs="Times New Roman"/>
          <w:sz w:val="28"/>
          <w:szCs w:val="28"/>
        </w:rPr>
        <w:t>. и</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доп., учеб. изд. </w:t>
      </w:r>
      <w:proofErr w:type="gramStart"/>
      <w:r w:rsidRPr="00E23BFA">
        <w:rPr>
          <w:rFonts w:ascii="Times New Roman" w:hAnsi="Times New Roman" w:cs="Times New Roman"/>
          <w:sz w:val="28"/>
          <w:szCs w:val="28"/>
        </w:rPr>
        <w:t>-М</w:t>
      </w:r>
      <w:proofErr w:type="gramEnd"/>
      <w:r w:rsidRPr="00E23BFA">
        <w:rPr>
          <w:rFonts w:ascii="Times New Roman" w:hAnsi="Times New Roman" w:cs="Times New Roman"/>
          <w:sz w:val="28"/>
          <w:szCs w:val="28"/>
        </w:rPr>
        <w:t>. : Проспект, 2015. -1184 с.</w:t>
      </w:r>
    </w:p>
    <w:p w:rsidR="003115BB" w:rsidRPr="00E23BFA" w:rsidRDefault="003115BB" w:rsidP="003115BB">
      <w:pPr>
        <w:numPr>
          <w:ilvl w:val="0"/>
          <w:numId w:val="2"/>
        </w:numPr>
        <w:spacing w:after="0" w:line="360" w:lineRule="auto"/>
        <w:ind w:left="0" w:firstLine="709"/>
        <w:jc w:val="both"/>
        <w:rPr>
          <w:rFonts w:ascii="Times New Roman" w:hAnsi="Times New Roman"/>
          <w:noProof/>
          <w:sz w:val="28"/>
          <w:szCs w:val="28"/>
        </w:rPr>
      </w:pPr>
      <w:r w:rsidRPr="00E23BFA">
        <w:rPr>
          <w:rFonts w:ascii="Times New Roman" w:hAnsi="Times New Roman"/>
          <w:sz w:val="28"/>
          <w:szCs w:val="28"/>
        </w:rPr>
        <w:t>Уголовное право России. Общая и Особенная часть :</w:t>
      </w:r>
      <w:r w:rsidRPr="00E23BFA">
        <w:rPr>
          <w:rStyle w:val="apple-converted-space"/>
          <w:rFonts w:ascii="Times New Roman" w:hAnsi="Times New Roman"/>
          <w:sz w:val="28"/>
          <w:szCs w:val="28"/>
        </w:rPr>
        <w:t> </w:t>
      </w:r>
      <w:r w:rsidRPr="00E23BFA">
        <w:rPr>
          <w:rFonts w:ascii="Times New Roman" w:hAnsi="Times New Roman"/>
          <w:sz w:val="28"/>
          <w:szCs w:val="28"/>
        </w:rPr>
        <w:t xml:space="preserve"> учебник / П. В. Агапов, С. Д. Бражник, С. А. Галактионов и</w:t>
      </w:r>
      <w:r w:rsidRPr="00E23BFA">
        <w:rPr>
          <w:rStyle w:val="apple-converted-space"/>
          <w:rFonts w:ascii="Times New Roman" w:hAnsi="Times New Roman"/>
          <w:sz w:val="28"/>
          <w:szCs w:val="28"/>
        </w:rPr>
        <w:t> </w:t>
      </w:r>
      <w:r w:rsidRPr="00E23BFA">
        <w:rPr>
          <w:rFonts w:ascii="Times New Roman" w:hAnsi="Times New Roman"/>
          <w:sz w:val="28"/>
          <w:szCs w:val="28"/>
        </w:rPr>
        <w:t xml:space="preserve"> др. ; под ред. В. К. </w:t>
      </w:r>
      <w:proofErr w:type="spellStart"/>
      <w:r w:rsidRPr="00E23BFA">
        <w:rPr>
          <w:rFonts w:ascii="Times New Roman" w:hAnsi="Times New Roman"/>
          <w:sz w:val="28"/>
          <w:szCs w:val="28"/>
        </w:rPr>
        <w:t>Дуюнова</w:t>
      </w:r>
      <w:proofErr w:type="spellEnd"/>
      <w:r w:rsidRPr="00E23BFA">
        <w:rPr>
          <w:rFonts w:ascii="Times New Roman" w:hAnsi="Times New Roman"/>
          <w:sz w:val="28"/>
          <w:szCs w:val="28"/>
        </w:rPr>
        <w:t xml:space="preserve">. -4-е изд., учеб. </w:t>
      </w:r>
      <w:proofErr w:type="gramStart"/>
      <w:r w:rsidRPr="00E23BFA">
        <w:rPr>
          <w:rFonts w:ascii="Times New Roman" w:hAnsi="Times New Roman"/>
          <w:sz w:val="28"/>
          <w:szCs w:val="28"/>
        </w:rPr>
        <w:t>-М</w:t>
      </w:r>
      <w:proofErr w:type="gramEnd"/>
      <w:r w:rsidRPr="00E23BFA">
        <w:rPr>
          <w:rFonts w:ascii="Times New Roman" w:hAnsi="Times New Roman"/>
          <w:sz w:val="28"/>
          <w:szCs w:val="28"/>
        </w:rPr>
        <w:t xml:space="preserve">. : </w:t>
      </w:r>
      <w:proofErr w:type="spellStart"/>
      <w:r w:rsidRPr="00E23BFA">
        <w:rPr>
          <w:rFonts w:ascii="Times New Roman" w:hAnsi="Times New Roman"/>
          <w:sz w:val="28"/>
          <w:szCs w:val="28"/>
        </w:rPr>
        <w:t>Риор</w:t>
      </w:r>
      <w:proofErr w:type="spellEnd"/>
      <w:r w:rsidRPr="00E23BFA">
        <w:rPr>
          <w:rFonts w:ascii="Times New Roman" w:hAnsi="Times New Roman"/>
          <w:sz w:val="28"/>
          <w:szCs w:val="28"/>
        </w:rPr>
        <w:t xml:space="preserve"> : Инфра-М, 2015. -695 с.</w:t>
      </w:r>
    </w:p>
    <w:p w:rsidR="003115BB" w:rsidRPr="00E23BFA" w:rsidRDefault="003115BB" w:rsidP="003115BB">
      <w:pPr>
        <w:pStyle w:val="a7"/>
        <w:numPr>
          <w:ilvl w:val="0"/>
          <w:numId w:val="2"/>
        </w:numPr>
        <w:spacing w:line="360" w:lineRule="auto"/>
        <w:ind w:left="0" w:firstLine="709"/>
        <w:jc w:val="both"/>
        <w:rPr>
          <w:rFonts w:ascii="Times New Roman" w:hAnsi="Times New Roman" w:cs="Times New Roman"/>
          <w:sz w:val="28"/>
          <w:szCs w:val="28"/>
        </w:rPr>
      </w:pPr>
      <w:r w:rsidRPr="00E23BFA">
        <w:rPr>
          <w:rFonts w:ascii="Times New Roman" w:hAnsi="Times New Roman" w:cs="Times New Roman"/>
          <w:sz w:val="28"/>
          <w:szCs w:val="28"/>
        </w:rPr>
        <w:t>Уголовное право России. Общая часть : учебник для</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академического </w:t>
      </w:r>
      <w:proofErr w:type="spellStart"/>
      <w:r w:rsidRPr="00E23BFA">
        <w:rPr>
          <w:rFonts w:ascii="Times New Roman" w:hAnsi="Times New Roman" w:cs="Times New Roman"/>
          <w:sz w:val="28"/>
          <w:szCs w:val="28"/>
        </w:rPr>
        <w:t>бакалавриата</w:t>
      </w:r>
      <w:proofErr w:type="spellEnd"/>
      <w:r w:rsidRPr="00E23BFA">
        <w:rPr>
          <w:rFonts w:ascii="Times New Roman" w:hAnsi="Times New Roman" w:cs="Times New Roman"/>
          <w:sz w:val="28"/>
          <w:szCs w:val="28"/>
        </w:rPr>
        <w:t xml:space="preserve"> / П. В. Агапов, Т. А.</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Боголюбова, Э. Н. Желваков и др. ; под ред. </w:t>
      </w:r>
      <w:r w:rsidRPr="00E23BFA">
        <w:rPr>
          <w:rFonts w:ascii="Times New Roman" w:hAnsi="Times New Roman" w:cs="Times New Roman"/>
          <w:sz w:val="28"/>
          <w:szCs w:val="28"/>
        </w:rPr>
        <w:lastRenderedPageBreak/>
        <w:t xml:space="preserve">О. С. </w:t>
      </w:r>
      <w:proofErr w:type="spellStart"/>
      <w:r w:rsidRPr="00E23BFA">
        <w:rPr>
          <w:rFonts w:ascii="Times New Roman" w:hAnsi="Times New Roman" w:cs="Times New Roman"/>
          <w:sz w:val="28"/>
          <w:szCs w:val="28"/>
        </w:rPr>
        <w:t>Капинус</w:t>
      </w:r>
      <w:proofErr w:type="spellEnd"/>
      <w:r w:rsidRPr="00E23BFA">
        <w:rPr>
          <w:rFonts w:ascii="Times New Roman" w:hAnsi="Times New Roman" w:cs="Times New Roman"/>
          <w:sz w:val="28"/>
          <w:szCs w:val="28"/>
        </w:rPr>
        <w:t xml:space="preserve"> ; Академия Генеральной прокуратуры. </w:t>
      </w:r>
      <w:proofErr w:type="gramStart"/>
      <w:r w:rsidRPr="00E23BFA">
        <w:rPr>
          <w:rFonts w:ascii="Times New Roman" w:hAnsi="Times New Roman" w:cs="Times New Roman"/>
          <w:sz w:val="28"/>
          <w:szCs w:val="28"/>
        </w:rPr>
        <w:t>-У</w:t>
      </w:r>
      <w:proofErr w:type="gramEnd"/>
      <w:r w:rsidRPr="00E23BFA">
        <w:rPr>
          <w:rFonts w:ascii="Times New Roman" w:hAnsi="Times New Roman" w:cs="Times New Roman"/>
          <w:sz w:val="28"/>
          <w:szCs w:val="28"/>
        </w:rPr>
        <w:t xml:space="preserve">чеб. изд. -М. : </w:t>
      </w:r>
      <w:proofErr w:type="spellStart"/>
      <w:r w:rsidRPr="00E23BFA">
        <w:rPr>
          <w:rFonts w:ascii="Times New Roman" w:hAnsi="Times New Roman" w:cs="Times New Roman"/>
          <w:sz w:val="28"/>
          <w:szCs w:val="28"/>
        </w:rPr>
        <w:t>Юрайт</w:t>
      </w:r>
      <w:proofErr w:type="spellEnd"/>
      <w:r w:rsidRPr="00E23BFA">
        <w:rPr>
          <w:rFonts w:ascii="Times New Roman" w:hAnsi="Times New Roman" w:cs="Times New Roman"/>
          <w:sz w:val="28"/>
          <w:szCs w:val="28"/>
        </w:rPr>
        <w:t>,</w:t>
      </w:r>
      <w:r w:rsidRPr="00E23BFA">
        <w:rPr>
          <w:rStyle w:val="apple-converted-space"/>
          <w:rFonts w:ascii="Times New Roman" w:hAnsi="Times New Roman" w:cs="Times New Roman"/>
          <w:sz w:val="28"/>
          <w:szCs w:val="28"/>
        </w:rPr>
        <w:t> </w:t>
      </w:r>
      <w:r w:rsidRPr="00E23BFA">
        <w:rPr>
          <w:rFonts w:ascii="Times New Roman" w:hAnsi="Times New Roman" w:cs="Times New Roman"/>
          <w:sz w:val="28"/>
          <w:szCs w:val="28"/>
        </w:rPr>
        <w:t xml:space="preserve"> 2015. -539 с. </w:t>
      </w:r>
    </w:p>
    <w:p w:rsidR="003115BB" w:rsidRPr="00E23BFA" w:rsidRDefault="003115BB" w:rsidP="003115BB">
      <w:pPr>
        <w:pStyle w:val="a3"/>
        <w:numPr>
          <w:ilvl w:val="0"/>
          <w:numId w:val="2"/>
        </w:numPr>
        <w:spacing w:after="0" w:line="360" w:lineRule="auto"/>
        <w:ind w:left="0" w:firstLine="709"/>
        <w:jc w:val="both"/>
        <w:rPr>
          <w:rFonts w:ascii="Times New Roman" w:hAnsi="Times New Roman" w:cs="Times New Roman"/>
          <w:noProof/>
          <w:sz w:val="28"/>
          <w:szCs w:val="28"/>
        </w:rPr>
      </w:pPr>
      <w:r w:rsidRPr="00E23BFA">
        <w:rPr>
          <w:rFonts w:ascii="Times New Roman" w:hAnsi="Times New Roman" w:cs="Times New Roman"/>
          <w:bCs/>
          <w:sz w:val="28"/>
          <w:szCs w:val="28"/>
          <w:shd w:val="clear" w:color="auto" w:fill="FFFFFF"/>
        </w:rPr>
        <w:t>Уголовное право России. Общая и Особенная части</w:t>
      </w:r>
      <w:r w:rsidRPr="00E23BFA">
        <w:rPr>
          <w:rStyle w:val="apple-converted-space"/>
          <w:rFonts w:ascii="Times New Roman" w:hAnsi="Times New Roman" w:cs="Times New Roman"/>
          <w:sz w:val="28"/>
          <w:szCs w:val="28"/>
          <w:shd w:val="clear" w:color="auto" w:fill="FFFFFF"/>
        </w:rPr>
        <w:t xml:space="preserve"> </w:t>
      </w:r>
      <w:r w:rsidRPr="00E23BFA">
        <w:rPr>
          <w:rFonts w:ascii="Times New Roman" w:hAnsi="Times New Roman" w:cs="Times New Roman"/>
          <w:sz w:val="28"/>
          <w:szCs w:val="28"/>
          <w:shd w:val="clear" w:color="auto" w:fill="FFFFFF"/>
        </w:rPr>
        <w:t>: учеб</w:t>
      </w:r>
      <w:proofErr w:type="gramStart"/>
      <w:r w:rsidRPr="00E23BFA">
        <w:rPr>
          <w:rFonts w:ascii="Times New Roman" w:hAnsi="Times New Roman" w:cs="Times New Roman"/>
          <w:sz w:val="28"/>
          <w:szCs w:val="28"/>
          <w:shd w:val="clear" w:color="auto" w:fill="FFFFFF"/>
        </w:rPr>
        <w:t>.</w:t>
      </w:r>
      <w:proofErr w:type="gramEnd"/>
      <w:r w:rsidRPr="00E23BFA">
        <w:rPr>
          <w:rFonts w:ascii="Times New Roman" w:hAnsi="Times New Roman" w:cs="Times New Roman"/>
          <w:sz w:val="28"/>
          <w:szCs w:val="28"/>
          <w:shd w:val="clear" w:color="auto" w:fill="FFFFFF"/>
        </w:rPr>
        <w:t xml:space="preserve"> </w:t>
      </w:r>
      <w:proofErr w:type="gramStart"/>
      <w:r w:rsidRPr="00E23BFA">
        <w:rPr>
          <w:rFonts w:ascii="Times New Roman" w:hAnsi="Times New Roman" w:cs="Times New Roman"/>
          <w:sz w:val="28"/>
          <w:szCs w:val="28"/>
          <w:shd w:val="clear" w:color="auto" w:fill="FFFFFF"/>
        </w:rPr>
        <w:t>п</w:t>
      </w:r>
      <w:proofErr w:type="gramEnd"/>
      <w:r w:rsidRPr="00E23BFA">
        <w:rPr>
          <w:rFonts w:ascii="Times New Roman" w:hAnsi="Times New Roman" w:cs="Times New Roman"/>
          <w:sz w:val="28"/>
          <w:szCs w:val="28"/>
          <w:shd w:val="clear" w:color="auto" w:fill="FFFFFF"/>
        </w:rPr>
        <w:t xml:space="preserve">особие / В.К. </w:t>
      </w:r>
      <w:proofErr w:type="spellStart"/>
      <w:r w:rsidRPr="00E23BFA">
        <w:rPr>
          <w:rFonts w:ascii="Times New Roman" w:hAnsi="Times New Roman" w:cs="Times New Roman"/>
          <w:sz w:val="28"/>
          <w:szCs w:val="28"/>
          <w:shd w:val="clear" w:color="auto" w:fill="FFFFFF"/>
        </w:rPr>
        <w:t>Дуюнов</w:t>
      </w:r>
      <w:proofErr w:type="spellEnd"/>
      <w:r w:rsidRPr="00E23BFA">
        <w:rPr>
          <w:rFonts w:ascii="Times New Roman" w:hAnsi="Times New Roman" w:cs="Times New Roman"/>
          <w:sz w:val="28"/>
          <w:szCs w:val="28"/>
          <w:shd w:val="clear" w:color="auto" w:fill="FFFFFF"/>
        </w:rPr>
        <w:t>. - 3-е изд. - М.: РИОР : ИНФРА-М, 2017. - 403 с.</w:t>
      </w:r>
    </w:p>
    <w:p w:rsidR="003115BB" w:rsidRPr="00E23BFA" w:rsidRDefault="003115BB" w:rsidP="003115BB">
      <w:pPr>
        <w:pStyle w:val="a3"/>
        <w:numPr>
          <w:ilvl w:val="0"/>
          <w:numId w:val="2"/>
        </w:numPr>
        <w:tabs>
          <w:tab w:val="left" w:pos="-426"/>
        </w:tabs>
        <w:spacing w:after="0" w:line="360" w:lineRule="auto"/>
        <w:ind w:left="0" w:firstLine="709"/>
        <w:jc w:val="both"/>
        <w:rPr>
          <w:rFonts w:ascii="Times New Roman" w:hAnsi="Times New Roman" w:cs="Times New Roman"/>
          <w:noProof/>
          <w:sz w:val="28"/>
          <w:szCs w:val="28"/>
        </w:rPr>
      </w:pPr>
      <w:r w:rsidRPr="00E23BFA">
        <w:rPr>
          <w:rFonts w:ascii="Times New Roman" w:hAnsi="Times New Roman" w:cs="Times New Roman"/>
          <w:sz w:val="28"/>
          <w:szCs w:val="28"/>
        </w:rPr>
        <w:t>Уголовное право России. Общая и Особенная части: Учебник</w:t>
      </w:r>
      <w:proofErr w:type="gramStart"/>
      <w:r w:rsidRPr="00E23BFA">
        <w:rPr>
          <w:rFonts w:ascii="Times New Roman" w:hAnsi="Times New Roman" w:cs="Times New Roman"/>
          <w:sz w:val="28"/>
          <w:szCs w:val="28"/>
        </w:rPr>
        <w:t xml:space="preserve"> / П</w:t>
      </w:r>
      <w:proofErr w:type="gramEnd"/>
      <w:r w:rsidRPr="00E23BFA">
        <w:rPr>
          <w:rFonts w:ascii="Times New Roman" w:hAnsi="Times New Roman" w:cs="Times New Roman"/>
          <w:sz w:val="28"/>
          <w:szCs w:val="28"/>
        </w:rPr>
        <w:t xml:space="preserve">од ред. д-ра </w:t>
      </w:r>
      <w:proofErr w:type="spellStart"/>
      <w:r w:rsidRPr="00E23BFA">
        <w:rPr>
          <w:rFonts w:ascii="Times New Roman" w:hAnsi="Times New Roman" w:cs="Times New Roman"/>
          <w:sz w:val="28"/>
          <w:szCs w:val="28"/>
        </w:rPr>
        <w:t>юрид</w:t>
      </w:r>
      <w:proofErr w:type="spellEnd"/>
      <w:r w:rsidRPr="00E23BFA">
        <w:rPr>
          <w:rFonts w:ascii="Times New Roman" w:hAnsi="Times New Roman" w:cs="Times New Roman"/>
          <w:sz w:val="28"/>
          <w:szCs w:val="28"/>
        </w:rPr>
        <w:t xml:space="preserve">. наук, профессора В.К. </w:t>
      </w:r>
      <w:proofErr w:type="spellStart"/>
      <w:r w:rsidRPr="00E23BFA">
        <w:rPr>
          <w:rFonts w:ascii="Times New Roman" w:hAnsi="Times New Roman" w:cs="Times New Roman"/>
          <w:sz w:val="28"/>
          <w:szCs w:val="28"/>
        </w:rPr>
        <w:t>Дуюнова</w:t>
      </w:r>
      <w:proofErr w:type="spellEnd"/>
      <w:r w:rsidRPr="00E23BFA">
        <w:rPr>
          <w:rFonts w:ascii="Times New Roman" w:hAnsi="Times New Roman" w:cs="Times New Roman"/>
          <w:sz w:val="28"/>
          <w:szCs w:val="28"/>
        </w:rPr>
        <w:t>. - 5-е изд. - М.: РИОР: ИНФРА-М, 2017. - 752 с. </w:t>
      </w:r>
    </w:p>
    <w:p w:rsidR="003115BB" w:rsidRPr="00E23BFA" w:rsidRDefault="003115BB" w:rsidP="003115BB">
      <w:pPr>
        <w:pStyle w:val="a3"/>
        <w:numPr>
          <w:ilvl w:val="0"/>
          <w:numId w:val="2"/>
        </w:numPr>
        <w:tabs>
          <w:tab w:val="left" w:pos="-426"/>
        </w:tabs>
        <w:spacing w:after="0" w:line="360" w:lineRule="auto"/>
        <w:ind w:left="0" w:firstLine="709"/>
        <w:jc w:val="both"/>
        <w:rPr>
          <w:rFonts w:ascii="Times New Roman" w:hAnsi="Times New Roman" w:cs="Times New Roman"/>
          <w:noProof/>
          <w:sz w:val="28"/>
          <w:szCs w:val="28"/>
        </w:rPr>
      </w:pPr>
      <w:r w:rsidRPr="00E23BFA">
        <w:rPr>
          <w:rFonts w:ascii="Times New Roman" w:hAnsi="Times New Roman" w:cs="Times New Roman"/>
          <w:sz w:val="28"/>
          <w:szCs w:val="28"/>
        </w:rPr>
        <w:t>Уголовное право Российской Федерации. Общая и особенная части: Учебник</w:t>
      </w:r>
      <w:proofErr w:type="gramStart"/>
      <w:r w:rsidRPr="00E23BFA">
        <w:rPr>
          <w:rFonts w:ascii="Times New Roman" w:hAnsi="Times New Roman" w:cs="Times New Roman"/>
          <w:sz w:val="28"/>
          <w:szCs w:val="28"/>
        </w:rPr>
        <w:t xml:space="preserve"> / П</w:t>
      </w:r>
      <w:proofErr w:type="gramEnd"/>
      <w:r w:rsidRPr="00E23BFA">
        <w:rPr>
          <w:rFonts w:ascii="Times New Roman" w:hAnsi="Times New Roman" w:cs="Times New Roman"/>
          <w:sz w:val="28"/>
          <w:szCs w:val="28"/>
        </w:rPr>
        <w:t xml:space="preserve">од ред. проф. А.И. </w:t>
      </w:r>
      <w:proofErr w:type="spellStart"/>
      <w:r w:rsidRPr="00E23BFA">
        <w:rPr>
          <w:rFonts w:ascii="Times New Roman" w:hAnsi="Times New Roman" w:cs="Times New Roman"/>
          <w:sz w:val="28"/>
          <w:szCs w:val="28"/>
        </w:rPr>
        <w:t>Чучаева</w:t>
      </w:r>
      <w:proofErr w:type="spellEnd"/>
      <w:r w:rsidRPr="00E23BFA">
        <w:rPr>
          <w:rFonts w:ascii="Times New Roman" w:hAnsi="Times New Roman" w:cs="Times New Roman"/>
          <w:sz w:val="28"/>
          <w:szCs w:val="28"/>
        </w:rPr>
        <w:t>. - М.: Контракт: ИНФРА-М, 2016. - 704 с.</w:t>
      </w:r>
    </w:p>
    <w:p w:rsidR="003115BB" w:rsidRPr="000C272C" w:rsidRDefault="003115BB" w:rsidP="003115BB">
      <w:pPr>
        <w:pStyle w:val="a3"/>
        <w:numPr>
          <w:ilvl w:val="0"/>
          <w:numId w:val="2"/>
        </w:numPr>
        <w:tabs>
          <w:tab w:val="left" w:pos="-426"/>
        </w:tabs>
        <w:spacing w:after="0" w:line="360" w:lineRule="auto"/>
        <w:ind w:left="0" w:firstLine="709"/>
        <w:jc w:val="both"/>
        <w:rPr>
          <w:rFonts w:ascii="Times New Roman" w:hAnsi="Times New Roman" w:cs="Times New Roman"/>
          <w:noProof/>
          <w:sz w:val="28"/>
          <w:szCs w:val="28"/>
        </w:rPr>
      </w:pPr>
      <w:r w:rsidRPr="00E23BFA">
        <w:rPr>
          <w:rFonts w:ascii="Times New Roman" w:hAnsi="Times New Roman" w:cs="Times New Roman"/>
          <w:sz w:val="28"/>
          <w:szCs w:val="28"/>
          <w:shd w:val="clear" w:color="auto" w:fill="FFFFFF"/>
        </w:rPr>
        <w:t>Уголовное право в 2 т. Том 1. Общая часть</w:t>
      </w:r>
      <w:proofErr w:type="gramStart"/>
      <w:r w:rsidRPr="00E23BFA">
        <w:rPr>
          <w:rFonts w:ascii="Times New Roman" w:hAnsi="Times New Roman" w:cs="Times New Roman"/>
          <w:sz w:val="28"/>
          <w:szCs w:val="28"/>
          <w:shd w:val="clear" w:color="auto" w:fill="FFFFFF"/>
        </w:rPr>
        <w:t xml:space="preserve"> :</w:t>
      </w:r>
      <w:proofErr w:type="gramEnd"/>
      <w:r w:rsidRPr="00E23BFA">
        <w:rPr>
          <w:rFonts w:ascii="Times New Roman" w:hAnsi="Times New Roman" w:cs="Times New Roman"/>
          <w:sz w:val="28"/>
          <w:szCs w:val="28"/>
          <w:shd w:val="clear" w:color="auto" w:fill="FFFFFF"/>
        </w:rPr>
        <w:t xml:space="preserve"> учебник для академического </w:t>
      </w:r>
      <w:proofErr w:type="spellStart"/>
      <w:r w:rsidRPr="00E23BFA">
        <w:rPr>
          <w:rFonts w:ascii="Times New Roman" w:hAnsi="Times New Roman" w:cs="Times New Roman"/>
          <w:sz w:val="28"/>
          <w:szCs w:val="28"/>
          <w:shd w:val="clear" w:color="auto" w:fill="FFFFFF"/>
        </w:rPr>
        <w:t>бакалавриата</w:t>
      </w:r>
      <w:proofErr w:type="spellEnd"/>
      <w:r w:rsidRPr="00E23BFA">
        <w:rPr>
          <w:rFonts w:ascii="Times New Roman" w:hAnsi="Times New Roman" w:cs="Times New Roman"/>
          <w:sz w:val="28"/>
          <w:szCs w:val="28"/>
          <w:shd w:val="clear" w:color="auto" w:fill="FFFFFF"/>
        </w:rPr>
        <w:t xml:space="preserve"> / А. В. Наумов [и др.] ; ответственный редактор А. В. Наумов, А. Г. Кибальник. </w:t>
      </w:r>
      <w:r>
        <w:rPr>
          <w:rFonts w:ascii="Times New Roman" w:hAnsi="Times New Roman" w:cs="Times New Roman"/>
          <w:sz w:val="28"/>
          <w:szCs w:val="28"/>
          <w:shd w:val="clear" w:color="auto" w:fill="FFFFFF"/>
        </w:rPr>
        <w:t>-</w:t>
      </w:r>
      <w:r w:rsidRPr="00E23BFA">
        <w:rPr>
          <w:rFonts w:ascii="Times New Roman" w:hAnsi="Times New Roman" w:cs="Times New Roman"/>
          <w:sz w:val="28"/>
          <w:szCs w:val="28"/>
          <w:shd w:val="clear" w:color="auto" w:fill="FFFFFF"/>
        </w:rPr>
        <w:t xml:space="preserve"> 5-е изд., </w:t>
      </w:r>
      <w:proofErr w:type="spellStart"/>
      <w:r w:rsidRPr="00E23BFA">
        <w:rPr>
          <w:rFonts w:ascii="Times New Roman" w:hAnsi="Times New Roman" w:cs="Times New Roman"/>
          <w:sz w:val="28"/>
          <w:szCs w:val="28"/>
          <w:shd w:val="clear" w:color="auto" w:fill="FFFFFF"/>
        </w:rPr>
        <w:t>перераб</w:t>
      </w:r>
      <w:proofErr w:type="spellEnd"/>
      <w:r w:rsidRPr="00E23BFA">
        <w:rPr>
          <w:rFonts w:ascii="Times New Roman" w:hAnsi="Times New Roman" w:cs="Times New Roman"/>
          <w:sz w:val="28"/>
          <w:szCs w:val="28"/>
          <w:shd w:val="clear" w:color="auto" w:fill="FFFFFF"/>
        </w:rPr>
        <w:t xml:space="preserve">. и доп. </w:t>
      </w:r>
      <w:r>
        <w:rPr>
          <w:rFonts w:ascii="Times New Roman" w:hAnsi="Times New Roman" w:cs="Times New Roman"/>
          <w:sz w:val="28"/>
          <w:szCs w:val="28"/>
          <w:shd w:val="clear" w:color="auto" w:fill="FFFFFF"/>
        </w:rPr>
        <w:t>-</w:t>
      </w:r>
      <w:r w:rsidRPr="00E23BFA">
        <w:rPr>
          <w:rFonts w:ascii="Times New Roman" w:hAnsi="Times New Roman" w:cs="Times New Roman"/>
          <w:sz w:val="28"/>
          <w:szCs w:val="28"/>
          <w:shd w:val="clear" w:color="auto" w:fill="FFFFFF"/>
        </w:rPr>
        <w:t xml:space="preserve"> Москва : Издательство </w:t>
      </w:r>
      <w:proofErr w:type="spellStart"/>
      <w:r w:rsidRPr="00E23BFA">
        <w:rPr>
          <w:rFonts w:ascii="Times New Roman" w:hAnsi="Times New Roman" w:cs="Times New Roman"/>
          <w:sz w:val="28"/>
          <w:szCs w:val="28"/>
          <w:shd w:val="clear" w:color="auto" w:fill="FFFFFF"/>
        </w:rPr>
        <w:t>Юрайт</w:t>
      </w:r>
      <w:proofErr w:type="spellEnd"/>
      <w:r w:rsidRPr="00E23BFA">
        <w:rPr>
          <w:rFonts w:ascii="Times New Roman" w:hAnsi="Times New Roman" w:cs="Times New Roman"/>
          <w:sz w:val="28"/>
          <w:szCs w:val="28"/>
          <w:shd w:val="clear" w:color="auto" w:fill="FFFFFF"/>
        </w:rPr>
        <w:t xml:space="preserve">, 2019. </w:t>
      </w:r>
      <w:r>
        <w:rPr>
          <w:rFonts w:ascii="Times New Roman" w:hAnsi="Times New Roman" w:cs="Times New Roman"/>
          <w:sz w:val="28"/>
          <w:szCs w:val="28"/>
          <w:shd w:val="clear" w:color="auto" w:fill="FFFFFF"/>
        </w:rPr>
        <w:t>-</w:t>
      </w:r>
      <w:r w:rsidRPr="00E23BFA">
        <w:rPr>
          <w:rFonts w:ascii="Times New Roman" w:hAnsi="Times New Roman" w:cs="Times New Roman"/>
          <w:sz w:val="28"/>
          <w:szCs w:val="28"/>
          <w:shd w:val="clear" w:color="auto" w:fill="FFFFFF"/>
        </w:rPr>
        <w:t xml:space="preserve"> 410 с.</w:t>
      </w:r>
    </w:p>
    <w:p w:rsidR="000C272C" w:rsidRPr="00E23BFA" w:rsidRDefault="000C272C" w:rsidP="000C272C">
      <w:pPr>
        <w:pStyle w:val="a3"/>
        <w:tabs>
          <w:tab w:val="left" w:pos="-426"/>
        </w:tabs>
        <w:spacing w:after="0" w:line="360" w:lineRule="auto"/>
        <w:ind w:left="709"/>
        <w:jc w:val="both"/>
        <w:rPr>
          <w:rFonts w:ascii="Times New Roman" w:hAnsi="Times New Roman" w:cs="Times New Roman"/>
          <w:noProof/>
          <w:sz w:val="28"/>
          <w:szCs w:val="28"/>
        </w:rPr>
      </w:pPr>
    </w:p>
    <w:p w:rsidR="003115BB" w:rsidRPr="00297802" w:rsidRDefault="0045065B" w:rsidP="003115BB">
      <w:pPr>
        <w:pStyle w:val="a7"/>
        <w:spacing w:line="360" w:lineRule="auto"/>
        <w:ind w:left="709"/>
        <w:jc w:val="center"/>
        <w:rPr>
          <w:rFonts w:ascii="Times New Roman" w:hAnsi="Times New Roman" w:cs="Times New Roman"/>
          <w:b/>
          <w:sz w:val="28"/>
          <w:szCs w:val="28"/>
        </w:rPr>
      </w:pPr>
      <w:r>
        <w:rPr>
          <w:rFonts w:ascii="Times New Roman" w:hAnsi="Times New Roman" w:cs="Times New Roman"/>
          <w:b/>
          <w:sz w:val="28"/>
          <w:szCs w:val="28"/>
        </w:rPr>
        <w:t>3.</w:t>
      </w:r>
      <w:r w:rsidRPr="00297802">
        <w:rPr>
          <w:rFonts w:ascii="Times New Roman" w:hAnsi="Times New Roman" w:cs="Times New Roman"/>
          <w:b/>
          <w:sz w:val="28"/>
          <w:szCs w:val="28"/>
        </w:rPr>
        <w:t>ПРАКТИЧЕСКИЙ МАТЕРИАЛ</w:t>
      </w:r>
    </w:p>
    <w:p w:rsidR="003115BB" w:rsidRDefault="003115BB" w:rsidP="003115BB">
      <w:pPr>
        <w:spacing w:after="0" w:line="240" w:lineRule="auto"/>
        <w:ind w:firstLine="709"/>
        <w:jc w:val="both"/>
        <w:rPr>
          <w:rFonts w:ascii="Times New Roman" w:hAnsi="Times New Roman"/>
          <w:sz w:val="24"/>
          <w:szCs w:val="24"/>
        </w:rPr>
      </w:pPr>
    </w:p>
    <w:p w:rsidR="003115BB" w:rsidRPr="00297802" w:rsidRDefault="003115BB" w:rsidP="003115BB">
      <w:pPr>
        <w:pStyle w:val="a3"/>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297802">
        <w:rPr>
          <w:rFonts w:ascii="Times New Roman" w:eastAsia="Times New Roman" w:hAnsi="Times New Roman" w:cs="Times New Roman"/>
          <w:sz w:val="28"/>
          <w:szCs w:val="28"/>
          <w:lang w:eastAsia="ru-RU"/>
        </w:rPr>
        <w:t xml:space="preserve">Определение Конституционного Суда РФ от 10.07.2003 № 270-О </w:t>
      </w:r>
      <w:r>
        <w:rPr>
          <w:rFonts w:ascii="Times New Roman" w:eastAsia="Times New Roman" w:hAnsi="Times New Roman" w:cs="Times New Roman"/>
          <w:sz w:val="28"/>
          <w:szCs w:val="28"/>
          <w:lang w:eastAsia="ru-RU"/>
        </w:rPr>
        <w:t>«</w:t>
      </w:r>
      <w:r w:rsidRPr="00297802">
        <w:rPr>
          <w:rFonts w:ascii="Times New Roman" w:eastAsia="Times New Roman" w:hAnsi="Times New Roman" w:cs="Times New Roman"/>
          <w:sz w:val="28"/>
          <w:szCs w:val="28"/>
          <w:lang w:eastAsia="ru-RU"/>
        </w:rPr>
        <w:t>Об отказе в принятии к рассмотрению запроса Курганского городского суда Курганской области о проверке конституционности части первой статьи 3, статьи 10 Уголовного кодекса Российской Федерации и пункта 13 статьи 397 Уголовно-процессуального кодекса Российской Федерации</w:t>
      </w:r>
      <w:r>
        <w:rPr>
          <w:rFonts w:ascii="Times New Roman" w:eastAsia="Times New Roman" w:hAnsi="Times New Roman" w:cs="Times New Roman"/>
          <w:sz w:val="28"/>
          <w:szCs w:val="28"/>
          <w:lang w:eastAsia="ru-RU"/>
        </w:rPr>
        <w:t>»</w:t>
      </w:r>
      <w:r w:rsidRPr="00297802">
        <w:rPr>
          <w:rFonts w:ascii="Times New Roman" w:eastAsia="Times New Roman" w:hAnsi="Times New Roman" w:cs="Times New Roman"/>
          <w:sz w:val="28"/>
          <w:szCs w:val="28"/>
          <w:lang w:eastAsia="ru-RU"/>
        </w:rPr>
        <w:t xml:space="preserve"> // Вестник Конституционного Суда РФ.- № 5, 2003.</w:t>
      </w:r>
    </w:p>
    <w:p w:rsidR="003115BB" w:rsidRPr="00297802" w:rsidRDefault="003115BB" w:rsidP="003115BB">
      <w:pPr>
        <w:pStyle w:val="a3"/>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297802">
        <w:rPr>
          <w:rFonts w:ascii="Times New Roman" w:eastAsia="Times New Roman" w:hAnsi="Times New Roman" w:cs="Times New Roman"/>
          <w:sz w:val="28"/>
          <w:szCs w:val="28"/>
          <w:lang w:eastAsia="ru-RU"/>
        </w:rPr>
        <w:t xml:space="preserve">Постановление Пленума Верховного Суда РФ от 10.10.2003 № 5 </w:t>
      </w:r>
      <w:r>
        <w:rPr>
          <w:rFonts w:ascii="Times New Roman" w:eastAsia="Times New Roman" w:hAnsi="Times New Roman" w:cs="Times New Roman"/>
          <w:sz w:val="28"/>
          <w:szCs w:val="28"/>
          <w:lang w:eastAsia="ru-RU"/>
        </w:rPr>
        <w:t>«</w:t>
      </w:r>
      <w:r w:rsidRPr="00297802">
        <w:rPr>
          <w:rFonts w:ascii="Times New Roman" w:eastAsia="Times New Roman" w:hAnsi="Times New Roman" w:cs="Times New Roman"/>
          <w:sz w:val="28"/>
          <w:szCs w:val="28"/>
          <w:lang w:eastAsia="ru-RU"/>
        </w:rPr>
        <w:t>О применении судами общей юрисдикции общепризнанных принципов и норм международного права и международных договоров Российской Федерации</w:t>
      </w:r>
      <w:r>
        <w:rPr>
          <w:rFonts w:ascii="Times New Roman" w:eastAsia="Times New Roman" w:hAnsi="Times New Roman" w:cs="Times New Roman"/>
          <w:sz w:val="28"/>
          <w:szCs w:val="28"/>
          <w:lang w:eastAsia="ru-RU"/>
        </w:rPr>
        <w:t>»</w:t>
      </w:r>
      <w:r w:rsidRPr="00297802">
        <w:rPr>
          <w:rFonts w:ascii="Times New Roman" w:eastAsia="Times New Roman" w:hAnsi="Times New Roman" w:cs="Times New Roman"/>
          <w:sz w:val="28"/>
          <w:szCs w:val="28"/>
          <w:lang w:eastAsia="ru-RU"/>
        </w:rPr>
        <w:t>// Российская газета.- № 244, 02.12.2003.</w:t>
      </w:r>
    </w:p>
    <w:p w:rsidR="003115BB" w:rsidRPr="00E23BFA" w:rsidRDefault="003115BB" w:rsidP="003115BB"/>
    <w:p w:rsidR="003115BB" w:rsidRPr="003115BB" w:rsidRDefault="003115BB" w:rsidP="003115BB">
      <w:pPr>
        <w:jc w:val="center"/>
        <w:rPr>
          <w:rFonts w:ascii="Times New Roman" w:hAnsi="Times New Roman"/>
          <w:sz w:val="28"/>
          <w:szCs w:val="28"/>
        </w:rPr>
      </w:pPr>
    </w:p>
    <w:sectPr w:rsidR="003115BB" w:rsidRPr="003115BB" w:rsidSect="000E6B18">
      <w:headerReference w:type="default" r:id="rId11"/>
      <w:pgSz w:w="11906" w:h="16838"/>
      <w:pgMar w:top="1134" w:right="850" w:bottom="1134"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DC6" w:rsidRDefault="006B5DC6" w:rsidP="003115BB">
      <w:pPr>
        <w:spacing w:after="0" w:line="240" w:lineRule="auto"/>
      </w:pPr>
      <w:r>
        <w:separator/>
      </w:r>
    </w:p>
  </w:endnote>
  <w:endnote w:type="continuationSeparator" w:id="0">
    <w:p w:rsidR="006B5DC6" w:rsidRDefault="006B5DC6" w:rsidP="0031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DC6" w:rsidRDefault="006B5DC6" w:rsidP="003115BB">
      <w:pPr>
        <w:spacing w:after="0" w:line="240" w:lineRule="auto"/>
      </w:pPr>
      <w:r>
        <w:separator/>
      </w:r>
    </w:p>
  </w:footnote>
  <w:footnote w:type="continuationSeparator" w:id="0">
    <w:p w:rsidR="006B5DC6" w:rsidRDefault="006B5DC6" w:rsidP="003115BB">
      <w:pPr>
        <w:spacing w:after="0" w:line="240" w:lineRule="auto"/>
      </w:pPr>
      <w:r>
        <w:continuationSeparator/>
      </w:r>
    </w:p>
  </w:footnote>
  <w:footnote w:id="1">
    <w:p w:rsidR="003115BB" w:rsidRPr="00F76059" w:rsidRDefault="003115BB" w:rsidP="003115BB">
      <w:pPr>
        <w:pStyle w:val="a7"/>
        <w:jc w:val="both"/>
        <w:rPr>
          <w:rFonts w:ascii="Times New Roman" w:hAnsi="Times New Roman" w:cs="Times New Roman"/>
          <w:sz w:val="24"/>
          <w:szCs w:val="24"/>
        </w:rPr>
      </w:pPr>
      <w:r w:rsidRPr="00F76059">
        <w:rPr>
          <w:rStyle w:val="a9"/>
          <w:rFonts w:ascii="Times New Roman" w:hAnsi="Times New Roman"/>
          <w:sz w:val="24"/>
          <w:szCs w:val="24"/>
        </w:rPr>
        <w:footnoteRef/>
      </w:r>
      <w:r w:rsidRPr="00F76059">
        <w:rPr>
          <w:rFonts w:ascii="Times New Roman" w:hAnsi="Times New Roman" w:cs="Times New Roman"/>
          <w:sz w:val="24"/>
          <w:szCs w:val="24"/>
        </w:rPr>
        <w:t xml:space="preserve"> </w:t>
      </w:r>
      <w:r w:rsidRPr="00F76059">
        <w:rPr>
          <w:rFonts w:ascii="Times New Roman" w:hAnsi="Times New Roman" w:cs="Times New Roman"/>
          <w:iCs/>
          <w:sz w:val="24"/>
          <w:szCs w:val="24"/>
          <w:shd w:val="clear" w:color="auto" w:fill="FFFFFF"/>
        </w:rPr>
        <w:t>Иванов, Н. Г. </w:t>
      </w:r>
      <w:r w:rsidRPr="00F76059">
        <w:rPr>
          <w:rFonts w:ascii="Times New Roman" w:hAnsi="Times New Roman" w:cs="Times New Roman"/>
          <w:sz w:val="24"/>
          <w:szCs w:val="24"/>
          <w:shd w:val="clear" w:color="auto" w:fill="FFFFFF"/>
        </w:rPr>
        <w:t>Уголовное право. Общая часть в 2 т. Том 1</w:t>
      </w:r>
      <w:proofErr w:type="gramStart"/>
      <w:r w:rsidRPr="00F76059">
        <w:rPr>
          <w:rFonts w:ascii="Times New Roman" w:hAnsi="Times New Roman" w:cs="Times New Roman"/>
          <w:sz w:val="24"/>
          <w:szCs w:val="24"/>
          <w:shd w:val="clear" w:color="auto" w:fill="FFFFFF"/>
        </w:rPr>
        <w:t xml:space="preserve"> :</w:t>
      </w:r>
      <w:proofErr w:type="gramEnd"/>
      <w:r w:rsidRPr="00F76059">
        <w:rPr>
          <w:rFonts w:ascii="Times New Roman" w:hAnsi="Times New Roman" w:cs="Times New Roman"/>
          <w:sz w:val="24"/>
          <w:szCs w:val="24"/>
          <w:shd w:val="clear" w:color="auto" w:fill="FFFFFF"/>
        </w:rPr>
        <w:t xml:space="preserve"> учебник для академического </w:t>
      </w:r>
      <w:proofErr w:type="spellStart"/>
      <w:r w:rsidRPr="00F76059">
        <w:rPr>
          <w:rFonts w:ascii="Times New Roman" w:hAnsi="Times New Roman" w:cs="Times New Roman"/>
          <w:sz w:val="24"/>
          <w:szCs w:val="24"/>
          <w:shd w:val="clear" w:color="auto" w:fill="FFFFFF"/>
        </w:rPr>
        <w:t>бакалавриата</w:t>
      </w:r>
      <w:proofErr w:type="spellEnd"/>
      <w:r w:rsidRPr="00F76059">
        <w:rPr>
          <w:rFonts w:ascii="Times New Roman" w:hAnsi="Times New Roman" w:cs="Times New Roman"/>
          <w:sz w:val="24"/>
          <w:szCs w:val="24"/>
          <w:shd w:val="clear" w:color="auto" w:fill="FFFFFF"/>
        </w:rPr>
        <w:t xml:space="preserve"> / Н. Г. Иванов. - 3-е изд., </w:t>
      </w:r>
      <w:proofErr w:type="spellStart"/>
      <w:r w:rsidRPr="00F76059">
        <w:rPr>
          <w:rFonts w:ascii="Times New Roman" w:hAnsi="Times New Roman" w:cs="Times New Roman"/>
          <w:sz w:val="24"/>
          <w:szCs w:val="24"/>
          <w:shd w:val="clear" w:color="auto" w:fill="FFFFFF"/>
        </w:rPr>
        <w:t>перераб</w:t>
      </w:r>
      <w:proofErr w:type="spellEnd"/>
      <w:r w:rsidRPr="00F76059">
        <w:rPr>
          <w:rFonts w:ascii="Times New Roman" w:hAnsi="Times New Roman" w:cs="Times New Roman"/>
          <w:sz w:val="24"/>
          <w:szCs w:val="24"/>
          <w:shd w:val="clear" w:color="auto" w:fill="FFFFFF"/>
        </w:rPr>
        <w:t xml:space="preserve">. и доп. - Москва : Издательство </w:t>
      </w:r>
      <w:proofErr w:type="spellStart"/>
      <w:r w:rsidRPr="00F76059">
        <w:rPr>
          <w:rFonts w:ascii="Times New Roman" w:hAnsi="Times New Roman" w:cs="Times New Roman"/>
          <w:sz w:val="24"/>
          <w:szCs w:val="24"/>
          <w:shd w:val="clear" w:color="auto" w:fill="FFFFFF"/>
        </w:rPr>
        <w:t>Юрайт</w:t>
      </w:r>
      <w:proofErr w:type="spellEnd"/>
      <w:r w:rsidRPr="00F76059">
        <w:rPr>
          <w:rFonts w:ascii="Times New Roman" w:hAnsi="Times New Roman" w:cs="Times New Roman"/>
          <w:sz w:val="24"/>
          <w:szCs w:val="24"/>
          <w:shd w:val="clear" w:color="auto" w:fill="FFFFFF"/>
        </w:rPr>
        <w:t>, 2019. С. 55.</w:t>
      </w:r>
    </w:p>
  </w:footnote>
  <w:footnote w:id="2">
    <w:p w:rsidR="003115BB" w:rsidRPr="00F76059" w:rsidRDefault="003115BB" w:rsidP="003115BB">
      <w:pPr>
        <w:pStyle w:val="a7"/>
        <w:jc w:val="both"/>
        <w:rPr>
          <w:rFonts w:ascii="Times New Roman" w:hAnsi="Times New Roman" w:cs="Times New Roman"/>
          <w:sz w:val="24"/>
          <w:szCs w:val="24"/>
        </w:rPr>
      </w:pPr>
      <w:r w:rsidRPr="00F76059">
        <w:rPr>
          <w:rStyle w:val="a9"/>
          <w:rFonts w:ascii="Times New Roman" w:hAnsi="Times New Roman"/>
          <w:sz w:val="24"/>
          <w:szCs w:val="24"/>
        </w:rPr>
        <w:footnoteRef/>
      </w:r>
      <w:r w:rsidRPr="00F76059">
        <w:rPr>
          <w:rFonts w:ascii="Times New Roman" w:hAnsi="Times New Roman" w:cs="Times New Roman"/>
          <w:sz w:val="24"/>
          <w:szCs w:val="24"/>
        </w:rPr>
        <w:t xml:space="preserve"> </w:t>
      </w:r>
      <w:r w:rsidRPr="00F76059">
        <w:rPr>
          <w:rFonts w:ascii="Times New Roman" w:hAnsi="Times New Roman" w:cs="Times New Roman"/>
          <w:iCs/>
          <w:sz w:val="24"/>
          <w:szCs w:val="24"/>
          <w:shd w:val="clear" w:color="auto" w:fill="FFFFFF"/>
        </w:rPr>
        <w:t>Сверчков, В. В. </w:t>
      </w:r>
      <w:r w:rsidRPr="00F76059">
        <w:rPr>
          <w:rFonts w:ascii="Times New Roman" w:hAnsi="Times New Roman" w:cs="Times New Roman"/>
          <w:sz w:val="24"/>
          <w:szCs w:val="24"/>
          <w:shd w:val="clear" w:color="auto" w:fill="FFFFFF"/>
        </w:rPr>
        <w:t>Уголовное право. Общая часть</w:t>
      </w:r>
      <w:proofErr w:type="gramStart"/>
      <w:r w:rsidRPr="00F76059">
        <w:rPr>
          <w:rFonts w:ascii="Times New Roman" w:hAnsi="Times New Roman" w:cs="Times New Roman"/>
          <w:sz w:val="24"/>
          <w:szCs w:val="24"/>
          <w:shd w:val="clear" w:color="auto" w:fill="FFFFFF"/>
        </w:rPr>
        <w:t xml:space="preserve"> :</w:t>
      </w:r>
      <w:proofErr w:type="gramEnd"/>
      <w:r w:rsidRPr="00F76059">
        <w:rPr>
          <w:rFonts w:ascii="Times New Roman" w:hAnsi="Times New Roman" w:cs="Times New Roman"/>
          <w:sz w:val="24"/>
          <w:szCs w:val="24"/>
          <w:shd w:val="clear" w:color="auto" w:fill="FFFFFF"/>
        </w:rPr>
        <w:t xml:space="preserve"> учебное пособие для вузов / В. В. Сверчков. - 10-е изд., </w:t>
      </w:r>
      <w:proofErr w:type="spellStart"/>
      <w:r w:rsidRPr="00F76059">
        <w:rPr>
          <w:rFonts w:ascii="Times New Roman" w:hAnsi="Times New Roman" w:cs="Times New Roman"/>
          <w:sz w:val="24"/>
          <w:szCs w:val="24"/>
          <w:shd w:val="clear" w:color="auto" w:fill="FFFFFF"/>
        </w:rPr>
        <w:t>перераб</w:t>
      </w:r>
      <w:proofErr w:type="spellEnd"/>
      <w:r w:rsidRPr="00F76059">
        <w:rPr>
          <w:rFonts w:ascii="Times New Roman" w:hAnsi="Times New Roman" w:cs="Times New Roman"/>
          <w:sz w:val="24"/>
          <w:szCs w:val="24"/>
          <w:shd w:val="clear" w:color="auto" w:fill="FFFFFF"/>
        </w:rPr>
        <w:t xml:space="preserve">. и доп. - Москва : Издательство </w:t>
      </w:r>
      <w:proofErr w:type="spellStart"/>
      <w:r w:rsidRPr="00F76059">
        <w:rPr>
          <w:rFonts w:ascii="Times New Roman" w:hAnsi="Times New Roman" w:cs="Times New Roman"/>
          <w:sz w:val="24"/>
          <w:szCs w:val="24"/>
          <w:shd w:val="clear" w:color="auto" w:fill="FFFFFF"/>
        </w:rPr>
        <w:t>Юрайт</w:t>
      </w:r>
      <w:proofErr w:type="spellEnd"/>
      <w:r w:rsidRPr="00F76059">
        <w:rPr>
          <w:rFonts w:ascii="Times New Roman" w:hAnsi="Times New Roman" w:cs="Times New Roman"/>
          <w:sz w:val="24"/>
          <w:szCs w:val="24"/>
          <w:shd w:val="clear" w:color="auto" w:fill="FFFFFF"/>
        </w:rPr>
        <w:t>, 2019. С. 35.</w:t>
      </w:r>
    </w:p>
  </w:footnote>
  <w:footnote w:id="3">
    <w:p w:rsidR="003115BB" w:rsidRPr="00F76059" w:rsidRDefault="003115BB" w:rsidP="003115BB">
      <w:pPr>
        <w:pStyle w:val="a7"/>
        <w:jc w:val="both"/>
        <w:rPr>
          <w:rFonts w:ascii="Times New Roman" w:hAnsi="Times New Roman" w:cs="Times New Roman"/>
          <w:sz w:val="24"/>
          <w:szCs w:val="24"/>
        </w:rPr>
      </w:pPr>
      <w:r w:rsidRPr="00F76059">
        <w:rPr>
          <w:rStyle w:val="a9"/>
          <w:rFonts w:ascii="Times New Roman" w:hAnsi="Times New Roman"/>
          <w:sz w:val="24"/>
          <w:szCs w:val="24"/>
        </w:rPr>
        <w:footnoteRef/>
      </w:r>
      <w:r w:rsidRPr="00F76059">
        <w:rPr>
          <w:rFonts w:ascii="Times New Roman" w:hAnsi="Times New Roman" w:cs="Times New Roman"/>
          <w:sz w:val="24"/>
          <w:szCs w:val="24"/>
        </w:rPr>
        <w:t xml:space="preserve"> </w:t>
      </w:r>
      <w:r w:rsidRPr="00F76059">
        <w:rPr>
          <w:rFonts w:ascii="Times New Roman" w:hAnsi="Times New Roman" w:cs="Times New Roman"/>
          <w:bCs/>
          <w:sz w:val="24"/>
          <w:szCs w:val="24"/>
          <w:shd w:val="clear" w:color="auto" w:fill="FFFFFF"/>
        </w:rPr>
        <w:t>Уголовное право России. Общая и Особенная части</w:t>
      </w:r>
      <w:r w:rsidRPr="00F76059">
        <w:rPr>
          <w:rStyle w:val="apple-converted-space"/>
          <w:rFonts w:ascii="Times New Roman" w:hAnsi="Times New Roman" w:cs="Times New Roman"/>
          <w:sz w:val="24"/>
          <w:szCs w:val="24"/>
          <w:shd w:val="clear" w:color="auto" w:fill="FFFFFF"/>
        </w:rPr>
        <w:t xml:space="preserve"> </w:t>
      </w:r>
      <w:r w:rsidRPr="00F76059">
        <w:rPr>
          <w:rFonts w:ascii="Times New Roman" w:hAnsi="Times New Roman" w:cs="Times New Roman"/>
          <w:sz w:val="24"/>
          <w:szCs w:val="24"/>
          <w:shd w:val="clear" w:color="auto" w:fill="FFFFFF"/>
        </w:rPr>
        <w:t>: учеб</w:t>
      </w:r>
      <w:proofErr w:type="gramStart"/>
      <w:r w:rsidRPr="00F76059">
        <w:rPr>
          <w:rFonts w:ascii="Times New Roman" w:hAnsi="Times New Roman" w:cs="Times New Roman"/>
          <w:sz w:val="24"/>
          <w:szCs w:val="24"/>
          <w:shd w:val="clear" w:color="auto" w:fill="FFFFFF"/>
        </w:rPr>
        <w:t>.</w:t>
      </w:r>
      <w:proofErr w:type="gramEnd"/>
      <w:r w:rsidRPr="00F76059">
        <w:rPr>
          <w:rFonts w:ascii="Times New Roman" w:hAnsi="Times New Roman" w:cs="Times New Roman"/>
          <w:sz w:val="24"/>
          <w:szCs w:val="24"/>
          <w:shd w:val="clear" w:color="auto" w:fill="FFFFFF"/>
        </w:rPr>
        <w:t xml:space="preserve"> </w:t>
      </w:r>
      <w:proofErr w:type="gramStart"/>
      <w:r w:rsidRPr="00F76059">
        <w:rPr>
          <w:rFonts w:ascii="Times New Roman" w:hAnsi="Times New Roman" w:cs="Times New Roman"/>
          <w:sz w:val="24"/>
          <w:szCs w:val="24"/>
          <w:shd w:val="clear" w:color="auto" w:fill="FFFFFF"/>
        </w:rPr>
        <w:t>п</w:t>
      </w:r>
      <w:proofErr w:type="gramEnd"/>
      <w:r w:rsidRPr="00F76059">
        <w:rPr>
          <w:rFonts w:ascii="Times New Roman" w:hAnsi="Times New Roman" w:cs="Times New Roman"/>
          <w:sz w:val="24"/>
          <w:szCs w:val="24"/>
          <w:shd w:val="clear" w:color="auto" w:fill="FFFFFF"/>
        </w:rPr>
        <w:t xml:space="preserve">особие / В.К. </w:t>
      </w:r>
      <w:proofErr w:type="spellStart"/>
      <w:r w:rsidRPr="00F76059">
        <w:rPr>
          <w:rFonts w:ascii="Times New Roman" w:hAnsi="Times New Roman" w:cs="Times New Roman"/>
          <w:sz w:val="24"/>
          <w:szCs w:val="24"/>
          <w:shd w:val="clear" w:color="auto" w:fill="FFFFFF"/>
        </w:rPr>
        <w:t>Дуюнов</w:t>
      </w:r>
      <w:proofErr w:type="spellEnd"/>
      <w:r w:rsidRPr="00F76059">
        <w:rPr>
          <w:rFonts w:ascii="Times New Roman" w:hAnsi="Times New Roman" w:cs="Times New Roman"/>
          <w:sz w:val="24"/>
          <w:szCs w:val="24"/>
          <w:shd w:val="clear" w:color="auto" w:fill="FFFFFF"/>
        </w:rPr>
        <w:t>. - 3-е изд. - М.: РИОР : ИНФРА-М, 2017. С. 42.</w:t>
      </w:r>
    </w:p>
  </w:footnote>
  <w:footnote w:id="4">
    <w:p w:rsidR="003115BB" w:rsidRPr="00F76059" w:rsidRDefault="003115BB" w:rsidP="003115BB">
      <w:pPr>
        <w:pStyle w:val="a7"/>
        <w:jc w:val="both"/>
        <w:rPr>
          <w:rFonts w:ascii="Times New Roman" w:hAnsi="Times New Roman" w:cs="Times New Roman"/>
          <w:sz w:val="24"/>
          <w:szCs w:val="24"/>
        </w:rPr>
      </w:pPr>
      <w:r w:rsidRPr="00F76059">
        <w:rPr>
          <w:rStyle w:val="a9"/>
          <w:rFonts w:ascii="Times New Roman" w:hAnsi="Times New Roman"/>
          <w:sz w:val="24"/>
          <w:szCs w:val="24"/>
        </w:rPr>
        <w:footnoteRef/>
      </w:r>
      <w:r w:rsidRPr="00F76059">
        <w:rPr>
          <w:rFonts w:ascii="Times New Roman" w:hAnsi="Times New Roman" w:cs="Times New Roman"/>
          <w:sz w:val="24"/>
          <w:szCs w:val="24"/>
        </w:rPr>
        <w:t xml:space="preserve"> Уголовное право России. Общая и Особенная части: Учебник</w:t>
      </w:r>
      <w:proofErr w:type="gramStart"/>
      <w:r w:rsidRPr="00F76059">
        <w:rPr>
          <w:rFonts w:ascii="Times New Roman" w:hAnsi="Times New Roman" w:cs="Times New Roman"/>
          <w:sz w:val="24"/>
          <w:szCs w:val="24"/>
        </w:rPr>
        <w:t xml:space="preserve"> / П</w:t>
      </w:r>
      <w:proofErr w:type="gramEnd"/>
      <w:r w:rsidRPr="00F76059">
        <w:rPr>
          <w:rFonts w:ascii="Times New Roman" w:hAnsi="Times New Roman" w:cs="Times New Roman"/>
          <w:sz w:val="24"/>
          <w:szCs w:val="24"/>
        </w:rPr>
        <w:t xml:space="preserve">од ред. д-ра </w:t>
      </w:r>
      <w:proofErr w:type="spellStart"/>
      <w:r w:rsidRPr="00F76059">
        <w:rPr>
          <w:rFonts w:ascii="Times New Roman" w:hAnsi="Times New Roman" w:cs="Times New Roman"/>
          <w:sz w:val="24"/>
          <w:szCs w:val="24"/>
        </w:rPr>
        <w:t>юрид</w:t>
      </w:r>
      <w:proofErr w:type="spellEnd"/>
      <w:r w:rsidRPr="00F76059">
        <w:rPr>
          <w:rFonts w:ascii="Times New Roman" w:hAnsi="Times New Roman" w:cs="Times New Roman"/>
          <w:sz w:val="24"/>
          <w:szCs w:val="24"/>
        </w:rPr>
        <w:t xml:space="preserve">. наук, профессора В.К. </w:t>
      </w:r>
      <w:proofErr w:type="spellStart"/>
      <w:r w:rsidRPr="00F76059">
        <w:rPr>
          <w:rFonts w:ascii="Times New Roman" w:hAnsi="Times New Roman" w:cs="Times New Roman"/>
          <w:sz w:val="24"/>
          <w:szCs w:val="24"/>
        </w:rPr>
        <w:t>Дуюнова</w:t>
      </w:r>
      <w:proofErr w:type="spellEnd"/>
      <w:r w:rsidRPr="00F76059">
        <w:rPr>
          <w:rFonts w:ascii="Times New Roman" w:hAnsi="Times New Roman" w:cs="Times New Roman"/>
          <w:sz w:val="24"/>
          <w:szCs w:val="24"/>
        </w:rPr>
        <w:t>. - 5-е изд. - М.: РИОР: ИНФРА-М, 2017. С. 86.</w:t>
      </w:r>
    </w:p>
  </w:footnote>
  <w:footnote w:id="5">
    <w:p w:rsidR="003115BB" w:rsidRPr="00F76059" w:rsidRDefault="003115BB" w:rsidP="003115BB">
      <w:pPr>
        <w:pStyle w:val="a7"/>
        <w:jc w:val="both"/>
        <w:rPr>
          <w:rFonts w:ascii="Times New Roman" w:hAnsi="Times New Roman" w:cs="Times New Roman"/>
          <w:sz w:val="24"/>
          <w:szCs w:val="24"/>
        </w:rPr>
      </w:pPr>
      <w:r w:rsidRPr="00F76059">
        <w:rPr>
          <w:rStyle w:val="a9"/>
          <w:rFonts w:ascii="Times New Roman" w:hAnsi="Times New Roman"/>
          <w:sz w:val="24"/>
          <w:szCs w:val="24"/>
        </w:rPr>
        <w:footnoteRef/>
      </w:r>
      <w:r w:rsidRPr="00F76059">
        <w:rPr>
          <w:rFonts w:ascii="Times New Roman" w:hAnsi="Times New Roman" w:cs="Times New Roman"/>
          <w:sz w:val="24"/>
          <w:szCs w:val="24"/>
        </w:rPr>
        <w:t xml:space="preserve"> </w:t>
      </w:r>
      <w:r w:rsidRPr="00F76059">
        <w:rPr>
          <w:rFonts w:ascii="Times New Roman" w:hAnsi="Times New Roman" w:cs="Times New Roman"/>
          <w:sz w:val="24"/>
          <w:szCs w:val="24"/>
          <w:shd w:val="clear" w:color="auto" w:fill="FFFFFF"/>
        </w:rPr>
        <w:t>Уголовное право в 2 т. Том 1. Общая часть</w:t>
      </w:r>
      <w:proofErr w:type="gramStart"/>
      <w:r w:rsidRPr="00F76059">
        <w:rPr>
          <w:rFonts w:ascii="Times New Roman" w:hAnsi="Times New Roman" w:cs="Times New Roman"/>
          <w:sz w:val="24"/>
          <w:szCs w:val="24"/>
          <w:shd w:val="clear" w:color="auto" w:fill="FFFFFF"/>
        </w:rPr>
        <w:t xml:space="preserve"> :</w:t>
      </w:r>
      <w:proofErr w:type="gramEnd"/>
      <w:r w:rsidRPr="00F76059">
        <w:rPr>
          <w:rFonts w:ascii="Times New Roman" w:hAnsi="Times New Roman" w:cs="Times New Roman"/>
          <w:sz w:val="24"/>
          <w:szCs w:val="24"/>
          <w:shd w:val="clear" w:color="auto" w:fill="FFFFFF"/>
        </w:rPr>
        <w:t xml:space="preserve"> учебник для академического </w:t>
      </w:r>
      <w:proofErr w:type="spellStart"/>
      <w:r w:rsidRPr="00F76059">
        <w:rPr>
          <w:rFonts w:ascii="Times New Roman" w:hAnsi="Times New Roman" w:cs="Times New Roman"/>
          <w:sz w:val="24"/>
          <w:szCs w:val="24"/>
          <w:shd w:val="clear" w:color="auto" w:fill="FFFFFF"/>
        </w:rPr>
        <w:t>бакалавриата</w:t>
      </w:r>
      <w:proofErr w:type="spellEnd"/>
      <w:r w:rsidRPr="00F76059">
        <w:rPr>
          <w:rFonts w:ascii="Times New Roman" w:hAnsi="Times New Roman" w:cs="Times New Roman"/>
          <w:sz w:val="24"/>
          <w:szCs w:val="24"/>
          <w:shd w:val="clear" w:color="auto" w:fill="FFFFFF"/>
        </w:rPr>
        <w:t xml:space="preserve"> / А. В. Наумов [и др.] ; ответственный редактор А. В. Наумов, А. Г. Кибальник. - 5-е изд., </w:t>
      </w:r>
      <w:proofErr w:type="spellStart"/>
      <w:r w:rsidRPr="00F76059">
        <w:rPr>
          <w:rFonts w:ascii="Times New Roman" w:hAnsi="Times New Roman" w:cs="Times New Roman"/>
          <w:sz w:val="24"/>
          <w:szCs w:val="24"/>
          <w:shd w:val="clear" w:color="auto" w:fill="FFFFFF"/>
        </w:rPr>
        <w:t>перераб</w:t>
      </w:r>
      <w:proofErr w:type="spellEnd"/>
      <w:r w:rsidRPr="00F76059">
        <w:rPr>
          <w:rFonts w:ascii="Times New Roman" w:hAnsi="Times New Roman" w:cs="Times New Roman"/>
          <w:sz w:val="24"/>
          <w:szCs w:val="24"/>
          <w:shd w:val="clear" w:color="auto" w:fill="FFFFFF"/>
        </w:rPr>
        <w:t xml:space="preserve">. и доп. - Москва : Издательство </w:t>
      </w:r>
      <w:proofErr w:type="spellStart"/>
      <w:r w:rsidRPr="00F76059">
        <w:rPr>
          <w:rFonts w:ascii="Times New Roman" w:hAnsi="Times New Roman" w:cs="Times New Roman"/>
          <w:sz w:val="24"/>
          <w:szCs w:val="24"/>
          <w:shd w:val="clear" w:color="auto" w:fill="FFFFFF"/>
        </w:rPr>
        <w:t>Юрайт</w:t>
      </w:r>
      <w:proofErr w:type="spellEnd"/>
      <w:r w:rsidRPr="00F76059">
        <w:rPr>
          <w:rFonts w:ascii="Times New Roman" w:hAnsi="Times New Roman" w:cs="Times New Roman"/>
          <w:sz w:val="24"/>
          <w:szCs w:val="24"/>
          <w:shd w:val="clear" w:color="auto" w:fill="FFFFFF"/>
        </w:rPr>
        <w:t>, 2019. С. 61.</w:t>
      </w:r>
    </w:p>
  </w:footnote>
  <w:footnote w:id="6">
    <w:p w:rsidR="003115BB" w:rsidRPr="00F76059" w:rsidRDefault="003115BB" w:rsidP="003115BB">
      <w:pPr>
        <w:spacing w:after="0" w:line="240" w:lineRule="auto"/>
        <w:jc w:val="both"/>
        <w:rPr>
          <w:rFonts w:ascii="Times New Roman" w:eastAsia="Times New Roman" w:hAnsi="Times New Roman"/>
          <w:sz w:val="24"/>
          <w:szCs w:val="24"/>
          <w:lang w:eastAsia="ru-RU"/>
        </w:rPr>
      </w:pPr>
      <w:r w:rsidRPr="00F76059">
        <w:rPr>
          <w:rStyle w:val="a9"/>
          <w:rFonts w:ascii="Times New Roman" w:hAnsi="Times New Roman"/>
          <w:sz w:val="24"/>
          <w:szCs w:val="24"/>
        </w:rPr>
        <w:footnoteRef/>
      </w:r>
      <w:r w:rsidRPr="00F76059">
        <w:rPr>
          <w:rFonts w:ascii="Times New Roman" w:hAnsi="Times New Roman"/>
          <w:sz w:val="24"/>
          <w:szCs w:val="24"/>
        </w:rPr>
        <w:t xml:space="preserve"> </w:t>
      </w:r>
      <w:r w:rsidRPr="00F76059">
        <w:rPr>
          <w:rFonts w:ascii="Times New Roman" w:eastAsia="Times New Roman" w:hAnsi="Times New Roman"/>
          <w:sz w:val="24"/>
          <w:szCs w:val="24"/>
          <w:lang w:eastAsia="ru-RU"/>
        </w:rPr>
        <w:t>О порядке опубликования и вступления в силу федеральных конституционных законов, федеральных законов, актов палат Федерального Собрания</w:t>
      </w:r>
      <w:proofErr w:type="gramStart"/>
      <w:r w:rsidRPr="00F76059">
        <w:rPr>
          <w:rFonts w:ascii="Times New Roman" w:eastAsia="Times New Roman" w:hAnsi="Times New Roman"/>
          <w:sz w:val="24"/>
          <w:szCs w:val="24"/>
          <w:lang w:eastAsia="ru-RU"/>
        </w:rPr>
        <w:t xml:space="preserve"> :</w:t>
      </w:r>
      <w:proofErr w:type="gramEnd"/>
      <w:r w:rsidRPr="00F76059">
        <w:rPr>
          <w:rFonts w:ascii="Times New Roman" w:eastAsia="Times New Roman" w:hAnsi="Times New Roman"/>
          <w:sz w:val="24"/>
          <w:szCs w:val="24"/>
          <w:lang w:eastAsia="ru-RU"/>
        </w:rPr>
        <w:t xml:space="preserve"> Федеральный закон от 14.06.1994 № 5-ФЗ // Российская газета.- № 111, 15.06.1994.</w:t>
      </w:r>
    </w:p>
  </w:footnote>
  <w:footnote w:id="7">
    <w:p w:rsidR="003115BB" w:rsidRPr="00F76059" w:rsidRDefault="003115BB" w:rsidP="003115BB">
      <w:pPr>
        <w:spacing w:after="0" w:line="240" w:lineRule="auto"/>
        <w:jc w:val="both"/>
        <w:rPr>
          <w:rFonts w:ascii="Times New Roman" w:eastAsia="Times New Roman" w:hAnsi="Times New Roman"/>
          <w:sz w:val="24"/>
          <w:szCs w:val="24"/>
          <w:lang w:eastAsia="ru-RU"/>
        </w:rPr>
      </w:pPr>
      <w:r w:rsidRPr="00F76059">
        <w:rPr>
          <w:rStyle w:val="a9"/>
          <w:rFonts w:ascii="Times New Roman" w:hAnsi="Times New Roman"/>
          <w:sz w:val="24"/>
          <w:szCs w:val="24"/>
        </w:rPr>
        <w:footnoteRef/>
      </w:r>
      <w:r w:rsidRPr="00F76059">
        <w:rPr>
          <w:rFonts w:ascii="Times New Roman" w:hAnsi="Times New Roman"/>
          <w:sz w:val="24"/>
          <w:szCs w:val="24"/>
        </w:rPr>
        <w:t xml:space="preserve"> </w:t>
      </w:r>
      <w:r w:rsidRPr="00F76059">
        <w:rPr>
          <w:rFonts w:ascii="Times New Roman" w:eastAsia="Times New Roman" w:hAnsi="Times New Roman"/>
          <w:sz w:val="24"/>
          <w:szCs w:val="24"/>
          <w:lang w:eastAsia="ru-RU"/>
        </w:rPr>
        <w:t>О порядке опубликования и вступления в силу Федеральных законов: Указ Президента РФ от 05.04.1994 № 662 // Российская газета.- № 64, 06.04.1994.</w:t>
      </w:r>
    </w:p>
  </w:footnote>
  <w:footnote w:id="8">
    <w:p w:rsidR="003115BB" w:rsidRPr="00F76059" w:rsidRDefault="003115BB" w:rsidP="003115BB">
      <w:pPr>
        <w:spacing w:after="0" w:line="240" w:lineRule="auto"/>
        <w:jc w:val="both"/>
        <w:rPr>
          <w:rFonts w:ascii="Times New Roman" w:eastAsia="Times New Roman" w:hAnsi="Times New Roman"/>
          <w:sz w:val="24"/>
          <w:szCs w:val="24"/>
          <w:lang w:eastAsia="ru-RU"/>
        </w:rPr>
      </w:pPr>
      <w:r w:rsidRPr="00F76059">
        <w:rPr>
          <w:rStyle w:val="a9"/>
          <w:rFonts w:ascii="Times New Roman" w:hAnsi="Times New Roman"/>
          <w:sz w:val="24"/>
          <w:szCs w:val="24"/>
        </w:rPr>
        <w:footnoteRef/>
      </w:r>
      <w:r w:rsidRPr="00F76059">
        <w:rPr>
          <w:rFonts w:ascii="Times New Roman" w:hAnsi="Times New Roman"/>
          <w:sz w:val="24"/>
          <w:szCs w:val="24"/>
        </w:rPr>
        <w:t xml:space="preserve"> </w:t>
      </w:r>
      <w:r w:rsidRPr="00F76059">
        <w:rPr>
          <w:rFonts w:ascii="Times New Roman" w:eastAsia="Times New Roman" w:hAnsi="Times New Roman"/>
          <w:sz w:val="24"/>
          <w:szCs w:val="24"/>
          <w:lang w:eastAsia="ru-RU"/>
        </w:rPr>
        <w:t>Определение Конституционного Суда РФ от 10.07.2003 N 270-О «Об отказе в принятии к рассмотрению запроса Курганского городского суда Курганской области о проверке конституционности части первой статьи 3, статьи 10 Уголовного кодекса Российской Федерации и пункта 13 статьи 397 Уголовно-процессуального кодекса Российской Федерации» // Вестник Конституционного Суда РФ.- № 5, 2003.</w:t>
      </w:r>
    </w:p>
  </w:footnote>
  <w:footnote w:id="9">
    <w:p w:rsidR="003115BB" w:rsidRPr="00F76059" w:rsidRDefault="003115BB" w:rsidP="003115BB">
      <w:pPr>
        <w:pStyle w:val="a7"/>
        <w:jc w:val="both"/>
        <w:rPr>
          <w:rFonts w:ascii="Times New Roman" w:hAnsi="Times New Roman" w:cs="Times New Roman"/>
          <w:sz w:val="24"/>
          <w:szCs w:val="24"/>
        </w:rPr>
      </w:pPr>
      <w:r w:rsidRPr="00F76059">
        <w:rPr>
          <w:rStyle w:val="a9"/>
          <w:rFonts w:ascii="Times New Roman" w:hAnsi="Times New Roman"/>
          <w:sz w:val="24"/>
          <w:szCs w:val="24"/>
        </w:rPr>
        <w:footnoteRef/>
      </w:r>
      <w:r w:rsidRPr="00F76059">
        <w:rPr>
          <w:rFonts w:ascii="Times New Roman" w:hAnsi="Times New Roman" w:cs="Times New Roman"/>
          <w:sz w:val="24"/>
          <w:szCs w:val="24"/>
        </w:rPr>
        <w:t xml:space="preserve"> Уголовное право России : части общая и особенная :</w:t>
      </w:r>
      <w:r w:rsidRPr="00F76059">
        <w:rPr>
          <w:rStyle w:val="apple-converted-space"/>
          <w:rFonts w:ascii="Times New Roman" w:hAnsi="Times New Roman" w:cs="Times New Roman"/>
          <w:sz w:val="24"/>
          <w:szCs w:val="24"/>
        </w:rPr>
        <w:t> </w:t>
      </w:r>
      <w:r w:rsidRPr="00F76059">
        <w:rPr>
          <w:rFonts w:ascii="Times New Roman" w:hAnsi="Times New Roman" w:cs="Times New Roman"/>
          <w:sz w:val="24"/>
          <w:szCs w:val="24"/>
        </w:rPr>
        <w:t xml:space="preserve"> учебник / А. В. Блинников, А. В. Бриллиантов, О. А. Вагин и др. ; под ред. А. В. </w:t>
      </w:r>
      <w:proofErr w:type="spellStart"/>
      <w:r w:rsidRPr="00F76059">
        <w:rPr>
          <w:rFonts w:ascii="Times New Roman" w:hAnsi="Times New Roman" w:cs="Times New Roman"/>
          <w:sz w:val="24"/>
          <w:szCs w:val="24"/>
        </w:rPr>
        <w:t>Бриллиантова</w:t>
      </w:r>
      <w:proofErr w:type="spellEnd"/>
      <w:r w:rsidRPr="00F76059">
        <w:rPr>
          <w:rFonts w:ascii="Times New Roman" w:hAnsi="Times New Roman" w:cs="Times New Roman"/>
          <w:sz w:val="24"/>
          <w:szCs w:val="24"/>
        </w:rPr>
        <w:t xml:space="preserve">. -2-е изд., </w:t>
      </w:r>
      <w:proofErr w:type="spellStart"/>
      <w:r w:rsidRPr="00F76059">
        <w:rPr>
          <w:rFonts w:ascii="Times New Roman" w:hAnsi="Times New Roman" w:cs="Times New Roman"/>
          <w:sz w:val="24"/>
          <w:szCs w:val="24"/>
        </w:rPr>
        <w:t>перераб</w:t>
      </w:r>
      <w:proofErr w:type="spellEnd"/>
      <w:r w:rsidRPr="00F76059">
        <w:rPr>
          <w:rFonts w:ascii="Times New Roman" w:hAnsi="Times New Roman" w:cs="Times New Roman"/>
          <w:sz w:val="24"/>
          <w:szCs w:val="24"/>
        </w:rPr>
        <w:t>. и</w:t>
      </w:r>
      <w:r w:rsidRPr="00F76059">
        <w:rPr>
          <w:rStyle w:val="apple-converted-space"/>
          <w:rFonts w:ascii="Times New Roman" w:hAnsi="Times New Roman" w:cs="Times New Roman"/>
          <w:sz w:val="24"/>
          <w:szCs w:val="24"/>
        </w:rPr>
        <w:t> </w:t>
      </w:r>
      <w:r w:rsidRPr="00F76059">
        <w:rPr>
          <w:rFonts w:ascii="Times New Roman" w:hAnsi="Times New Roman" w:cs="Times New Roman"/>
          <w:sz w:val="24"/>
          <w:szCs w:val="24"/>
        </w:rPr>
        <w:t xml:space="preserve"> доп., учеб. изд. </w:t>
      </w:r>
      <w:proofErr w:type="gramStart"/>
      <w:r w:rsidRPr="00F76059">
        <w:rPr>
          <w:rFonts w:ascii="Times New Roman" w:hAnsi="Times New Roman" w:cs="Times New Roman"/>
          <w:sz w:val="24"/>
          <w:szCs w:val="24"/>
        </w:rPr>
        <w:t>-М</w:t>
      </w:r>
      <w:proofErr w:type="gramEnd"/>
      <w:r w:rsidRPr="00F76059">
        <w:rPr>
          <w:rFonts w:ascii="Times New Roman" w:hAnsi="Times New Roman" w:cs="Times New Roman"/>
          <w:sz w:val="24"/>
          <w:szCs w:val="24"/>
        </w:rPr>
        <w:t>. : Проспект, 2015. С. 39.</w:t>
      </w:r>
    </w:p>
  </w:footnote>
  <w:footnote w:id="10">
    <w:p w:rsidR="003115BB" w:rsidRPr="00F76059" w:rsidRDefault="003115BB" w:rsidP="003115BB">
      <w:pPr>
        <w:spacing w:after="0" w:line="240" w:lineRule="auto"/>
        <w:jc w:val="both"/>
        <w:rPr>
          <w:rFonts w:ascii="Times New Roman" w:eastAsia="Times New Roman" w:hAnsi="Times New Roman"/>
          <w:sz w:val="24"/>
          <w:szCs w:val="24"/>
          <w:lang w:eastAsia="ru-RU"/>
        </w:rPr>
      </w:pPr>
      <w:r w:rsidRPr="00F76059">
        <w:rPr>
          <w:rStyle w:val="a9"/>
          <w:rFonts w:ascii="Times New Roman" w:hAnsi="Times New Roman"/>
          <w:sz w:val="24"/>
          <w:szCs w:val="24"/>
        </w:rPr>
        <w:footnoteRef/>
      </w:r>
      <w:r w:rsidRPr="00F76059">
        <w:rPr>
          <w:rFonts w:ascii="Times New Roman" w:hAnsi="Times New Roman"/>
          <w:sz w:val="24"/>
          <w:szCs w:val="24"/>
        </w:rPr>
        <w:t xml:space="preserve"> </w:t>
      </w:r>
      <w:r w:rsidRPr="00F76059">
        <w:rPr>
          <w:rFonts w:ascii="Times New Roman" w:eastAsia="Times New Roman" w:hAnsi="Times New Roman"/>
          <w:sz w:val="24"/>
          <w:szCs w:val="24"/>
          <w:lang w:eastAsia="ru-RU"/>
        </w:rPr>
        <w:t>О Государственной границе Российской Федерации: Закон РФ от 01.04.1993 № 4730-1 // Российская газета.- № 84, 04.05.1993.</w:t>
      </w:r>
    </w:p>
  </w:footnote>
  <w:footnote w:id="11">
    <w:p w:rsidR="003115BB" w:rsidRPr="00F76059" w:rsidRDefault="003115BB" w:rsidP="003115BB">
      <w:pPr>
        <w:spacing w:after="0" w:line="240" w:lineRule="auto"/>
        <w:jc w:val="both"/>
        <w:rPr>
          <w:rFonts w:ascii="Times New Roman" w:eastAsia="Times New Roman" w:hAnsi="Times New Roman"/>
          <w:sz w:val="24"/>
          <w:szCs w:val="24"/>
          <w:lang w:eastAsia="ru-RU"/>
        </w:rPr>
      </w:pPr>
      <w:r w:rsidRPr="00F76059">
        <w:rPr>
          <w:rStyle w:val="a9"/>
          <w:rFonts w:ascii="Times New Roman" w:hAnsi="Times New Roman"/>
          <w:sz w:val="24"/>
          <w:szCs w:val="24"/>
        </w:rPr>
        <w:footnoteRef/>
      </w:r>
      <w:r w:rsidRPr="00F76059">
        <w:rPr>
          <w:rFonts w:ascii="Times New Roman" w:hAnsi="Times New Roman"/>
          <w:sz w:val="24"/>
          <w:szCs w:val="24"/>
        </w:rPr>
        <w:t xml:space="preserve"> </w:t>
      </w:r>
      <w:r w:rsidRPr="00F76059">
        <w:rPr>
          <w:rFonts w:ascii="Times New Roman" w:eastAsia="Times New Roman" w:hAnsi="Times New Roman"/>
          <w:sz w:val="24"/>
          <w:szCs w:val="24"/>
          <w:lang w:eastAsia="ru-RU"/>
        </w:rPr>
        <w:t>Об исключительной экономической зоне Российской Федерации: Федеральный закон от 17.12.1998 № 191-ФЗ // Российская газета.- № 244, 24.12.1998.</w:t>
      </w:r>
    </w:p>
  </w:footnote>
  <w:footnote w:id="12">
    <w:p w:rsidR="003115BB" w:rsidRPr="00F76059" w:rsidRDefault="003115BB" w:rsidP="003115BB">
      <w:pPr>
        <w:spacing w:after="0" w:line="240" w:lineRule="auto"/>
        <w:jc w:val="both"/>
        <w:rPr>
          <w:rFonts w:ascii="Times New Roman" w:eastAsia="Times New Roman" w:hAnsi="Times New Roman"/>
          <w:sz w:val="24"/>
          <w:szCs w:val="24"/>
          <w:lang w:eastAsia="ru-RU"/>
        </w:rPr>
      </w:pPr>
      <w:r w:rsidRPr="00F76059">
        <w:rPr>
          <w:rStyle w:val="a9"/>
          <w:rFonts w:ascii="Times New Roman" w:hAnsi="Times New Roman"/>
          <w:sz w:val="24"/>
          <w:szCs w:val="24"/>
        </w:rPr>
        <w:footnoteRef/>
      </w:r>
      <w:r w:rsidRPr="00F76059">
        <w:rPr>
          <w:rFonts w:ascii="Times New Roman" w:hAnsi="Times New Roman"/>
          <w:sz w:val="24"/>
          <w:szCs w:val="24"/>
        </w:rPr>
        <w:t xml:space="preserve"> </w:t>
      </w:r>
      <w:r w:rsidRPr="00F76059">
        <w:rPr>
          <w:rFonts w:ascii="Times New Roman" w:eastAsia="Times New Roman" w:hAnsi="Times New Roman"/>
          <w:sz w:val="24"/>
          <w:szCs w:val="24"/>
          <w:lang w:eastAsia="ru-RU"/>
        </w:rPr>
        <w:t>Постановление Пленума Верховного Суда РФ от 10.10.2003 N 5 (ред. от 05.03.2013) «О применении судами общей юрисдикции общепризнанных принципов и норм международного права и международных договоров Российской Федерации»// Российская газета.- № 244, 02.12.2003.</w:t>
      </w:r>
    </w:p>
  </w:footnote>
  <w:footnote w:id="13">
    <w:p w:rsidR="003115BB" w:rsidRPr="00F76059" w:rsidRDefault="003115BB" w:rsidP="003115BB">
      <w:pPr>
        <w:pStyle w:val="a7"/>
        <w:jc w:val="both"/>
        <w:rPr>
          <w:rFonts w:ascii="Times New Roman" w:hAnsi="Times New Roman" w:cs="Times New Roman"/>
          <w:sz w:val="24"/>
          <w:szCs w:val="24"/>
        </w:rPr>
      </w:pPr>
      <w:r w:rsidRPr="00F76059">
        <w:rPr>
          <w:rStyle w:val="a9"/>
          <w:rFonts w:ascii="Times New Roman" w:hAnsi="Times New Roman"/>
          <w:sz w:val="24"/>
          <w:szCs w:val="24"/>
        </w:rPr>
        <w:footnoteRef/>
      </w:r>
      <w:r w:rsidRPr="00F76059">
        <w:rPr>
          <w:rFonts w:ascii="Times New Roman" w:hAnsi="Times New Roman" w:cs="Times New Roman"/>
          <w:sz w:val="24"/>
          <w:szCs w:val="24"/>
        </w:rPr>
        <w:t xml:space="preserve"> Бочаров Е.В.  Уголовное право РФ: Общая часть: учебное пособие / Е.В. Бочаров, В.И. Шульга. – Владивосток: Изд-во ВГУЭС, 2016.С. 90.</w:t>
      </w:r>
    </w:p>
  </w:footnote>
  <w:footnote w:id="14">
    <w:p w:rsidR="003115BB" w:rsidRPr="00F76059" w:rsidRDefault="003115BB" w:rsidP="003115BB">
      <w:pPr>
        <w:pStyle w:val="a7"/>
        <w:jc w:val="both"/>
        <w:rPr>
          <w:rFonts w:ascii="Times New Roman" w:hAnsi="Times New Roman" w:cs="Times New Roman"/>
          <w:sz w:val="24"/>
          <w:szCs w:val="24"/>
        </w:rPr>
      </w:pPr>
      <w:r w:rsidRPr="00F76059">
        <w:rPr>
          <w:rStyle w:val="a9"/>
          <w:rFonts w:ascii="Times New Roman" w:hAnsi="Times New Roman"/>
          <w:sz w:val="24"/>
          <w:szCs w:val="24"/>
        </w:rPr>
        <w:footnoteRef/>
      </w:r>
      <w:r w:rsidRPr="00F76059">
        <w:rPr>
          <w:rFonts w:ascii="Times New Roman" w:hAnsi="Times New Roman" w:cs="Times New Roman"/>
          <w:sz w:val="24"/>
          <w:szCs w:val="24"/>
        </w:rPr>
        <w:t xml:space="preserve"> Бочаров Е.В.  Уголовное право РФ: Общая часть: учебное пособие / Е.В. Бочаров, В.И. Шульга. – Владивосток: Изд-во ВГУЭС, 2016.С. 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289"/>
      <w:docPartObj>
        <w:docPartGallery w:val="Page Numbers (Top of Page)"/>
        <w:docPartUnique/>
      </w:docPartObj>
    </w:sdtPr>
    <w:sdtEndPr/>
    <w:sdtContent>
      <w:p w:rsidR="00F57818" w:rsidRDefault="00264CFB">
        <w:pPr>
          <w:pStyle w:val="ac"/>
          <w:jc w:val="center"/>
        </w:pPr>
        <w:r w:rsidRPr="00F57818">
          <w:rPr>
            <w:rFonts w:ascii="Times New Roman" w:hAnsi="Times New Roman"/>
          </w:rPr>
          <w:fldChar w:fldCharType="begin"/>
        </w:r>
        <w:r w:rsidR="00F57818" w:rsidRPr="00F57818">
          <w:rPr>
            <w:rFonts w:ascii="Times New Roman" w:hAnsi="Times New Roman"/>
          </w:rPr>
          <w:instrText xml:space="preserve"> PAGE   \* MERGEFORMAT </w:instrText>
        </w:r>
        <w:r w:rsidRPr="00F57818">
          <w:rPr>
            <w:rFonts w:ascii="Times New Roman" w:hAnsi="Times New Roman"/>
          </w:rPr>
          <w:fldChar w:fldCharType="separate"/>
        </w:r>
        <w:r w:rsidR="00D76EFB">
          <w:rPr>
            <w:rFonts w:ascii="Times New Roman" w:hAnsi="Times New Roman"/>
            <w:noProof/>
          </w:rPr>
          <w:t>29</w:t>
        </w:r>
        <w:r w:rsidRPr="00F57818">
          <w:rPr>
            <w:rFonts w:ascii="Times New Roman" w:hAnsi="Times New Roman"/>
          </w:rPr>
          <w:fldChar w:fldCharType="end"/>
        </w:r>
      </w:p>
    </w:sdtContent>
  </w:sdt>
  <w:p w:rsidR="00F57818" w:rsidRDefault="00F5781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0CB7"/>
    <w:multiLevelType w:val="hybridMultilevel"/>
    <w:tmpl w:val="05340A6A"/>
    <w:lvl w:ilvl="0" w:tplc="C908A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0E2AB5"/>
    <w:multiLevelType w:val="multilevel"/>
    <w:tmpl w:val="48D6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BF62DE"/>
    <w:multiLevelType w:val="multilevel"/>
    <w:tmpl w:val="33E89B2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96C1E18"/>
    <w:multiLevelType w:val="hybridMultilevel"/>
    <w:tmpl w:val="ED10246C"/>
    <w:lvl w:ilvl="0" w:tplc="999ED8D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ED250C"/>
    <w:multiLevelType w:val="hybridMultilevel"/>
    <w:tmpl w:val="03C058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BB"/>
    <w:rsid w:val="000C272C"/>
    <w:rsid w:val="000E6B18"/>
    <w:rsid w:val="00264CFB"/>
    <w:rsid w:val="003115BB"/>
    <w:rsid w:val="0045065B"/>
    <w:rsid w:val="0053676A"/>
    <w:rsid w:val="006B5DC6"/>
    <w:rsid w:val="007A67E3"/>
    <w:rsid w:val="00944913"/>
    <w:rsid w:val="00B601CB"/>
    <w:rsid w:val="00BE29D3"/>
    <w:rsid w:val="00C819C2"/>
    <w:rsid w:val="00D76EFB"/>
    <w:rsid w:val="00F57818"/>
    <w:rsid w:val="00FE4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BB"/>
    <w:pPr>
      <w:spacing w:after="200" w:line="276" w:lineRule="auto"/>
      <w:jc w:val="left"/>
    </w:pPr>
    <w:rPr>
      <w:rFonts w:ascii="Calibri" w:eastAsia="Calibri" w:hAnsi="Calibri" w:cs="Times New Roman"/>
    </w:rPr>
  </w:style>
  <w:style w:type="paragraph" w:styleId="1">
    <w:name w:val="heading 1"/>
    <w:basedOn w:val="a"/>
    <w:next w:val="a"/>
    <w:link w:val="10"/>
    <w:uiPriority w:val="9"/>
    <w:qFormat/>
    <w:rsid w:val="003115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3115BB"/>
    <w:pPr>
      <w:spacing w:line="240" w:lineRule="auto"/>
      <w:jc w:val="left"/>
    </w:pPr>
    <w:rPr>
      <w:rFonts w:ascii="Calibri" w:eastAsia="Times New Roman" w:hAnsi="Calibri" w:cs="Times New Roman"/>
    </w:rPr>
  </w:style>
  <w:style w:type="character" w:customStyle="1" w:styleId="10">
    <w:name w:val="Заголовок 1 Знак"/>
    <w:basedOn w:val="a0"/>
    <w:link w:val="1"/>
    <w:uiPriority w:val="9"/>
    <w:rsid w:val="003115B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115BB"/>
    <w:pPr>
      <w:ind w:left="720"/>
      <w:contextualSpacing/>
    </w:pPr>
    <w:rPr>
      <w:rFonts w:asciiTheme="minorHAnsi" w:eastAsiaTheme="minorHAnsi" w:hAnsiTheme="minorHAnsi" w:cstheme="minorBidi"/>
    </w:rPr>
  </w:style>
  <w:style w:type="paragraph" w:styleId="a4">
    <w:name w:val="Normal (Web)"/>
    <w:basedOn w:val="a"/>
    <w:uiPriority w:val="99"/>
    <w:unhideWhenUsed/>
    <w:rsid w:val="003115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115BB"/>
  </w:style>
  <w:style w:type="character" w:styleId="a5">
    <w:name w:val="Hyperlink"/>
    <w:basedOn w:val="a0"/>
    <w:uiPriority w:val="99"/>
    <w:unhideWhenUsed/>
    <w:rsid w:val="003115BB"/>
    <w:rPr>
      <w:color w:val="0000FF"/>
      <w:u w:val="single"/>
    </w:rPr>
  </w:style>
  <w:style w:type="paragraph" w:styleId="a6">
    <w:name w:val="TOC Heading"/>
    <w:basedOn w:val="1"/>
    <w:next w:val="a"/>
    <w:uiPriority w:val="39"/>
    <w:unhideWhenUsed/>
    <w:qFormat/>
    <w:rsid w:val="003115BB"/>
    <w:pPr>
      <w:outlineLvl w:val="9"/>
    </w:pPr>
  </w:style>
  <w:style w:type="paragraph" w:styleId="12">
    <w:name w:val="toc 1"/>
    <w:basedOn w:val="a"/>
    <w:next w:val="a"/>
    <w:autoRedefine/>
    <w:uiPriority w:val="39"/>
    <w:unhideWhenUsed/>
    <w:rsid w:val="003115BB"/>
    <w:pPr>
      <w:spacing w:after="100"/>
    </w:pPr>
    <w:rPr>
      <w:rFonts w:asciiTheme="minorHAnsi" w:eastAsiaTheme="minorHAnsi" w:hAnsiTheme="minorHAnsi" w:cstheme="minorBidi"/>
    </w:rPr>
  </w:style>
  <w:style w:type="paragraph" w:styleId="a7">
    <w:name w:val="footnote text"/>
    <w:basedOn w:val="a"/>
    <w:link w:val="a8"/>
    <w:uiPriority w:val="99"/>
    <w:unhideWhenUsed/>
    <w:rsid w:val="003115BB"/>
    <w:pPr>
      <w:spacing w:after="0" w:line="240" w:lineRule="auto"/>
    </w:pPr>
    <w:rPr>
      <w:rFonts w:asciiTheme="minorHAnsi" w:eastAsiaTheme="minorHAnsi" w:hAnsiTheme="minorHAnsi" w:cstheme="minorBidi"/>
      <w:sz w:val="20"/>
      <w:szCs w:val="20"/>
    </w:rPr>
  </w:style>
  <w:style w:type="character" w:customStyle="1" w:styleId="a8">
    <w:name w:val="Текст сноски Знак"/>
    <w:basedOn w:val="a0"/>
    <w:link w:val="a7"/>
    <w:uiPriority w:val="99"/>
    <w:rsid w:val="003115BB"/>
    <w:rPr>
      <w:sz w:val="20"/>
      <w:szCs w:val="20"/>
    </w:rPr>
  </w:style>
  <w:style w:type="character" w:styleId="a9">
    <w:name w:val="footnote reference"/>
    <w:basedOn w:val="a0"/>
    <w:uiPriority w:val="99"/>
    <w:semiHidden/>
    <w:unhideWhenUsed/>
    <w:rsid w:val="003115BB"/>
    <w:rPr>
      <w:vertAlign w:val="superscript"/>
    </w:rPr>
  </w:style>
  <w:style w:type="paragraph" w:styleId="aa">
    <w:name w:val="Balloon Text"/>
    <w:basedOn w:val="a"/>
    <w:link w:val="ab"/>
    <w:uiPriority w:val="99"/>
    <w:semiHidden/>
    <w:unhideWhenUsed/>
    <w:rsid w:val="003115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15BB"/>
    <w:rPr>
      <w:rFonts w:ascii="Tahoma" w:eastAsia="Calibri" w:hAnsi="Tahoma" w:cs="Tahoma"/>
      <w:sz w:val="16"/>
      <w:szCs w:val="16"/>
    </w:rPr>
  </w:style>
  <w:style w:type="paragraph" w:styleId="ac">
    <w:name w:val="header"/>
    <w:basedOn w:val="a"/>
    <w:link w:val="ad"/>
    <w:uiPriority w:val="99"/>
    <w:unhideWhenUsed/>
    <w:rsid w:val="00F5781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7818"/>
    <w:rPr>
      <w:rFonts w:ascii="Calibri" w:eastAsia="Calibri" w:hAnsi="Calibri" w:cs="Times New Roman"/>
    </w:rPr>
  </w:style>
  <w:style w:type="paragraph" w:styleId="ae">
    <w:name w:val="footer"/>
    <w:basedOn w:val="a"/>
    <w:link w:val="af"/>
    <w:uiPriority w:val="99"/>
    <w:semiHidden/>
    <w:unhideWhenUsed/>
    <w:rsid w:val="00F5781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57818"/>
    <w:rPr>
      <w:rFonts w:ascii="Calibri" w:eastAsia="Calibri" w:hAnsi="Calibri" w:cs="Times New Roman"/>
    </w:rPr>
  </w:style>
  <w:style w:type="paragraph" w:styleId="af0">
    <w:name w:val="Document Map"/>
    <w:basedOn w:val="a"/>
    <w:link w:val="af1"/>
    <w:uiPriority w:val="99"/>
    <w:semiHidden/>
    <w:unhideWhenUsed/>
    <w:rsid w:val="000E6B18"/>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0E6B18"/>
    <w:rPr>
      <w:rFonts w:ascii="Tahoma" w:eastAsia="Calibri" w:hAnsi="Tahoma" w:cs="Tahoma"/>
      <w:sz w:val="16"/>
      <w:szCs w:val="16"/>
    </w:rPr>
  </w:style>
  <w:style w:type="character" w:styleId="af2">
    <w:name w:val="FollowedHyperlink"/>
    <w:basedOn w:val="a0"/>
    <w:uiPriority w:val="99"/>
    <w:semiHidden/>
    <w:unhideWhenUsed/>
    <w:rsid w:val="000C27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BB"/>
    <w:pPr>
      <w:spacing w:after="200" w:line="276" w:lineRule="auto"/>
      <w:jc w:val="left"/>
    </w:pPr>
    <w:rPr>
      <w:rFonts w:ascii="Calibri" w:eastAsia="Calibri" w:hAnsi="Calibri" w:cs="Times New Roman"/>
    </w:rPr>
  </w:style>
  <w:style w:type="paragraph" w:styleId="1">
    <w:name w:val="heading 1"/>
    <w:basedOn w:val="a"/>
    <w:next w:val="a"/>
    <w:link w:val="10"/>
    <w:uiPriority w:val="9"/>
    <w:qFormat/>
    <w:rsid w:val="003115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3115BB"/>
    <w:pPr>
      <w:spacing w:line="240" w:lineRule="auto"/>
      <w:jc w:val="left"/>
    </w:pPr>
    <w:rPr>
      <w:rFonts w:ascii="Calibri" w:eastAsia="Times New Roman" w:hAnsi="Calibri" w:cs="Times New Roman"/>
    </w:rPr>
  </w:style>
  <w:style w:type="character" w:customStyle="1" w:styleId="10">
    <w:name w:val="Заголовок 1 Знак"/>
    <w:basedOn w:val="a0"/>
    <w:link w:val="1"/>
    <w:uiPriority w:val="9"/>
    <w:rsid w:val="003115B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115BB"/>
    <w:pPr>
      <w:ind w:left="720"/>
      <w:contextualSpacing/>
    </w:pPr>
    <w:rPr>
      <w:rFonts w:asciiTheme="minorHAnsi" w:eastAsiaTheme="minorHAnsi" w:hAnsiTheme="minorHAnsi" w:cstheme="minorBidi"/>
    </w:rPr>
  </w:style>
  <w:style w:type="paragraph" w:styleId="a4">
    <w:name w:val="Normal (Web)"/>
    <w:basedOn w:val="a"/>
    <w:uiPriority w:val="99"/>
    <w:unhideWhenUsed/>
    <w:rsid w:val="003115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115BB"/>
  </w:style>
  <w:style w:type="character" w:styleId="a5">
    <w:name w:val="Hyperlink"/>
    <w:basedOn w:val="a0"/>
    <w:uiPriority w:val="99"/>
    <w:unhideWhenUsed/>
    <w:rsid w:val="003115BB"/>
    <w:rPr>
      <w:color w:val="0000FF"/>
      <w:u w:val="single"/>
    </w:rPr>
  </w:style>
  <w:style w:type="paragraph" w:styleId="a6">
    <w:name w:val="TOC Heading"/>
    <w:basedOn w:val="1"/>
    <w:next w:val="a"/>
    <w:uiPriority w:val="39"/>
    <w:unhideWhenUsed/>
    <w:qFormat/>
    <w:rsid w:val="003115BB"/>
    <w:pPr>
      <w:outlineLvl w:val="9"/>
    </w:pPr>
  </w:style>
  <w:style w:type="paragraph" w:styleId="12">
    <w:name w:val="toc 1"/>
    <w:basedOn w:val="a"/>
    <w:next w:val="a"/>
    <w:autoRedefine/>
    <w:uiPriority w:val="39"/>
    <w:unhideWhenUsed/>
    <w:rsid w:val="003115BB"/>
    <w:pPr>
      <w:spacing w:after="100"/>
    </w:pPr>
    <w:rPr>
      <w:rFonts w:asciiTheme="minorHAnsi" w:eastAsiaTheme="minorHAnsi" w:hAnsiTheme="minorHAnsi" w:cstheme="minorBidi"/>
    </w:rPr>
  </w:style>
  <w:style w:type="paragraph" w:styleId="a7">
    <w:name w:val="footnote text"/>
    <w:basedOn w:val="a"/>
    <w:link w:val="a8"/>
    <w:uiPriority w:val="99"/>
    <w:unhideWhenUsed/>
    <w:rsid w:val="003115BB"/>
    <w:pPr>
      <w:spacing w:after="0" w:line="240" w:lineRule="auto"/>
    </w:pPr>
    <w:rPr>
      <w:rFonts w:asciiTheme="minorHAnsi" w:eastAsiaTheme="minorHAnsi" w:hAnsiTheme="minorHAnsi" w:cstheme="minorBidi"/>
      <w:sz w:val="20"/>
      <w:szCs w:val="20"/>
    </w:rPr>
  </w:style>
  <w:style w:type="character" w:customStyle="1" w:styleId="a8">
    <w:name w:val="Текст сноски Знак"/>
    <w:basedOn w:val="a0"/>
    <w:link w:val="a7"/>
    <w:uiPriority w:val="99"/>
    <w:rsid w:val="003115BB"/>
    <w:rPr>
      <w:sz w:val="20"/>
      <w:szCs w:val="20"/>
    </w:rPr>
  </w:style>
  <w:style w:type="character" w:styleId="a9">
    <w:name w:val="footnote reference"/>
    <w:basedOn w:val="a0"/>
    <w:uiPriority w:val="99"/>
    <w:semiHidden/>
    <w:unhideWhenUsed/>
    <w:rsid w:val="003115BB"/>
    <w:rPr>
      <w:vertAlign w:val="superscript"/>
    </w:rPr>
  </w:style>
  <w:style w:type="paragraph" w:styleId="aa">
    <w:name w:val="Balloon Text"/>
    <w:basedOn w:val="a"/>
    <w:link w:val="ab"/>
    <w:uiPriority w:val="99"/>
    <w:semiHidden/>
    <w:unhideWhenUsed/>
    <w:rsid w:val="003115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15BB"/>
    <w:rPr>
      <w:rFonts w:ascii="Tahoma" w:eastAsia="Calibri" w:hAnsi="Tahoma" w:cs="Tahoma"/>
      <w:sz w:val="16"/>
      <w:szCs w:val="16"/>
    </w:rPr>
  </w:style>
  <w:style w:type="paragraph" w:styleId="ac">
    <w:name w:val="header"/>
    <w:basedOn w:val="a"/>
    <w:link w:val="ad"/>
    <w:uiPriority w:val="99"/>
    <w:unhideWhenUsed/>
    <w:rsid w:val="00F5781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7818"/>
    <w:rPr>
      <w:rFonts w:ascii="Calibri" w:eastAsia="Calibri" w:hAnsi="Calibri" w:cs="Times New Roman"/>
    </w:rPr>
  </w:style>
  <w:style w:type="paragraph" w:styleId="ae">
    <w:name w:val="footer"/>
    <w:basedOn w:val="a"/>
    <w:link w:val="af"/>
    <w:uiPriority w:val="99"/>
    <w:semiHidden/>
    <w:unhideWhenUsed/>
    <w:rsid w:val="00F5781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57818"/>
    <w:rPr>
      <w:rFonts w:ascii="Calibri" w:eastAsia="Calibri" w:hAnsi="Calibri" w:cs="Times New Roman"/>
    </w:rPr>
  </w:style>
  <w:style w:type="paragraph" w:styleId="af0">
    <w:name w:val="Document Map"/>
    <w:basedOn w:val="a"/>
    <w:link w:val="af1"/>
    <w:uiPriority w:val="99"/>
    <w:semiHidden/>
    <w:unhideWhenUsed/>
    <w:rsid w:val="000E6B18"/>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0E6B18"/>
    <w:rPr>
      <w:rFonts w:ascii="Tahoma" w:eastAsia="Calibri" w:hAnsi="Tahoma" w:cs="Tahoma"/>
      <w:sz w:val="16"/>
      <w:szCs w:val="16"/>
    </w:rPr>
  </w:style>
  <w:style w:type="character" w:styleId="af2">
    <w:name w:val="FollowedHyperlink"/>
    <w:basedOn w:val="a0"/>
    <w:uiPriority w:val="99"/>
    <w:semiHidden/>
    <w:unhideWhenUsed/>
    <w:rsid w:val="000C27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randars.ru/college/pravovedenie/ponyatie-uo.html" TargetMode="External"/><Relationship Id="rId4" Type="http://schemas.microsoft.com/office/2007/relationships/stylesWithEffects" Target="stylesWithEffects.xml"/><Relationship Id="rId9" Type="http://schemas.openxmlformats.org/officeDocument/2006/relationships/hyperlink" Target="http://www.grandars.ru/college/pravovedenie/otrasl-pra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EC101-E252-4DB1-8DD4-86C16166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6536</Words>
  <Characters>37261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dc:creator>
  <cp:lastModifiedBy>Dmitry V Stolpovskih</cp:lastModifiedBy>
  <cp:revision>2</cp:revision>
  <dcterms:created xsi:type="dcterms:W3CDTF">2021-03-12T03:30:00Z</dcterms:created>
  <dcterms:modified xsi:type="dcterms:W3CDTF">2021-03-12T03:30:00Z</dcterms:modified>
</cp:coreProperties>
</file>