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EA4" w:rsidRPr="00AE2478" w:rsidRDefault="00753EA4" w:rsidP="00753EA4">
      <w:pPr>
        <w:spacing w:after="0" w:line="240" w:lineRule="auto"/>
        <w:jc w:val="center"/>
        <w:rPr>
          <w:rFonts w:ascii="Times New Roman" w:hAnsi="Times New Roman"/>
          <w:b/>
          <w:sz w:val="28"/>
          <w:szCs w:val="28"/>
        </w:rPr>
      </w:pPr>
      <w:bookmarkStart w:id="0" w:name="_GoBack"/>
      <w:bookmarkEnd w:id="0"/>
      <w:r w:rsidRPr="00AE2478">
        <w:rPr>
          <w:rFonts w:ascii="Times New Roman" w:hAnsi="Times New Roman"/>
          <w:b/>
          <w:sz w:val="28"/>
          <w:szCs w:val="28"/>
        </w:rPr>
        <w:t>Федеральное государственное бюджетное образовательное учреж</w:t>
      </w:r>
      <w:r>
        <w:rPr>
          <w:rFonts w:ascii="Times New Roman" w:hAnsi="Times New Roman"/>
          <w:b/>
          <w:sz w:val="28"/>
          <w:szCs w:val="28"/>
        </w:rPr>
        <w:t xml:space="preserve">дение высшего </w:t>
      </w:r>
      <w:r w:rsidRPr="00AE2478">
        <w:rPr>
          <w:rFonts w:ascii="Times New Roman" w:hAnsi="Times New Roman"/>
          <w:b/>
          <w:sz w:val="28"/>
          <w:szCs w:val="28"/>
        </w:rPr>
        <w:t>образования</w:t>
      </w:r>
    </w:p>
    <w:p w:rsidR="00753EA4" w:rsidRPr="00AE2478" w:rsidRDefault="00753EA4" w:rsidP="00753EA4">
      <w:pPr>
        <w:spacing w:after="0" w:line="240" w:lineRule="auto"/>
        <w:jc w:val="center"/>
        <w:outlineLvl w:val="0"/>
        <w:rPr>
          <w:rFonts w:ascii="Times New Roman" w:hAnsi="Times New Roman"/>
          <w:b/>
          <w:sz w:val="28"/>
          <w:szCs w:val="28"/>
        </w:rPr>
      </w:pPr>
      <w:r w:rsidRPr="00AE2478">
        <w:rPr>
          <w:rFonts w:ascii="Times New Roman" w:hAnsi="Times New Roman"/>
          <w:b/>
          <w:sz w:val="28"/>
          <w:szCs w:val="28"/>
        </w:rPr>
        <w:t>«РОССИЙСКАЯ АКАДЕМИЯ НАРОДНОГО ХОЗЯЙСТВА</w:t>
      </w:r>
    </w:p>
    <w:p w:rsidR="00753EA4" w:rsidRPr="00AE2478" w:rsidRDefault="00753EA4" w:rsidP="00753EA4">
      <w:pPr>
        <w:spacing w:after="0" w:line="240" w:lineRule="auto"/>
        <w:jc w:val="center"/>
        <w:outlineLvl w:val="0"/>
        <w:rPr>
          <w:rFonts w:ascii="Times New Roman" w:hAnsi="Times New Roman"/>
          <w:b/>
          <w:sz w:val="28"/>
          <w:szCs w:val="28"/>
        </w:rPr>
      </w:pPr>
      <w:r w:rsidRPr="00AE2478">
        <w:rPr>
          <w:rFonts w:ascii="Times New Roman" w:hAnsi="Times New Roman"/>
          <w:b/>
          <w:sz w:val="28"/>
          <w:szCs w:val="28"/>
        </w:rPr>
        <w:t xml:space="preserve"> И ГОСУДАРСТВЕННОЙ СЛУЖБЫ </w:t>
      </w:r>
    </w:p>
    <w:p w:rsidR="00753EA4" w:rsidRPr="00AE2478" w:rsidRDefault="00753EA4" w:rsidP="00753EA4">
      <w:pPr>
        <w:spacing w:after="0" w:line="240" w:lineRule="auto"/>
        <w:jc w:val="center"/>
        <w:outlineLvl w:val="0"/>
        <w:rPr>
          <w:rFonts w:ascii="Times New Roman" w:hAnsi="Times New Roman"/>
          <w:b/>
          <w:sz w:val="28"/>
          <w:szCs w:val="28"/>
        </w:rPr>
      </w:pPr>
      <w:r w:rsidRPr="00AE2478">
        <w:rPr>
          <w:rFonts w:ascii="Times New Roman" w:hAnsi="Times New Roman"/>
          <w:b/>
          <w:sz w:val="28"/>
          <w:szCs w:val="28"/>
        </w:rPr>
        <w:t>при ПРЕЗИДЕНТЕ РОССИЙСКОЙ ФЕДЕРАЦИИ»</w:t>
      </w:r>
    </w:p>
    <w:p w:rsidR="00753EA4" w:rsidRPr="00AE2478" w:rsidRDefault="00753EA4" w:rsidP="00753EA4">
      <w:pPr>
        <w:spacing w:after="0" w:line="240" w:lineRule="auto"/>
        <w:jc w:val="center"/>
        <w:rPr>
          <w:rFonts w:ascii="Times New Roman" w:hAnsi="Times New Roman"/>
          <w:sz w:val="28"/>
          <w:szCs w:val="28"/>
        </w:rPr>
      </w:pPr>
    </w:p>
    <w:p w:rsidR="00753EA4" w:rsidRPr="00AE2478" w:rsidRDefault="00753EA4" w:rsidP="00753EA4">
      <w:pPr>
        <w:spacing w:after="0" w:line="240" w:lineRule="auto"/>
        <w:jc w:val="center"/>
        <w:outlineLvl w:val="0"/>
        <w:rPr>
          <w:rFonts w:ascii="Times New Roman" w:hAnsi="Times New Roman"/>
          <w:b/>
          <w:sz w:val="28"/>
          <w:szCs w:val="28"/>
        </w:rPr>
      </w:pPr>
      <w:r w:rsidRPr="00AE2478">
        <w:rPr>
          <w:rFonts w:ascii="Times New Roman" w:hAnsi="Times New Roman"/>
          <w:b/>
          <w:sz w:val="28"/>
          <w:szCs w:val="28"/>
        </w:rPr>
        <w:t>Волгоградский филиал</w:t>
      </w:r>
    </w:p>
    <w:p w:rsidR="00753EA4" w:rsidRPr="00AE2478" w:rsidRDefault="00753EA4" w:rsidP="00753EA4">
      <w:pPr>
        <w:spacing w:after="0" w:line="240" w:lineRule="auto"/>
        <w:jc w:val="center"/>
        <w:rPr>
          <w:rFonts w:ascii="Times New Roman" w:hAnsi="Times New Roman"/>
          <w:sz w:val="28"/>
          <w:szCs w:val="28"/>
        </w:rPr>
      </w:pPr>
    </w:p>
    <w:p w:rsidR="00753EA4" w:rsidRPr="00AE2478" w:rsidRDefault="00753EA4" w:rsidP="00753EA4">
      <w:pPr>
        <w:spacing w:after="0" w:line="360" w:lineRule="auto"/>
        <w:jc w:val="both"/>
        <w:outlineLvl w:val="0"/>
        <w:rPr>
          <w:rFonts w:ascii="Times New Roman" w:hAnsi="Times New Roman"/>
          <w:b/>
          <w:sz w:val="28"/>
          <w:szCs w:val="28"/>
          <w:u w:val="single"/>
        </w:rPr>
      </w:pPr>
      <w:r w:rsidRPr="00AE2478">
        <w:rPr>
          <w:rFonts w:ascii="Times New Roman" w:hAnsi="Times New Roman"/>
          <w:b/>
          <w:sz w:val="28"/>
          <w:szCs w:val="28"/>
        </w:rPr>
        <w:t xml:space="preserve">Факультет </w:t>
      </w:r>
      <w:r w:rsidRPr="00AE2478">
        <w:rPr>
          <w:rFonts w:ascii="Times New Roman" w:hAnsi="Times New Roman"/>
          <w:b/>
          <w:sz w:val="28"/>
          <w:szCs w:val="28"/>
          <w:u w:val="single"/>
        </w:rPr>
        <w:t xml:space="preserve">юридический  </w:t>
      </w:r>
    </w:p>
    <w:p w:rsidR="00753EA4" w:rsidRPr="00AE2478" w:rsidRDefault="00753EA4" w:rsidP="00753EA4">
      <w:pPr>
        <w:spacing w:after="0" w:line="360" w:lineRule="auto"/>
        <w:jc w:val="both"/>
        <w:outlineLvl w:val="0"/>
        <w:rPr>
          <w:rFonts w:ascii="Times New Roman" w:hAnsi="Times New Roman"/>
          <w:sz w:val="28"/>
          <w:szCs w:val="28"/>
          <w:u w:val="single"/>
        </w:rPr>
      </w:pPr>
      <w:r w:rsidRPr="00AE2478">
        <w:rPr>
          <w:rFonts w:ascii="Times New Roman" w:hAnsi="Times New Roman"/>
          <w:sz w:val="28"/>
          <w:szCs w:val="28"/>
        </w:rPr>
        <w:t>Направление подготовки</w:t>
      </w:r>
      <w:r w:rsidRPr="003A56B0">
        <w:rPr>
          <w:rFonts w:ascii="Times New Roman" w:hAnsi="Times New Roman"/>
          <w:sz w:val="28"/>
          <w:szCs w:val="28"/>
        </w:rPr>
        <w:t xml:space="preserve"> </w:t>
      </w:r>
      <w:r>
        <w:rPr>
          <w:rFonts w:ascii="Times New Roman" w:hAnsi="Times New Roman"/>
          <w:sz w:val="28"/>
          <w:szCs w:val="28"/>
          <w:u w:val="single"/>
        </w:rPr>
        <w:t>40.05.01</w:t>
      </w:r>
      <w:r w:rsidRPr="00AE2478">
        <w:rPr>
          <w:rFonts w:ascii="Times New Roman" w:hAnsi="Times New Roman"/>
          <w:sz w:val="28"/>
          <w:szCs w:val="28"/>
          <w:u w:val="single"/>
        </w:rPr>
        <w:t xml:space="preserve"> «Правовые основы национальной безопасности»</w:t>
      </w:r>
    </w:p>
    <w:p w:rsidR="00753EA4" w:rsidRPr="00AE2478" w:rsidRDefault="00753EA4" w:rsidP="00753EA4">
      <w:pPr>
        <w:spacing w:after="0" w:line="360" w:lineRule="auto"/>
        <w:jc w:val="both"/>
        <w:outlineLvl w:val="0"/>
        <w:rPr>
          <w:rFonts w:ascii="Times New Roman" w:hAnsi="Times New Roman"/>
          <w:sz w:val="28"/>
          <w:szCs w:val="28"/>
        </w:rPr>
      </w:pPr>
      <w:r w:rsidRPr="00AE2478">
        <w:rPr>
          <w:rFonts w:ascii="Times New Roman" w:hAnsi="Times New Roman"/>
          <w:sz w:val="28"/>
          <w:szCs w:val="28"/>
        </w:rPr>
        <w:t>Кафедра</w:t>
      </w:r>
      <w:r w:rsidR="00103528">
        <w:rPr>
          <w:rFonts w:ascii="Times New Roman" w:hAnsi="Times New Roman"/>
          <w:sz w:val="28"/>
          <w:szCs w:val="28"/>
        </w:rPr>
        <w:t xml:space="preserve"> </w:t>
      </w:r>
      <w:r w:rsidR="0032573B">
        <w:rPr>
          <w:rFonts w:ascii="Times New Roman" w:hAnsi="Times New Roman"/>
          <w:sz w:val="28"/>
          <w:szCs w:val="28"/>
          <w:u w:val="single"/>
        </w:rPr>
        <w:t>гражданско-правовых дисциплин</w:t>
      </w:r>
    </w:p>
    <w:p w:rsidR="00753EA4" w:rsidRPr="00AE2478" w:rsidRDefault="00753EA4" w:rsidP="00753EA4">
      <w:pPr>
        <w:tabs>
          <w:tab w:val="left" w:pos="6150"/>
        </w:tabs>
        <w:rPr>
          <w:rFonts w:ascii="Times New Roman" w:hAnsi="Times New Roman"/>
          <w:sz w:val="28"/>
          <w:szCs w:val="28"/>
        </w:rPr>
      </w:pPr>
      <w:r w:rsidRPr="00AE2478">
        <w:rPr>
          <w:rFonts w:ascii="Times New Roman" w:hAnsi="Times New Roman"/>
          <w:sz w:val="28"/>
          <w:szCs w:val="28"/>
        </w:rPr>
        <w:tab/>
      </w:r>
    </w:p>
    <w:p w:rsidR="00753EA4" w:rsidRPr="00AE2478" w:rsidRDefault="00753EA4" w:rsidP="00753EA4">
      <w:pPr>
        <w:tabs>
          <w:tab w:val="left" w:pos="6150"/>
        </w:tabs>
        <w:rPr>
          <w:rFonts w:ascii="Times New Roman" w:hAnsi="Times New Roman"/>
          <w:sz w:val="28"/>
          <w:szCs w:val="28"/>
        </w:rPr>
      </w:pPr>
    </w:p>
    <w:p w:rsidR="00753EA4" w:rsidRPr="00AE2478" w:rsidRDefault="00753EA4" w:rsidP="00753EA4">
      <w:pPr>
        <w:tabs>
          <w:tab w:val="left" w:pos="6150"/>
        </w:tabs>
        <w:jc w:val="center"/>
        <w:outlineLvl w:val="0"/>
        <w:rPr>
          <w:rFonts w:ascii="Times New Roman" w:hAnsi="Times New Roman"/>
          <w:b/>
          <w:sz w:val="28"/>
          <w:szCs w:val="28"/>
        </w:rPr>
      </w:pPr>
      <w:r w:rsidRPr="00AE2478">
        <w:rPr>
          <w:rFonts w:ascii="Times New Roman" w:hAnsi="Times New Roman"/>
          <w:b/>
          <w:sz w:val="28"/>
          <w:szCs w:val="28"/>
        </w:rPr>
        <w:t>КУРСОВАЯ РАБОТА</w:t>
      </w:r>
    </w:p>
    <w:p w:rsidR="00753EA4" w:rsidRDefault="00753EA4" w:rsidP="00753EA4">
      <w:pPr>
        <w:tabs>
          <w:tab w:val="left" w:pos="6150"/>
        </w:tabs>
        <w:jc w:val="center"/>
        <w:rPr>
          <w:rFonts w:ascii="Times New Roman" w:hAnsi="Times New Roman"/>
          <w:b/>
          <w:sz w:val="28"/>
          <w:szCs w:val="28"/>
        </w:rPr>
      </w:pPr>
      <w:r>
        <w:rPr>
          <w:rFonts w:ascii="Times New Roman" w:hAnsi="Times New Roman"/>
          <w:b/>
          <w:sz w:val="28"/>
          <w:szCs w:val="28"/>
        </w:rPr>
        <w:t>на тему:</w:t>
      </w:r>
    </w:p>
    <w:p w:rsidR="00753EA4" w:rsidRPr="00AE2478" w:rsidRDefault="00753EA4" w:rsidP="00753EA4">
      <w:pPr>
        <w:tabs>
          <w:tab w:val="left" w:pos="6150"/>
        </w:tabs>
        <w:jc w:val="center"/>
        <w:rPr>
          <w:rFonts w:ascii="Times New Roman" w:hAnsi="Times New Roman"/>
          <w:b/>
          <w:sz w:val="28"/>
          <w:szCs w:val="28"/>
        </w:rPr>
      </w:pPr>
      <w:r>
        <w:rPr>
          <w:rFonts w:ascii="Times New Roman" w:hAnsi="Times New Roman"/>
          <w:b/>
          <w:sz w:val="28"/>
          <w:szCs w:val="28"/>
        </w:rPr>
        <w:t>«Перевозка как самостоятельный институт гражданского права России</w:t>
      </w:r>
      <w:r w:rsidRPr="00AE2478">
        <w:rPr>
          <w:rFonts w:ascii="Times New Roman" w:hAnsi="Times New Roman"/>
          <w:b/>
          <w:sz w:val="28"/>
          <w:szCs w:val="28"/>
        </w:rPr>
        <w:t>»</w:t>
      </w:r>
    </w:p>
    <w:p w:rsidR="00753EA4" w:rsidRDefault="00753EA4" w:rsidP="00753EA4">
      <w:pPr>
        <w:tabs>
          <w:tab w:val="left" w:pos="6150"/>
        </w:tabs>
        <w:spacing w:line="240" w:lineRule="auto"/>
        <w:contextualSpacing/>
        <w:outlineLvl w:val="0"/>
        <w:rPr>
          <w:rFonts w:ascii="Times New Roman" w:hAnsi="Times New Roman"/>
          <w:sz w:val="28"/>
          <w:szCs w:val="28"/>
        </w:rPr>
      </w:pPr>
    </w:p>
    <w:p w:rsidR="00753EA4" w:rsidRPr="00AE2478" w:rsidRDefault="00753EA4" w:rsidP="00753EA4">
      <w:pPr>
        <w:tabs>
          <w:tab w:val="left" w:pos="6150"/>
        </w:tabs>
        <w:spacing w:line="240" w:lineRule="auto"/>
        <w:contextualSpacing/>
        <w:outlineLvl w:val="0"/>
        <w:rPr>
          <w:rFonts w:ascii="Times New Roman" w:hAnsi="Times New Roman"/>
          <w:sz w:val="28"/>
          <w:szCs w:val="28"/>
        </w:rPr>
      </w:pPr>
      <w:r>
        <w:rPr>
          <w:rFonts w:ascii="Times New Roman" w:hAnsi="Times New Roman"/>
          <w:sz w:val="28"/>
          <w:szCs w:val="28"/>
        </w:rPr>
        <w:t xml:space="preserve">                                                                                       </w:t>
      </w:r>
      <w:r w:rsidRPr="00AE2478">
        <w:rPr>
          <w:rFonts w:ascii="Times New Roman" w:hAnsi="Times New Roman"/>
          <w:b/>
          <w:sz w:val="28"/>
          <w:szCs w:val="28"/>
        </w:rPr>
        <w:t>Автор работы</w:t>
      </w:r>
      <w:r w:rsidRPr="00AE2478">
        <w:rPr>
          <w:rFonts w:ascii="Times New Roman" w:hAnsi="Times New Roman"/>
          <w:sz w:val="28"/>
          <w:szCs w:val="28"/>
        </w:rPr>
        <w:t xml:space="preserve">: </w:t>
      </w:r>
    </w:p>
    <w:p w:rsidR="00753EA4" w:rsidRPr="00AE2478" w:rsidRDefault="00753EA4" w:rsidP="00753EA4">
      <w:pPr>
        <w:tabs>
          <w:tab w:val="left" w:pos="6150"/>
        </w:tabs>
        <w:spacing w:line="240" w:lineRule="auto"/>
        <w:contextualSpacing/>
        <w:rPr>
          <w:rFonts w:ascii="Times New Roman" w:hAnsi="Times New Roman"/>
          <w:sz w:val="28"/>
          <w:szCs w:val="28"/>
        </w:rPr>
      </w:pPr>
      <w:r w:rsidRPr="00AE2478">
        <w:rPr>
          <w:rFonts w:ascii="Times New Roman" w:hAnsi="Times New Roman"/>
          <w:sz w:val="28"/>
          <w:szCs w:val="28"/>
        </w:rPr>
        <w:t xml:space="preserve">                                                        </w:t>
      </w:r>
      <w:r>
        <w:rPr>
          <w:rFonts w:ascii="Times New Roman" w:hAnsi="Times New Roman"/>
          <w:sz w:val="28"/>
          <w:szCs w:val="28"/>
        </w:rPr>
        <w:t xml:space="preserve">                               студент 3 </w:t>
      </w:r>
      <w:r w:rsidRPr="00AE2478">
        <w:rPr>
          <w:rFonts w:ascii="Times New Roman" w:hAnsi="Times New Roman"/>
          <w:sz w:val="28"/>
          <w:szCs w:val="28"/>
        </w:rPr>
        <w:t xml:space="preserve">курса группы </w:t>
      </w:r>
      <w:r>
        <w:rPr>
          <w:rFonts w:ascii="Times New Roman" w:hAnsi="Times New Roman"/>
          <w:sz w:val="28"/>
          <w:szCs w:val="28"/>
        </w:rPr>
        <w:t xml:space="preserve"> </w:t>
      </w:r>
    </w:p>
    <w:p w:rsidR="00753EA4" w:rsidRDefault="00753EA4" w:rsidP="00753EA4">
      <w:pPr>
        <w:tabs>
          <w:tab w:val="left" w:pos="6150"/>
        </w:tabs>
        <w:spacing w:line="240" w:lineRule="auto"/>
        <w:contextualSpacing/>
        <w:rPr>
          <w:rFonts w:ascii="Times New Roman" w:hAnsi="Times New Roman"/>
          <w:sz w:val="28"/>
          <w:szCs w:val="28"/>
        </w:rPr>
      </w:pPr>
      <w:r w:rsidRPr="00AE2478">
        <w:rPr>
          <w:rFonts w:ascii="Times New Roman" w:hAnsi="Times New Roman"/>
          <w:sz w:val="28"/>
          <w:szCs w:val="28"/>
        </w:rPr>
        <w:t xml:space="preserve">                                               </w:t>
      </w:r>
      <w:r>
        <w:rPr>
          <w:rFonts w:ascii="Times New Roman" w:hAnsi="Times New Roman"/>
          <w:sz w:val="28"/>
          <w:szCs w:val="28"/>
        </w:rPr>
        <w:t xml:space="preserve">                                        ПНБ-301</w:t>
      </w:r>
    </w:p>
    <w:p w:rsidR="00753EA4" w:rsidRPr="00AE2478" w:rsidRDefault="00753EA4" w:rsidP="00753EA4">
      <w:pPr>
        <w:tabs>
          <w:tab w:val="left" w:pos="6150"/>
        </w:tabs>
        <w:spacing w:line="240" w:lineRule="auto"/>
        <w:contextualSpacing/>
        <w:rPr>
          <w:rFonts w:ascii="Times New Roman" w:hAnsi="Times New Roman"/>
          <w:sz w:val="28"/>
          <w:szCs w:val="28"/>
        </w:rPr>
      </w:pPr>
      <w:r>
        <w:rPr>
          <w:rFonts w:ascii="Times New Roman" w:hAnsi="Times New Roman"/>
          <w:sz w:val="28"/>
          <w:szCs w:val="28"/>
        </w:rPr>
        <w:t xml:space="preserve">                                                                                       </w:t>
      </w:r>
      <w:r w:rsidRPr="00AE2478">
        <w:rPr>
          <w:rFonts w:ascii="Times New Roman" w:hAnsi="Times New Roman"/>
          <w:sz w:val="28"/>
          <w:szCs w:val="28"/>
        </w:rPr>
        <w:t>очной формы обучения</w:t>
      </w:r>
    </w:p>
    <w:p w:rsidR="00753EA4" w:rsidRPr="002853EB" w:rsidRDefault="00753EA4" w:rsidP="00753EA4">
      <w:pPr>
        <w:tabs>
          <w:tab w:val="left" w:pos="6150"/>
        </w:tabs>
        <w:spacing w:line="240" w:lineRule="auto"/>
        <w:contextualSpacing/>
        <w:rPr>
          <w:rFonts w:ascii="Times New Roman" w:hAnsi="Times New Roman"/>
          <w:sz w:val="28"/>
          <w:szCs w:val="28"/>
        </w:rPr>
      </w:pPr>
      <w:r w:rsidRPr="00AE2478">
        <w:rPr>
          <w:rFonts w:ascii="Times New Roman" w:hAnsi="Times New Roman"/>
          <w:sz w:val="28"/>
          <w:szCs w:val="28"/>
        </w:rPr>
        <w:t xml:space="preserve">                                               </w:t>
      </w:r>
      <w:r>
        <w:rPr>
          <w:rFonts w:ascii="Times New Roman" w:hAnsi="Times New Roman"/>
          <w:sz w:val="28"/>
          <w:szCs w:val="28"/>
        </w:rPr>
        <w:t xml:space="preserve">                                        Быстрицкий Степан          </w:t>
      </w:r>
    </w:p>
    <w:p w:rsidR="00753EA4" w:rsidRDefault="00753EA4" w:rsidP="00753EA4">
      <w:pPr>
        <w:tabs>
          <w:tab w:val="left" w:pos="6150"/>
        </w:tabs>
        <w:spacing w:line="240" w:lineRule="auto"/>
        <w:contextualSpacing/>
        <w:rPr>
          <w:rFonts w:ascii="Times New Roman" w:hAnsi="Times New Roman"/>
          <w:sz w:val="28"/>
          <w:szCs w:val="28"/>
        </w:rPr>
      </w:pPr>
      <w:r>
        <w:rPr>
          <w:rFonts w:ascii="Times New Roman" w:hAnsi="Times New Roman"/>
          <w:sz w:val="28"/>
          <w:szCs w:val="28"/>
        </w:rPr>
        <w:t xml:space="preserve">                                                                                       Васильевич </w:t>
      </w:r>
    </w:p>
    <w:p w:rsidR="00753EA4" w:rsidRDefault="00753EA4" w:rsidP="00753EA4">
      <w:pPr>
        <w:tabs>
          <w:tab w:val="left" w:pos="6150"/>
        </w:tabs>
        <w:spacing w:line="240" w:lineRule="auto"/>
        <w:contextualSpacing/>
        <w:rPr>
          <w:rFonts w:ascii="Times New Roman" w:hAnsi="Times New Roman"/>
          <w:sz w:val="28"/>
          <w:szCs w:val="28"/>
        </w:rPr>
      </w:pPr>
      <w:r>
        <w:rPr>
          <w:rFonts w:ascii="Times New Roman" w:hAnsi="Times New Roman"/>
          <w:sz w:val="28"/>
          <w:szCs w:val="28"/>
        </w:rPr>
        <w:t xml:space="preserve">                                                                                        ____________________</w:t>
      </w:r>
    </w:p>
    <w:p w:rsidR="00753EA4" w:rsidRDefault="00753EA4" w:rsidP="00753EA4">
      <w:pPr>
        <w:tabs>
          <w:tab w:val="left" w:pos="6150"/>
        </w:tabs>
        <w:spacing w:line="240" w:lineRule="auto"/>
        <w:contextualSpacing/>
        <w:rPr>
          <w:rFonts w:ascii="Times New Roman" w:hAnsi="Times New Roman"/>
          <w:sz w:val="28"/>
          <w:szCs w:val="28"/>
        </w:rPr>
      </w:pPr>
      <w:r>
        <w:rPr>
          <w:rFonts w:ascii="Times New Roman" w:hAnsi="Times New Roman"/>
          <w:sz w:val="28"/>
          <w:szCs w:val="28"/>
        </w:rPr>
        <w:t xml:space="preserve">                                                                                        </w:t>
      </w:r>
      <w:r w:rsidRPr="00AE2478">
        <w:rPr>
          <w:rFonts w:ascii="Times New Roman" w:hAnsi="Times New Roman"/>
          <w:sz w:val="28"/>
          <w:szCs w:val="28"/>
        </w:rPr>
        <w:t>(подпись)</w:t>
      </w:r>
      <w:r>
        <w:rPr>
          <w:rFonts w:ascii="Times New Roman" w:hAnsi="Times New Roman"/>
          <w:b/>
          <w:sz w:val="28"/>
          <w:szCs w:val="28"/>
        </w:rPr>
        <w:t xml:space="preserve">                                                                                                               </w:t>
      </w:r>
      <w:r w:rsidRPr="00B86F06">
        <w:rPr>
          <w:rFonts w:ascii="Times New Roman" w:hAnsi="Times New Roman"/>
          <w:sz w:val="28"/>
          <w:szCs w:val="28"/>
        </w:rPr>
        <w:t xml:space="preserve">                                              </w:t>
      </w:r>
      <w:r>
        <w:rPr>
          <w:rFonts w:ascii="Times New Roman" w:hAnsi="Times New Roman"/>
          <w:sz w:val="28"/>
          <w:szCs w:val="28"/>
        </w:rPr>
        <w:t xml:space="preserve">                                                                             </w:t>
      </w:r>
    </w:p>
    <w:p w:rsidR="00753EA4" w:rsidRDefault="00753EA4" w:rsidP="00753EA4">
      <w:pPr>
        <w:tabs>
          <w:tab w:val="left" w:pos="6150"/>
        </w:tabs>
        <w:spacing w:line="240" w:lineRule="auto"/>
        <w:contextualSpacing/>
        <w:rPr>
          <w:rFonts w:ascii="Times New Roman" w:hAnsi="Times New Roman"/>
          <w:bCs/>
          <w:sz w:val="28"/>
          <w:szCs w:val="28"/>
        </w:rPr>
      </w:pPr>
    </w:p>
    <w:p w:rsidR="00753EA4" w:rsidRPr="00AE2478" w:rsidRDefault="00753EA4" w:rsidP="00753EA4">
      <w:pPr>
        <w:tabs>
          <w:tab w:val="left" w:pos="6150"/>
        </w:tabs>
        <w:spacing w:line="240" w:lineRule="auto"/>
        <w:contextualSpacing/>
        <w:outlineLvl w:val="0"/>
        <w:rPr>
          <w:rFonts w:ascii="Times New Roman" w:hAnsi="Times New Roman"/>
          <w:sz w:val="28"/>
          <w:szCs w:val="28"/>
        </w:rPr>
      </w:pPr>
      <w:r>
        <w:rPr>
          <w:rFonts w:ascii="Times New Roman" w:hAnsi="Times New Roman"/>
          <w:b/>
          <w:sz w:val="28"/>
          <w:szCs w:val="28"/>
        </w:rPr>
        <w:t xml:space="preserve">                                                                                        </w:t>
      </w:r>
      <w:r w:rsidRPr="00AE2478">
        <w:rPr>
          <w:rFonts w:ascii="Times New Roman" w:hAnsi="Times New Roman"/>
          <w:b/>
          <w:sz w:val="28"/>
          <w:szCs w:val="28"/>
        </w:rPr>
        <w:t>Руководитель работы</w:t>
      </w:r>
      <w:r w:rsidRPr="00AE2478">
        <w:rPr>
          <w:rFonts w:ascii="Times New Roman" w:hAnsi="Times New Roman"/>
          <w:sz w:val="28"/>
          <w:szCs w:val="28"/>
        </w:rPr>
        <w:t>:</w:t>
      </w:r>
    </w:p>
    <w:p w:rsidR="00753EA4" w:rsidRDefault="00753EA4" w:rsidP="00753EA4">
      <w:pPr>
        <w:tabs>
          <w:tab w:val="left" w:pos="6150"/>
        </w:tabs>
        <w:spacing w:line="240" w:lineRule="auto"/>
        <w:contextualSpacing/>
        <w:rPr>
          <w:rFonts w:ascii="Times New Roman" w:hAnsi="Times New Roman"/>
          <w:sz w:val="28"/>
          <w:szCs w:val="28"/>
        </w:rPr>
      </w:pPr>
      <w:r w:rsidRPr="00B86F06">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bCs/>
          <w:sz w:val="28"/>
          <w:szCs w:val="28"/>
        </w:rPr>
        <w:t>канд. юрид. наук, доцент</w:t>
      </w:r>
    </w:p>
    <w:p w:rsidR="00753EA4" w:rsidRPr="00B86F06" w:rsidRDefault="00753EA4" w:rsidP="00753EA4">
      <w:pPr>
        <w:tabs>
          <w:tab w:val="left" w:pos="6150"/>
        </w:tabs>
        <w:spacing w:line="240" w:lineRule="auto"/>
        <w:contextualSpacing/>
        <w:rPr>
          <w:rFonts w:ascii="Times New Roman" w:hAnsi="Times New Roman"/>
          <w:bCs/>
          <w:sz w:val="28"/>
          <w:szCs w:val="28"/>
        </w:rPr>
      </w:pPr>
      <w:r>
        <w:rPr>
          <w:rFonts w:ascii="Times New Roman" w:hAnsi="Times New Roman"/>
          <w:sz w:val="28"/>
          <w:szCs w:val="28"/>
        </w:rPr>
        <w:t xml:space="preserve">                                                                                        Сергачева О.А.</w:t>
      </w:r>
    </w:p>
    <w:p w:rsidR="00753EA4" w:rsidRPr="00AE2478" w:rsidRDefault="00753EA4" w:rsidP="00753EA4">
      <w:pPr>
        <w:tabs>
          <w:tab w:val="left" w:pos="6150"/>
        </w:tabs>
        <w:spacing w:line="240" w:lineRule="auto"/>
        <w:contextualSpacing/>
        <w:rPr>
          <w:rFonts w:ascii="Times New Roman" w:hAnsi="Times New Roman"/>
          <w:sz w:val="28"/>
          <w:szCs w:val="28"/>
        </w:rPr>
      </w:pPr>
      <w:r w:rsidRPr="00AE2478">
        <w:rPr>
          <w:rFonts w:ascii="Times New Roman" w:hAnsi="Times New Roman"/>
          <w:sz w:val="28"/>
          <w:szCs w:val="28"/>
        </w:rPr>
        <w:t xml:space="preserve">                                              </w:t>
      </w:r>
      <w:r>
        <w:rPr>
          <w:rFonts w:ascii="Times New Roman" w:hAnsi="Times New Roman"/>
          <w:sz w:val="28"/>
          <w:szCs w:val="28"/>
        </w:rPr>
        <w:t xml:space="preserve">                                          Оценка ______________</w:t>
      </w:r>
    </w:p>
    <w:p w:rsidR="00753EA4" w:rsidRPr="00AE2478" w:rsidRDefault="00753EA4" w:rsidP="00753EA4">
      <w:pPr>
        <w:tabs>
          <w:tab w:val="left" w:pos="6150"/>
        </w:tabs>
        <w:spacing w:line="240" w:lineRule="auto"/>
        <w:contextualSpacing/>
        <w:rPr>
          <w:rFonts w:ascii="Times New Roman" w:hAnsi="Times New Roman"/>
          <w:sz w:val="28"/>
          <w:szCs w:val="28"/>
        </w:rPr>
      </w:pPr>
      <w:r w:rsidRPr="00AE2478">
        <w:rPr>
          <w:rFonts w:ascii="Times New Roman" w:hAnsi="Times New Roman"/>
          <w:sz w:val="28"/>
          <w:szCs w:val="28"/>
        </w:rPr>
        <w:t xml:space="preserve">                                               </w:t>
      </w:r>
      <w:r>
        <w:rPr>
          <w:rFonts w:ascii="Times New Roman" w:hAnsi="Times New Roman"/>
          <w:sz w:val="28"/>
          <w:szCs w:val="28"/>
        </w:rPr>
        <w:t xml:space="preserve">                                          </w:t>
      </w:r>
      <w:r w:rsidRPr="00AE2478">
        <w:rPr>
          <w:rFonts w:ascii="Times New Roman" w:hAnsi="Times New Roman"/>
          <w:sz w:val="28"/>
          <w:szCs w:val="28"/>
        </w:rPr>
        <w:t>________________</w:t>
      </w:r>
      <w:r>
        <w:rPr>
          <w:rFonts w:ascii="Times New Roman" w:hAnsi="Times New Roman"/>
          <w:sz w:val="28"/>
          <w:szCs w:val="28"/>
        </w:rPr>
        <w:t>____</w:t>
      </w:r>
      <w:r>
        <w:rPr>
          <w:rFonts w:ascii="Times New Roman" w:hAnsi="Times New Roman"/>
          <w:sz w:val="28"/>
          <w:szCs w:val="28"/>
        </w:rPr>
        <w:tab/>
      </w:r>
      <w:r>
        <w:rPr>
          <w:rFonts w:ascii="Times New Roman" w:hAnsi="Times New Roman"/>
          <w:sz w:val="28"/>
          <w:szCs w:val="28"/>
        </w:rPr>
        <w:tab/>
        <w:t xml:space="preserve"> </w:t>
      </w:r>
      <w:r w:rsidRPr="00AE2478">
        <w:rPr>
          <w:rFonts w:ascii="Times New Roman" w:hAnsi="Times New Roman"/>
          <w:sz w:val="28"/>
          <w:szCs w:val="28"/>
        </w:rPr>
        <w:t>(подпись)</w:t>
      </w:r>
      <w:r w:rsidRPr="00AE2478">
        <w:rPr>
          <w:rFonts w:ascii="Times New Roman" w:hAnsi="Times New Roman"/>
          <w:sz w:val="28"/>
          <w:szCs w:val="28"/>
        </w:rPr>
        <w:tab/>
      </w:r>
    </w:p>
    <w:p w:rsidR="00753EA4" w:rsidRDefault="00753EA4" w:rsidP="00753EA4">
      <w:pPr>
        <w:tabs>
          <w:tab w:val="left" w:pos="6150"/>
        </w:tabs>
        <w:spacing w:line="240" w:lineRule="auto"/>
        <w:contextualSpacing/>
        <w:jc w:val="both"/>
        <w:rPr>
          <w:rFonts w:ascii="Times New Roman" w:hAnsi="Times New Roman"/>
          <w:sz w:val="28"/>
          <w:szCs w:val="28"/>
        </w:rPr>
      </w:pPr>
      <w:r w:rsidRPr="004A4067">
        <w:rPr>
          <w:rFonts w:ascii="Times New Roman" w:hAnsi="Times New Roman"/>
          <w:sz w:val="28"/>
          <w:szCs w:val="28"/>
        </w:rPr>
        <w:t xml:space="preserve">                                               </w:t>
      </w:r>
      <w:r>
        <w:rPr>
          <w:rFonts w:ascii="Times New Roman" w:hAnsi="Times New Roman"/>
          <w:sz w:val="28"/>
          <w:szCs w:val="28"/>
        </w:rPr>
        <w:t xml:space="preserve">                                        </w:t>
      </w:r>
      <w:r w:rsidRPr="00AE2478">
        <w:rPr>
          <w:rFonts w:ascii="Times New Roman" w:hAnsi="Times New Roman"/>
          <w:sz w:val="28"/>
          <w:szCs w:val="28"/>
        </w:rPr>
        <w:t>«____» _______</w:t>
      </w:r>
      <w:r w:rsidRPr="004A4067">
        <w:rPr>
          <w:rFonts w:ascii="Times New Roman" w:hAnsi="Times New Roman"/>
          <w:sz w:val="28"/>
          <w:szCs w:val="28"/>
        </w:rPr>
        <w:t>___</w:t>
      </w:r>
      <w:r>
        <w:rPr>
          <w:rFonts w:ascii="Times New Roman" w:hAnsi="Times New Roman"/>
          <w:sz w:val="28"/>
          <w:szCs w:val="28"/>
        </w:rPr>
        <w:t>_ 2016</w:t>
      </w:r>
      <w:r w:rsidRPr="00AE2478">
        <w:rPr>
          <w:rFonts w:ascii="Times New Roman" w:hAnsi="Times New Roman"/>
          <w:sz w:val="28"/>
          <w:szCs w:val="28"/>
        </w:rPr>
        <w:t>г.</w:t>
      </w:r>
    </w:p>
    <w:p w:rsidR="00753EA4" w:rsidRDefault="00753EA4" w:rsidP="00753EA4">
      <w:pPr>
        <w:tabs>
          <w:tab w:val="left" w:pos="6150"/>
        </w:tabs>
        <w:spacing w:line="240" w:lineRule="auto"/>
        <w:contextualSpacing/>
        <w:jc w:val="both"/>
        <w:rPr>
          <w:rFonts w:ascii="Times New Roman" w:hAnsi="Times New Roman"/>
          <w:sz w:val="28"/>
          <w:szCs w:val="28"/>
        </w:rPr>
      </w:pPr>
      <w:r>
        <w:rPr>
          <w:rFonts w:ascii="Times New Roman" w:hAnsi="Times New Roman"/>
          <w:sz w:val="28"/>
          <w:szCs w:val="28"/>
        </w:rPr>
        <w:t xml:space="preserve"> </w:t>
      </w:r>
    </w:p>
    <w:p w:rsidR="00753EA4" w:rsidRDefault="00753EA4" w:rsidP="00753EA4">
      <w:pPr>
        <w:tabs>
          <w:tab w:val="left" w:pos="6150"/>
        </w:tabs>
        <w:spacing w:line="240" w:lineRule="auto"/>
        <w:contextualSpacing/>
        <w:jc w:val="both"/>
        <w:rPr>
          <w:rFonts w:ascii="Times New Roman" w:hAnsi="Times New Roman"/>
          <w:sz w:val="28"/>
          <w:szCs w:val="28"/>
        </w:rPr>
      </w:pPr>
    </w:p>
    <w:p w:rsidR="00753EA4" w:rsidRDefault="00753EA4" w:rsidP="00753EA4">
      <w:pPr>
        <w:tabs>
          <w:tab w:val="left" w:pos="6150"/>
        </w:tabs>
        <w:jc w:val="center"/>
        <w:rPr>
          <w:rFonts w:ascii="Times New Roman" w:hAnsi="Times New Roman"/>
          <w:sz w:val="28"/>
          <w:szCs w:val="28"/>
        </w:rPr>
      </w:pPr>
    </w:p>
    <w:p w:rsidR="003659C5" w:rsidRPr="00753EA4" w:rsidRDefault="00753EA4" w:rsidP="00753EA4">
      <w:pPr>
        <w:tabs>
          <w:tab w:val="left" w:pos="6150"/>
        </w:tabs>
        <w:jc w:val="center"/>
        <w:rPr>
          <w:rFonts w:ascii="Times New Roman" w:hAnsi="Times New Roman"/>
          <w:sz w:val="28"/>
          <w:szCs w:val="28"/>
        </w:rPr>
      </w:pPr>
      <w:r>
        <w:rPr>
          <w:rFonts w:ascii="Times New Roman" w:hAnsi="Times New Roman"/>
          <w:sz w:val="28"/>
          <w:szCs w:val="28"/>
        </w:rPr>
        <w:t>Волгоград 2016г</w:t>
      </w:r>
    </w:p>
    <w:p w:rsidR="003659C5" w:rsidRPr="006E5EEB" w:rsidRDefault="003659C5" w:rsidP="00B977BD">
      <w:pPr>
        <w:spacing w:after="0" w:line="360" w:lineRule="auto"/>
        <w:ind w:right="85"/>
        <w:contextualSpacing/>
        <w:jc w:val="center"/>
        <w:rPr>
          <w:rFonts w:ascii="Times New Roman" w:hAnsi="Times New Roman" w:cs="Times New Roman"/>
          <w:sz w:val="28"/>
          <w:szCs w:val="28"/>
        </w:rPr>
      </w:pPr>
      <w:r w:rsidRPr="00431164">
        <w:rPr>
          <w:rFonts w:ascii="Times New Roman" w:hAnsi="Times New Roman" w:cs="Times New Roman"/>
          <w:sz w:val="28"/>
          <w:szCs w:val="28"/>
        </w:rPr>
        <w:lastRenderedPageBreak/>
        <w:t>СОДЕРЖАНИЕ</w:t>
      </w:r>
      <w:r w:rsidR="006E5EEB">
        <w:rPr>
          <w:rFonts w:ascii="Times New Roman" w:hAnsi="Times New Roman" w:cs="Times New Roman"/>
          <w:sz w:val="28"/>
          <w:szCs w:val="28"/>
        </w:rPr>
        <w:t>:</w:t>
      </w:r>
    </w:p>
    <w:p w:rsidR="0047791B" w:rsidRPr="00737388" w:rsidRDefault="0065487D" w:rsidP="00737388">
      <w:pPr>
        <w:pStyle w:val="11"/>
        <w:rPr>
          <w:rFonts w:ascii="Times New Roman" w:eastAsiaTheme="minorEastAsia" w:hAnsi="Times New Roman" w:cs="Times New Roman"/>
          <w:noProof/>
          <w:sz w:val="28"/>
          <w:szCs w:val="28"/>
          <w:lang w:eastAsia="ru-RU"/>
        </w:rPr>
      </w:pPr>
      <w:hyperlink w:anchor="_Toc447797990" w:history="1">
        <w:r w:rsidR="0047791B" w:rsidRPr="00737388">
          <w:rPr>
            <w:rStyle w:val="a8"/>
            <w:rFonts w:ascii="Times New Roman" w:hAnsi="Times New Roman" w:cs="Times New Roman"/>
            <w:noProof/>
            <w:color w:val="auto"/>
            <w:sz w:val="28"/>
            <w:szCs w:val="28"/>
            <w:u w:val="none"/>
          </w:rPr>
          <w:t>Введение</w:t>
        </w:r>
        <w:r w:rsidR="0047791B" w:rsidRPr="00737388">
          <w:rPr>
            <w:rFonts w:ascii="Times New Roman" w:hAnsi="Times New Roman" w:cs="Times New Roman"/>
            <w:noProof/>
            <w:webHidden/>
            <w:sz w:val="28"/>
            <w:szCs w:val="28"/>
          </w:rPr>
          <w:tab/>
        </w:r>
      </w:hyperlink>
      <w:r w:rsidR="004E4661">
        <w:rPr>
          <w:rFonts w:ascii="Times New Roman" w:hAnsi="Times New Roman" w:cs="Times New Roman"/>
          <w:noProof/>
          <w:sz w:val="28"/>
          <w:szCs w:val="28"/>
        </w:rPr>
        <w:t>3</w:t>
      </w:r>
    </w:p>
    <w:p w:rsidR="0047791B" w:rsidRPr="00737388" w:rsidRDefault="0065487D" w:rsidP="00737388">
      <w:pPr>
        <w:pStyle w:val="11"/>
        <w:rPr>
          <w:rFonts w:ascii="Times New Roman" w:eastAsiaTheme="minorEastAsia" w:hAnsi="Times New Roman" w:cs="Times New Roman"/>
          <w:noProof/>
          <w:sz w:val="28"/>
          <w:szCs w:val="28"/>
          <w:lang w:eastAsia="ru-RU"/>
        </w:rPr>
      </w:pPr>
      <w:hyperlink w:anchor="_Toc447797991" w:history="1">
        <w:r w:rsidR="0047791B" w:rsidRPr="00737388">
          <w:rPr>
            <w:rStyle w:val="a8"/>
            <w:rFonts w:ascii="Times New Roman" w:hAnsi="Times New Roman" w:cs="Times New Roman"/>
            <w:noProof/>
            <w:color w:val="auto"/>
            <w:sz w:val="28"/>
            <w:szCs w:val="28"/>
            <w:u w:val="none"/>
          </w:rPr>
          <w:t>Глава 1. Общие положения о перевозке</w:t>
        </w:r>
        <w:r w:rsidR="0047791B" w:rsidRPr="00737388">
          <w:rPr>
            <w:rFonts w:ascii="Times New Roman" w:hAnsi="Times New Roman" w:cs="Times New Roman"/>
            <w:noProof/>
            <w:webHidden/>
            <w:sz w:val="28"/>
            <w:szCs w:val="28"/>
          </w:rPr>
          <w:tab/>
        </w:r>
      </w:hyperlink>
      <w:r w:rsidR="004E4661">
        <w:rPr>
          <w:rFonts w:ascii="Times New Roman" w:hAnsi="Times New Roman" w:cs="Times New Roman"/>
          <w:noProof/>
          <w:sz w:val="28"/>
          <w:szCs w:val="28"/>
        </w:rPr>
        <w:t>5</w:t>
      </w:r>
    </w:p>
    <w:p w:rsidR="0047791B" w:rsidRPr="00737388" w:rsidRDefault="0065487D" w:rsidP="00737388">
      <w:pPr>
        <w:pStyle w:val="11"/>
        <w:rPr>
          <w:rFonts w:ascii="Times New Roman" w:eastAsiaTheme="minorEastAsia" w:hAnsi="Times New Roman" w:cs="Times New Roman"/>
          <w:noProof/>
          <w:sz w:val="28"/>
          <w:szCs w:val="28"/>
          <w:lang w:eastAsia="ru-RU"/>
        </w:rPr>
      </w:pPr>
      <w:hyperlink w:anchor="_Toc447797992" w:history="1">
        <w:r w:rsidR="0047791B" w:rsidRPr="00737388">
          <w:rPr>
            <w:rStyle w:val="a8"/>
            <w:rFonts w:ascii="Times New Roman" w:hAnsi="Times New Roman" w:cs="Times New Roman"/>
            <w:noProof/>
            <w:color w:val="auto"/>
            <w:sz w:val="28"/>
            <w:szCs w:val="28"/>
            <w:u w:val="none"/>
          </w:rPr>
          <w:t>1.1. Понятие и разновидности перевозок</w:t>
        </w:r>
        <w:r w:rsidR="0047791B" w:rsidRPr="00737388">
          <w:rPr>
            <w:rFonts w:ascii="Times New Roman" w:hAnsi="Times New Roman" w:cs="Times New Roman"/>
            <w:noProof/>
            <w:webHidden/>
            <w:sz w:val="28"/>
            <w:szCs w:val="28"/>
          </w:rPr>
          <w:tab/>
        </w:r>
      </w:hyperlink>
      <w:r w:rsidR="004E4661">
        <w:rPr>
          <w:rFonts w:ascii="Times New Roman" w:hAnsi="Times New Roman" w:cs="Times New Roman"/>
          <w:noProof/>
          <w:sz w:val="28"/>
          <w:szCs w:val="28"/>
        </w:rPr>
        <w:t>5</w:t>
      </w:r>
    </w:p>
    <w:p w:rsidR="0047791B" w:rsidRPr="00737388" w:rsidRDefault="0065487D" w:rsidP="00737388">
      <w:pPr>
        <w:pStyle w:val="11"/>
        <w:rPr>
          <w:rFonts w:ascii="Times New Roman" w:eastAsiaTheme="minorEastAsia" w:hAnsi="Times New Roman" w:cs="Times New Roman"/>
          <w:noProof/>
          <w:sz w:val="28"/>
          <w:szCs w:val="28"/>
          <w:lang w:eastAsia="ru-RU"/>
        </w:rPr>
      </w:pPr>
      <w:hyperlink w:anchor="_Toc447797993" w:history="1">
        <w:r w:rsidR="0047791B" w:rsidRPr="00737388">
          <w:rPr>
            <w:rStyle w:val="a8"/>
            <w:rFonts w:ascii="Times New Roman" w:hAnsi="Times New Roman" w:cs="Times New Roman"/>
            <w:noProof/>
            <w:color w:val="auto"/>
            <w:sz w:val="28"/>
            <w:szCs w:val="28"/>
            <w:u w:val="none"/>
          </w:rPr>
          <w:t xml:space="preserve">1.2. Источники </w:t>
        </w:r>
        <w:r w:rsidR="00231526" w:rsidRPr="00825862">
          <w:rPr>
            <w:rStyle w:val="a8"/>
            <w:rFonts w:ascii="Times New Roman" w:hAnsi="Times New Roman" w:cs="Times New Roman"/>
            <w:noProof/>
            <w:color w:val="auto"/>
            <w:sz w:val="28"/>
            <w:szCs w:val="28"/>
            <w:u w:val="none"/>
          </w:rPr>
          <w:t>правового</w:t>
        </w:r>
        <w:r w:rsidR="00231526">
          <w:rPr>
            <w:rStyle w:val="a8"/>
            <w:rFonts w:ascii="Times New Roman" w:hAnsi="Times New Roman" w:cs="Times New Roman"/>
            <w:noProof/>
            <w:color w:val="FF0000"/>
            <w:sz w:val="28"/>
            <w:szCs w:val="28"/>
            <w:u w:val="none"/>
          </w:rPr>
          <w:t xml:space="preserve"> </w:t>
        </w:r>
        <w:r w:rsidR="0047791B" w:rsidRPr="00737388">
          <w:rPr>
            <w:rStyle w:val="a8"/>
            <w:rFonts w:ascii="Times New Roman" w:hAnsi="Times New Roman" w:cs="Times New Roman"/>
            <w:noProof/>
            <w:color w:val="auto"/>
            <w:sz w:val="28"/>
            <w:szCs w:val="28"/>
            <w:u w:val="none"/>
          </w:rPr>
          <w:t>регулирования</w:t>
        </w:r>
        <w:r w:rsidR="0047791B" w:rsidRPr="00737388">
          <w:rPr>
            <w:rFonts w:ascii="Times New Roman" w:hAnsi="Times New Roman" w:cs="Times New Roman"/>
            <w:noProof/>
            <w:webHidden/>
            <w:sz w:val="28"/>
            <w:szCs w:val="28"/>
          </w:rPr>
          <w:tab/>
        </w:r>
      </w:hyperlink>
      <w:r w:rsidR="004E4661">
        <w:rPr>
          <w:rFonts w:ascii="Times New Roman" w:hAnsi="Times New Roman" w:cs="Times New Roman"/>
          <w:noProof/>
          <w:sz w:val="28"/>
          <w:szCs w:val="28"/>
        </w:rPr>
        <w:t>7</w:t>
      </w:r>
    </w:p>
    <w:p w:rsidR="0047791B" w:rsidRPr="00737388" w:rsidRDefault="0065487D" w:rsidP="00737388">
      <w:pPr>
        <w:pStyle w:val="11"/>
        <w:rPr>
          <w:rFonts w:ascii="Times New Roman" w:eastAsiaTheme="minorEastAsia" w:hAnsi="Times New Roman" w:cs="Times New Roman"/>
          <w:noProof/>
          <w:sz w:val="28"/>
          <w:szCs w:val="28"/>
          <w:lang w:eastAsia="ru-RU"/>
        </w:rPr>
      </w:pPr>
      <w:hyperlink w:anchor="_Toc447797994" w:history="1">
        <w:r w:rsidR="0047791B" w:rsidRPr="00737388">
          <w:rPr>
            <w:rStyle w:val="a8"/>
            <w:rFonts w:ascii="Times New Roman" w:hAnsi="Times New Roman" w:cs="Times New Roman"/>
            <w:noProof/>
            <w:color w:val="auto"/>
            <w:sz w:val="28"/>
            <w:szCs w:val="28"/>
            <w:u w:val="none"/>
          </w:rPr>
          <w:t>1.3. Права и обязанности сторон</w:t>
        </w:r>
        <w:r w:rsidR="0047791B" w:rsidRPr="00737388">
          <w:rPr>
            <w:rFonts w:ascii="Times New Roman" w:hAnsi="Times New Roman" w:cs="Times New Roman"/>
            <w:noProof/>
            <w:webHidden/>
            <w:sz w:val="28"/>
            <w:szCs w:val="28"/>
          </w:rPr>
          <w:tab/>
        </w:r>
      </w:hyperlink>
      <w:r w:rsidR="004E4661">
        <w:rPr>
          <w:rFonts w:ascii="Times New Roman" w:hAnsi="Times New Roman" w:cs="Times New Roman"/>
          <w:noProof/>
          <w:sz w:val="28"/>
          <w:szCs w:val="28"/>
        </w:rPr>
        <w:t>9</w:t>
      </w:r>
    </w:p>
    <w:p w:rsidR="0047791B" w:rsidRPr="00737388" w:rsidRDefault="0065487D" w:rsidP="00737388">
      <w:pPr>
        <w:pStyle w:val="11"/>
        <w:rPr>
          <w:rFonts w:ascii="Times New Roman" w:eastAsiaTheme="minorEastAsia" w:hAnsi="Times New Roman" w:cs="Times New Roman"/>
          <w:noProof/>
          <w:sz w:val="28"/>
          <w:szCs w:val="28"/>
          <w:lang w:eastAsia="ru-RU"/>
        </w:rPr>
      </w:pPr>
      <w:hyperlink w:anchor="_Toc447797995" w:history="1">
        <w:r w:rsidR="0047791B" w:rsidRPr="00737388">
          <w:rPr>
            <w:rStyle w:val="a8"/>
            <w:rFonts w:ascii="Times New Roman" w:hAnsi="Times New Roman" w:cs="Times New Roman"/>
            <w:noProof/>
            <w:color w:val="auto"/>
            <w:sz w:val="28"/>
            <w:szCs w:val="28"/>
            <w:u w:val="none"/>
          </w:rPr>
          <w:t>Глава 2. Виды перевозки</w:t>
        </w:r>
        <w:r w:rsidR="0047791B" w:rsidRPr="00737388">
          <w:rPr>
            <w:rFonts w:ascii="Times New Roman" w:hAnsi="Times New Roman" w:cs="Times New Roman"/>
            <w:noProof/>
            <w:webHidden/>
            <w:sz w:val="28"/>
            <w:szCs w:val="28"/>
          </w:rPr>
          <w:tab/>
        </w:r>
      </w:hyperlink>
      <w:r w:rsidR="004E4661">
        <w:rPr>
          <w:rFonts w:ascii="Times New Roman" w:hAnsi="Times New Roman" w:cs="Times New Roman"/>
          <w:noProof/>
          <w:sz w:val="28"/>
          <w:szCs w:val="28"/>
        </w:rPr>
        <w:t>11</w:t>
      </w:r>
    </w:p>
    <w:p w:rsidR="0047791B" w:rsidRPr="00737388" w:rsidRDefault="0065487D" w:rsidP="00737388">
      <w:pPr>
        <w:pStyle w:val="11"/>
        <w:rPr>
          <w:rFonts w:ascii="Times New Roman" w:eastAsiaTheme="minorEastAsia" w:hAnsi="Times New Roman" w:cs="Times New Roman"/>
          <w:noProof/>
          <w:sz w:val="28"/>
          <w:szCs w:val="28"/>
          <w:lang w:eastAsia="ru-RU"/>
        </w:rPr>
      </w:pPr>
      <w:hyperlink w:anchor="_Toc447797996" w:history="1">
        <w:r w:rsidR="0047791B" w:rsidRPr="00737388">
          <w:rPr>
            <w:rStyle w:val="a8"/>
            <w:rFonts w:ascii="Times New Roman" w:hAnsi="Times New Roman" w:cs="Times New Roman"/>
            <w:noProof/>
            <w:color w:val="auto"/>
            <w:sz w:val="28"/>
            <w:szCs w:val="28"/>
            <w:u w:val="none"/>
          </w:rPr>
          <w:t>2.1. Договор перевозки груза</w:t>
        </w:r>
        <w:r w:rsidR="0047791B" w:rsidRPr="00737388">
          <w:rPr>
            <w:rFonts w:ascii="Times New Roman" w:hAnsi="Times New Roman" w:cs="Times New Roman"/>
            <w:noProof/>
            <w:webHidden/>
            <w:sz w:val="28"/>
            <w:szCs w:val="28"/>
          </w:rPr>
          <w:tab/>
        </w:r>
      </w:hyperlink>
      <w:r w:rsidR="004E4661">
        <w:rPr>
          <w:rFonts w:ascii="Times New Roman" w:hAnsi="Times New Roman" w:cs="Times New Roman"/>
          <w:noProof/>
          <w:sz w:val="28"/>
          <w:szCs w:val="28"/>
        </w:rPr>
        <w:t>11</w:t>
      </w:r>
    </w:p>
    <w:p w:rsidR="0047791B" w:rsidRPr="00737388" w:rsidRDefault="0065487D" w:rsidP="00737388">
      <w:pPr>
        <w:pStyle w:val="11"/>
        <w:rPr>
          <w:rFonts w:ascii="Times New Roman" w:eastAsiaTheme="minorEastAsia" w:hAnsi="Times New Roman" w:cs="Times New Roman"/>
          <w:noProof/>
          <w:sz w:val="28"/>
          <w:szCs w:val="28"/>
          <w:lang w:eastAsia="ru-RU"/>
        </w:rPr>
      </w:pPr>
      <w:hyperlink w:anchor="_Toc447797997" w:history="1">
        <w:r w:rsidR="0047791B" w:rsidRPr="00737388">
          <w:rPr>
            <w:rStyle w:val="a8"/>
            <w:rFonts w:ascii="Times New Roman" w:hAnsi="Times New Roman" w:cs="Times New Roman"/>
            <w:noProof/>
            <w:color w:val="auto"/>
            <w:sz w:val="28"/>
            <w:szCs w:val="28"/>
            <w:u w:val="none"/>
          </w:rPr>
          <w:t>2.2. Договор перевозки пассажира</w:t>
        </w:r>
        <w:r w:rsidR="0047791B" w:rsidRPr="00737388">
          <w:rPr>
            <w:rFonts w:ascii="Times New Roman" w:hAnsi="Times New Roman" w:cs="Times New Roman"/>
            <w:noProof/>
            <w:webHidden/>
            <w:sz w:val="28"/>
            <w:szCs w:val="28"/>
          </w:rPr>
          <w:tab/>
        </w:r>
      </w:hyperlink>
      <w:r w:rsidR="004E4661">
        <w:rPr>
          <w:rFonts w:ascii="Times New Roman" w:hAnsi="Times New Roman" w:cs="Times New Roman"/>
          <w:noProof/>
          <w:sz w:val="28"/>
          <w:szCs w:val="28"/>
        </w:rPr>
        <w:t>18</w:t>
      </w:r>
    </w:p>
    <w:p w:rsidR="0047791B" w:rsidRPr="00737388" w:rsidRDefault="0065487D" w:rsidP="00737388">
      <w:pPr>
        <w:pStyle w:val="11"/>
        <w:rPr>
          <w:rFonts w:ascii="Times New Roman" w:eastAsiaTheme="minorEastAsia" w:hAnsi="Times New Roman" w:cs="Times New Roman"/>
          <w:noProof/>
          <w:sz w:val="28"/>
          <w:szCs w:val="28"/>
          <w:lang w:eastAsia="ru-RU"/>
        </w:rPr>
      </w:pPr>
      <w:hyperlink w:anchor="_Toc447797998" w:history="1">
        <w:r w:rsidR="0047791B" w:rsidRPr="00737388">
          <w:rPr>
            <w:rStyle w:val="a8"/>
            <w:rFonts w:ascii="Times New Roman" w:hAnsi="Times New Roman" w:cs="Times New Roman"/>
            <w:noProof/>
            <w:color w:val="auto"/>
            <w:sz w:val="28"/>
            <w:szCs w:val="28"/>
            <w:u w:val="none"/>
          </w:rPr>
          <w:t>2.3. Договор фрахтования (чартер)</w:t>
        </w:r>
        <w:r w:rsidR="0047791B" w:rsidRPr="00737388">
          <w:rPr>
            <w:rFonts w:ascii="Times New Roman" w:hAnsi="Times New Roman" w:cs="Times New Roman"/>
            <w:noProof/>
            <w:webHidden/>
            <w:sz w:val="28"/>
            <w:szCs w:val="28"/>
          </w:rPr>
          <w:tab/>
        </w:r>
      </w:hyperlink>
      <w:r w:rsidR="004E4661">
        <w:rPr>
          <w:rFonts w:ascii="Times New Roman" w:hAnsi="Times New Roman" w:cs="Times New Roman"/>
          <w:noProof/>
          <w:sz w:val="28"/>
          <w:szCs w:val="28"/>
        </w:rPr>
        <w:t>22</w:t>
      </w:r>
    </w:p>
    <w:p w:rsidR="0047791B" w:rsidRPr="00737388" w:rsidRDefault="0065487D" w:rsidP="00737388">
      <w:pPr>
        <w:pStyle w:val="11"/>
        <w:rPr>
          <w:rFonts w:ascii="Times New Roman" w:eastAsiaTheme="minorEastAsia" w:hAnsi="Times New Roman" w:cs="Times New Roman"/>
          <w:noProof/>
          <w:sz w:val="28"/>
          <w:szCs w:val="28"/>
          <w:lang w:eastAsia="ru-RU"/>
        </w:rPr>
      </w:pPr>
      <w:hyperlink w:anchor="_Toc447797999" w:history="1">
        <w:r w:rsidR="0047791B" w:rsidRPr="00737388">
          <w:rPr>
            <w:rStyle w:val="a8"/>
            <w:rFonts w:ascii="Times New Roman" w:hAnsi="Times New Roman" w:cs="Times New Roman"/>
            <w:noProof/>
            <w:color w:val="auto"/>
            <w:sz w:val="28"/>
            <w:szCs w:val="28"/>
            <w:u w:val="none"/>
          </w:rPr>
          <w:t>Заключение</w:t>
        </w:r>
        <w:r w:rsidR="0047791B" w:rsidRPr="00737388">
          <w:rPr>
            <w:rFonts w:ascii="Times New Roman" w:hAnsi="Times New Roman" w:cs="Times New Roman"/>
            <w:noProof/>
            <w:webHidden/>
            <w:sz w:val="28"/>
            <w:szCs w:val="28"/>
          </w:rPr>
          <w:tab/>
        </w:r>
      </w:hyperlink>
      <w:r w:rsidR="004E4661">
        <w:rPr>
          <w:rFonts w:ascii="Times New Roman" w:hAnsi="Times New Roman" w:cs="Times New Roman"/>
          <w:noProof/>
          <w:sz w:val="28"/>
          <w:szCs w:val="28"/>
        </w:rPr>
        <w:t>24</w:t>
      </w:r>
    </w:p>
    <w:p w:rsidR="0047791B" w:rsidRPr="0047791B" w:rsidRDefault="0065487D" w:rsidP="00737388">
      <w:pPr>
        <w:pStyle w:val="11"/>
        <w:rPr>
          <w:rFonts w:eastAsiaTheme="minorEastAsia"/>
          <w:noProof/>
          <w:lang w:eastAsia="ru-RU"/>
        </w:rPr>
      </w:pPr>
      <w:hyperlink w:anchor="_Toc447798000" w:history="1">
        <w:r w:rsidR="0047791B" w:rsidRPr="00737388">
          <w:rPr>
            <w:rStyle w:val="a8"/>
            <w:rFonts w:ascii="Times New Roman" w:hAnsi="Times New Roman" w:cs="Times New Roman"/>
            <w:noProof/>
            <w:color w:val="auto"/>
            <w:sz w:val="28"/>
            <w:szCs w:val="28"/>
            <w:u w:val="none"/>
          </w:rPr>
          <w:t>Библиографический список</w:t>
        </w:r>
        <w:r w:rsidR="0047791B" w:rsidRPr="00737388">
          <w:rPr>
            <w:rFonts w:ascii="Times New Roman" w:hAnsi="Times New Roman" w:cs="Times New Roman"/>
            <w:noProof/>
            <w:webHidden/>
            <w:sz w:val="28"/>
            <w:szCs w:val="28"/>
          </w:rPr>
          <w:tab/>
        </w:r>
      </w:hyperlink>
      <w:r w:rsidR="00F67D1B">
        <w:rPr>
          <w:rFonts w:ascii="Times New Roman" w:hAnsi="Times New Roman" w:cs="Times New Roman"/>
          <w:noProof/>
          <w:sz w:val="28"/>
          <w:szCs w:val="28"/>
        </w:rPr>
        <w:t>26</w:t>
      </w:r>
    </w:p>
    <w:p w:rsidR="00AD2E6E" w:rsidRDefault="00AD2E6E" w:rsidP="00B1508D">
      <w:pPr>
        <w:pStyle w:val="11"/>
      </w:pPr>
    </w:p>
    <w:p w:rsidR="00B977BD" w:rsidRDefault="00B977BD" w:rsidP="00B977BD"/>
    <w:p w:rsidR="00B977BD" w:rsidRDefault="00B977BD" w:rsidP="00B977BD"/>
    <w:p w:rsidR="00B977BD" w:rsidRDefault="00B977BD" w:rsidP="00B977BD"/>
    <w:p w:rsidR="00B977BD" w:rsidRDefault="00B977BD" w:rsidP="00B977BD"/>
    <w:p w:rsidR="00B977BD" w:rsidRDefault="00B977BD" w:rsidP="00B977BD"/>
    <w:p w:rsidR="00B977BD" w:rsidRDefault="00B977BD" w:rsidP="00B977BD"/>
    <w:p w:rsidR="00B977BD" w:rsidRDefault="00B977BD" w:rsidP="00B977BD"/>
    <w:p w:rsidR="00B977BD" w:rsidRDefault="00B977BD" w:rsidP="00B977BD"/>
    <w:p w:rsidR="00B977BD" w:rsidRDefault="00B977BD" w:rsidP="00B977BD"/>
    <w:p w:rsidR="00B977BD" w:rsidRDefault="00B977BD" w:rsidP="00B977BD"/>
    <w:p w:rsidR="00B977BD" w:rsidRDefault="00B977BD" w:rsidP="00B977BD"/>
    <w:p w:rsidR="00B977BD" w:rsidRDefault="00B977BD" w:rsidP="00B977BD"/>
    <w:p w:rsidR="00B977BD" w:rsidRDefault="00B977BD" w:rsidP="00B977BD"/>
    <w:p w:rsidR="00B977BD" w:rsidRDefault="00B977BD" w:rsidP="00B977BD"/>
    <w:p w:rsidR="00B977BD" w:rsidRDefault="00B977BD" w:rsidP="00B977BD"/>
    <w:p w:rsidR="00B977BD" w:rsidRDefault="00B977BD" w:rsidP="00AD38C3">
      <w:pPr>
        <w:spacing w:after="0" w:line="360" w:lineRule="auto"/>
        <w:ind w:left="170" w:right="85"/>
        <w:jc w:val="center"/>
        <w:rPr>
          <w:rFonts w:ascii="Times New Roman" w:hAnsi="Times New Roman" w:cs="Times New Roman"/>
          <w:b/>
          <w:sz w:val="28"/>
          <w:szCs w:val="28"/>
        </w:rPr>
      </w:pPr>
      <w:r w:rsidRPr="00B1508D">
        <w:rPr>
          <w:rFonts w:ascii="Times New Roman" w:hAnsi="Times New Roman" w:cs="Times New Roman"/>
          <w:b/>
          <w:sz w:val="28"/>
          <w:szCs w:val="28"/>
        </w:rPr>
        <w:lastRenderedPageBreak/>
        <w:t>ВВЕДЕНИЕ</w:t>
      </w:r>
    </w:p>
    <w:p w:rsidR="00192A77" w:rsidRDefault="00AD38C3" w:rsidP="008432B1">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b/>
          <w:sz w:val="28"/>
          <w:szCs w:val="28"/>
        </w:rPr>
        <w:t>Актуальность исследования</w:t>
      </w:r>
      <w:r>
        <w:rPr>
          <w:rFonts w:ascii="Times New Roman" w:hAnsi="Times New Roman" w:cs="Times New Roman"/>
          <w:sz w:val="28"/>
          <w:szCs w:val="28"/>
        </w:rPr>
        <w:t>.</w:t>
      </w:r>
      <w:r>
        <w:rPr>
          <w:rFonts w:ascii="Times New Roman" w:hAnsi="Times New Roman" w:cs="Times New Roman"/>
          <w:b/>
          <w:sz w:val="28"/>
          <w:szCs w:val="28"/>
        </w:rPr>
        <w:t xml:space="preserve"> </w:t>
      </w:r>
      <w:r w:rsidR="00CC7B8D">
        <w:rPr>
          <w:rFonts w:ascii="Times New Roman" w:hAnsi="Times New Roman" w:cs="Times New Roman"/>
          <w:sz w:val="28"/>
          <w:szCs w:val="28"/>
        </w:rPr>
        <w:t>Несомненно, в настоящее время исполнение обязательств с наилучшим качеством является первостепенной важностью для каждого субъекта</w:t>
      </w:r>
      <w:r w:rsidR="00283EFB">
        <w:rPr>
          <w:rFonts w:ascii="Times New Roman" w:hAnsi="Times New Roman" w:cs="Times New Roman"/>
          <w:sz w:val="28"/>
          <w:szCs w:val="28"/>
        </w:rPr>
        <w:t xml:space="preserve"> гражданско-правовых отношений</w:t>
      </w:r>
      <w:r w:rsidR="00CC7B8D">
        <w:rPr>
          <w:rFonts w:ascii="Times New Roman" w:hAnsi="Times New Roman" w:cs="Times New Roman"/>
          <w:sz w:val="28"/>
          <w:szCs w:val="28"/>
        </w:rPr>
        <w:t xml:space="preserve">. </w:t>
      </w:r>
      <w:r w:rsidR="00192A77">
        <w:rPr>
          <w:rFonts w:ascii="Times New Roman" w:hAnsi="Times New Roman" w:cs="Times New Roman"/>
          <w:sz w:val="28"/>
          <w:szCs w:val="28"/>
        </w:rPr>
        <w:t>Д</w:t>
      </w:r>
      <w:r w:rsidR="00283EFB">
        <w:rPr>
          <w:rFonts w:ascii="Times New Roman" w:hAnsi="Times New Roman" w:cs="Times New Roman"/>
          <w:sz w:val="28"/>
          <w:szCs w:val="28"/>
        </w:rPr>
        <w:t>ля удовлетворения потребностей как отдельного граждан</w:t>
      </w:r>
      <w:r w:rsidR="00192A77">
        <w:rPr>
          <w:rFonts w:ascii="Times New Roman" w:hAnsi="Times New Roman" w:cs="Times New Roman"/>
          <w:sz w:val="28"/>
          <w:szCs w:val="28"/>
        </w:rPr>
        <w:t>ина, так и всей страны в целом, используется единая система транспортных договоров.</w:t>
      </w:r>
    </w:p>
    <w:p w:rsidR="008432B1" w:rsidRDefault="00192A77" w:rsidP="008432B1">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Транспортные обязательства, в связи</w:t>
      </w:r>
      <w:r w:rsidR="00283EFB">
        <w:rPr>
          <w:rFonts w:ascii="Times New Roman" w:hAnsi="Times New Roman" w:cs="Times New Roman"/>
          <w:sz w:val="28"/>
          <w:szCs w:val="28"/>
        </w:rPr>
        <w:t xml:space="preserve"> </w:t>
      </w:r>
      <w:r>
        <w:rPr>
          <w:rFonts w:ascii="Times New Roman" w:hAnsi="Times New Roman" w:cs="Times New Roman"/>
          <w:sz w:val="28"/>
          <w:szCs w:val="28"/>
        </w:rPr>
        <w:t>с огромной территорией Российской Федерации, сложной и обширной транспортной сетью, а также специфическим субъектным составом, занимают далеко не последнее место в</w:t>
      </w:r>
      <w:r w:rsidR="002609DA">
        <w:rPr>
          <w:rFonts w:ascii="Times New Roman" w:hAnsi="Times New Roman" w:cs="Times New Roman"/>
          <w:sz w:val="28"/>
          <w:szCs w:val="28"/>
        </w:rPr>
        <w:t xml:space="preserve"> вопросе о регулировании и доработк</w:t>
      </w:r>
      <w:r w:rsidR="00231526" w:rsidRPr="00825862">
        <w:rPr>
          <w:rFonts w:ascii="Times New Roman" w:hAnsi="Times New Roman" w:cs="Times New Roman"/>
          <w:sz w:val="28"/>
          <w:szCs w:val="28"/>
        </w:rPr>
        <w:t>е</w:t>
      </w:r>
      <w:r w:rsidR="002609DA">
        <w:rPr>
          <w:rFonts w:ascii="Times New Roman" w:hAnsi="Times New Roman" w:cs="Times New Roman"/>
          <w:sz w:val="28"/>
          <w:szCs w:val="28"/>
        </w:rPr>
        <w:t xml:space="preserve">. </w:t>
      </w:r>
      <w:r w:rsidR="00D608D5">
        <w:rPr>
          <w:rFonts w:ascii="Times New Roman" w:hAnsi="Times New Roman" w:cs="Times New Roman"/>
          <w:sz w:val="28"/>
          <w:szCs w:val="28"/>
        </w:rPr>
        <w:t xml:space="preserve">Несмотря на то, что </w:t>
      </w:r>
      <w:r w:rsidR="00D608D5" w:rsidRPr="00825862">
        <w:rPr>
          <w:rFonts w:ascii="Times New Roman" w:hAnsi="Times New Roman" w:cs="Times New Roman"/>
          <w:sz w:val="28"/>
          <w:szCs w:val="28"/>
        </w:rPr>
        <w:t xml:space="preserve">с </w:t>
      </w:r>
      <w:r w:rsidR="00825862" w:rsidRPr="00825862">
        <w:rPr>
          <w:rFonts w:ascii="Times New Roman" w:hAnsi="Times New Roman" w:cs="Times New Roman"/>
          <w:sz w:val="28"/>
          <w:szCs w:val="28"/>
        </w:rPr>
        <w:t xml:space="preserve">давних </w:t>
      </w:r>
      <w:r w:rsidR="00D608D5" w:rsidRPr="00825862">
        <w:rPr>
          <w:rFonts w:ascii="Times New Roman" w:hAnsi="Times New Roman" w:cs="Times New Roman"/>
          <w:sz w:val="28"/>
          <w:szCs w:val="28"/>
        </w:rPr>
        <w:t>времен</w:t>
      </w:r>
      <w:r w:rsidR="00825862">
        <w:rPr>
          <w:rFonts w:ascii="Times New Roman" w:hAnsi="Times New Roman" w:cs="Times New Roman"/>
          <w:sz w:val="28"/>
          <w:szCs w:val="28"/>
        </w:rPr>
        <w:t xml:space="preserve"> </w:t>
      </w:r>
      <w:r w:rsidR="00D608D5">
        <w:rPr>
          <w:rFonts w:ascii="Times New Roman" w:hAnsi="Times New Roman" w:cs="Times New Roman"/>
          <w:sz w:val="28"/>
          <w:szCs w:val="28"/>
        </w:rPr>
        <w:t xml:space="preserve">люди пользуются услугами перевозки, сложно поставить точку в </w:t>
      </w:r>
      <w:r w:rsidR="00231526" w:rsidRPr="00825862">
        <w:rPr>
          <w:rFonts w:ascii="Times New Roman" w:hAnsi="Times New Roman" w:cs="Times New Roman"/>
          <w:sz w:val="28"/>
          <w:szCs w:val="28"/>
        </w:rPr>
        <w:t xml:space="preserve">совершенствовании </w:t>
      </w:r>
      <w:r w:rsidR="00D608D5" w:rsidRPr="00825862">
        <w:rPr>
          <w:rFonts w:ascii="Times New Roman" w:hAnsi="Times New Roman" w:cs="Times New Roman"/>
          <w:sz w:val="28"/>
          <w:szCs w:val="28"/>
        </w:rPr>
        <w:t>данно</w:t>
      </w:r>
      <w:r w:rsidR="00231526" w:rsidRPr="00825862">
        <w:rPr>
          <w:rFonts w:ascii="Times New Roman" w:hAnsi="Times New Roman" w:cs="Times New Roman"/>
          <w:sz w:val="28"/>
          <w:szCs w:val="28"/>
        </w:rPr>
        <w:t>го</w:t>
      </w:r>
      <w:r w:rsidR="00D608D5" w:rsidRPr="00825862">
        <w:rPr>
          <w:rFonts w:ascii="Times New Roman" w:hAnsi="Times New Roman" w:cs="Times New Roman"/>
          <w:sz w:val="28"/>
          <w:szCs w:val="28"/>
        </w:rPr>
        <w:t xml:space="preserve"> вид</w:t>
      </w:r>
      <w:r w:rsidR="00231526" w:rsidRPr="00825862">
        <w:rPr>
          <w:rFonts w:ascii="Times New Roman" w:hAnsi="Times New Roman" w:cs="Times New Roman"/>
          <w:sz w:val="28"/>
          <w:szCs w:val="28"/>
        </w:rPr>
        <w:t>а</w:t>
      </w:r>
      <w:r w:rsidR="00D608D5" w:rsidRPr="00825862">
        <w:rPr>
          <w:rFonts w:ascii="Times New Roman" w:hAnsi="Times New Roman" w:cs="Times New Roman"/>
          <w:sz w:val="28"/>
          <w:szCs w:val="28"/>
        </w:rPr>
        <w:t xml:space="preserve"> </w:t>
      </w:r>
      <w:r w:rsidR="00D608D5">
        <w:rPr>
          <w:rFonts w:ascii="Times New Roman" w:hAnsi="Times New Roman" w:cs="Times New Roman"/>
          <w:sz w:val="28"/>
          <w:szCs w:val="28"/>
        </w:rPr>
        <w:t>правоотношений в связи с тем, что общество постоянно развивается, и в экономическом, и в техническом и в других важных направлениях.</w:t>
      </w:r>
    </w:p>
    <w:p w:rsidR="004A0CA1" w:rsidRDefault="009F00CA" w:rsidP="008432B1">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Однако, даже с постоянным совершенствованием транспортной системы, транспортного и гражданского законодательства, транспортные отношения будут неизбежно и незыблемо связаны с риском предпринимателя. Так как такие отношения содержат в себе источники повышенной опасности, длительные сроки выполнения, ценность груза и конечно же первостепенность важности жизни и здоровья человека.</w:t>
      </w:r>
    </w:p>
    <w:p w:rsidR="00A36F5C" w:rsidRDefault="004A0CA1" w:rsidP="00A36F5C">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Актуальность темы исследования определяется несколькими обстоятельствами. Во-первых, вопрос о транспортных обязательствах был и будет актуален всегда. Особенно сегодня, когда присутствует огромное количество заинтересованных лиц как в оказании услуг перевозки, так и лиц, которые данными услугами желают воспользоваться. Во-вторых, транспортное законодательство не стоит на месте. С развитием</w:t>
      </w:r>
      <w:r w:rsidR="009F00CA">
        <w:rPr>
          <w:rFonts w:ascii="Times New Roman" w:hAnsi="Times New Roman" w:cs="Times New Roman"/>
          <w:sz w:val="28"/>
          <w:szCs w:val="28"/>
        </w:rPr>
        <w:t xml:space="preserve"> </w:t>
      </w:r>
      <w:r>
        <w:rPr>
          <w:rFonts w:ascii="Times New Roman" w:hAnsi="Times New Roman" w:cs="Times New Roman"/>
          <w:sz w:val="28"/>
          <w:szCs w:val="28"/>
        </w:rPr>
        <w:t>новых технологий, появлением новых способов перевозки будет совершенствоваться и вся нормативно-правовая база</w:t>
      </w:r>
      <w:r w:rsidR="001264EC">
        <w:rPr>
          <w:rFonts w:ascii="Times New Roman" w:hAnsi="Times New Roman" w:cs="Times New Roman"/>
          <w:sz w:val="28"/>
          <w:szCs w:val="28"/>
        </w:rPr>
        <w:t xml:space="preserve"> по их регулированию.</w:t>
      </w:r>
    </w:p>
    <w:p w:rsidR="00A36F5C" w:rsidRDefault="00A36F5C" w:rsidP="00A36F5C">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b/>
          <w:sz w:val="28"/>
          <w:szCs w:val="28"/>
        </w:rPr>
        <w:t xml:space="preserve">Степень научной разработанности. </w:t>
      </w:r>
      <w:r w:rsidR="00C44F6F" w:rsidRPr="00C44F6F">
        <w:rPr>
          <w:rFonts w:ascii="Times New Roman" w:hAnsi="Times New Roman" w:cs="Times New Roman"/>
          <w:sz w:val="28"/>
          <w:szCs w:val="28"/>
        </w:rPr>
        <w:t>Современная юридическая наука</w:t>
      </w:r>
      <w:r w:rsidR="00C44F6F">
        <w:rPr>
          <w:rFonts w:ascii="Times New Roman" w:hAnsi="Times New Roman" w:cs="Times New Roman"/>
          <w:sz w:val="28"/>
          <w:szCs w:val="28"/>
        </w:rPr>
        <w:t xml:space="preserve"> уделила особое внимание</w:t>
      </w:r>
      <w:r w:rsidR="006B5DDB">
        <w:rPr>
          <w:rFonts w:ascii="Times New Roman" w:hAnsi="Times New Roman" w:cs="Times New Roman"/>
          <w:sz w:val="28"/>
          <w:szCs w:val="28"/>
        </w:rPr>
        <w:t xml:space="preserve"> проблемам регулирования</w:t>
      </w:r>
      <w:r w:rsidR="00C44F6F">
        <w:rPr>
          <w:rFonts w:ascii="Times New Roman" w:hAnsi="Times New Roman" w:cs="Times New Roman"/>
          <w:sz w:val="28"/>
          <w:szCs w:val="28"/>
        </w:rPr>
        <w:t xml:space="preserve"> транспортных обязательств</w:t>
      </w:r>
      <w:r w:rsidR="006B5DDB">
        <w:rPr>
          <w:rFonts w:ascii="Times New Roman" w:hAnsi="Times New Roman" w:cs="Times New Roman"/>
          <w:sz w:val="28"/>
          <w:szCs w:val="28"/>
        </w:rPr>
        <w:t>. Комплексность и многогранность исследуемой темы несомненно выдвигает необходимость обращения к трудам ведущих отечественных авторов, занимающихся разработкой вопросов понятия, регулирования и содержания договора перевозки в Российской Федерации.</w:t>
      </w:r>
    </w:p>
    <w:p w:rsidR="001C2AFB" w:rsidRDefault="006B5DDB" w:rsidP="00A36F5C">
      <w:pPr>
        <w:spacing w:after="0" w:line="360" w:lineRule="auto"/>
        <w:ind w:left="170" w:right="85" w:firstLine="709"/>
        <w:jc w:val="both"/>
        <w:rPr>
          <w:rFonts w:ascii="Times New Roman" w:hAnsi="Times New Roman" w:cs="Times New Roman"/>
          <w:sz w:val="28"/>
          <w:szCs w:val="28"/>
        </w:rPr>
      </w:pPr>
      <w:r w:rsidRPr="006B5DDB">
        <w:rPr>
          <w:rFonts w:ascii="Times New Roman" w:hAnsi="Times New Roman" w:cs="Times New Roman"/>
          <w:sz w:val="28"/>
          <w:szCs w:val="28"/>
        </w:rPr>
        <w:t>В представленной курсовой работе мы опирались на труды отечественных ученых-правоведов, посвященных вопросам</w:t>
      </w:r>
      <w:r>
        <w:rPr>
          <w:rFonts w:ascii="Times New Roman" w:hAnsi="Times New Roman" w:cs="Times New Roman"/>
          <w:sz w:val="28"/>
          <w:szCs w:val="28"/>
        </w:rPr>
        <w:t xml:space="preserve"> </w:t>
      </w:r>
      <w:r w:rsidR="004B26DE" w:rsidRPr="00825862">
        <w:rPr>
          <w:rFonts w:ascii="Times New Roman" w:hAnsi="Times New Roman" w:cs="Times New Roman"/>
          <w:sz w:val="28"/>
          <w:szCs w:val="28"/>
        </w:rPr>
        <w:t>особенност</w:t>
      </w:r>
      <w:r w:rsidR="005B112C" w:rsidRPr="00825862">
        <w:rPr>
          <w:rFonts w:ascii="Times New Roman" w:hAnsi="Times New Roman" w:cs="Times New Roman"/>
          <w:sz w:val="28"/>
          <w:szCs w:val="28"/>
        </w:rPr>
        <w:t>ям</w:t>
      </w:r>
      <w:r>
        <w:rPr>
          <w:rFonts w:ascii="Times New Roman" w:hAnsi="Times New Roman" w:cs="Times New Roman"/>
          <w:sz w:val="28"/>
          <w:szCs w:val="28"/>
        </w:rPr>
        <w:t xml:space="preserve"> различных видов транспортных договоров. Среди них такие авторы, как </w:t>
      </w:r>
      <w:r w:rsidR="00FF08CB">
        <w:rPr>
          <w:rFonts w:ascii="Times New Roman" w:hAnsi="Times New Roman" w:cs="Times New Roman"/>
          <w:sz w:val="28"/>
          <w:szCs w:val="28"/>
        </w:rPr>
        <w:t xml:space="preserve">Белов В.А., Степанов С.А., Категов А.С., </w:t>
      </w:r>
      <w:r w:rsidR="004C7798">
        <w:rPr>
          <w:rFonts w:ascii="Times New Roman" w:hAnsi="Times New Roman" w:cs="Times New Roman"/>
          <w:sz w:val="28"/>
          <w:szCs w:val="28"/>
        </w:rPr>
        <w:t>Суханов Е.А., Сергеев А.П.</w:t>
      </w:r>
      <w:r w:rsidR="00F304DA">
        <w:rPr>
          <w:rFonts w:ascii="Times New Roman" w:hAnsi="Times New Roman" w:cs="Times New Roman"/>
          <w:sz w:val="28"/>
          <w:szCs w:val="28"/>
        </w:rPr>
        <w:t xml:space="preserve"> и другие.</w:t>
      </w:r>
    </w:p>
    <w:p w:rsidR="006B5DDB" w:rsidRDefault="001C2AFB" w:rsidP="00A36F5C">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работы</w:t>
      </w:r>
      <w:r w:rsidR="003C7E08">
        <w:rPr>
          <w:rFonts w:ascii="Times New Roman" w:hAnsi="Times New Roman" w:cs="Times New Roman"/>
          <w:sz w:val="28"/>
          <w:szCs w:val="28"/>
        </w:rPr>
        <w:t xml:space="preserve"> является проведение комплексного исследования и анализа транспортных договоров в Российской Федерации.</w:t>
      </w:r>
    </w:p>
    <w:p w:rsidR="003C7E08" w:rsidRDefault="003C7E08" w:rsidP="00A36F5C">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поставленной цели автором определены следующие </w:t>
      </w:r>
      <w:r w:rsidRPr="003C7E08">
        <w:rPr>
          <w:rFonts w:ascii="Times New Roman" w:hAnsi="Times New Roman" w:cs="Times New Roman"/>
          <w:b/>
          <w:sz w:val="28"/>
          <w:szCs w:val="28"/>
        </w:rPr>
        <w:t>задачи:</w:t>
      </w:r>
      <w:r>
        <w:rPr>
          <w:rFonts w:ascii="Times New Roman" w:hAnsi="Times New Roman" w:cs="Times New Roman"/>
          <w:sz w:val="28"/>
          <w:szCs w:val="28"/>
        </w:rPr>
        <w:t xml:space="preserve"> </w:t>
      </w:r>
    </w:p>
    <w:p w:rsidR="003C7E08" w:rsidRDefault="004229FD" w:rsidP="00C371CF">
      <w:pPr>
        <w:pStyle w:val="a9"/>
        <w:numPr>
          <w:ilvl w:val="0"/>
          <w:numId w:val="1"/>
        </w:numPr>
        <w:spacing w:after="0" w:line="360" w:lineRule="auto"/>
        <w:ind w:right="85"/>
        <w:jc w:val="both"/>
        <w:rPr>
          <w:rFonts w:ascii="Times New Roman" w:hAnsi="Times New Roman" w:cs="Times New Roman"/>
          <w:sz w:val="28"/>
          <w:szCs w:val="28"/>
        </w:rPr>
      </w:pPr>
      <w:r>
        <w:rPr>
          <w:rFonts w:ascii="Times New Roman" w:hAnsi="Times New Roman" w:cs="Times New Roman"/>
          <w:sz w:val="28"/>
          <w:szCs w:val="28"/>
        </w:rPr>
        <w:t>о</w:t>
      </w:r>
      <w:r w:rsidR="00C371CF">
        <w:rPr>
          <w:rFonts w:ascii="Times New Roman" w:hAnsi="Times New Roman" w:cs="Times New Roman"/>
          <w:sz w:val="28"/>
          <w:szCs w:val="28"/>
        </w:rPr>
        <w:t>характеризовать понятие перевозки и закрепит</w:t>
      </w:r>
      <w:r w:rsidR="005B112C" w:rsidRPr="00825862">
        <w:rPr>
          <w:rFonts w:ascii="Times New Roman" w:hAnsi="Times New Roman" w:cs="Times New Roman"/>
          <w:sz w:val="28"/>
          <w:szCs w:val="28"/>
        </w:rPr>
        <w:t>ь</w:t>
      </w:r>
      <w:r w:rsidR="00C371CF">
        <w:rPr>
          <w:rFonts w:ascii="Times New Roman" w:hAnsi="Times New Roman" w:cs="Times New Roman"/>
          <w:sz w:val="28"/>
          <w:szCs w:val="28"/>
        </w:rPr>
        <w:t xml:space="preserve"> перечень возможных форм её осуществления;</w:t>
      </w:r>
    </w:p>
    <w:p w:rsidR="00825862" w:rsidRDefault="00825862" w:rsidP="00C371CF">
      <w:pPr>
        <w:pStyle w:val="a9"/>
        <w:numPr>
          <w:ilvl w:val="0"/>
          <w:numId w:val="1"/>
        </w:numPr>
        <w:spacing w:after="0" w:line="360" w:lineRule="auto"/>
        <w:ind w:right="85"/>
        <w:jc w:val="both"/>
        <w:rPr>
          <w:rFonts w:ascii="Times New Roman" w:hAnsi="Times New Roman" w:cs="Times New Roman"/>
          <w:sz w:val="28"/>
          <w:szCs w:val="28"/>
        </w:rPr>
      </w:pPr>
      <w:r>
        <w:rPr>
          <w:rFonts w:ascii="Times New Roman" w:hAnsi="Times New Roman" w:cs="Times New Roman"/>
          <w:sz w:val="28"/>
          <w:szCs w:val="28"/>
        </w:rPr>
        <w:t>предоставить максимально полный перечень источников;</w:t>
      </w:r>
    </w:p>
    <w:p w:rsidR="00C371CF" w:rsidRDefault="00C371CF" w:rsidP="00C371CF">
      <w:pPr>
        <w:pStyle w:val="a9"/>
        <w:numPr>
          <w:ilvl w:val="0"/>
          <w:numId w:val="1"/>
        </w:numPr>
        <w:spacing w:after="0" w:line="360" w:lineRule="auto"/>
        <w:ind w:right="85"/>
        <w:jc w:val="both"/>
        <w:rPr>
          <w:rFonts w:ascii="Times New Roman" w:hAnsi="Times New Roman" w:cs="Times New Roman"/>
          <w:sz w:val="28"/>
          <w:szCs w:val="28"/>
        </w:rPr>
      </w:pPr>
      <w:r>
        <w:rPr>
          <w:rFonts w:ascii="Times New Roman" w:hAnsi="Times New Roman" w:cs="Times New Roman"/>
          <w:sz w:val="28"/>
          <w:szCs w:val="28"/>
        </w:rPr>
        <w:t>правового регулирования транспортных обязательств;</w:t>
      </w:r>
    </w:p>
    <w:p w:rsidR="00C371CF" w:rsidRDefault="004229FD" w:rsidP="00C371CF">
      <w:pPr>
        <w:pStyle w:val="a9"/>
        <w:numPr>
          <w:ilvl w:val="0"/>
          <w:numId w:val="1"/>
        </w:numPr>
        <w:spacing w:after="0" w:line="360" w:lineRule="auto"/>
        <w:ind w:right="85"/>
        <w:jc w:val="both"/>
        <w:rPr>
          <w:rFonts w:ascii="Times New Roman" w:hAnsi="Times New Roman" w:cs="Times New Roman"/>
          <w:sz w:val="28"/>
          <w:szCs w:val="28"/>
        </w:rPr>
      </w:pPr>
      <w:r>
        <w:rPr>
          <w:rFonts w:ascii="Times New Roman" w:hAnsi="Times New Roman" w:cs="Times New Roman"/>
          <w:sz w:val="28"/>
          <w:szCs w:val="28"/>
        </w:rPr>
        <w:t>сравнить и найти отличия прав и обязанностей сторон от других видов договоров</w:t>
      </w:r>
      <w:r w:rsidR="00594DBC">
        <w:rPr>
          <w:rFonts w:ascii="Times New Roman" w:hAnsi="Times New Roman" w:cs="Times New Roman"/>
          <w:sz w:val="28"/>
          <w:szCs w:val="28"/>
        </w:rPr>
        <w:t>;</w:t>
      </w:r>
    </w:p>
    <w:p w:rsidR="00DC389F" w:rsidRPr="00825862" w:rsidRDefault="004229FD" w:rsidP="00DC389F">
      <w:pPr>
        <w:pStyle w:val="a9"/>
        <w:numPr>
          <w:ilvl w:val="0"/>
          <w:numId w:val="1"/>
        </w:numPr>
        <w:spacing w:after="0" w:line="360" w:lineRule="auto"/>
        <w:ind w:right="85"/>
        <w:jc w:val="both"/>
        <w:rPr>
          <w:rFonts w:ascii="Times New Roman" w:hAnsi="Times New Roman" w:cs="Times New Roman"/>
          <w:sz w:val="28"/>
          <w:szCs w:val="28"/>
        </w:rPr>
      </w:pPr>
      <w:r w:rsidRPr="00825862">
        <w:rPr>
          <w:rFonts w:ascii="Times New Roman" w:hAnsi="Times New Roman" w:cs="Times New Roman"/>
          <w:sz w:val="28"/>
          <w:szCs w:val="28"/>
        </w:rPr>
        <w:t xml:space="preserve">детально рассмотреть </w:t>
      </w:r>
      <w:r w:rsidR="00825862" w:rsidRPr="00825862">
        <w:rPr>
          <w:rFonts w:ascii="Times New Roman" w:hAnsi="Times New Roman" w:cs="Times New Roman"/>
          <w:sz w:val="28"/>
          <w:szCs w:val="28"/>
        </w:rPr>
        <w:t xml:space="preserve">отдельные виды </w:t>
      </w:r>
      <w:r w:rsidRPr="00825862">
        <w:rPr>
          <w:rFonts w:ascii="Times New Roman" w:hAnsi="Times New Roman" w:cs="Times New Roman"/>
          <w:sz w:val="28"/>
          <w:szCs w:val="28"/>
        </w:rPr>
        <w:t>договора</w:t>
      </w:r>
      <w:r w:rsidR="009B45D3">
        <w:rPr>
          <w:rFonts w:ascii="Times New Roman" w:hAnsi="Times New Roman" w:cs="Times New Roman"/>
          <w:sz w:val="28"/>
          <w:szCs w:val="28"/>
        </w:rPr>
        <w:t xml:space="preserve"> </w:t>
      </w:r>
      <w:r w:rsidRPr="00DC389F">
        <w:rPr>
          <w:rFonts w:ascii="Times New Roman" w:hAnsi="Times New Roman" w:cs="Times New Roman"/>
          <w:sz w:val="28"/>
          <w:szCs w:val="28"/>
        </w:rPr>
        <w:t>перевозки</w:t>
      </w:r>
      <w:r w:rsidR="001960E7" w:rsidRPr="00DC389F">
        <w:rPr>
          <w:rFonts w:ascii="Times New Roman" w:hAnsi="Times New Roman" w:cs="Times New Roman"/>
          <w:sz w:val="28"/>
          <w:szCs w:val="28"/>
        </w:rPr>
        <w:t xml:space="preserve"> </w:t>
      </w:r>
      <w:r w:rsidR="001960E7" w:rsidRPr="00825862">
        <w:rPr>
          <w:rFonts w:ascii="Times New Roman" w:hAnsi="Times New Roman" w:cs="Times New Roman"/>
          <w:sz w:val="28"/>
          <w:szCs w:val="28"/>
        </w:rPr>
        <w:t>на практике.</w:t>
      </w:r>
      <w:r w:rsidR="009B45D3" w:rsidRPr="00825862">
        <w:rPr>
          <w:rFonts w:ascii="Times New Roman" w:hAnsi="Times New Roman" w:cs="Times New Roman"/>
          <w:sz w:val="28"/>
          <w:szCs w:val="28"/>
        </w:rPr>
        <w:t xml:space="preserve"> </w:t>
      </w:r>
    </w:p>
    <w:p w:rsidR="009016F0" w:rsidRDefault="00DC389F" w:rsidP="009016F0">
      <w:pPr>
        <w:spacing w:after="0" w:line="360" w:lineRule="auto"/>
        <w:ind w:left="170" w:right="85" w:firstLine="709"/>
        <w:jc w:val="both"/>
        <w:rPr>
          <w:rFonts w:ascii="Times New Roman" w:hAnsi="Times New Roman" w:cs="Times New Roman"/>
          <w:sz w:val="28"/>
          <w:szCs w:val="28"/>
        </w:rPr>
      </w:pPr>
      <w:r w:rsidRPr="009016F0">
        <w:rPr>
          <w:rFonts w:ascii="Times New Roman" w:hAnsi="Times New Roman" w:cs="Times New Roman"/>
          <w:b/>
          <w:sz w:val="28"/>
          <w:szCs w:val="28"/>
        </w:rPr>
        <w:t>Объектом</w:t>
      </w:r>
      <w:r>
        <w:rPr>
          <w:rFonts w:ascii="Times New Roman" w:hAnsi="Times New Roman" w:cs="Times New Roman"/>
          <w:sz w:val="28"/>
          <w:szCs w:val="28"/>
        </w:rPr>
        <w:t xml:space="preserve"> настоящего исследования выступают общественные отношения</w:t>
      </w:r>
      <w:r w:rsidR="009016F0">
        <w:rPr>
          <w:rFonts w:ascii="Times New Roman" w:hAnsi="Times New Roman" w:cs="Times New Roman"/>
          <w:sz w:val="28"/>
          <w:szCs w:val="28"/>
        </w:rPr>
        <w:t xml:space="preserve">, </w:t>
      </w:r>
      <w:r w:rsidR="004B3216">
        <w:rPr>
          <w:rFonts w:ascii="Times New Roman" w:hAnsi="Times New Roman" w:cs="Times New Roman"/>
          <w:sz w:val="28"/>
          <w:szCs w:val="28"/>
        </w:rPr>
        <w:t>возникающие в процессе создания и реализации транспортных обязательств в Российской Федерации.</w:t>
      </w:r>
    </w:p>
    <w:p w:rsidR="004B3216" w:rsidRDefault="004B3216" w:rsidP="009016F0">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b/>
          <w:sz w:val="28"/>
          <w:szCs w:val="28"/>
        </w:rPr>
        <w:t xml:space="preserve">Предметом </w:t>
      </w:r>
      <w:r>
        <w:rPr>
          <w:rFonts w:ascii="Times New Roman" w:hAnsi="Times New Roman" w:cs="Times New Roman"/>
          <w:sz w:val="28"/>
          <w:szCs w:val="28"/>
        </w:rPr>
        <w:t>исследования являются нормы Гражданского</w:t>
      </w:r>
      <w:r w:rsidR="00943828">
        <w:rPr>
          <w:rFonts w:ascii="Times New Roman" w:hAnsi="Times New Roman" w:cs="Times New Roman"/>
          <w:sz w:val="28"/>
          <w:szCs w:val="28"/>
        </w:rPr>
        <w:t xml:space="preserve"> к</w:t>
      </w:r>
      <w:r>
        <w:rPr>
          <w:rFonts w:ascii="Times New Roman" w:hAnsi="Times New Roman" w:cs="Times New Roman"/>
          <w:sz w:val="28"/>
          <w:szCs w:val="28"/>
        </w:rPr>
        <w:t>одекса Российской Федерации, свод кодексов Росс</w:t>
      </w:r>
      <w:r w:rsidR="009B45D3">
        <w:rPr>
          <w:rFonts w:ascii="Times New Roman" w:hAnsi="Times New Roman" w:cs="Times New Roman"/>
          <w:sz w:val="28"/>
          <w:szCs w:val="28"/>
        </w:rPr>
        <w:t xml:space="preserve">ийской Федерации о транспорте, </w:t>
      </w:r>
      <w:r w:rsidR="009B45D3" w:rsidRPr="00825862">
        <w:rPr>
          <w:rFonts w:ascii="Times New Roman" w:hAnsi="Times New Roman" w:cs="Times New Roman"/>
          <w:sz w:val="28"/>
          <w:szCs w:val="28"/>
        </w:rPr>
        <w:t>ф</w:t>
      </w:r>
      <w:r>
        <w:rPr>
          <w:rFonts w:ascii="Times New Roman" w:hAnsi="Times New Roman" w:cs="Times New Roman"/>
          <w:sz w:val="28"/>
          <w:szCs w:val="28"/>
        </w:rPr>
        <w:t>едеральные законы о пользовании различными видами транспорта, а также</w:t>
      </w:r>
      <w:r w:rsidR="00D33171">
        <w:rPr>
          <w:rFonts w:ascii="Times New Roman" w:hAnsi="Times New Roman" w:cs="Times New Roman"/>
          <w:sz w:val="28"/>
          <w:szCs w:val="28"/>
        </w:rPr>
        <w:t xml:space="preserve"> ряд</w:t>
      </w:r>
      <w:r>
        <w:rPr>
          <w:rFonts w:ascii="Times New Roman" w:hAnsi="Times New Roman" w:cs="Times New Roman"/>
          <w:sz w:val="28"/>
          <w:szCs w:val="28"/>
        </w:rPr>
        <w:t xml:space="preserve"> других законов и подзаконных актов</w:t>
      </w:r>
      <w:r w:rsidR="00D33171">
        <w:rPr>
          <w:rFonts w:ascii="Times New Roman" w:hAnsi="Times New Roman" w:cs="Times New Roman"/>
          <w:sz w:val="28"/>
          <w:szCs w:val="28"/>
        </w:rPr>
        <w:t>, регулирующих правовое положение перевозки в Российской Федерации.</w:t>
      </w:r>
    </w:p>
    <w:p w:rsidR="00825862" w:rsidRDefault="00D33171" w:rsidP="00D33171">
      <w:pPr>
        <w:spacing w:after="0" w:line="360" w:lineRule="auto"/>
        <w:ind w:left="170" w:right="85" w:firstLine="709"/>
        <w:contextualSpacing/>
        <w:jc w:val="both"/>
        <w:rPr>
          <w:rFonts w:ascii="Times New Roman" w:hAnsi="Times New Roman" w:cs="Times New Roman"/>
          <w:sz w:val="28"/>
          <w:szCs w:val="28"/>
        </w:rPr>
      </w:pPr>
      <w:r w:rsidRPr="00D33171">
        <w:rPr>
          <w:rFonts w:ascii="Times New Roman" w:hAnsi="Times New Roman" w:cs="Times New Roman"/>
          <w:b/>
          <w:sz w:val="28"/>
          <w:szCs w:val="28"/>
        </w:rPr>
        <w:t xml:space="preserve">Методологической основой </w:t>
      </w:r>
      <w:r w:rsidRPr="00825862">
        <w:rPr>
          <w:rFonts w:ascii="Times New Roman" w:hAnsi="Times New Roman" w:cs="Times New Roman"/>
          <w:color w:val="000000"/>
          <w:sz w:val="28"/>
          <w:szCs w:val="28"/>
        </w:rPr>
        <w:t xml:space="preserve">исследования выступают </w:t>
      </w:r>
      <w:r w:rsidRPr="00825862">
        <w:rPr>
          <w:rFonts w:ascii="Times New Roman" w:hAnsi="Times New Roman" w:cs="Times New Roman"/>
          <w:sz w:val="28"/>
          <w:szCs w:val="28"/>
        </w:rPr>
        <w:t>исходные принципы познания; логические приемы и операции (анализ, синтез, индукция, дедукция, определение, классификация); общие, частные и специальные методы познания, в частности, диалектический, системно-структурный, метод правового регулирования, сравнительно-правовой, функциональный, формально юридический.</w:t>
      </w:r>
      <w:r w:rsidRPr="00431164">
        <w:rPr>
          <w:rFonts w:ascii="Times New Roman" w:hAnsi="Times New Roman" w:cs="Times New Roman"/>
          <w:sz w:val="28"/>
          <w:szCs w:val="28"/>
        </w:rPr>
        <w:t xml:space="preserve"> </w:t>
      </w:r>
    </w:p>
    <w:p w:rsidR="00D33171" w:rsidRPr="00C80821" w:rsidRDefault="00D33171" w:rsidP="00D33171">
      <w:pPr>
        <w:spacing w:after="0" w:line="360" w:lineRule="auto"/>
        <w:ind w:left="170" w:right="85" w:firstLine="709"/>
        <w:contextualSpacing/>
        <w:jc w:val="both"/>
        <w:rPr>
          <w:rFonts w:ascii="Times New Roman" w:hAnsi="Times New Roman"/>
          <w:sz w:val="28"/>
          <w:szCs w:val="28"/>
        </w:rPr>
      </w:pPr>
      <w:r>
        <w:rPr>
          <w:rFonts w:ascii="Times New Roman" w:hAnsi="Times New Roman"/>
          <w:sz w:val="28"/>
          <w:szCs w:val="28"/>
        </w:rPr>
        <w:t xml:space="preserve">Настоящая курсовая </w:t>
      </w:r>
      <w:r w:rsidRPr="00431164">
        <w:rPr>
          <w:rFonts w:ascii="Times New Roman" w:hAnsi="Times New Roman"/>
          <w:sz w:val="28"/>
          <w:szCs w:val="28"/>
        </w:rPr>
        <w:t>работа имеет традиционную структуру и состоит из введения, дву</w:t>
      </w:r>
      <w:r w:rsidR="00825862">
        <w:rPr>
          <w:rFonts w:ascii="Times New Roman" w:hAnsi="Times New Roman"/>
          <w:sz w:val="28"/>
          <w:szCs w:val="28"/>
        </w:rPr>
        <w:t xml:space="preserve">х глав, </w:t>
      </w:r>
      <w:r w:rsidR="009B45D3" w:rsidRPr="00C80821">
        <w:rPr>
          <w:rFonts w:ascii="Times New Roman" w:hAnsi="Times New Roman"/>
          <w:sz w:val="28"/>
          <w:szCs w:val="28"/>
        </w:rPr>
        <w:t>объединяющих шесть параграфов</w:t>
      </w:r>
      <w:r w:rsidRPr="00C80821">
        <w:rPr>
          <w:rFonts w:ascii="Times New Roman" w:hAnsi="Times New Roman"/>
          <w:sz w:val="28"/>
          <w:szCs w:val="28"/>
        </w:rPr>
        <w:t>, заключени</w:t>
      </w:r>
      <w:r w:rsidR="009B45D3" w:rsidRPr="00C80821">
        <w:rPr>
          <w:rFonts w:ascii="Times New Roman" w:hAnsi="Times New Roman"/>
          <w:sz w:val="28"/>
          <w:szCs w:val="28"/>
        </w:rPr>
        <w:t>я</w:t>
      </w:r>
      <w:r w:rsidRPr="00C80821">
        <w:rPr>
          <w:rFonts w:ascii="Times New Roman" w:hAnsi="Times New Roman"/>
          <w:sz w:val="28"/>
          <w:szCs w:val="28"/>
        </w:rPr>
        <w:t>,</w:t>
      </w:r>
      <w:r w:rsidR="00661074" w:rsidRPr="00C80821">
        <w:rPr>
          <w:rFonts w:ascii="Times New Roman" w:hAnsi="Times New Roman"/>
          <w:sz w:val="28"/>
          <w:szCs w:val="28"/>
        </w:rPr>
        <w:t xml:space="preserve"> библиографическ</w:t>
      </w:r>
      <w:r w:rsidR="009B45D3" w:rsidRPr="00C80821">
        <w:rPr>
          <w:rFonts w:ascii="Times New Roman" w:hAnsi="Times New Roman"/>
          <w:sz w:val="28"/>
          <w:szCs w:val="28"/>
        </w:rPr>
        <w:t>ого</w:t>
      </w:r>
      <w:r w:rsidR="00661074" w:rsidRPr="00C80821">
        <w:rPr>
          <w:rFonts w:ascii="Times New Roman" w:hAnsi="Times New Roman"/>
          <w:sz w:val="28"/>
          <w:szCs w:val="28"/>
        </w:rPr>
        <w:t xml:space="preserve"> спис</w:t>
      </w:r>
      <w:r w:rsidR="009B45D3" w:rsidRPr="00C80821">
        <w:rPr>
          <w:rFonts w:ascii="Times New Roman" w:hAnsi="Times New Roman"/>
          <w:sz w:val="28"/>
          <w:szCs w:val="28"/>
        </w:rPr>
        <w:t>ка</w:t>
      </w:r>
      <w:r w:rsidR="00661074" w:rsidRPr="00C80821">
        <w:rPr>
          <w:rFonts w:ascii="Times New Roman" w:hAnsi="Times New Roman"/>
          <w:sz w:val="28"/>
          <w:szCs w:val="28"/>
        </w:rPr>
        <w:t>.</w:t>
      </w:r>
    </w:p>
    <w:p w:rsidR="005C56D6" w:rsidRDefault="005C56D6" w:rsidP="00D33171">
      <w:pPr>
        <w:spacing w:after="0" w:line="360" w:lineRule="auto"/>
        <w:ind w:left="170" w:right="85" w:firstLine="709"/>
        <w:contextualSpacing/>
        <w:jc w:val="both"/>
        <w:rPr>
          <w:rFonts w:ascii="Times New Roman" w:hAnsi="Times New Roman"/>
          <w:sz w:val="28"/>
          <w:szCs w:val="28"/>
        </w:rPr>
      </w:pPr>
    </w:p>
    <w:p w:rsidR="005C56D6" w:rsidRDefault="005C56D6" w:rsidP="00D33171">
      <w:pPr>
        <w:spacing w:after="0" w:line="360" w:lineRule="auto"/>
        <w:ind w:left="170" w:right="85" w:firstLine="709"/>
        <w:contextualSpacing/>
        <w:jc w:val="both"/>
        <w:rPr>
          <w:rFonts w:ascii="Times New Roman" w:hAnsi="Times New Roman"/>
          <w:sz w:val="28"/>
          <w:szCs w:val="28"/>
        </w:rPr>
      </w:pPr>
    </w:p>
    <w:p w:rsidR="005C56D6" w:rsidRDefault="005C56D6" w:rsidP="00C80821">
      <w:pPr>
        <w:spacing w:after="0" w:line="360" w:lineRule="auto"/>
        <w:ind w:right="85"/>
        <w:contextualSpacing/>
        <w:jc w:val="both"/>
        <w:rPr>
          <w:rFonts w:ascii="Times New Roman" w:hAnsi="Times New Roman"/>
          <w:sz w:val="28"/>
          <w:szCs w:val="28"/>
        </w:rPr>
      </w:pPr>
    </w:p>
    <w:p w:rsidR="005C56D6" w:rsidRPr="005C56D6" w:rsidRDefault="005C56D6" w:rsidP="005C56D6">
      <w:pPr>
        <w:spacing w:after="0" w:line="360" w:lineRule="auto"/>
        <w:ind w:left="170" w:right="85" w:firstLine="709"/>
        <w:contextualSpacing/>
        <w:jc w:val="center"/>
        <w:rPr>
          <w:rFonts w:ascii="Times New Roman" w:hAnsi="Times New Roman" w:cs="Times New Roman"/>
          <w:b/>
          <w:sz w:val="28"/>
          <w:szCs w:val="28"/>
        </w:rPr>
      </w:pPr>
      <w:r w:rsidRPr="005C56D6">
        <w:rPr>
          <w:rFonts w:ascii="Times New Roman" w:hAnsi="Times New Roman" w:cs="Times New Roman"/>
          <w:b/>
          <w:sz w:val="28"/>
          <w:szCs w:val="28"/>
        </w:rPr>
        <w:t>Глава 1. Общие положения о перевозке</w:t>
      </w:r>
    </w:p>
    <w:p w:rsidR="005C56D6" w:rsidRDefault="005C56D6" w:rsidP="005C56D6">
      <w:pPr>
        <w:spacing w:after="0" w:line="360" w:lineRule="auto"/>
        <w:ind w:left="170" w:right="85" w:firstLine="709"/>
        <w:contextualSpacing/>
        <w:jc w:val="center"/>
        <w:rPr>
          <w:rFonts w:ascii="Times New Roman" w:hAnsi="Times New Roman" w:cs="Times New Roman"/>
          <w:b/>
          <w:sz w:val="28"/>
          <w:szCs w:val="28"/>
        </w:rPr>
      </w:pPr>
      <w:r w:rsidRPr="005C56D6">
        <w:rPr>
          <w:rFonts w:ascii="Times New Roman" w:hAnsi="Times New Roman" w:cs="Times New Roman"/>
          <w:b/>
          <w:sz w:val="28"/>
          <w:szCs w:val="28"/>
        </w:rPr>
        <w:t>1.1. Понятие и разновидности перевозок</w:t>
      </w:r>
    </w:p>
    <w:p w:rsidR="00D33171" w:rsidRDefault="00D33171" w:rsidP="00D33171">
      <w:pPr>
        <w:spacing w:after="0" w:line="360" w:lineRule="auto"/>
        <w:ind w:left="170" w:right="85" w:firstLine="709"/>
        <w:jc w:val="both"/>
        <w:rPr>
          <w:rFonts w:ascii="Times New Roman" w:hAnsi="Times New Roman" w:cs="Times New Roman"/>
          <w:sz w:val="28"/>
          <w:szCs w:val="28"/>
        </w:rPr>
      </w:pPr>
    </w:p>
    <w:p w:rsidR="005C56D6" w:rsidRDefault="00BD5704" w:rsidP="00D33171">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 34 Конституции РФ каждый имеет право на свободное использование своих способностей и имущества для предпринимательской деятельности и иной не запрещенной законом экономической деятельности.</w:t>
      </w:r>
      <w:r w:rsidR="008E0D86">
        <w:rPr>
          <w:rStyle w:val="ac"/>
          <w:rFonts w:ascii="Times New Roman" w:hAnsi="Times New Roman" w:cs="Times New Roman"/>
          <w:sz w:val="28"/>
          <w:szCs w:val="28"/>
        </w:rPr>
        <w:footnoteReference w:id="1"/>
      </w:r>
    </w:p>
    <w:p w:rsidR="006E1318" w:rsidRDefault="006E1318" w:rsidP="00D33171">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Следовательно, каждый субъект гражданско-правовых отношений может реализовать себя в качестве одной из сторон договора перевозки, а именно выступать в лице перевозчика, что и предусматривает Конституция РФ, но важно отметить, что деятельность субъекта не должна быть направлена на осуществление недобросовестной конкуренции или монополизацию.</w:t>
      </w:r>
      <w:r w:rsidR="00A14967">
        <w:rPr>
          <w:rFonts w:ascii="Times New Roman" w:hAnsi="Times New Roman" w:cs="Times New Roman"/>
          <w:sz w:val="28"/>
          <w:szCs w:val="28"/>
        </w:rPr>
        <w:t xml:space="preserve"> </w:t>
      </w:r>
    </w:p>
    <w:p w:rsidR="00724E21" w:rsidRDefault="00A14967" w:rsidP="00D33171">
      <w:pPr>
        <w:spacing w:after="0" w:line="360" w:lineRule="auto"/>
        <w:ind w:left="170" w:right="85" w:firstLine="709"/>
        <w:jc w:val="both"/>
        <w:rPr>
          <w:rFonts w:ascii="Times New Roman" w:hAnsi="Times New Roman" w:cs="Times New Roman"/>
          <w:sz w:val="28"/>
          <w:szCs w:val="28"/>
        </w:rPr>
      </w:pPr>
      <w:r w:rsidRPr="00724E21">
        <w:rPr>
          <w:rFonts w:ascii="Times New Roman" w:hAnsi="Times New Roman" w:cs="Times New Roman"/>
          <w:sz w:val="28"/>
          <w:szCs w:val="28"/>
        </w:rPr>
        <w:t>Если действия перевозчика не нарушают никаких запретов, то смело можно выделять и вторую сторону анализируемого договора, лицо, которое заинтересовано в удовлетворении своих потребностей, будь то перевозка груза, багажа или собственное перемещение.</w:t>
      </w:r>
      <w:r w:rsidR="00755F51">
        <w:rPr>
          <w:rFonts w:ascii="Times New Roman" w:hAnsi="Times New Roman" w:cs="Times New Roman"/>
          <w:sz w:val="28"/>
          <w:szCs w:val="28"/>
        </w:rPr>
        <w:t xml:space="preserve"> </w:t>
      </w:r>
    </w:p>
    <w:p w:rsidR="00A14967" w:rsidRDefault="00A14967" w:rsidP="00D33171">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 xml:space="preserve">Общего </w:t>
      </w:r>
      <w:r w:rsidRPr="00724E21">
        <w:rPr>
          <w:rFonts w:ascii="Times New Roman" w:hAnsi="Times New Roman" w:cs="Times New Roman"/>
          <w:sz w:val="28"/>
          <w:szCs w:val="28"/>
        </w:rPr>
        <w:t>поняти</w:t>
      </w:r>
      <w:r w:rsidR="00407AEB" w:rsidRPr="00724E21">
        <w:rPr>
          <w:rFonts w:ascii="Times New Roman" w:hAnsi="Times New Roman" w:cs="Times New Roman"/>
          <w:sz w:val="28"/>
          <w:szCs w:val="28"/>
        </w:rPr>
        <w:t>я</w:t>
      </w:r>
      <w:r>
        <w:rPr>
          <w:rFonts w:ascii="Times New Roman" w:hAnsi="Times New Roman" w:cs="Times New Roman"/>
          <w:sz w:val="28"/>
          <w:szCs w:val="28"/>
        </w:rPr>
        <w:t xml:space="preserve"> о </w:t>
      </w:r>
      <w:r w:rsidR="00943828">
        <w:rPr>
          <w:rFonts w:ascii="Times New Roman" w:hAnsi="Times New Roman" w:cs="Times New Roman"/>
          <w:sz w:val="28"/>
          <w:szCs w:val="28"/>
        </w:rPr>
        <w:t>субъектном составе Гражданский к</w:t>
      </w:r>
      <w:r>
        <w:rPr>
          <w:rFonts w:ascii="Times New Roman" w:hAnsi="Times New Roman" w:cs="Times New Roman"/>
          <w:sz w:val="28"/>
          <w:szCs w:val="28"/>
        </w:rPr>
        <w:t>одекс РФ</w:t>
      </w:r>
      <w:r w:rsidR="008E514E" w:rsidRPr="00E33866">
        <w:rPr>
          <w:rStyle w:val="ac"/>
          <w:rFonts w:ascii="Times New Roman" w:hAnsi="Times New Roman" w:cs="Times New Roman"/>
          <w:sz w:val="28"/>
          <w:szCs w:val="28"/>
        </w:rPr>
        <w:footnoteReference w:id="2"/>
      </w:r>
      <w:r>
        <w:rPr>
          <w:rFonts w:ascii="Times New Roman" w:hAnsi="Times New Roman" w:cs="Times New Roman"/>
          <w:sz w:val="28"/>
          <w:szCs w:val="28"/>
        </w:rPr>
        <w:t xml:space="preserve"> не предусматривает, так как в связи с наличием особенностей различных видов договора перевозки, сторона, которая заинтересована в услугах перевозчика, выступает с различными требованиями и нуждами.</w:t>
      </w:r>
    </w:p>
    <w:p w:rsidR="0033587C" w:rsidRDefault="00CC61E7" w:rsidP="00D33171">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 xml:space="preserve">Традиционно под перевозкой принято понимать обязательство, в силу которого перевозчик осуществляет перемещение груза, багажа, пассажира из пункта «А» в пункт «Б», а пассажир, получатель груза или его отправитель обязуется оплатить предоставленные услуги. </w:t>
      </w:r>
    </w:p>
    <w:p w:rsidR="00F9639A" w:rsidRDefault="00F9639A" w:rsidP="00D33171">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все действия по перевозке груза, пассажира и багажа осуществляются строго на основании договора. В соответствии с принципом свободы договора, условия по перевозке различными видами транспорта, а также ответственность сторон может определяться их сог</w:t>
      </w:r>
      <w:r w:rsidR="00407AEB">
        <w:rPr>
          <w:rFonts w:ascii="Times New Roman" w:hAnsi="Times New Roman" w:cs="Times New Roman"/>
          <w:sz w:val="28"/>
          <w:szCs w:val="28"/>
        </w:rPr>
        <w:t>лашением, но</w:t>
      </w:r>
      <w:r w:rsidR="00943828">
        <w:rPr>
          <w:rFonts w:ascii="Times New Roman" w:hAnsi="Times New Roman" w:cs="Times New Roman"/>
          <w:sz w:val="28"/>
          <w:szCs w:val="28"/>
        </w:rPr>
        <w:t xml:space="preserve"> если Гражданским к</w:t>
      </w:r>
      <w:r>
        <w:rPr>
          <w:rFonts w:ascii="Times New Roman" w:hAnsi="Times New Roman" w:cs="Times New Roman"/>
          <w:sz w:val="28"/>
          <w:szCs w:val="28"/>
        </w:rPr>
        <w:t>одексом РФ, уставами, кодексами, законами и издаваемыми в соответствии с ними правилами не будет установлено иное.</w:t>
      </w:r>
    </w:p>
    <w:p w:rsidR="00F9639A" w:rsidRDefault="00B401C4" w:rsidP="00D33171">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 xml:space="preserve">Многообразие перевозок дает </w:t>
      </w:r>
      <w:r w:rsidR="00407AEB" w:rsidRPr="00724E21">
        <w:rPr>
          <w:rFonts w:ascii="Times New Roman" w:hAnsi="Times New Roman" w:cs="Times New Roman"/>
          <w:sz w:val="28"/>
          <w:szCs w:val="28"/>
        </w:rPr>
        <w:t>возможность</w:t>
      </w:r>
      <w:r w:rsidR="00407AEB">
        <w:rPr>
          <w:rFonts w:ascii="Times New Roman" w:hAnsi="Times New Roman" w:cs="Times New Roman"/>
          <w:i/>
          <w:color w:val="FF0000"/>
          <w:sz w:val="28"/>
          <w:szCs w:val="28"/>
        </w:rPr>
        <w:t xml:space="preserve"> </w:t>
      </w:r>
      <w:r>
        <w:rPr>
          <w:rFonts w:ascii="Times New Roman" w:hAnsi="Times New Roman" w:cs="Times New Roman"/>
          <w:sz w:val="28"/>
          <w:szCs w:val="28"/>
        </w:rPr>
        <w:t>классифицировать их по различным основаниям, например, по виду транспортных средств:</w:t>
      </w:r>
    </w:p>
    <w:p w:rsidR="00B401C4" w:rsidRDefault="00B401C4" w:rsidP="00B401C4">
      <w:pPr>
        <w:pStyle w:val="a9"/>
        <w:numPr>
          <w:ilvl w:val="0"/>
          <w:numId w:val="3"/>
        </w:numPr>
        <w:spacing w:after="0" w:line="360" w:lineRule="auto"/>
        <w:ind w:right="85"/>
        <w:jc w:val="both"/>
        <w:rPr>
          <w:rFonts w:ascii="Times New Roman" w:hAnsi="Times New Roman" w:cs="Times New Roman"/>
          <w:sz w:val="28"/>
          <w:szCs w:val="28"/>
        </w:rPr>
      </w:pPr>
      <w:r>
        <w:rPr>
          <w:rFonts w:ascii="Times New Roman" w:hAnsi="Times New Roman" w:cs="Times New Roman"/>
          <w:sz w:val="28"/>
          <w:szCs w:val="28"/>
        </w:rPr>
        <w:t>железнодорожная перевозка</w:t>
      </w:r>
    </w:p>
    <w:p w:rsidR="00B401C4" w:rsidRDefault="00B401C4" w:rsidP="00B401C4">
      <w:pPr>
        <w:pStyle w:val="a9"/>
        <w:numPr>
          <w:ilvl w:val="0"/>
          <w:numId w:val="3"/>
        </w:numPr>
        <w:spacing w:after="0" w:line="360" w:lineRule="auto"/>
        <w:ind w:right="85"/>
        <w:jc w:val="both"/>
        <w:rPr>
          <w:rFonts w:ascii="Times New Roman" w:hAnsi="Times New Roman" w:cs="Times New Roman"/>
          <w:sz w:val="28"/>
          <w:szCs w:val="28"/>
        </w:rPr>
      </w:pPr>
      <w:r>
        <w:rPr>
          <w:rFonts w:ascii="Times New Roman" w:hAnsi="Times New Roman" w:cs="Times New Roman"/>
          <w:sz w:val="28"/>
          <w:szCs w:val="28"/>
        </w:rPr>
        <w:t>автомобильная перевозка</w:t>
      </w:r>
    </w:p>
    <w:p w:rsidR="00B401C4" w:rsidRDefault="00B401C4" w:rsidP="00B401C4">
      <w:pPr>
        <w:pStyle w:val="a9"/>
        <w:numPr>
          <w:ilvl w:val="0"/>
          <w:numId w:val="3"/>
        </w:numPr>
        <w:spacing w:after="0" w:line="360" w:lineRule="auto"/>
        <w:ind w:right="85"/>
        <w:jc w:val="both"/>
        <w:rPr>
          <w:rFonts w:ascii="Times New Roman" w:hAnsi="Times New Roman" w:cs="Times New Roman"/>
          <w:sz w:val="28"/>
          <w:szCs w:val="28"/>
        </w:rPr>
      </w:pPr>
      <w:r>
        <w:rPr>
          <w:rFonts w:ascii="Times New Roman" w:hAnsi="Times New Roman" w:cs="Times New Roman"/>
          <w:sz w:val="28"/>
          <w:szCs w:val="28"/>
        </w:rPr>
        <w:t>воздушная перевозка</w:t>
      </w:r>
    </w:p>
    <w:p w:rsidR="00B401C4" w:rsidRDefault="00B401C4" w:rsidP="00B401C4">
      <w:pPr>
        <w:pStyle w:val="a9"/>
        <w:numPr>
          <w:ilvl w:val="0"/>
          <w:numId w:val="3"/>
        </w:numPr>
        <w:spacing w:after="0" w:line="360" w:lineRule="auto"/>
        <w:ind w:right="85"/>
        <w:jc w:val="both"/>
        <w:rPr>
          <w:rFonts w:ascii="Times New Roman" w:hAnsi="Times New Roman" w:cs="Times New Roman"/>
          <w:sz w:val="28"/>
          <w:szCs w:val="28"/>
        </w:rPr>
      </w:pPr>
      <w:r>
        <w:rPr>
          <w:rFonts w:ascii="Times New Roman" w:hAnsi="Times New Roman" w:cs="Times New Roman"/>
          <w:sz w:val="28"/>
          <w:szCs w:val="28"/>
        </w:rPr>
        <w:t>воздушный чартер</w:t>
      </w:r>
    </w:p>
    <w:p w:rsidR="00B401C4" w:rsidRDefault="00B401C4" w:rsidP="00B401C4">
      <w:pPr>
        <w:pStyle w:val="a9"/>
        <w:numPr>
          <w:ilvl w:val="0"/>
          <w:numId w:val="3"/>
        </w:numPr>
        <w:spacing w:after="0" w:line="360" w:lineRule="auto"/>
        <w:ind w:right="85"/>
        <w:jc w:val="both"/>
        <w:rPr>
          <w:rFonts w:ascii="Times New Roman" w:hAnsi="Times New Roman" w:cs="Times New Roman"/>
          <w:sz w:val="28"/>
          <w:szCs w:val="28"/>
        </w:rPr>
      </w:pPr>
      <w:r>
        <w:rPr>
          <w:rFonts w:ascii="Times New Roman" w:hAnsi="Times New Roman" w:cs="Times New Roman"/>
          <w:sz w:val="28"/>
          <w:szCs w:val="28"/>
        </w:rPr>
        <w:t>морская перевозка</w:t>
      </w:r>
    </w:p>
    <w:p w:rsidR="00B401C4" w:rsidRDefault="00B401C4" w:rsidP="00B401C4">
      <w:pPr>
        <w:pStyle w:val="a9"/>
        <w:numPr>
          <w:ilvl w:val="0"/>
          <w:numId w:val="3"/>
        </w:numPr>
        <w:spacing w:after="0" w:line="360" w:lineRule="auto"/>
        <w:ind w:right="85"/>
        <w:jc w:val="both"/>
        <w:rPr>
          <w:rFonts w:ascii="Times New Roman" w:hAnsi="Times New Roman" w:cs="Times New Roman"/>
          <w:sz w:val="28"/>
          <w:szCs w:val="28"/>
        </w:rPr>
      </w:pPr>
      <w:r>
        <w:rPr>
          <w:rFonts w:ascii="Times New Roman" w:hAnsi="Times New Roman" w:cs="Times New Roman"/>
          <w:sz w:val="28"/>
          <w:szCs w:val="28"/>
        </w:rPr>
        <w:t>перевозка по внутренним водным путям и др.</w:t>
      </w:r>
    </w:p>
    <w:p w:rsidR="00B401C4" w:rsidRDefault="00B401C4" w:rsidP="00B401C4">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Но на этом классификация видов перевозок не заканчивается. Каждый вид перевозки подлежит свое</w:t>
      </w:r>
      <w:r w:rsidR="00CA7254">
        <w:rPr>
          <w:rFonts w:ascii="Times New Roman" w:hAnsi="Times New Roman" w:cs="Times New Roman"/>
          <w:sz w:val="28"/>
          <w:szCs w:val="28"/>
        </w:rPr>
        <w:t>му собственному разграничению.</w:t>
      </w:r>
      <w:r w:rsidR="00AF5EE9">
        <w:rPr>
          <w:rStyle w:val="ac"/>
          <w:rFonts w:ascii="Times New Roman" w:hAnsi="Times New Roman" w:cs="Times New Roman"/>
          <w:sz w:val="28"/>
          <w:szCs w:val="28"/>
        </w:rPr>
        <w:footnoteReference w:id="3"/>
      </w:r>
    </w:p>
    <w:p w:rsidR="00B401C4" w:rsidRDefault="00B401C4" w:rsidP="00B401C4">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Е.А. Суханов в своих трудах указывает на то, что от специфики объекта, на котором происходит перемещение груза, багажа или пассажира, будет и происходить дальнейшее классифицирование отдельных разновидностей перевозки.</w:t>
      </w:r>
      <w:r w:rsidR="00304731">
        <w:rPr>
          <w:rStyle w:val="ac"/>
          <w:rFonts w:ascii="Times New Roman" w:hAnsi="Times New Roman" w:cs="Times New Roman"/>
          <w:sz w:val="28"/>
          <w:szCs w:val="28"/>
        </w:rPr>
        <w:footnoteReference w:id="4"/>
      </w:r>
      <w:r>
        <w:rPr>
          <w:rFonts w:ascii="Times New Roman" w:hAnsi="Times New Roman" w:cs="Times New Roman"/>
          <w:sz w:val="28"/>
          <w:szCs w:val="28"/>
        </w:rPr>
        <w:t xml:space="preserve"> Так</w:t>
      </w:r>
      <w:r w:rsidR="008E514E">
        <w:rPr>
          <w:rFonts w:ascii="Times New Roman" w:hAnsi="Times New Roman" w:cs="Times New Roman"/>
          <w:sz w:val="28"/>
          <w:szCs w:val="28"/>
        </w:rPr>
        <w:t>,</w:t>
      </w:r>
      <w:r>
        <w:rPr>
          <w:rFonts w:ascii="Times New Roman" w:hAnsi="Times New Roman" w:cs="Times New Roman"/>
          <w:sz w:val="28"/>
          <w:szCs w:val="28"/>
        </w:rPr>
        <w:t xml:space="preserve"> </w:t>
      </w:r>
      <w:r w:rsidR="00553C4C">
        <w:rPr>
          <w:rFonts w:ascii="Times New Roman" w:hAnsi="Times New Roman" w:cs="Times New Roman"/>
          <w:sz w:val="28"/>
          <w:szCs w:val="28"/>
        </w:rPr>
        <w:t>перемещение на автомобильном транспорте будет разделяться на:</w:t>
      </w:r>
    </w:p>
    <w:p w:rsidR="008E514E" w:rsidRPr="00E33866" w:rsidRDefault="008E514E" w:rsidP="008E514E">
      <w:pPr>
        <w:spacing w:after="0" w:line="360" w:lineRule="auto"/>
        <w:ind w:left="1239" w:right="85"/>
        <w:jc w:val="both"/>
        <w:rPr>
          <w:rFonts w:ascii="Times New Roman" w:hAnsi="Times New Roman" w:cs="Times New Roman"/>
          <w:sz w:val="28"/>
          <w:szCs w:val="28"/>
        </w:rPr>
      </w:pPr>
      <w:r w:rsidRPr="00E33866">
        <w:rPr>
          <w:rFonts w:ascii="Times New Roman" w:hAnsi="Times New Roman" w:cs="Times New Roman"/>
          <w:sz w:val="28"/>
          <w:szCs w:val="28"/>
        </w:rPr>
        <w:t>-</w:t>
      </w:r>
      <w:r w:rsidRPr="00E33866">
        <w:rPr>
          <w:rFonts w:ascii="Times New Roman" w:hAnsi="Times New Roman" w:cs="Times New Roman"/>
          <w:sz w:val="28"/>
          <w:szCs w:val="28"/>
        </w:rPr>
        <w:tab/>
      </w:r>
      <w:r w:rsidR="00553C4C" w:rsidRPr="00E33866">
        <w:rPr>
          <w:rFonts w:ascii="Times New Roman" w:hAnsi="Times New Roman" w:cs="Times New Roman"/>
          <w:sz w:val="28"/>
          <w:szCs w:val="28"/>
        </w:rPr>
        <w:t>городск</w:t>
      </w:r>
      <w:r w:rsidRPr="00E33866">
        <w:rPr>
          <w:rFonts w:ascii="Times New Roman" w:hAnsi="Times New Roman" w:cs="Times New Roman"/>
          <w:sz w:val="28"/>
          <w:szCs w:val="28"/>
        </w:rPr>
        <w:t xml:space="preserve">ое </w:t>
      </w:r>
      <w:r w:rsidR="00553C4C" w:rsidRPr="00E33866">
        <w:rPr>
          <w:rFonts w:ascii="Times New Roman" w:hAnsi="Times New Roman" w:cs="Times New Roman"/>
          <w:sz w:val="28"/>
          <w:szCs w:val="28"/>
        </w:rPr>
        <w:t>(в пределах одного города)</w:t>
      </w:r>
      <w:r w:rsidRPr="00E33866">
        <w:rPr>
          <w:rFonts w:ascii="Times New Roman" w:hAnsi="Times New Roman" w:cs="Times New Roman"/>
          <w:sz w:val="28"/>
          <w:szCs w:val="28"/>
        </w:rPr>
        <w:t>;</w:t>
      </w:r>
    </w:p>
    <w:p w:rsidR="00553C4C" w:rsidRPr="00E33866" w:rsidRDefault="008E514E" w:rsidP="008E514E">
      <w:pPr>
        <w:spacing w:after="0" w:line="360" w:lineRule="auto"/>
        <w:ind w:left="531" w:right="85" w:firstLine="708"/>
        <w:jc w:val="both"/>
        <w:rPr>
          <w:rFonts w:ascii="Times New Roman" w:hAnsi="Times New Roman" w:cs="Times New Roman"/>
          <w:sz w:val="28"/>
          <w:szCs w:val="28"/>
        </w:rPr>
      </w:pPr>
      <w:r w:rsidRPr="00E33866">
        <w:rPr>
          <w:rFonts w:ascii="Times New Roman" w:hAnsi="Times New Roman" w:cs="Times New Roman"/>
          <w:sz w:val="28"/>
          <w:szCs w:val="28"/>
        </w:rPr>
        <w:t xml:space="preserve">- </w:t>
      </w:r>
      <w:r w:rsidRPr="00E33866">
        <w:rPr>
          <w:rFonts w:ascii="Times New Roman" w:hAnsi="Times New Roman" w:cs="Times New Roman"/>
          <w:sz w:val="28"/>
          <w:szCs w:val="28"/>
        </w:rPr>
        <w:tab/>
      </w:r>
      <w:r w:rsidR="00553C4C" w:rsidRPr="00E33866">
        <w:rPr>
          <w:rFonts w:ascii="Times New Roman" w:hAnsi="Times New Roman" w:cs="Times New Roman"/>
          <w:sz w:val="28"/>
          <w:szCs w:val="28"/>
        </w:rPr>
        <w:t>пригородн</w:t>
      </w:r>
      <w:r w:rsidRPr="00E33866">
        <w:rPr>
          <w:rFonts w:ascii="Times New Roman" w:hAnsi="Times New Roman" w:cs="Times New Roman"/>
          <w:sz w:val="28"/>
          <w:szCs w:val="28"/>
        </w:rPr>
        <w:t>ое</w:t>
      </w:r>
      <w:r w:rsidR="00553C4C" w:rsidRPr="00E33866">
        <w:rPr>
          <w:rFonts w:ascii="Times New Roman" w:hAnsi="Times New Roman" w:cs="Times New Roman"/>
          <w:sz w:val="28"/>
          <w:szCs w:val="28"/>
        </w:rPr>
        <w:t xml:space="preserve"> (в пределах 50 километров от пункта отправления)</w:t>
      </w:r>
      <w:r w:rsidRPr="00E33866">
        <w:rPr>
          <w:rFonts w:ascii="Times New Roman" w:hAnsi="Times New Roman" w:cs="Times New Roman"/>
          <w:sz w:val="28"/>
          <w:szCs w:val="28"/>
        </w:rPr>
        <w:t>;</w:t>
      </w:r>
    </w:p>
    <w:p w:rsidR="00553C4C" w:rsidRPr="00E33866" w:rsidRDefault="008E514E" w:rsidP="008E514E">
      <w:pPr>
        <w:spacing w:after="0" w:line="360" w:lineRule="auto"/>
        <w:ind w:left="531" w:right="85" w:firstLine="708"/>
        <w:jc w:val="both"/>
        <w:rPr>
          <w:rFonts w:ascii="Times New Roman" w:hAnsi="Times New Roman" w:cs="Times New Roman"/>
          <w:sz w:val="28"/>
          <w:szCs w:val="28"/>
        </w:rPr>
      </w:pPr>
      <w:r w:rsidRPr="00E33866">
        <w:rPr>
          <w:rFonts w:ascii="Times New Roman" w:hAnsi="Times New Roman" w:cs="Times New Roman"/>
          <w:sz w:val="28"/>
          <w:szCs w:val="28"/>
        </w:rPr>
        <w:t>-</w:t>
      </w:r>
      <w:r w:rsidRPr="00E33866">
        <w:rPr>
          <w:rFonts w:ascii="Times New Roman" w:hAnsi="Times New Roman" w:cs="Times New Roman"/>
          <w:sz w:val="28"/>
          <w:szCs w:val="28"/>
        </w:rPr>
        <w:tab/>
      </w:r>
      <w:r w:rsidR="00553C4C" w:rsidRPr="00E33866">
        <w:rPr>
          <w:rFonts w:ascii="Times New Roman" w:hAnsi="Times New Roman" w:cs="Times New Roman"/>
          <w:sz w:val="28"/>
          <w:szCs w:val="28"/>
        </w:rPr>
        <w:t>междугородн</w:t>
      </w:r>
      <w:r w:rsidRPr="00E33866">
        <w:rPr>
          <w:rFonts w:ascii="Times New Roman" w:hAnsi="Times New Roman" w:cs="Times New Roman"/>
          <w:sz w:val="28"/>
          <w:szCs w:val="28"/>
        </w:rPr>
        <w:t>ое</w:t>
      </w:r>
      <w:r w:rsidR="00553C4C" w:rsidRPr="00E33866">
        <w:rPr>
          <w:rFonts w:ascii="Times New Roman" w:hAnsi="Times New Roman" w:cs="Times New Roman"/>
          <w:sz w:val="28"/>
          <w:szCs w:val="28"/>
        </w:rPr>
        <w:t xml:space="preserve"> (более 50 километров от пункта отправления)</w:t>
      </w:r>
      <w:r w:rsidRPr="00E33866">
        <w:rPr>
          <w:rFonts w:ascii="Times New Roman" w:hAnsi="Times New Roman" w:cs="Times New Roman"/>
          <w:sz w:val="28"/>
          <w:szCs w:val="28"/>
        </w:rPr>
        <w:t>;</w:t>
      </w:r>
    </w:p>
    <w:p w:rsidR="00553C4C" w:rsidRPr="00E33866" w:rsidRDefault="008E514E" w:rsidP="008E514E">
      <w:pPr>
        <w:spacing w:after="0" w:line="360" w:lineRule="auto"/>
        <w:ind w:left="531" w:right="85" w:firstLine="708"/>
        <w:jc w:val="both"/>
        <w:rPr>
          <w:rFonts w:ascii="Times New Roman" w:hAnsi="Times New Roman" w:cs="Times New Roman"/>
          <w:sz w:val="28"/>
          <w:szCs w:val="28"/>
        </w:rPr>
      </w:pPr>
      <w:r w:rsidRPr="00E33866">
        <w:rPr>
          <w:rFonts w:ascii="Times New Roman" w:hAnsi="Times New Roman" w:cs="Times New Roman"/>
          <w:sz w:val="28"/>
          <w:szCs w:val="28"/>
        </w:rPr>
        <w:t>-</w:t>
      </w:r>
      <w:r w:rsidRPr="00E33866">
        <w:rPr>
          <w:rFonts w:ascii="Times New Roman" w:hAnsi="Times New Roman" w:cs="Times New Roman"/>
          <w:sz w:val="28"/>
          <w:szCs w:val="28"/>
        </w:rPr>
        <w:tab/>
      </w:r>
      <w:r w:rsidR="00553C4C" w:rsidRPr="00E33866">
        <w:rPr>
          <w:rFonts w:ascii="Times New Roman" w:hAnsi="Times New Roman" w:cs="Times New Roman"/>
          <w:sz w:val="28"/>
          <w:szCs w:val="28"/>
        </w:rPr>
        <w:t>межреспубликанск</w:t>
      </w:r>
      <w:r w:rsidRPr="00E33866">
        <w:rPr>
          <w:rFonts w:ascii="Times New Roman" w:hAnsi="Times New Roman" w:cs="Times New Roman"/>
          <w:sz w:val="28"/>
          <w:szCs w:val="28"/>
        </w:rPr>
        <w:t>ое;</w:t>
      </w:r>
      <w:r w:rsidR="00553C4C" w:rsidRPr="00E33866">
        <w:rPr>
          <w:rFonts w:ascii="Times New Roman" w:hAnsi="Times New Roman" w:cs="Times New Roman"/>
          <w:sz w:val="28"/>
          <w:szCs w:val="28"/>
        </w:rPr>
        <w:t xml:space="preserve"> </w:t>
      </w:r>
    </w:p>
    <w:p w:rsidR="00553C4C" w:rsidRPr="00E33866" w:rsidRDefault="008E514E" w:rsidP="008E514E">
      <w:pPr>
        <w:spacing w:after="0" w:line="360" w:lineRule="auto"/>
        <w:ind w:left="531" w:right="85" w:firstLine="708"/>
        <w:jc w:val="both"/>
        <w:rPr>
          <w:rFonts w:ascii="Times New Roman" w:hAnsi="Times New Roman" w:cs="Times New Roman"/>
          <w:sz w:val="28"/>
          <w:szCs w:val="28"/>
        </w:rPr>
      </w:pPr>
      <w:r w:rsidRPr="00E33866">
        <w:rPr>
          <w:rFonts w:ascii="Times New Roman" w:hAnsi="Times New Roman" w:cs="Times New Roman"/>
          <w:sz w:val="28"/>
          <w:szCs w:val="28"/>
        </w:rPr>
        <w:t>-</w:t>
      </w:r>
      <w:r w:rsidRPr="00E33866">
        <w:rPr>
          <w:rFonts w:ascii="Times New Roman" w:hAnsi="Times New Roman" w:cs="Times New Roman"/>
          <w:sz w:val="28"/>
          <w:szCs w:val="28"/>
        </w:rPr>
        <w:tab/>
      </w:r>
      <w:r w:rsidR="00553C4C" w:rsidRPr="00E33866">
        <w:rPr>
          <w:rFonts w:ascii="Times New Roman" w:hAnsi="Times New Roman" w:cs="Times New Roman"/>
          <w:sz w:val="28"/>
          <w:szCs w:val="28"/>
        </w:rPr>
        <w:t>международн</w:t>
      </w:r>
      <w:r w:rsidRPr="00E33866">
        <w:rPr>
          <w:rFonts w:ascii="Times New Roman" w:hAnsi="Times New Roman" w:cs="Times New Roman"/>
          <w:sz w:val="28"/>
          <w:szCs w:val="28"/>
        </w:rPr>
        <w:t>ое.</w:t>
      </w:r>
    </w:p>
    <w:p w:rsidR="007C6C1F" w:rsidRDefault="0027307D" w:rsidP="007C6C1F">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В связи с большим количеством разновидностей договора перевозки и их подвидов, регулирование отношений по перевозке осуществляется преимущественно транспортным законодательств</w:t>
      </w:r>
      <w:r w:rsidR="00943828">
        <w:rPr>
          <w:rFonts w:ascii="Times New Roman" w:hAnsi="Times New Roman" w:cs="Times New Roman"/>
          <w:sz w:val="28"/>
          <w:szCs w:val="28"/>
        </w:rPr>
        <w:t>ом. В свою очередь Гражданский к</w:t>
      </w:r>
      <w:r>
        <w:rPr>
          <w:rFonts w:ascii="Times New Roman" w:hAnsi="Times New Roman" w:cs="Times New Roman"/>
          <w:sz w:val="28"/>
          <w:szCs w:val="28"/>
        </w:rPr>
        <w:t>одекс Российской Федерации определяет общие и основные положения, отдавая второстепенную и вспомогательную роль самому договору перевозки.</w:t>
      </w:r>
    </w:p>
    <w:p w:rsidR="001F71D9" w:rsidRDefault="001F71D9" w:rsidP="007C6C1F">
      <w:pPr>
        <w:spacing w:after="0" w:line="360" w:lineRule="auto"/>
        <w:ind w:left="170" w:right="85" w:firstLine="709"/>
        <w:jc w:val="both"/>
        <w:rPr>
          <w:rFonts w:ascii="Times New Roman" w:hAnsi="Times New Roman" w:cs="Times New Roman"/>
          <w:sz w:val="28"/>
          <w:szCs w:val="28"/>
        </w:rPr>
      </w:pPr>
    </w:p>
    <w:p w:rsidR="001F71D9" w:rsidRDefault="001F71D9" w:rsidP="007C6C1F">
      <w:pPr>
        <w:spacing w:after="0" w:line="360" w:lineRule="auto"/>
        <w:ind w:left="170" w:right="85" w:firstLine="709"/>
        <w:jc w:val="both"/>
        <w:rPr>
          <w:rFonts w:ascii="Times New Roman" w:hAnsi="Times New Roman" w:cs="Times New Roman"/>
          <w:sz w:val="28"/>
          <w:szCs w:val="28"/>
        </w:rPr>
      </w:pPr>
    </w:p>
    <w:p w:rsidR="001F71D9" w:rsidRDefault="001F71D9" w:rsidP="007C6C1F">
      <w:pPr>
        <w:spacing w:after="0" w:line="360" w:lineRule="auto"/>
        <w:ind w:left="170" w:right="85" w:firstLine="709"/>
        <w:jc w:val="both"/>
        <w:rPr>
          <w:rFonts w:ascii="Times New Roman" w:hAnsi="Times New Roman" w:cs="Times New Roman"/>
          <w:sz w:val="28"/>
          <w:szCs w:val="28"/>
        </w:rPr>
      </w:pPr>
    </w:p>
    <w:p w:rsidR="001F71D9" w:rsidRDefault="001F71D9" w:rsidP="001F71D9">
      <w:pPr>
        <w:spacing w:after="0" w:line="360" w:lineRule="auto"/>
        <w:ind w:left="170" w:right="85" w:firstLine="709"/>
        <w:jc w:val="center"/>
        <w:rPr>
          <w:rFonts w:ascii="Times New Roman" w:hAnsi="Times New Roman" w:cs="Times New Roman"/>
          <w:b/>
          <w:sz w:val="28"/>
          <w:szCs w:val="28"/>
        </w:rPr>
      </w:pPr>
      <w:r w:rsidRPr="001F71D9">
        <w:rPr>
          <w:rFonts w:ascii="Times New Roman" w:hAnsi="Times New Roman" w:cs="Times New Roman"/>
          <w:b/>
          <w:sz w:val="28"/>
          <w:szCs w:val="28"/>
        </w:rPr>
        <w:t>1.2. Источники</w:t>
      </w:r>
      <w:r w:rsidR="004133C4">
        <w:rPr>
          <w:rFonts w:ascii="Times New Roman" w:hAnsi="Times New Roman" w:cs="Times New Roman"/>
          <w:b/>
          <w:sz w:val="28"/>
          <w:szCs w:val="28"/>
        </w:rPr>
        <w:t xml:space="preserve"> </w:t>
      </w:r>
      <w:r w:rsidR="004133C4" w:rsidRPr="00E33866">
        <w:rPr>
          <w:rFonts w:ascii="Times New Roman" w:hAnsi="Times New Roman" w:cs="Times New Roman"/>
          <w:b/>
          <w:sz w:val="28"/>
          <w:szCs w:val="28"/>
        </w:rPr>
        <w:t>правового</w:t>
      </w:r>
      <w:r w:rsidRPr="001F71D9">
        <w:rPr>
          <w:rFonts w:ascii="Times New Roman" w:hAnsi="Times New Roman" w:cs="Times New Roman"/>
          <w:b/>
          <w:sz w:val="28"/>
          <w:szCs w:val="28"/>
        </w:rPr>
        <w:t xml:space="preserve"> регулирования</w:t>
      </w:r>
    </w:p>
    <w:p w:rsidR="00192E4E" w:rsidRDefault="00192E4E" w:rsidP="004133C4">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Главенствующее место в системе регулировании конкретных видов перевозок занимают кодексы и уставы с собственными правилами. По соглашению сторон могут быть составлены и договоры, но, как уже было оговорено ранее, без противоречия действующему законодательству.</w:t>
      </w:r>
    </w:p>
    <w:p w:rsidR="00192E4E" w:rsidRDefault="003B56B6" w:rsidP="004133C4">
      <w:pPr>
        <w:spacing w:after="0" w:line="360" w:lineRule="auto"/>
        <w:ind w:left="170" w:right="85" w:firstLine="709"/>
        <w:jc w:val="both"/>
        <w:rPr>
          <w:rFonts w:ascii="Times New Roman" w:hAnsi="Times New Roman" w:cs="Times New Roman"/>
          <w:sz w:val="28"/>
          <w:szCs w:val="28"/>
        </w:rPr>
      </w:pPr>
      <w:r w:rsidRPr="00CC2333">
        <w:rPr>
          <w:rFonts w:ascii="Times New Roman" w:hAnsi="Times New Roman" w:cs="Times New Roman"/>
          <w:sz w:val="28"/>
          <w:szCs w:val="28"/>
        </w:rPr>
        <w:t>И</w:t>
      </w:r>
      <w:r w:rsidR="00192E4E" w:rsidRPr="00CC2333">
        <w:rPr>
          <w:rFonts w:ascii="Times New Roman" w:hAnsi="Times New Roman" w:cs="Times New Roman"/>
          <w:sz w:val="28"/>
          <w:szCs w:val="28"/>
        </w:rPr>
        <w:t>так,</w:t>
      </w:r>
      <w:r w:rsidR="00192E4E">
        <w:rPr>
          <w:rFonts w:ascii="Times New Roman" w:hAnsi="Times New Roman" w:cs="Times New Roman"/>
          <w:sz w:val="28"/>
          <w:szCs w:val="28"/>
        </w:rPr>
        <w:t xml:space="preserve"> </w:t>
      </w:r>
      <w:r w:rsidR="00687134">
        <w:rPr>
          <w:rFonts w:ascii="Times New Roman" w:hAnsi="Times New Roman" w:cs="Times New Roman"/>
          <w:sz w:val="28"/>
          <w:szCs w:val="28"/>
        </w:rPr>
        <w:t xml:space="preserve">специальными </w:t>
      </w:r>
      <w:r w:rsidR="00192E4E">
        <w:rPr>
          <w:rFonts w:ascii="Times New Roman" w:hAnsi="Times New Roman" w:cs="Times New Roman"/>
          <w:sz w:val="28"/>
          <w:szCs w:val="28"/>
        </w:rPr>
        <w:t>источниками нормативно-правового регулирования транспортных обязательств в Российской Федерации являются</w:t>
      </w:r>
      <w:r w:rsidR="00C1144D">
        <w:rPr>
          <w:rFonts w:ascii="Times New Roman" w:hAnsi="Times New Roman" w:cs="Times New Roman"/>
          <w:sz w:val="28"/>
          <w:szCs w:val="28"/>
        </w:rPr>
        <w:t>:</w:t>
      </w:r>
    </w:p>
    <w:p w:rsidR="00C1144D" w:rsidRPr="003E7CA0" w:rsidRDefault="00C1144D" w:rsidP="00D166CE">
      <w:pPr>
        <w:pStyle w:val="a9"/>
        <w:numPr>
          <w:ilvl w:val="0"/>
          <w:numId w:val="5"/>
        </w:numPr>
        <w:spacing w:after="0" w:line="360" w:lineRule="auto"/>
        <w:ind w:left="851" w:right="85" w:hanging="425"/>
        <w:jc w:val="both"/>
        <w:rPr>
          <w:rFonts w:ascii="Times New Roman" w:hAnsi="Times New Roman" w:cs="Times New Roman"/>
          <w:sz w:val="28"/>
          <w:szCs w:val="28"/>
        </w:rPr>
      </w:pPr>
      <w:r w:rsidRPr="00C1144D">
        <w:rPr>
          <w:rFonts w:ascii="Times New Roman" w:hAnsi="Times New Roman" w:cs="Times New Roman"/>
          <w:bCs/>
          <w:color w:val="000000"/>
          <w:sz w:val="28"/>
          <w:szCs w:val="28"/>
          <w:shd w:val="clear" w:color="auto" w:fill="FFFFFF"/>
        </w:rPr>
        <w:t>Воздушный ко</w:t>
      </w:r>
      <w:r>
        <w:rPr>
          <w:rFonts w:ascii="Times New Roman" w:hAnsi="Times New Roman" w:cs="Times New Roman"/>
          <w:bCs/>
          <w:color w:val="000000"/>
          <w:sz w:val="28"/>
          <w:szCs w:val="28"/>
          <w:shd w:val="clear" w:color="auto" w:fill="FFFFFF"/>
        </w:rPr>
        <w:t>декс</w:t>
      </w:r>
      <w:r w:rsidR="00FF26F2">
        <w:rPr>
          <w:rFonts w:ascii="Times New Roman" w:hAnsi="Times New Roman" w:cs="Times New Roman"/>
          <w:bCs/>
          <w:color w:val="000000"/>
          <w:sz w:val="28"/>
          <w:szCs w:val="28"/>
          <w:shd w:val="clear" w:color="auto" w:fill="FFFFFF"/>
        </w:rPr>
        <w:t xml:space="preserve"> Российской Федерации от 19.03.</w:t>
      </w:r>
      <w:r>
        <w:rPr>
          <w:rFonts w:ascii="Times New Roman" w:hAnsi="Times New Roman" w:cs="Times New Roman"/>
          <w:bCs/>
          <w:color w:val="000000"/>
          <w:sz w:val="28"/>
          <w:szCs w:val="28"/>
          <w:shd w:val="clear" w:color="auto" w:fill="FFFFFF"/>
        </w:rPr>
        <w:t>1997 г. №</w:t>
      </w:r>
      <w:r w:rsidRPr="00C1144D">
        <w:rPr>
          <w:rFonts w:ascii="Times New Roman" w:hAnsi="Times New Roman" w:cs="Times New Roman"/>
          <w:bCs/>
          <w:color w:val="000000"/>
          <w:sz w:val="28"/>
          <w:szCs w:val="28"/>
          <w:shd w:val="clear" w:color="auto" w:fill="FFFFFF"/>
        </w:rPr>
        <w:t xml:space="preserve"> 60-ФЗ</w:t>
      </w:r>
      <w:r>
        <w:rPr>
          <w:rFonts w:ascii="Times New Roman" w:hAnsi="Times New Roman" w:cs="Times New Roman"/>
          <w:bCs/>
          <w:color w:val="000000"/>
          <w:sz w:val="28"/>
          <w:szCs w:val="28"/>
          <w:shd w:val="clear" w:color="auto" w:fill="FFFFFF"/>
        </w:rPr>
        <w:t xml:space="preserve"> (ред. от </w:t>
      </w:r>
      <w:r w:rsidR="00FF26F2">
        <w:rPr>
          <w:rFonts w:ascii="Times New Roman" w:hAnsi="Times New Roman" w:cs="Times New Roman"/>
          <w:bCs/>
          <w:color w:val="000000"/>
          <w:sz w:val="28"/>
          <w:szCs w:val="28"/>
          <w:shd w:val="clear" w:color="auto" w:fill="FFFFFF"/>
        </w:rPr>
        <w:t>30.12.</w:t>
      </w:r>
      <w:r w:rsidR="003E7CA0">
        <w:rPr>
          <w:rFonts w:ascii="Times New Roman" w:hAnsi="Times New Roman" w:cs="Times New Roman"/>
          <w:bCs/>
          <w:color w:val="000000"/>
          <w:sz w:val="28"/>
          <w:szCs w:val="28"/>
          <w:shd w:val="clear" w:color="auto" w:fill="FFFFFF"/>
        </w:rPr>
        <w:t>2015</w:t>
      </w:r>
      <w:r>
        <w:rPr>
          <w:rFonts w:ascii="Times New Roman" w:hAnsi="Times New Roman" w:cs="Times New Roman"/>
          <w:bCs/>
          <w:color w:val="000000"/>
          <w:sz w:val="28"/>
          <w:szCs w:val="28"/>
          <w:shd w:val="clear" w:color="auto" w:fill="FFFFFF"/>
        </w:rPr>
        <w:t>)</w:t>
      </w:r>
      <w:r w:rsidR="003B56B6">
        <w:rPr>
          <w:rStyle w:val="ac"/>
          <w:rFonts w:ascii="Times New Roman" w:hAnsi="Times New Roman" w:cs="Times New Roman"/>
          <w:bCs/>
          <w:color w:val="000000"/>
          <w:sz w:val="28"/>
          <w:szCs w:val="28"/>
          <w:shd w:val="clear" w:color="auto" w:fill="FFFFFF"/>
        </w:rPr>
        <w:footnoteReference w:id="5"/>
      </w:r>
      <w:r w:rsidR="00955AE4">
        <w:rPr>
          <w:rFonts w:ascii="Times New Roman" w:hAnsi="Times New Roman" w:cs="Times New Roman"/>
          <w:bCs/>
          <w:color w:val="000000"/>
          <w:sz w:val="28"/>
          <w:szCs w:val="28"/>
          <w:shd w:val="clear" w:color="auto" w:fill="FFFFFF"/>
        </w:rPr>
        <w:t>;</w:t>
      </w:r>
    </w:p>
    <w:p w:rsidR="003E7CA0" w:rsidRPr="003E7CA0" w:rsidRDefault="003E7CA0" w:rsidP="00D166CE">
      <w:pPr>
        <w:pStyle w:val="a9"/>
        <w:numPr>
          <w:ilvl w:val="0"/>
          <w:numId w:val="5"/>
        </w:numPr>
        <w:spacing w:after="0" w:line="360" w:lineRule="auto"/>
        <w:ind w:left="851" w:right="85" w:hanging="425"/>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 xml:space="preserve">Кодекс торгового мореплавания Российской Федерации от 30. 04. 1999 № 81-ФЗ (ред. от 13.07.2015) (с изм. и доп., вступ. в силу с </w:t>
      </w:r>
      <w:r w:rsidR="00955AE4">
        <w:rPr>
          <w:rFonts w:ascii="Times New Roman" w:hAnsi="Times New Roman" w:cs="Times New Roman"/>
          <w:bCs/>
          <w:color w:val="000000"/>
          <w:sz w:val="28"/>
          <w:szCs w:val="28"/>
          <w:shd w:val="clear" w:color="auto" w:fill="FFFFFF"/>
        </w:rPr>
        <w:t>24.07.2015)</w:t>
      </w:r>
      <w:r w:rsidR="003B56B6">
        <w:rPr>
          <w:rStyle w:val="ac"/>
          <w:rFonts w:ascii="Times New Roman" w:hAnsi="Times New Roman" w:cs="Times New Roman"/>
          <w:bCs/>
          <w:color w:val="000000"/>
          <w:sz w:val="28"/>
          <w:szCs w:val="28"/>
          <w:shd w:val="clear" w:color="auto" w:fill="FFFFFF"/>
        </w:rPr>
        <w:footnoteReference w:id="6"/>
      </w:r>
      <w:r w:rsidR="00955AE4">
        <w:rPr>
          <w:rFonts w:ascii="Times New Roman" w:hAnsi="Times New Roman" w:cs="Times New Roman"/>
          <w:bCs/>
          <w:color w:val="000000"/>
          <w:sz w:val="28"/>
          <w:szCs w:val="28"/>
          <w:shd w:val="clear" w:color="auto" w:fill="FFFFFF"/>
        </w:rPr>
        <w:t>;</w:t>
      </w:r>
    </w:p>
    <w:p w:rsidR="00C1144D" w:rsidRPr="00B86DEF" w:rsidRDefault="00C1144D" w:rsidP="00D166CE">
      <w:pPr>
        <w:pStyle w:val="a9"/>
        <w:numPr>
          <w:ilvl w:val="0"/>
          <w:numId w:val="5"/>
        </w:numPr>
        <w:spacing w:after="0" w:line="360" w:lineRule="auto"/>
        <w:ind w:left="851" w:right="85" w:hanging="425"/>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Кодекс внутреннего водного транспорта Российской Федерации</w:t>
      </w:r>
      <w:r w:rsidR="00FF26F2">
        <w:rPr>
          <w:rFonts w:ascii="Times New Roman" w:hAnsi="Times New Roman" w:cs="Times New Roman"/>
          <w:bCs/>
          <w:color w:val="000000"/>
          <w:sz w:val="28"/>
          <w:szCs w:val="28"/>
          <w:shd w:val="clear" w:color="auto" w:fill="FFFFFF"/>
        </w:rPr>
        <w:t xml:space="preserve"> от 07.03.</w:t>
      </w:r>
      <w:r>
        <w:rPr>
          <w:rFonts w:ascii="Times New Roman" w:hAnsi="Times New Roman" w:cs="Times New Roman"/>
          <w:bCs/>
          <w:color w:val="000000"/>
          <w:sz w:val="28"/>
          <w:szCs w:val="28"/>
          <w:shd w:val="clear" w:color="auto" w:fill="FFFFFF"/>
        </w:rPr>
        <w:t xml:space="preserve">2001 г. № 24-ФЗ (ред. от </w:t>
      </w:r>
      <w:r w:rsidR="00FF26F2">
        <w:rPr>
          <w:rFonts w:ascii="Times New Roman" w:hAnsi="Times New Roman" w:cs="Times New Roman"/>
          <w:bCs/>
          <w:color w:val="000000"/>
          <w:sz w:val="28"/>
          <w:szCs w:val="28"/>
          <w:shd w:val="clear" w:color="auto" w:fill="FFFFFF"/>
        </w:rPr>
        <w:t>09.03.</w:t>
      </w:r>
      <w:r w:rsidR="003E7CA0">
        <w:rPr>
          <w:rFonts w:ascii="Times New Roman" w:hAnsi="Times New Roman" w:cs="Times New Roman"/>
          <w:bCs/>
          <w:color w:val="000000"/>
          <w:sz w:val="28"/>
          <w:szCs w:val="28"/>
          <w:shd w:val="clear" w:color="auto" w:fill="FFFFFF"/>
        </w:rPr>
        <w:t>2016</w:t>
      </w:r>
      <w:r>
        <w:rPr>
          <w:rFonts w:ascii="Times New Roman" w:hAnsi="Times New Roman" w:cs="Times New Roman"/>
          <w:bCs/>
          <w:color w:val="000000"/>
          <w:sz w:val="28"/>
          <w:szCs w:val="28"/>
          <w:shd w:val="clear" w:color="auto" w:fill="FFFFFF"/>
        </w:rPr>
        <w:t>)</w:t>
      </w:r>
      <w:r w:rsidR="003B56B6">
        <w:rPr>
          <w:rStyle w:val="ac"/>
          <w:rFonts w:ascii="Times New Roman" w:hAnsi="Times New Roman" w:cs="Times New Roman"/>
          <w:bCs/>
          <w:color w:val="000000"/>
          <w:sz w:val="28"/>
          <w:szCs w:val="28"/>
          <w:shd w:val="clear" w:color="auto" w:fill="FFFFFF"/>
        </w:rPr>
        <w:footnoteReference w:id="7"/>
      </w:r>
      <w:r w:rsidR="00955AE4">
        <w:rPr>
          <w:rFonts w:ascii="Times New Roman" w:hAnsi="Times New Roman" w:cs="Times New Roman"/>
          <w:bCs/>
          <w:color w:val="000000"/>
          <w:sz w:val="28"/>
          <w:szCs w:val="28"/>
          <w:shd w:val="clear" w:color="auto" w:fill="FFFFFF"/>
        </w:rPr>
        <w:t>;</w:t>
      </w:r>
    </w:p>
    <w:p w:rsidR="00B86DEF" w:rsidRPr="00B86DEF" w:rsidRDefault="00B86DEF" w:rsidP="00D166CE">
      <w:pPr>
        <w:pStyle w:val="a9"/>
        <w:numPr>
          <w:ilvl w:val="0"/>
          <w:numId w:val="5"/>
        </w:numPr>
        <w:spacing w:after="0" w:line="360" w:lineRule="auto"/>
        <w:ind w:left="851" w:right="85" w:hanging="425"/>
        <w:jc w:val="both"/>
        <w:rPr>
          <w:rFonts w:ascii="Times New Roman" w:hAnsi="Times New Roman" w:cs="Times New Roman"/>
          <w:sz w:val="28"/>
          <w:szCs w:val="28"/>
        </w:rPr>
      </w:pPr>
      <w:r>
        <w:rPr>
          <w:rFonts w:ascii="Times New Roman" w:hAnsi="Times New Roman" w:cs="Times New Roman"/>
          <w:sz w:val="28"/>
          <w:szCs w:val="28"/>
        </w:rPr>
        <w:t>Федеральный закон от 10.01.2003 № 18-ФЗ «Устав железнодорожного транспорта Российской Федерации»</w:t>
      </w:r>
      <w:r w:rsidR="00380709">
        <w:rPr>
          <w:rFonts w:ascii="Times New Roman" w:hAnsi="Times New Roman" w:cs="Times New Roman"/>
          <w:sz w:val="28"/>
          <w:szCs w:val="28"/>
        </w:rPr>
        <w:t xml:space="preserve"> (ред. от 04.06.2015)</w:t>
      </w:r>
      <w:r w:rsidR="003B56B6">
        <w:rPr>
          <w:rStyle w:val="ac"/>
          <w:rFonts w:ascii="Times New Roman" w:hAnsi="Times New Roman" w:cs="Times New Roman"/>
          <w:sz w:val="28"/>
          <w:szCs w:val="28"/>
        </w:rPr>
        <w:footnoteReference w:id="8"/>
      </w:r>
      <w:r w:rsidR="00380709">
        <w:rPr>
          <w:rFonts w:ascii="Times New Roman" w:hAnsi="Times New Roman" w:cs="Times New Roman"/>
          <w:sz w:val="28"/>
          <w:szCs w:val="28"/>
        </w:rPr>
        <w:t>;</w:t>
      </w:r>
    </w:p>
    <w:p w:rsidR="0027307D" w:rsidRPr="00955AE4" w:rsidRDefault="00955AE4" w:rsidP="00D166CE">
      <w:pPr>
        <w:pStyle w:val="a9"/>
        <w:numPr>
          <w:ilvl w:val="0"/>
          <w:numId w:val="5"/>
        </w:numPr>
        <w:spacing w:after="0" w:line="360" w:lineRule="auto"/>
        <w:ind w:left="851" w:right="85" w:hanging="425"/>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08.11.2007 № 259-ФЗ «Устав автомобильного транспорта и городского наземного электрического транспорта» </w:t>
      </w:r>
      <w:r>
        <w:rPr>
          <w:rFonts w:ascii="Times New Roman" w:hAnsi="Times New Roman" w:cs="Times New Roman"/>
          <w:bCs/>
          <w:color w:val="000000"/>
          <w:sz w:val="28"/>
          <w:szCs w:val="28"/>
          <w:shd w:val="clear" w:color="auto" w:fill="FFFFFF"/>
        </w:rPr>
        <w:t>(с изм. и доп., вступ. в силу с 19.10.2015)</w:t>
      </w:r>
      <w:r w:rsidR="003B56B6">
        <w:rPr>
          <w:rStyle w:val="ac"/>
          <w:rFonts w:ascii="Times New Roman" w:hAnsi="Times New Roman" w:cs="Times New Roman"/>
          <w:bCs/>
          <w:color w:val="000000"/>
          <w:sz w:val="28"/>
          <w:szCs w:val="28"/>
          <w:shd w:val="clear" w:color="auto" w:fill="FFFFFF"/>
        </w:rPr>
        <w:footnoteReference w:id="9"/>
      </w:r>
      <w:r w:rsidR="00B86DEF">
        <w:rPr>
          <w:rFonts w:ascii="Times New Roman" w:hAnsi="Times New Roman" w:cs="Times New Roman"/>
          <w:bCs/>
          <w:color w:val="000000"/>
          <w:sz w:val="28"/>
          <w:szCs w:val="28"/>
          <w:shd w:val="clear" w:color="auto" w:fill="FFFFFF"/>
        </w:rPr>
        <w:t>.</w:t>
      </w:r>
    </w:p>
    <w:p w:rsidR="0027307D" w:rsidRDefault="00373CFD" w:rsidP="00373CFD">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данным перечнем выделяются правила, которые применяются к различным транспортным договорам. В каждом из них закреплены определенные условия возникновения, существования и исполнения обязательства. Например, все условия договора должны содержат</w:t>
      </w:r>
      <w:r w:rsidR="00D166CE" w:rsidRPr="00C42F94">
        <w:rPr>
          <w:rFonts w:ascii="Times New Roman" w:hAnsi="Times New Roman" w:cs="Times New Roman"/>
          <w:sz w:val="28"/>
          <w:szCs w:val="28"/>
        </w:rPr>
        <w:t>ь</w:t>
      </w:r>
      <w:r w:rsidRPr="00C42F94">
        <w:rPr>
          <w:rFonts w:ascii="Times New Roman" w:hAnsi="Times New Roman" w:cs="Times New Roman"/>
          <w:sz w:val="28"/>
          <w:szCs w:val="28"/>
        </w:rPr>
        <w:t>с</w:t>
      </w:r>
      <w:r>
        <w:rPr>
          <w:rFonts w:ascii="Times New Roman" w:hAnsi="Times New Roman" w:cs="Times New Roman"/>
          <w:sz w:val="28"/>
          <w:szCs w:val="28"/>
        </w:rPr>
        <w:t>я в соответствующем транспортном документе:</w:t>
      </w:r>
    </w:p>
    <w:p w:rsidR="00373CFD" w:rsidRPr="009726D8" w:rsidRDefault="00D166CE" w:rsidP="00D166CE">
      <w:pPr>
        <w:spacing w:after="0" w:line="360" w:lineRule="auto"/>
        <w:ind w:right="85" w:firstLine="708"/>
        <w:jc w:val="both"/>
        <w:rPr>
          <w:rFonts w:ascii="Times New Roman" w:hAnsi="Times New Roman" w:cs="Times New Roman"/>
          <w:sz w:val="28"/>
          <w:szCs w:val="28"/>
        </w:rPr>
      </w:pPr>
      <w:r w:rsidRPr="009726D8">
        <w:rPr>
          <w:rFonts w:ascii="Times New Roman" w:hAnsi="Times New Roman" w:cs="Times New Roman"/>
          <w:sz w:val="28"/>
          <w:szCs w:val="28"/>
        </w:rPr>
        <w:t>-</w:t>
      </w:r>
      <w:r w:rsidRPr="009726D8">
        <w:rPr>
          <w:rFonts w:ascii="Times New Roman" w:hAnsi="Times New Roman" w:cs="Times New Roman"/>
          <w:sz w:val="28"/>
          <w:szCs w:val="28"/>
        </w:rPr>
        <w:tab/>
      </w:r>
      <w:r w:rsidR="00373CFD" w:rsidRPr="009726D8">
        <w:rPr>
          <w:rFonts w:ascii="Times New Roman" w:hAnsi="Times New Roman" w:cs="Times New Roman"/>
          <w:sz w:val="28"/>
          <w:szCs w:val="28"/>
        </w:rPr>
        <w:t>накладная – железнодорожный, воздушный и речной транспорт;</w:t>
      </w:r>
    </w:p>
    <w:p w:rsidR="00373CFD" w:rsidRPr="009726D8" w:rsidRDefault="00D166CE" w:rsidP="00D166CE">
      <w:pPr>
        <w:spacing w:after="0" w:line="360" w:lineRule="auto"/>
        <w:ind w:right="85" w:firstLine="708"/>
        <w:jc w:val="both"/>
        <w:rPr>
          <w:rFonts w:ascii="Times New Roman" w:hAnsi="Times New Roman" w:cs="Times New Roman"/>
          <w:sz w:val="28"/>
          <w:szCs w:val="28"/>
        </w:rPr>
      </w:pPr>
      <w:r w:rsidRPr="009726D8">
        <w:rPr>
          <w:rFonts w:ascii="Times New Roman" w:hAnsi="Times New Roman" w:cs="Times New Roman"/>
          <w:sz w:val="28"/>
          <w:szCs w:val="28"/>
        </w:rPr>
        <w:t>-</w:t>
      </w:r>
      <w:r w:rsidRPr="009726D8">
        <w:rPr>
          <w:rFonts w:ascii="Times New Roman" w:hAnsi="Times New Roman" w:cs="Times New Roman"/>
          <w:sz w:val="28"/>
          <w:szCs w:val="28"/>
        </w:rPr>
        <w:tab/>
      </w:r>
      <w:r w:rsidR="00373CFD" w:rsidRPr="009726D8">
        <w:rPr>
          <w:rFonts w:ascii="Times New Roman" w:hAnsi="Times New Roman" w:cs="Times New Roman"/>
          <w:sz w:val="28"/>
          <w:szCs w:val="28"/>
        </w:rPr>
        <w:t>коносамент – морской транспорт;</w:t>
      </w:r>
    </w:p>
    <w:p w:rsidR="00373CFD" w:rsidRPr="00D166CE" w:rsidRDefault="00D166CE" w:rsidP="00D166CE">
      <w:pPr>
        <w:spacing w:after="0" w:line="360" w:lineRule="auto"/>
        <w:ind w:right="85" w:firstLine="708"/>
        <w:jc w:val="both"/>
        <w:rPr>
          <w:rFonts w:ascii="Times New Roman" w:hAnsi="Times New Roman" w:cs="Times New Roman"/>
          <w:sz w:val="28"/>
          <w:szCs w:val="28"/>
        </w:rPr>
      </w:pPr>
      <w:r w:rsidRPr="009726D8">
        <w:rPr>
          <w:rFonts w:ascii="Times New Roman" w:hAnsi="Times New Roman" w:cs="Times New Roman"/>
          <w:sz w:val="28"/>
          <w:szCs w:val="28"/>
        </w:rPr>
        <w:t>-</w:t>
      </w:r>
      <w:r w:rsidRPr="009726D8">
        <w:rPr>
          <w:rFonts w:ascii="Times New Roman" w:hAnsi="Times New Roman" w:cs="Times New Roman"/>
          <w:sz w:val="28"/>
          <w:szCs w:val="28"/>
        </w:rPr>
        <w:tab/>
      </w:r>
      <w:r w:rsidR="00373CFD" w:rsidRPr="009726D8">
        <w:rPr>
          <w:rFonts w:ascii="Times New Roman" w:hAnsi="Times New Roman" w:cs="Times New Roman"/>
          <w:sz w:val="28"/>
          <w:szCs w:val="28"/>
        </w:rPr>
        <w:t>транспортная накладная (акт о замере) – автомобильный</w:t>
      </w:r>
      <w:r w:rsidR="00373CFD" w:rsidRPr="00D166CE">
        <w:rPr>
          <w:rFonts w:ascii="Times New Roman" w:hAnsi="Times New Roman" w:cs="Times New Roman"/>
          <w:sz w:val="28"/>
          <w:szCs w:val="28"/>
        </w:rPr>
        <w:t xml:space="preserve"> транспорт.</w:t>
      </w:r>
    </w:p>
    <w:p w:rsidR="0027307D" w:rsidRDefault="00A423DA" w:rsidP="00373CFD">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Нельзя оставить без внимания то, что некоторы</w:t>
      </w:r>
      <w:r w:rsidR="00D166CE" w:rsidRPr="0043676E">
        <w:rPr>
          <w:rFonts w:ascii="Times New Roman" w:hAnsi="Times New Roman" w:cs="Times New Roman"/>
          <w:sz w:val="28"/>
          <w:szCs w:val="28"/>
        </w:rPr>
        <w:t>е</w:t>
      </w:r>
      <w:r>
        <w:rPr>
          <w:rFonts w:ascii="Times New Roman" w:hAnsi="Times New Roman" w:cs="Times New Roman"/>
          <w:sz w:val="28"/>
          <w:szCs w:val="28"/>
        </w:rPr>
        <w:t xml:space="preserve"> разновиднос</w:t>
      </w:r>
      <w:r w:rsidRPr="0043676E">
        <w:rPr>
          <w:rFonts w:ascii="Times New Roman" w:hAnsi="Times New Roman" w:cs="Times New Roman"/>
          <w:sz w:val="28"/>
          <w:szCs w:val="28"/>
        </w:rPr>
        <w:t>т</w:t>
      </w:r>
      <w:r w:rsidR="00D166CE" w:rsidRPr="0043676E">
        <w:rPr>
          <w:rFonts w:ascii="Times New Roman" w:hAnsi="Times New Roman" w:cs="Times New Roman"/>
          <w:sz w:val="28"/>
          <w:szCs w:val="28"/>
        </w:rPr>
        <w:t>и</w:t>
      </w:r>
      <w:r>
        <w:rPr>
          <w:rFonts w:ascii="Times New Roman" w:hAnsi="Times New Roman" w:cs="Times New Roman"/>
          <w:sz w:val="28"/>
          <w:szCs w:val="28"/>
        </w:rPr>
        <w:t xml:space="preserve"> перевозки </w:t>
      </w:r>
      <w:r w:rsidR="00D166CE" w:rsidRPr="0043676E">
        <w:rPr>
          <w:rFonts w:ascii="Times New Roman" w:hAnsi="Times New Roman" w:cs="Times New Roman"/>
          <w:sz w:val="28"/>
          <w:szCs w:val="28"/>
        </w:rPr>
        <w:t xml:space="preserve">не урегулированы нормами </w:t>
      </w:r>
      <w:r w:rsidRPr="0043676E">
        <w:rPr>
          <w:rFonts w:ascii="Times New Roman" w:hAnsi="Times New Roman" w:cs="Times New Roman"/>
          <w:sz w:val="28"/>
          <w:szCs w:val="28"/>
        </w:rPr>
        <w:t>спец</w:t>
      </w:r>
      <w:r w:rsidR="00943828" w:rsidRPr="0043676E">
        <w:rPr>
          <w:rFonts w:ascii="Times New Roman" w:hAnsi="Times New Roman" w:cs="Times New Roman"/>
          <w:sz w:val="28"/>
          <w:szCs w:val="28"/>
        </w:rPr>
        <w:t>иальн</w:t>
      </w:r>
      <w:r w:rsidR="00D166CE" w:rsidRPr="0043676E">
        <w:rPr>
          <w:rFonts w:ascii="Times New Roman" w:hAnsi="Times New Roman" w:cs="Times New Roman"/>
          <w:sz w:val="28"/>
          <w:szCs w:val="28"/>
        </w:rPr>
        <w:t>ого</w:t>
      </w:r>
      <w:r w:rsidR="00943828" w:rsidRPr="0043676E">
        <w:rPr>
          <w:rFonts w:ascii="Times New Roman" w:hAnsi="Times New Roman" w:cs="Times New Roman"/>
          <w:sz w:val="28"/>
          <w:szCs w:val="28"/>
        </w:rPr>
        <w:t xml:space="preserve"> закон</w:t>
      </w:r>
      <w:r w:rsidR="00D166CE" w:rsidRPr="0043676E">
        <w:rPr>
          <w:rFonts w:ascii="Times New Roman" w:hAnsi="Times New Roman" w:cs="Times New Roman"/>
          <w:sz w:val="28"/>
          <w:szCs w:val="28"/>
        </w:rPr>
        <w:t>одательства</w:t>
      </w:r>
      <w:r w:rsidR="00943828">
        <w:rPr>
          <w:rFonts w:ascii="Times New Roman" w:hAnsi="Times New Roman" w:cs="Times New Roman"/>
          <w:sz w:val="28"/>
          <w:szCs w:val="28"/>
        </w:rPr>
        <w:t xml:space="preserve">. </w:t>
      </w:r>
      <w:r w:rsidR="00943828" w:rsidRPr="0043676E">
        <w:rPr>
          <w:rFonts w:ascii="Times New Roman" w:hAnsi="Times New Roman" w:cs="Times New Roman"/>
          <w:sz w:val="28"/>
          <w:szCs w:val="28"/>
        </w:rPr>
        <w:t>Так</w:t>
      </w:r>
      <w:r w:rsidR="00B75F34" w:rsidRPr="0043676E">
        <w:rPr>
          <w:rFonts w:ascii="Times New Roman" w:hAnsi="Times New Roman" w:cs="Times New Roman"/>
          <w:sz w:val="28"/>
          <w:szCs w:val="28"/>
        </w:rPr>
        <w:t>,</w:t>
      </w:r>
      <w:r w:rsidR="00943828" w:rsidRPr="0043676E">
        <w:rPr>
          <w:rFonts w:ascii="Times New Roman" w:hAnsi="Times New Roman" w:cs="Times New Roman"/>
          <w:sz w:val="28"/>
          <w:szCs w:val="28"/>
        </w:rPr>
        <w:t xml:space="preserve"> Гражданский к</w:t>
      </w:r>
      <w:r w:rsidRPr="0043676E">
        <w:rPr>
          <w:rFonts w:ascii="Times New Roman" w:hAnsi="Times New Roman" w:cs="Times New Roman"/>
          <w:sz w:val="28"/>
          <w:szCs w:val="28"/>
        </w:rPr>
        <w:t>одекс РФ предусматривает возможность существования транспортных правоотношений между организацией и перевозкой груза, багажа или пассажира</w:t>
      </w:r>
      <w:r w:rsidR="00911BE5" w:rsidRPr="0043676E">
        <w:rPr>
          <w:rFonts w:ascii="Times New Roman" w:hAnsi="Times New Roman" w:cs="Times New Roman"/>
          <w:sz w:val="28"/>
          <w:szCs w:val="28"/>
        </w:rPr>
        <w:t>, используя при этом единый транспортный документ, но осуществляя перевозку разными видами</w:t>
      </w:r>
      <w:r w:rsidRPr="0043676E">
        <w:rPr>
          <w:rFonts w:ascii="Times New Roman" w:hAnsi="Times New Roman" w:cs="Times New Roman"/>
          <w:sz w:val="28"/>
          <w:szCs w:val="28"/>
        </w:rPr>
        <w:t xml:space="preserve"> </w:t>
      </w:r>
      <w:r w:rsidR="00911BE5" w:rsidRPr="0043676E">
        <w:rPr>
          <w:rFonts w:ascii="Times New Roman" w:hAnsi="Times New Roman" w:cs="Times New Roman"/>
          <w:sz w:val="28"/>
          <w:szCs w:val="28"/>
        </w:rPr>
        <w:t>транспорта.</w:t>
      </w:r>
      <w:r w:rsidR="0043676E">
        <w:rPr>
          <w:rFonts w:ascii="Times New Roman" w:hAnsi="Times New Roman" w:cs="Times New Roman"/>
          <w:sz w:val="28"/>
          <w:szCs w:val="28"/>
        </w:rPr>
        <w:t xml:space="preserve"> Это означает, что для регулирования таких отношений требуется наличие совокупности нескольких специальных законов. </w:t>
      </w:r>
      <w:r w:rsidR="00911BE5">
        <w:rPr>
          <w:rFonts w:ascii="Times New Roman" w:hAnsi="Times New Roman" w:cs="Times New Roman"/>
          <w:sz w:val="28"/>
          <w:szCs w:val="28"/>
        </w:rPr>
        <w:t>Такая конструкция называется «прямое смешанное сообщение» и все соглашения по такому транспортному обязательству заключа</w:t>
      </w:r>
      <w:r w:rsidR="00E93DF5">
        <w:rPr>
          <w:rFonts w:ascii="Times New Roman" w:hAnsi="Times New Roman" w:cs="Times New Roman"/>
          <w:sz w:val="28"/>
          <w:szCs w:val="28"/>
        </w:rPr>
        <w:t>ются</w:t>
      </w:r>
      <w:r w:rsidR="0043676E">
        <w:rPr>
          <w:rFonts w:ascii="Times New Roman" w:hAnsi="Times New Roman" w:cs="Times New Roman"/>
          <w:sz w:val="28"/>
          <w:szCs w:val="28"/>
        </w:rPr>
        <w:t>,</w:t>
      </w:r>
      <w:r w:rsidR="00E93DF5">
        <w:rPr>
          <w:rFonts w:ascii="Times New Roman" w:hAnsi="Times New Roman" w:cs="Times New Roman"/>
          <w:sz w:val="28"/>
          <w:szCs w:val="28"/>
        </w:rPr>
        <w:t xml:space="preserve"> исходя из общих положений ГК РФ.</w:t>
      </w:r>
      <w:r w:rsidR="00911BE5">
        <w:rPr>
          <w:rFonts w:ascii="Times New Roman" w:hAnsi="Times New Roman" w:cs="Times New Roman"/>
          <w:sz w:val="28"/>
          <w:szCs w:val="28"/>
        </w:rPr>
        <w:t xml:space="preserve"> </w:t>
      </w:r>
    </w:p>
    <w:p w:rsidR="00AB56B0" w:rsidRDefault="00AB56B0" w:rsidP="00373CFD">
      <w:pPr>
        <w:spacing w:after="0" w:line="360" w:lineRule="auto"/>
        <w:ind w:left="170" w:right="85" w:firstLine="709"/>
        <w:jc w:val="both"/>
        <w:rPr>
          <w:rFonts w:ascii="Times New Roman" w:hAnsi="Times New Roman" w:cs="Times New Roman"/>
          <w:sz w:val="28"/>
          <w:szCs w:val="28"/>
        </w:rPr>
      </w:pPr>
    </w:p>
    <w:p w:rsidR="00AB56B0" w:rsidRDefault="00AB56B0" w:rsidP="007628F6">
      <w:pPr>
        <w:spacing w:after="0" w:line="360" w:lineRule="auto"/>
        <w:ind w:right="85"/>
        <w:jc w:val="both"/>
        <w:rPr>
          <w:rFonts w:ascii="Times New Roman" w:hAnsi="Times New Roman" w:cs="Times New Roman"/>
          <w:sz w:val="28"/>
          <w:szCs w:val="28"/>
        </w:rPr>
      </w:pPr>
    </w:p>
    <w:p w:rsidR="0016536E" w:rsidRDefault="0016536E" w:rsidP="007628F6">
      <w:pPr>
        <w:spacing w:after="0" w:line="360" w:lineRule="auto"/>
        <w:ind w:right="85"/>
        <w:jc w:val="both"/>
        <w:rPr>
          <w:rFonts w:ascii="Times New Roman" w:hAnsi="Times New Roman" w:cs="Times New Roman"/>
          <w:sz w:val="28"/>
          <w:szCs w:val="28"/>
        </w:rPr>
      </w:pPr>
    </w:p>
    <w:p w:rsidR="00AB56B0" w:rsidRDefault="00AB56B0" w:rsidP="00AB56B0">
      <w:pPr>
        <w:spacing w:after="0" w:line="360" w:lineRule="auto"/>
        <w:ind w:left="170" w:right="85" w:firstLine="709"/>
        <w:jc w:val="center"/>
        <w:rPr>
          <w:rFonts w:ascii="Times New Roman" w:hAnsi="Times New Roman" w:cs="Times New Roman"/>
          <w:b/>
          <w:sz w:val="28"/>
          <w:szCs w:val="28"/>
        </w:rPr>
      </w:pPr>
      <w:r w:rsidRPr="00AB56B0">
        <w:rPr>
          <w:rFonts w:ascii="Times New Roman" w:hAnsi="Times New Roman" w:cs="Times New Roman"/>
          <w:b/>
          <w:sz w:val="28"/>
          <w:szCs w:val="28"/>
        </w:rPr>
        <w:t>1.3. Права и обязанности сторон</w:t>
      </w:r>
    </w:p>
    <w:p w:rsidR="00AB56B0" w:rsidRDefault="00717B06" w:rsidP="00AB56B0">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Рассматривая вопрос о правах и обязанностях сторон</w:t>
      </w:r>
      <w:r w:rsidR="0088773B">
        <w:rPr>
          <w:rFonts w:ascii="Times New Roman" w:hAnsi="Times New Roman" w:cs="Times New Roman"/>
          <w:sz w:val="28"/>
          <w:szCs w:val="28"/>
        </w:rPr>
        <w:t xml:space="preserve"> </w:t>
      </w:r>
      <w:r w:rsidR="00004286" w:rsidRPr="00004286">
        <w:rPr>
          <w:rFonts w:ascii="Times New Roman" w:hAnsi="Times New Roman" w:cs="Times New Roman"/>
          <w:sz w:val="28"/>
          <w:szCs w:val="28"/>
        </w:rPr>
        <w:t>транспортных обязательств,</w:t>
      </w:r>
      <w:r w:rsidR="007628F6">
        <w:rPr>
          <w:rFonts w:ascii="Times New Roman" w:hAnsi="Times New Roman" w:cs="Times New Roman"/>
          <w:color w:val="FF0000"/>
          <w:sz w:val="28"/>
          <w:szCs w:val="28"/>
        </w:rPr>
        <w:t xml:space="preserve"> </w:t>
      </w:r>
      <w:r w:rsidR="0088773B">
        <w:rPr>
          <w:rFonts w:ascii="Times New Roman" w:hAnsi="Times New Roman" w:cs="Times New Roman"/>
          <w:sz w:val="28"/>
          <w:szCs w:val="28"/>
        </w:rPr>
        <w:t xml:space="preserve">важно сделать акцент на том, что по характеристике договор перевозки очень схож </w:t>
      </w:r>
      <w:r w:rsidR="0088773B" w:rsidRPr="002223AB">
        <w:rPr>
          <w:rFonts w:ascii="Times New Roman" w:hAnsi="Times New Roman" w:cs="Times New Roman"/>
          <w:sz w:val="28"/>
          <w:szCs w:val="28"/>
        </w:rPr>
        <w:t>с другими договорами</w:t>
      </w:r>
      <w:r w:rsidR="002223AB">
        <w:rPr>
          <w:rFonts w:ascii="Times New Roman" w:hAnsi="Times New Roman" w:cs="Times New Roman"/>
          <w:sz w:val="28"/>
          <w:szCs w:val="28"/>
        </w:rPr>
        <w:t>: поставка, аренда транспортных средств, фрахтования на время.</w:t>
      </w:r>
      <w:r w:rsidR="007628F6">
        <w:rPr>
          <w:rFonts w:ascii="Times New Roman" w:hAnsi="Times New Roman" w:cs="Times New Roman"/>
          <w:sz w:val="28"/>
          <w:szCs w:val="28"/>
        </w:rPr>
        <w:t xml:space="preserve"> </w:t>
      </w:r>
      <w:r w:rsidR="0088773B">
        <w:rPr>
          <w:rFonts w:ascii="Times New Roman" w:hAnsi="Times New Roman" w:cs="Times New Roman"/>
          <w:sz w:val="28"/>
          <w:szCs w:val="28"/>
        </w:rPr>
        <w:t>Исходя из того, что транспортные обязательства носят возмездный и двусторонне обязывающий характер, стороны заранее наделяются такими правовыми обязанностями как выполнение услови</w:t>
      </w:r>
      <w:r w:rsidR="007628F6">
        <w:rPr>
          <w:rFonts w:ascii="Times New Roman" w:hAnsi="Times New Roman" w:cs="Times New Roman"/>
          <w:sz w:val="28"/>
          <w:szCs w:val="28"/>
        </w:rPr>
        <w:t>й</w:t>
      </w:r>
      <w:r w:rsidR="0088773B">
        <w:rPr>
          <w:rFonts w:ascii="Times New Roman" w:hAnsi="Times New Roman" w:cs="Times New Roman"/>
          <w:sz w:val="28"/>
          <w:szCs w:val="28"/>
        </w:rPr>
        <w:t xml:space="preserve"> договора надлежащим </w:t>
      </w:r>
      <w:r w:rsidR="007628F6" w:rsidRPr="002223AB">
        <w:rPr>
          <w:rFonts w:ascii="Times New Roman" w:hAnsi="Times New Roman" w:cs="Times New Roman"/>
          <w:sz w:val="28"/>
          <w:szCs w:val="28"/>
        </w:rPr>
        <w:t>образом</w:t>
      </w:r>
      <w:r w:rsidR="0088773B" w:rsidRPr="002223AB">
        <w:rPr>
          <w:rFonts w:ascii="Times New Roman" w:hAnsi="Times New Roman" w:cs="Times New Roman"/>
          <w:sz w:val="28"/>
          <w:szCs w:val="28"/>
        </w:rPr>
        <w:t>,</w:t>
      </w:r>
      <w:r w:rsidR="0088773B">
        <w:rPr>
          <w:rFonts w:ascii="Times New Roman" w:hAnsi="Times New Roman" w:cs="Times New Roman"/>
          <w:sz w:val="28"/>
          <w:szCs w:val="28"/>
        </w:rPr>
        <w:t xml:space="preserve"> то есть доставка груза, багажа, пассажира в надлежащее время, в надлежащее место и надлежащим образом и оплата выполненных услуг.</w:t>
      </w:r>
    </w:p>
    <w:p w:rsidR="0088773B" w:rsidRDefault="007628F6" w:rsidP="00AB56B0">
      <w:pPr>
        <w:spacing w:after="0" w:line="360" w:lineRule="auto"/>
        <w:ind w:left="170" w:right="85" w:firstLine="709"/>
        <w:jc w:val="both"/>
        <w:rPr>
          <w:rFonts w:ascii="Times New Roman" w:hAnsi="Times New Roman" w:cs="Times New Roman"/>
          <w:sz w:val="28"/>
          <w:szCs w:val="28"/>
        </w:rPr>
      </w:pPr>
      <w:r w:rsidRPr="002223AB">
        <w:rPr>
          <w:rFonts w:ascii="Times New Roman" w:hAnsi="Times New Roman" w:cs="Times New Roman"/>
          <w:sz w:val="28"/>
          <w:szCs w:val="28"/>
        </w:rPr>
        <w:t>Ра</w:t>
      </w:r>
      <w:r w:rsidR="0088773B" w:rsidRPr="002223AB">
        <w:rPr>
          <w:rFonts w:ascii="Times New Roman" w:hAnsi="Times New Roman" w:cs="Times New Roman"/>
          <w:sz w:val="28"/>
          <w:szCs w:val="28"/>
        </w:rPr>
        <w:t>нее</w:t>
      </w:r>
      <w:r w:rsidR="0088773B" w:rsidRPr="007628F6">
        <w:rPr>
          <w:rFonts w:ascii="Times New Roman" w:hAnsi="Times New Roman" w:cs="Times New Roman"/>
          <w:color w:val="FF0000"/>
          <w:sz w:val="28"/>
          <w:szCs w:val="28"/>
        </w:rPr>
        <w:t xml:space="preserve"> </w:t>
      </w:r>
      <w:r w:rsidR="00943828">
        <w:rPr>
          <w:rFonts w:ascii="Times New Roman" w:hAnsi="Times New Roman" w:cs="Times New Roman"/>
          <w:sz w:val="28"/>
          <w:szCs w:val="28"/>
        </w:rPr>
        <w:t>было отмечено, что Гражданский к</w:t>
      </w:r>
      <w:r w:rsidR="0088773B">
        <w:rPr>
          <w:rFonts w:ascii="Times New Roman" w:hAnsi="Times New Roman" w:cs="Times New Roman"/>
          <w:sz w:val="28"/>
          <w:szCs w:val="28"/>
        </w:rPr>
        <w:t xml:space="preserve">одекс выступает базисом по вопросам транспортных обязательств, а регулирование отдельных аспектов </w:t>
      </w:r>
      <w:r w:rsidRPr="002223AB">
        <w:rPr>
          <w:rFonts w:ascii="Times New Roman" w:hAnsi="Times New Roman" w:cs="Times New Roman"/>
          <w:sz w:val="28"/>
          <w:szCs w:val="28"/>
        </w:rPr>
        <w:t xml:space="preserve">осуществляется </w:t>
      </w:r>
      <w:r w:rsidR="0088773B" w:rsidRPr="002223AB">
        <w:rPr>
          <w:rFonts w:ascii="Times New Roman" w:hAnsi="Times New Roman" w:cs="Times New Roman"/>
          <w:sz w:val="28"/>
          <w:szCs w:val="28"/>
        </w:rPr>
        <w:t>специальным</w:t>
      </w:r>
      <w:r w:rsidRPr="002223AB">
        <w:rPr>
          <w:rFonts w:ascii="Times New Roman" w:hAnsi="Times New Roman" w:cs="Times New Roman"/>
          <w:sz w:val="28"/>
          <w:szCs w:val="28"/>
        </w:rPr>
        <w:t>и</w:t>
      </w:r>
      <w:r w:rsidR="0088773B" w:rsidRPr="002223AB">
        <w:rPr>
          <w:rFonts w:ascii="Times New Roman" w:hAnsi="Times New Roman" w:cs="Times New Roman"/>
          <w:sz w:val="28"/>
          <w:szCs w:val="28"/>
        </w:rPr>
        <w:t xml:space="preserve"> нормативно-правовым</w:t>
      </w:r>
      <w:r w:rsidRPr="002223AB">
        <w:rPr>
          <w:rFonts w:ascii="Times New Roman" w:hAnsi="Times New Roman" w:cs="Times New Roman"/>
          <w:sz w:val="28"/>
          <w:szCs w:val="28"/>
        </w:rPr>
        <w:t>и</w:t>
      </w:r>
      <w:r w:rsidR="0088773B" w:rsidRPr="002223AB">
        <w:rPr>
          <w:rFonts w:ascii="Times New Roman" w:hAnsi="Times New Roman" w:cs="Times New Roman"/>
          <w:sz w:val="28"/>
          <w:szCs w:val="28"/>
        </w:rPr>
        <w:t xml:space="preserve"> актам</w:t>
      </w:r>
      <w:r w:rsidRPr="002223AB">
        <w:rPr>
          <w:rFonts w:ascii="Times New Roman" w:hAnsi="Times New Roman" w:cs="Times New Roman"/>
          <w:sz w:val="28"/>
          <w:szCs w:val="28"/>
        </w:rPr>
        <w:t>и</w:t>
      </w:r>
      <w:r w:rsidR="0088773B" w:rsidRPr="002223AB">
        <w:rPr>
          <w:rFonts w:ascii="Times New Roman" w:hAnsi="Times New Roman" w:cs="Times New Roman"/>
          <w:sz w:val="28"/>
          <w:szCs w:val="28"/>
        </w:rPr>
        <w:t xml:space="preserve">. </w:t>
      </w:r>
      <w:r w:rsidR="009F74B2">
        <w:rPr>
          <w:rFonts w:ascii="Times New Roman" w:hAnsi="Times New Roman" w:cs="Times New Roman"/>
          <w:sz w:val="28"/>
          <w:szCs w:val="28"/>
        </w:rPr>
        <w:t>Это обусловлено тем, что урегулирование одним кодексом всех транспортных обязательств не предоставляется возможным в связи со спецификой транспорта, сложностью и дальностью перевозки, затратами.</w:t>
      </w:r>
    </w:p>
    <w:p w:rsidR="009F74B2" w:rsidRDefault="00943828" w:rsidP="00AB56B0">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Гражданский к</w:t>
      </w:r>
      <w:r w:rsidR="009F74B2">
        <w:rPr>
          <w:rFonts w:ascii="Times New Roman" w:hAnsi="Times New Roman" w:cs="Times New Roman"/>
          <w:sz w:val="28"/>
          <w:szCs w:val="28"/>
        </w:rPr>
        <w:t>одекс РФ выделяет общеобязательные нормы, которые применяются к любому виду договора перевозки. Например, что перевозчик обязан доставить груз, пасс</w:t>
      </w:r>
      <w:r w:rsidR="00496F07">
        <w:rPr>
          <w:rFonts w:ascii="Times New Roman" w:hAnsi="Times New Roman" w:cs="Times New Roman"/>
          <w:sz w:val="28"/>
          <w:szCs w:val="28"/>
        </w:rPr>
        <w:t>ажира, багаж в пункт назначения</w:t>
      </w:r>
      <w:r w:rsidR="009F74B2">
        <w:rPr>
          <w:rFonts w:ascii="Times New Roman" w:hAnsi="Times New Roman" w:cs="Times New Roman"/>
          <w:sz w:val="28"/>
          <w:szCs w:val="28"/>
        </w:rPr>
        <w:t xml:space="preserve"> в сроки, которые будут предусмотрены</w:t>
      </w:r>
      <w:r w:rsidR="00496F07">
        <w:rPr>
          <w:rFonts w:ascii="Times New Roman" w:hAnsi="Times New Roman" w:cs="Times New Roman"/>
          <w:sz w:val="28"/>
          <w:szCs w:val="28"/>
        </w:rPr>
        <w:t xml:space="preserve"> транспортными уставами и кодексами, а при их отсутствии – в разумный срок.</w:t>
      </w:r>
    </w:p>
    <w:p w:rsidR="00496F07" w:rsidRDefault="00490058" w:rsidP="00496F07">
      <w:pPr>
        <w:spacing w:after="0" w:line="360" w:lineRule="auto"/>
        <w:ind w:left="170" w:right="85" w:firstLine="709"/>
        <w:jc w:val="both"/>
        <w:rPr>
          <w:rFonts w:ascii="Times New Roman" w:hAnsi="Times New Roman" w:cs="Times New Roman"/>
          <w:color w:val="000000"/>
          <w:sz w:val="28"/>
          <w:shd w:val="clear" w:color="auto" w:fill="FFFFFF"/>
        </w:rPr>
      </w:pPr>
      <w:r>
        <w:rPr>
          <w:rFonts w:ascii="Times New Roman" w:hAnsi="Times New Roman" w:cs="Times New Roman"/>
          <w:sz w:val="28"/>
          <w:szCs w:val="28"/>
        </w:rPr>
        <w:t xml:space="preserve">Общие положения о перевозке, </w:t>
      </w:r>
      <w:r w:rsidR="00496F07">
        <w:rPr>
          <w:rFonts w:ascii="Times New Roman" w:hAnsi="Times New Roman" w:cs="Times New Roman"/>
          <w:sz w:val="28"/>
          <w:szCs w:val="28"/>
        </w:rPr>
        <w:t>при определении сроков доставки гру</w:t>
      </w:r>
      <w:r>
        <w:rPr>
          <w:rFonts w:ascii="Times New Roman" w:hAnsi="Times New Roman" w:cs="Times New Roman"/>
          <w:sz w:val="28"/>
          <w:szCs w:val="28"/>
        </w:rPr>
        <w:t>за, пассажира или багажа, отсылаю</w:t>
      </w:r>
      <w:r w:rsidR="00496F07">
        <w:rPr>
          <w:rFonts w:ascii="Times New Roman" w:hAnsi="Times New Roman" w:cs="Times New Roman"/>
          <w:sz w:val="28"/>
          <w:szCs w:val="28"/>
        </w:rPr>
        <w:t xml:space="preserve">т к специальному законодательству о правилах исчисления сроков доставки для каждого транспорта. В соответствии со ст. 63 </w:t>
      </w:r>
      <w:hyperlink r:id="rId9" w:history="1">
        <w:r w:rsidR="00496F07" w:rsidRPr="00490058">
          <w:rPr>
            <w:rStyle w:val="a8"/>
            <w:rFonts w:ascii="Times New Roman" w:hAnsi="Times New Roman" w:cs="Times New Roman"/>
            <w:color w:val="auto"/>
            <w:sz w:val="28"/>
            <w:szCs w:val="28"/>
            <w:u w:val="none"/>
          </w:rPr>
          <w:t xml:space="preserve">Постановления Правительства РФ от 15.04.2011 </w:t>
        </w:r>
        <w:r w:rsidR="007628F6" w:rsidRPr="00490058">
          <w:rPr>
            <w:rStyle w:val="a8"/>
            <w:rFonts w:ascii="Times New Roman" w:hAnsi="Times New Roman" w:cs="Times New Roman"/>
            <w:color w:val="auto"/>
            <w:sz w:val="28"/>
            <w:szCs w:val="28"/>
            <w:u w:val="none"/>
          </w:rPr>
          <w:t xml:space="preserve">№ </w:t>
        </w:r>
        <w:r w:rsidR="00496F07" w:rsidRPr="00490058">
          <w:rPr>
            <w:rStyle w:val="a8"/>
            <w:rFonts w:ascii="Times New Roman" w:hAnsi="Times New Roman" w:cs="Times New Roman"/>
            <w:color w:val="auto"/>
            <w:sz w:val="28"/>
            <w:szCs w:val="28"/>
            <w:u w:val="none"/>
          </w:rPr>
          <w:t xml:space="preserve">272 (ред. от 03.12.2015) </w:t>
        </w:r>
        <w:r w:rsidR="007628F6" w:rsidRPr="00490058">
          <w:rPr>
            <w:rStyle w:val="a8"/>
            <w:rFonts w:ascii="Times New Roman" w:hAnsi="Times New Roman" w:cs="Times New Roman"/>
            <w:color w:val="auto"/>
            <w:sz w:val="28"/>
            <w:szCs w:val="28"/>
            <w:u w:val="none"/>
          </w:rPr>
          <w:t>«</w:t>
        </w:r>
        <w:r w:rsidR="00496F07" w:rsidRPr="00490058">
          <w:rPr>
            <w:rStyle w:val="a8"/>
            <w:rFonts w:ascii="Times New Roman" w:hAnsi="Times New Roman" w:cs="Times New Roman"/>
            <w:color w:val="auto"/>
            <w:sz w:val="28"/>
            <w:szCs w:val="28"/>
            <w:u w:val="none"/>
          </w:rPr>
          <w:t>Об утверждении Правил перевозок грузов автомобильным транспортом</w:t>
        </w:r>
        <w:r w:rsidR="007628F6" w:rsidRPr="00490058">
          <w:rPr>
            <w:rStyle w:val="a8"/>
            <w:rFonts w:ascii="Times New Roman" w:hAnsi="Times New Roman" w:cs="Times New Roman"/>
            <w:color w:val="auto"/>
            <w:sz w:val="28"/>
            <w:szCs w:val="28"/>
            <w:u w:val="none"/>
          </w:rPr>
          <w:t>»</w:t>
        </w:r>
      </w:hyperlink>
      <w:r w:rsidR="00496F07" w:rsidRPr="00490058">
        <w:rPr>
          <w:rFonts w:ascii="Times New Roman" w:hAnsi="Times New Roman" w:cs="Times New Roman"/>
          <w:sz w:val="28"/>
          <w:szCs w:val="28"/>
        </w:rPr>
        <w:t xml:space="preserve"> </w:t>
      </w:r>
      <w:r w:rsidR="00496F07">
        <w:rPr>
          <w:rFonts w:ascii="Times New Roman" w:hAnsi="Times New Roman" w:cs="Times New Roman"/>
          <w:color w:val="000000"/>
          <w:sz w:val="28"/>
          <w:shd w:val="clear" w:color="auto" w:fill="FFFFFF"/>
        </w:rPr>
        <w:t>п</w:t>
      </w:r>
      <w:r w:rsidR="00496F07" w:rsidRPr="00496F07">
        <w:rPr>
          <w:rFonts w:ascii="Times New Roman" w:hAnsi="Times New Roman" w:cs="Times New Roman"/>
          <w:color w:val="000000"/>
          <w:sz w:val="28"/>
          <w:shd w:val="clear" w:color="auto" w:fill="FFFFFF"/>
        </w:rPr>
        <w:t>еревозчик осуществляет доставку груза в срок, установленный договором перевозки груза.</w:t>
      </w:r>
      <w:r w:rsidR="00114808">
        <w:rPr>
          <w:rFonts w:ascii="Times New Roman" w:hAnsi="Times New Roman" w:cs="Times New Roman"/>
          <w:color w:val="000000"/>
          <w:sz w:val="28"/>
          <w:shd w:val="clear" w:color="auto" w:fill="FFFFFF"/>
        </w:rPr>
        <w:t xml:space="preserve"> Когда такой срок доставки груза не указан, то в соответствии с Законом </w:t>
      </w:r>
      <w:r w:rsidR="00393837">
        <w:rPr>
          <w:rFonts w:ascii="Times New Roman" w:hAnsi="Times New Roman" w:cs="Times New Roman"/>
          <w:color w:val="000000"/>
          <w:sz w:val="28"/>
          <w:shd w:val="clear" w:color="auto" w:fill="FFFFFF"/>
        </w:rPr>
        <w:t>груз должен быть доставлен в зависимости от расстояния:</w:t>
      </w:r>
    </w:p>
    <w:p w:rsidR="00496F07" w:rsidRPr="00496F07" w:rsidRDefault="00496F07" w:rsidP="00496F07">
      <w:pPr>
        <w:pStyle w:val="a9"/>
        <w:numPr>
          <w:ilvl w:val="0"/>
          <w:numId w:val="10"/>
        </w:numPr>
        <w:spacing w:after="0" w:line="360" w:lineRule="auto"/>
        <w:ind w:right="85"/>
        <w:jc w:val="both"/>
        <w:rPr>
          <w:rFonts w:ascii="Times New Roman" w:hAnsi="Times New Roman" w:cs="Times New Roman"/>
          <w:color w:val="000000"/>
          <w:sz w:val="28"/>
          <w:szCs w:val="28"/>
          <w:shd w:val="clear" w:color="auto" w:fill="FFFFFF"/>
        </w:rPr>
      </w:pPr>
      <w:r w:rsidRPr="00496F07">
        <w:rPr>
          <w:rFonts w:ascii="Times New Roman" w:hAnsi="Times New Roman" w:cs="Times New Roman"/>
          <w:color w:val="000000"/>
          <w:sz w:val="28"/>
          <w:szCs w:val="28"/>
          <w:shd w:val="clear" w:color="auto" w:fill="FFFFFF"/>
        </w:rPr>
        <w:t xml:space="preserve">в городском, пригородном сообщении </w:t>
      </w:r>
      <w:r w:rsidR="00605F30">
        <w:rPr>
          <w:rFonts w:ascii="Times New Roman" w:hAnsi="Times New Roman" w:cs="Times New Roman"/>
          <w:color w:val="000000"/>
          <w:sz w:val="28"/>
          <w:szCs w:val="28"/>
          <w:shd w:val="clear" w:color="auto" w:fill="FFFFFF"/>
        </w:rPr>
        <w:t>–</w:t>
      </w:r>
      <w:r w:rsidRPr="00496F07">
        <w:rPr>
          <w:rFonts w:ascii="Times New Roman" w:hAnsi="Times New Roman" w:cs="Times New Roman"/>
          <w:color w:val="000000"/>
          <w:sz w:val="28"/>
          <w:szCs w:val="28"/>
          <w:shd w:val="clear" w:color="auto" w:fill="FFFFFF"/>
        </w:rPr>
        <w:t xml:space="preserve"> в</w:t>
      </w:r>
      <w:r w:rsidR="00605F30">
        <w:rPr>
          <w:rFonts w:ascii="Times New Roman" w:hAnsi="Times New Roman" w:cs="Times New Roman"/>
          <w:color w:val="000000"/>
          <w:sz w:val="28"/>
          <w:szCs w:val="28"/>
          <w:shd w:val="clear" w:color="auto" w:fill="FFFFFF"/>
        </w:rPr>
        <w:t xml:space="preserve"> одни стуки</w:t>
      </w:r>
      <w:r w:rsidRPr="00496F07">
        <w:rPr>
          <w:rFonts w:ascii="Times New Roman" w:hAnsi="Times New Roman" w:cs="Times New Roman"/>
          <w:color w:val="000000"/>
          <w:sz w:val="28"/>
          <w:szCs w:val="28"/>
          <w:shd w:val="clear" w:color="auto" w:fill="FFFFFF"/>
        </w:rPr>
        <w:t>;</w:t>
      </w:r>
    </w:p>
    <w:p w:rsidR="00496F07" w:rsidRDefault="00496F07" w:rsidP="00496F07">
      <w:pPr>
        <w:pStyle w:val="a9"/>
        <w:numPr>
          <w:ilvl w:val="0"/>
          <w:numId w:val="10"/>
        </w:numPr>
        <w:spacing w:after="0" w:line="360" w:lineRule="auto"/>
        <w:ind w:right="85"/>
        <w:jc w:val="both"/>
        <w:rPr>
          <w:rFonts w:ascii="Times New Roman" w:hAnsi="Times New Roman" w:cs="Times New Roman"/>
          <w:color w:val="000000"/>
          <w:sz w:val="28"/>
          <w:szCs w:val="28"/>
          <w:shd w:val="clear" w:color="auto" w:fill="FFFFFF"/>
        </w:rPr>
      </w:pPr>
      <w:r w:rsidRPr="00A313F3">
        <w:rPr>
          <w:rFonts w:ascii="Times New Roman" w:hAnsi="Times New Roman" w:cs="Times New Roman"/>
          <w:color w:val="000000"/>
          <w:sz w:val="28"/>
          <w:szCs w:val="28"/>
          <w:shd w:val="clear" w:color="auto" w:fill="FFFFFF"/>
        </w:rPr>
        <w:t>в</w:t>
      </w:r>
      <w:r w:rsidRPr="00496F07">
        <w:rPr>
          <w:rFonts w:ascii="Times New Roman" w:hAnsi="Times New Roman" w:cs="Times New Roman"/>
          <w:color w:val="000000"/>
          <w:sz w:val="28"/>
          <w:szCs w:val="28"/>
          <w:shd w:val="clear" w:color="auto" w:fill="FFFFFF"/>
        </w:rPr>
        <w:t xml:space="preserve"> междугородном или международном сообщениях - из расчета одни сутки на каждые 300 км расстояния перевозки.</w:t>
      </w:r>
      <w:r w:rsidR="00DC0759">
        <w:rPr>
          <w:rStyle w:val="ac"/>
          <w:rFonts w:ascii="Times New Roman" w:hAnsi="Times New Roman" w:cs="Times New Roman"/>
          <w:color w:val="000000"/>
          <w:sz w:val="28"/>
          <w:szCs w:val="28"/>
          <w:shd w:val="clear" w:color="auto" w:fill="FFFFFF"/>
        </w:rPr>
        <w:footnoteReference w:id="10"/>
      </w:r>
    </w:p>
    <w:p w:rsidR="00BA21A7" w:rsidRDefault="00BA21A7" w:rsidP="00BA21A7">
      <w:pPr>
        <w:spacing w:after="0" w:line="360" w:lineRule="auto"/>
        <w:ind w:left="170"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Важно подчеркнуть</w:t>
      </w:r>
      <w:r w:rsidR="00056D20">
        <w:rPr>
          <w:rFonts w:ascii="Times New Roman" w:hAnsi="Times New Roman" w:cs="Times New Roman"/>
          <w:color w:val="000000"/>
          <w:sz w:val="28"/>
          <w:szCs w:val="28"/>
          <w:shd w:val="clear" w:color="auto" w:fill="FFFFFF"/>
        </w:rPr>
        <w:t>, что отсутствие «прямого» позитивного регулирования позволяет прибегнуть к частноправовому принципу разумности.</w:t>
      </w:r>
    </w:p>
    <w:p w:rsidR="00EC7DC4" w:rsidRPr="00BA21A7" w:rsidRDefault="00EC7DC4" w:rsidP="00BA21A7">
      <w:pPr>
        <w:spacing w:after="0" w:line="360" w:lineRule="auto"/>
        <w:ind w:left="170"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Конечно же, специфика данного договора ясно дает понять, что основной груз обязанностей находится на плечах перевозчика, так как он выступает гарантом исполнения тран</w:t>
      </w:r>
      <w:r w:rsidR="006757B7">
        <w:rPr>
          <w:rFonts w:ascii="Times New Roman" w:hAnsi="Times New Roman" w:cs="Times New Roman"/>
          <w:color w:val="000000"/>
          <w:sz w:val="28"/>
          <w:szCs w:val="28"/>
          <w:shd w:val="clear" w:color="auto" w:fill="FFFFFF"/>
        </w:rPr>
        <w:t>спортного обязательства, берет на себя ответственность как за сохранность целостности груза и багажа, так и за безопасность жизни и здоровья своих пассажиров. В соответствии с вышеизложенными но</w:t>
      </w:r>
      <w:r w:rsidR="006757B7" w:rsidRPr="00490058">
        <w:rPr>
          <w:rFonts w:ascii="Times New Roman" w:hAnsi="Times New Roman" w:cs="Times New Roman"/>
          <w:sz w:val="28"/>
          <w:szCs w:val="28"/>
          <w:shd w:val="clear" w:color="auto" w:fill="FFFFFF"/>
        </w:rPr>
        <w:t>рмативн</w:t>
      </w:r>
      <w:r w:rsidR="00A313F3" w:rsidRPr="00490058">
        <w:rPr>
          <w:rFonts w:ascii="Times New Roman" w:hAnsi="Times New Roman" w:cs="Times New Roman"/>
          <w:sz w:val="28"/>
          <w:szCs w:val="28"/>
          <w:shd w:val="clear" w:color="auto" w:fill="FFFFFF"/>
        </w:rPr>
        <w:t>ыми</w:t>
      </w:r>
      <w:r w:rsidR="006757B7">
        <w:rPr>
          <w:rFonts w:ascii="Times New Roman" w:hAnsi="Times New Roman" w:cs="Times New Roman"/>
          <w:color w:val="000000"/>
          <w:sz w:val="28"/>
          <w:szCs w:val="28"/>
          <w:shd w:val="clear" w:color="auto" w:fill="FFFFFF"/>
        </w:rPr>
        <w:t xml:space="preserve"> правовыми актами</w:t>
      </w:r>
      <w:r w:rsidR="00BB3693">
        <w:rPr>
          <w:rFonts w:ascii="Times New Roman" w:hAnsi="Times New Roman" w:cs="Times New Roman"/>
          <w:color w:val="000000"/>
          <w:sz w:val="28"/>
          <w:szCs w:val="28"/>
          <w:shd w:val="clear" w:color="auto" w:fill="FFFFFF"/>
        </w:rPr>
        <w:t xml:space="preserve"> перевозчик также обязан</w:t>
      </w:r>
      <w:r w:rsidR="006757B7">
        <w:rPr>
          <w:rFonts w:ascii="Times New Roman" w:hAnsi="Times New Roman" w:cs="Times New Roman"/>
          <w:color w:val="000000"/>
          <w:sz w:val="28"/>
          <w:szCs w:val="28"/>
          <w:shd w:val="clear" w:color="auto" w:fill="FFFFFF"/>
        </w:rPr>
        <w:t xml:space="preserve"> проводить проверки судна или транспортного средства на предмет поломки, следить за их технически исправленным состоянием</w:t>
      </w:r>
      <w:r w:rsidR="00A313F3">
        <w:rPr>
          <w:rFonts w:ascii="Times New Roman" w:hAnsi="Times New Roman" w:cs="Times New Roman"/>
          <w:i/>
          <w:color w:val="FF0000"/>
          <w:sz w:val="28"/>
          <w:szCs w:val="28"/>
          <w:shd w:val="clear" w:color="auto" w:fill="FFFFFF"/>
        </w:rPr>
        <w:t xml:space="preserve"> </w:t>
      </w:r>
      <w:r w:rsidR="00943828">
        <w:rPr>
          <w:rFonts w:ascii="Times New Roman" w:hAnsi="Times New Roman" w:cs="Times New Roman"/>
          <w:color w:val="000000"/>
          <w:sz w:val="28"/>
          <w:szCs w:val="28"/>
          <w:shd w:val="clear" w:color="auto" w:fill="FFFFFF"/>
        </w:rPr>
        <w:t>Недаром Гражданский к</w:t>
      </w:r>
      <w:r w:rsidR="006757B7">
        <w:rPr>
          <w:rFonts w:ascii="Times New Roman" w:hAnsi="Times New Roman" w:cs="Times New Roman"/>
          <w:color w:val="000000"/>
          <w:sz w:val="28"/>
          <w:szCs w:val="28"/>
          <w:shd w:val="clear" w:color="auto" w:fill="FFFFFF"/>
        </w:rPr>
        <w:t xml:space="preserve">одекс отсылает нас к 59 главе ГК РФ, где более </w:t>
      </w:r>
      <w:r w:rsidR="007F1B1F" w:rsidRPr="00BB3693">
        <w:rPr>
          <w:rFonts w:ascii="Times New Roman" w:hAnsi="Times New Roman" w:cs="Times New Roman"/>
          <w:sz w:val="28"/>
          <w:szCs w:val="28"/>
          <w:shd w:val="clear" w:color="auto" w:fill="FFFFFF"/>
        </w:rPr>
        <w:t>подробно</w:t>
      </w:r>
      <w:r w:rsidR="007F1B1F">
        <w:rPr>
          <w:rFonts w:ascii="Times New Roman" w:hAnsi="Times New Roman" w:cs="Times New Roman"/>
          <w:color w:val="FF0000"/>
          <w:sz w:val="28"/>
          <w:szCs w:val="28"/>
          <w:shd w:val="clear" w:color="auto" w:fill="FFFFFF"/>
        </w:rPr>
        <w:t xml:space="preserve"> </w:t>
      </w:r>
      <w:r w:rsidR="006757B7">
        <w:rPr>
          <w:rFonts w:ascii="Times New Roman" w:hAnsi="Times New Roman" w:cs="Times New Roman"/>
          <w:color w:val="000000"/>
          <w:sz w:val="28"/>
          <w:szCs w:val="28"/>
          <w:shd w:val="clear" w:color="auto" w:fill="FFFFFF"/>
        </w:rPr>
        <w:t>изложена ответственность перевозчика за причинение вреда своему пассажиру.</w:t>
      </w:r>
    </w:p>
    <w:p w:rsidR="007707EE" w:rsidRPr="00AB56B0" w:rsidRDefault="007707EE" w:rsidP="00AB56B0">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 xml:space="preserve">Более детально права и обязанности сторон будут </w:t>
      </w:r>
      <w:r w:rsidR="007F1B1F" w:rsidRPr="00146145">
        <w:rPr>
          <w:rFonts w:ascii="Times New Roman" w:hAnsi="Times New Roman" w:cs="Times New Roman"/>
          <w:sz w:val="28"/>
          <w:szCs w:val="28"/>
        </w:rPr>
        <w:t>исследованы</w:t>
      </w:r>
      <w:r w:rsidR="007F1B1F">
        <w:rPr>
          <w:rFonts w:ascii="Times New Roman" w:hAnsi="Times New Roman" w:cs="Times New Roman"/>
          <w:color w:val="FF0000"/>
          <w:sz w:val="28"/>
          <w:szCs w:val="28"/>
        </w:rPr>
        <w:t xml:space="preserve"> </w:t>
      </w:r>
      <w:r>
        <w:rPr>
          <w:rFonts w:ascii="Times New Roman" w:hAnsi="Times New Roman" w:cs="Times New Roman"/>
          <w:sz w:val="28"/>
          <w:szCs w:val="28"/>
        </w:rPr>
        <w:t xml:space="preserve">при анализе каждого вида договора перевозки. В данном параграфе </w:t>
      </w:r>
      <w:r w:rsidR="007F1B1F" w:rsidRPr="00146145">
        <w:rPr>
          <w:rFonts w:ascii="Times New Roman" w:hAnsi="Times New Roman" w:cs="Times New Roman"/>
          <w:sz w:val="28"/>
          <w:szCs w:val="28"/>
        </w:rPr>
        <w:t>мы стремились обозначить лишь</w:t>
      </w:r>
      <w:r w:rsidR="007F1B1F">
        <w:rPr>
          <w:rFonts w:ascii="Times New Roman" w:hAnsi="Times New Roman" w:cs="Times New Roman"/>
          <w:color w:val="FF0000"/>
          <w:sz w:val="28"/>
          <w:szCs w:val="28"/>
        </w:rPr>
        <w:t xml:space="preserve"> </w:t>
      </w:r>
      <w:r>
        <w:rPr>
          <w:rFonts w:ascii="Times New Roman" w:hAnsi="Times New Roman" w:cs="Times New Roman"/>
          <w:sz w:val="28"/>
          <w:szCs w:val="28"/>
        </w:rPr>
        <w:t>основания возникновения прав</w:t>
      </w:r>
      <w:r w:rsidR="004E7598">
        <w:rPr>
          <w:rFonts w:ascii="Times New Roman" w:hAnsi="Times New Roman" w:cs="Times New Roman"/>
          <w:sz w:val="28"/>
          <w:szCs w:val="28"/>
        </w:rPr>
        <w:t xml:space="preserve"> и обязанностей и их нормативно-правовое</w:t>
      </w:r>
      <w:r>
        <w:rPr>
          <w:rFonts w:ascii="Times New Roman" w:hAnsi="Times New Roman" w:cs="Times New Roman"/>
          <w:sz w:val="28"/>
          <w:szCs w:val="28"/>
        </w:rPr>
        <w:t xml:space="preserve"> закрепление</w:t>
      </w:r>
      <w:r w:rsidR="007B05BB">
        <w:rPr>
          <w:rFonts w:ascii="Times New Roman" w:hAnsi="Times New Roman" w:cs="Times New Roman"/>
          <w:sz w:val="28"/>
          <w:szCs w:val="28"/>
        </w:rPr>
        <w:t>.</w:t>
      </w:r>
    </w:p>
    <w:p w:rsidR="00AB56B0" w:rsidRDefault="00AB56B0" w:rsidP="00304E39">
      <w:pPr>
        <w:spacing w:after="0" w:line="360" w:lineRule="auto"/>
        <w:ind w:right="85"/>
        <w:jc w:val="both"/>
        <w:rPr>
          <w:rFonts w:ascii="Times New Roman" w:hAnsi="Times New Roman" w:cs="Times New Roman"/>
          <w:sz w:val="28"/>
          <w:szCs w:val="28"/>
        </w:rPr>
      </w:pPr>
    </w:p>
    <w:p w:rsidR="004116CB" w:rsidRDefault="004116CB" w:rsidP="007C6C1F">
      <w:pPr>
        <w:spacing w:after="0" w:line="360" w:lineRule="auto"/>
        <w:ind w:left="170" w:right="85" w:firstLine="709"/>
        <w:jc w:val="both"/>
        <w:rPr>
          <w:rFonts w:ascii="Times New Roman" w:hAnsi="Times New Roman" w:cs="Times New Roman"/>
          <w:sz w:val="28"/>
          <w:szCs w:val="28"/>
        </w:rPr>
      </w:pPr>
    </w:p>
    <w:p w:rsidR="004116CB" w:rsidRDefault="004116CB" w:rsidP="00304E39">
      <w:pPr>
        <w:spacing w:after="0" w:line="360" w:lineRule="auto"/>
        <w:ind w:right="85"/>
        <w:jc w:val="both"/>
        <w:rPr>
          <w:rFonts w:ascii="Times New Roman" w:hAnsi="Times New Roman" w:cs="Times New Roman"/>
          <w:sz w:val="28"/>
          <w:szCs w:val="28"/>
        </w:rPr>
      </w:pPr>
    </w:p>
    <w:p w:rsidR="00AB56B0" w:rsidRDefault="00514177" w:rsidP="00514177">
      <w:pPr>
        <w:spacing w:after="0" w:line="360" w:lineRule="auto"/>
        <w:ind w:left="170" w:right="85" w:firstLine="709"/>
        <w:jc w:val="center"/>
        <w:rPr>
          <w:rFonts w:ascii="Times New Roman" w:hAnsi="Times New Roman" w:cs="Times New Roman"/>
          <w:b/>
          <w:sz w:val="28"/>
          <w:szCs w:val="28"/>
        </w:rPr>
      </w:pPr>
      <w:r w:rsidRPr="00514177">
        <w:rPr>
          <w:rFonts w:ascii="Times New Roman" w:hAnsi="Times New Roman" w:cs="Times New Roman"/>
          <w:b/>
          <w:sz w:val="28"/>
          <w:szCs w:val="28"/>
        </w:rPr>
        <w:t>Глава 2. Виды перевозки</w:t>
      </w:r>
    </w:p>
    <w:p w:rsidR="00514177" w:rsidRDefault="00514177" w:rsidP="00514177">
      <w:pPr>
        <w:spacing w:after="0" w:line="360" w:lineRule="auto"/>
        <w:ind w:left="170" w:right="85" w:firstLine="709"/>
        <w:jc w:val="center"/>
        <w:rPr>
          <w:rFonts w:ascii="Times New Roman" w:hAnsi="Times New Roman" w:cs="Times New Roman"/>
          <w:b/>
          <w:sz w:val="28"/>
          <w:szCs w:val="28"/>
        </w:rPr>
      </w:pPr>
      <w:r w:rsidRPr="00514177">
        <w:rPr>
          <w:rFonts w:ascii="Times New Roman" w:hAnsi="Times New Roman" w:cs="Times New Roman"/>
          <w:b/>
          <w:sz w:val="28"/>
          <w:szCs w:val="28"/>
        </w:rPr>
        <w:t>2.1. Договор перевозки груза</w:t>
      </w:r>
    </w:p>
    <w:p w:rsidR="00514177" w:rsidRDefault="00514177" w:rsidP="00514177">
      <w:pPr>
        <w:spacing w:after="0" w:line="360" w:lineRule="auto"/>
        <w:ind w:left="170" w:right="85" w:firstLine="709"/>
        <w:jc w:val="center"/>
        <w:rPr>
          <w:rFonts w:ascii="Times New Roman" w:hAnsi="Times New Roman" w:cs="Times New Roman"/>
          <w:b/>
          <w:sz w:val="28"/>
          <w:szCs w:val="28"/>
        </w:rPr>
      </w:pPr>
    </w:p>
    <w:p w:rsidR="00514177" w:rsidRDefault="00416BE0" w:rsidP="00514177">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С появлением новых и более современных способов передвижения, росла и вся транспортная система, которая служит маршрутом перемещения груза, пассажира или багажа</w:t>
      </w:r>
      <w:r w:rsidR="002B10D9" w:rsidRPr="002B10D9">
        <w:rPr>
          <w:rFonts w:ascii="Times New Roman" w:hAnsi="Times New Roman" w:cs="Times New Roman"/>
          <w:sz w:val="28"/>
          <w:szCs w:val="28"/>
        </w:rPr>
        <w:t>.</w:t>
      </w:r>
      <w:r>
        <w:rPr>
          <w:rFonts w:ascii="Times New Roman" w:hAnsi="Times New Roman" w:cs="Times New Roman"/>
          <w:sz w:val="28"/>
          <w:szCs w:val="28"/>
        </w:rPr>
        <w:t xml:space="preserve"> </w:t>
      </w:r>
      <w:r w:rsidR="002B10D9">
        <w:rPr>
          <w:rFonts w:ascii="Times New Roman" w:hAnsi="Times New Roman" w:cs="Times New Roman"/>
          <w:sz w:val="28"/>
          <w:szCs w:val="28"/>
        </w:rPr>
        <w:t>Д</w:t>
      </w:r>
      <w:r>
        <w:rPr>
          <w:rFonts w:ascii="Times New Roman" w:hAnsi="Times New Roman" w:cs="Times New Roman"/>
          <w:sz w:val="28"/>
          <w:szCs w:val="28"/>
        </w:rPr>
        <w:t xml:space="preserve">ля удовлетворения своих потребностей как </w:t>
      </w:r>
      <w:r w:rsidRPr="002B10D9">
        <w:rPr>
          <w:rFonts w:ascii="Times New Roman" w:hAnsi="Times New Roman" w:cs="Times New Roman"/>
          <w:sz w:val="28"/>
          <w:szCs w:val="28"/>
        </w:rPr>
        <w:t>юридическ</w:t>
      </w:r>
      <w:r w:rsidR="001E7132" w:rsidRPr="002B10D9">
        <w:rPr>
          <w:rFonts w:ascii="Times New Roman" w:hAnsi="Times New Roman" w:cs="Times New Roman"/>
          <w:sz w:val="28"/>
          <w:szCs w:val="28"/>
        </w:rPr>
        <w:t>ие</w:t>
      </w:r>
      <w:r w:rsidRPr="002B10D9">
        <w:rPr>
          <w:rFonts w:ascii="Times New Roman" w:hAnsi="Times New Roman" w:cs="Times New Roman"/>
          <w:sz w:val="28"/>
          <w:szCs w:val="28"/>
        </w:rPr>
        <w:t>, так и физическ</w:t>
      </w:r>
      <w:r w:rsidR="001E7132" w:rsidRPr="002B10D9">
        <w:rPr>
          <w:rFonts w:ascii="Times New Roman" w:hAnsi="Times New Roman" w:cs="Times New Roman"/>
          <w:sz w:val="28"/>
          <w:szCs w:val="28"/>
        </w:rPr>
        <w:t xml:space="preserve">ие </w:t>
      </w:r>
      <w:r w:rsidRPr="002B10D9">
        <w:rPr>
          <w:rFonts w:ascii="Times New Roman" w:hAnsi="Times New Roman" w:cs="Times New Roman"/>
          <w:sz w:val="28"/>
          <w:szCs w:val="28"/>
        </w:rPr>
        <w:t>лиц</w:t>
      </w:r>
      <w:r w:rsidR="001E7132" w:rsidRPr="002B10D9">
        <w:rPr>
          <w:rFonts w:ascii="Times New Roman" w:hAnsi="Times New Roman" w:cs="Times New Roman"/>
          <w:sz w:val="28"/>
          <w:szCs w:val="28"/>
        </w:rPr>
        <w:t>а</w:t>
      </w:r>
      <w:r w:rsidRPr="002B10D9">
        <w:rPr>
          <w:rFonts w:ascii="Times New Roman" w:hAnsi="Times New Roman" w:cs="Times New Roman"/>
          <w:sz w:val="28"/>
          <w:szCs w:val="28"/>
        </w:rPr>
        <w:t xml:space="preserve"> </w:t>
      </w:r>
      <w:r>
        <w:rPr>
          <w:rFonts w:ascii="Times New Roman" w:hAnsi="Times New Roman" w:cs="Times New Roman"/>
          <w:sz w:val="28"/>
          <w:szCs w:val="28"/>
        </w:rPr>
        <w:t xml:space="preserve">могут воспользоваться большим перечнем транспортных средств, </w:t>
      </w:r>
      <w:r w:rsidR="002B10D9" w:rsidRPr="002B10D9">
        <w:rPr>
          <w:rFonts w:ascii="Times New Roman" w:hAnsi="Times New Roman" w:cs="Times New Roman"/>
          <w:sz w:val="28"/>
          <w:szCs w:val="28"/>
        </w:rPr>
        <w:t>который закреплен</w:t>
      </w:r>
      <w:r w:rsidR="00943828">
        <w:rPr>
          <w:rFonts w:ascii="Times New Roman" w:hAnsi="Times New Roman" w:cs="Times New Roman"/>
          <w:sz w:val="28"/>
          <w:szCs w:val="28"/>
        </w:rPr>
        <w:t xml:space="preserve"> не только Гражданским к</w:t>
      </w:r>
      <w:r>
        <w:rPr>
          <w:rFonts w:ascii="Times New Roman" w:hAnsi="Times New Roman" w:cs="Times New Roman"/>
          <w:sz w:val="28"/>
          <w:szCs w:val="28"/>
        </w:rPr>
        <w:t>одексом РФ, но и специальными кодексами и уставами.</w:t>
      </w:r>
    </w:p>
    <w:p w:rsidR="007D15C8" w:rsidRDefault="00416BE0" w:rsidP="00062600">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В данной главе внимание будет уделено самому объемному</w:t>
      </w:r>
      <w:r w:rsidR="007D15C8">
        <w:rPr>
          <w:rFonts w:ascii="Times New Roman" w:hAnsi="Times New Roman" w:cs="Times New Roman"/>
          <w:sz w:val="28"/>
          <w:szCs w:val="28"/>
        </w:rPr>
        <w:t>, и значимому в сфере экономических отношений договору</w:t>
      </w:r>
      <w:r>
        <w:rPr>
          <w:rFonts w:ascii="Times New Roman" w:hAnsi="Times New Roman" w:cs="Times New Roman"/>
          <w:sz w:val="28"/>
          <w:szCs w:val="28"/>
        </w:rPr>
        <w:t>.</w:t>
      </w:r>
      <w:r w:rsidR="007D15C8">
        <w:rPr>
          <w:rFonts w:ascii="Times New Roman" w:hAnsi="Times New Roman" w:cs="Times New Roman"/>
          <w:sz w:val="28"/>
          <w:szCs w:val="28"/>
        </w:rPr>
        <w:t xml:space="preserve"> Договор перевозки груза является основным транспортным договором, </w:t>
      </w:r>
      <w:r w:rsidR="0084685D" w:rsidRPr="0084685D">
        <w:rPr>
          <w:rFonts w:ascii="Times New Roman" w:hAnsi="Times New Roman" w:cs="Times New Roman"/>
          <w:sz w:val="28"/>
          <w:szCs w:val="28"/>
        </w:rPr>
        <w:t>благодаря которому осуществляется перемещение</w:t>
      </w:r>
      <w:r w:rsidR="0084685D">
        <w:rPr>
          <w:rFonts w:ascii="Times New Roman" w:hAnsi="Times New Roman" w:cs="Times New Roman"/>
          <w:sz w:val="28"/>
          <w:szCs w:val="28"/>
        </w:rPr>
        <w:t xml:space="preserve"> </w:t>
      </w:r>
      <w:r w:rsidR="007D15C8">
        <w:rPr>
          <w:rFonts w:ascii="Times New Roman" w:hAnsi="Times New Roman" w:cs="Times New Roman"/>
          <w:sz w:val="28"/>
          <w:szCs w:val="28"/>
        </w:rPr>
        <w:t>материального предмета в пространстве. Договор является возмездным во всех случаях</w:t>
      </w:r>
      <w:r w:rsidR="00AD2F34">
        <w:rPr>
          <w:rFonts w:ascii="Times New Roman" w:hAnsi="Times New Roman" w:cs="Times New Roman"/>
          <w:sz w:val="28"/>
          <w:szCs w:val="28"/>
        </w:rPr>
        <w:t xml:space="preserve"> – размер и порядок оплаты определяется сторонами. По юридической природе</w:t>
      </w:r>
      <w:r w:rsidR="00130132">
        <w:rPr>
          <w:rFonts w:ascii="Times New Roman" w:hAnsi="Times New Roman" w:cs="Times New Roman"/>
          <w:sz w:val="28"/>
          <w:szCs w:val="28"/>
        </w:rPr>
        <w:t xml:space="preserve"> </w:t>
      </w:r>
      <w:r w:rsidR="00AD2F34">
        <w:rPr>
          <w:rFonts w:ascii="Times New Roman" w:hAnsi="Times New Roman" w:cs="Times New Roman"/>
          <w:sz w:val="28"/>
          <w:szCs w:val="28"/>
        </w:rPr>
        <w:t>данный вид договора относится к реальным, так как считается заключе</w:t>
      </w:r>
      <w:r w:rsidR="003D0BF5">
        <w:rPr>
          <w:rFonts w:ascii="Times New Roman" w:hAnsi="Times New Roman" w:cs="Times New Roman"/>
          <w:sz w:val="28"/>
          <w:szCs w:val="28"/>
        </w:rPr>
        <w:t>нным только п</w:t>
      </w:r>
      <w:r w:rsidR="00E8219B">
        <w:rPr>
          <w:rFonts w:ascii="Times New Roman" w:hAnsi="Times New Roman" w:cs="Times New Roman"/>
          <w:sz w:val="28"/>
          <w:szCs w:val="28"/>
        </w:rPr>
        <w:t>осле передачи груза перевозчику и</w:t>
      </w:r>
      <w:r w:rsidR="005026F2">
        <w:rPr>
          <w:rFonts w:ascii="Times New Roman" w:hAnsi="Times New Roman" w:cs="Times New Roman"/>
          <w:sz w:val="28"/>
          <w:szCs w:val="28"/>
        </w:rPr>
        <w:t>,</w:t>
      </w:r>
      <w:r w:rsidR="00E8219B">
        <w:rPr>
          <w:rFonts w:ascii="Times New Roman" w:hAnsi="Times New Roman" w:cs="Times New Roman"/>
          <w:sz w:val="28"/>
          <w:szCs w:val="28"/>
        </w:rPr>
        <w:t xml:space="preserve"> конечно же</w:t>
      </w:r>
      <w:r w:rsidR="005026F2">
        <w:rPr>
          <w:rFonts w:ascii="Times New Roman" w:hAnsi="Times New Roman" w:cs="Times New Roman"/>
          <w:sz w:val="28"/>
          <w:szCs w:val="28"/>
        </w:rPr>
        <w:t>,</w:t>
      </w:r>
      <w:r w:rsidR="00E8219B">
        <w:rPr>
          <w:rFonts w:ascii="Times New Roman" w:hAnsi="Times New Roman" w:cs="Times New Roman"/>
          <w:sz w:val="28"/>
          <w:szCs w:val="28"/>
        </w:rPr>
        <w:t xml:space="preserve"> требует письменной формы.</w:t>
      </w:r>
    </w:p>
    <w:p w:rsidR="00553C4C" w:rsidRDefault="00416BE0" w:rsidP="00062600">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данному договору перевозчик обязуется доставить вверенный ему отправителем груз </w:t>
      </w:r>
      <w:r w:rsidRPr="00EF5A09">
        <w:rPr>
          <w:rFonts w:ascii="Times New Roman" w:hAnsi="Times New Roman" w:cs="Times New Roman"/>
          <w:sz w:val="28"/>
          <w:szCs w:val="28"/>
        </w:rPr>
        <w:t>из пункта «А» в пункт «Б</w:t>
      </w:r>
      <w:r w:rsidR="005026F2">
        <w:rPr>
          <w:rFonts w:ascii="Times New Roman" w:hAnsi="Times New Roman" w:cs="Times New Roman"/>
          <w:i/>
          <w:color w:val="FF0000"/>
          <w:sz w:val="28"/>
          <w:szCs w:val="28"/>
        </w:rPr>
        <w:t xml:space="preserve"> </w:t>
      </w:r>
      <w:r>
        <w:rPr>
          <w:rFonts w:ascii="Times New Roman" w:hAnsi="Times New Roman" w:cs="Times New Roman"/>
          <w:sz w:val="28"/>
          <w:szCs w:val="28"/>
        </w:rPr>
        <w:t>и выд</w:t>
      </w:r>
      <w:r w:rsidR="00062600">
        <w:rPr>
          <w:rFonts w:ascii="Times New Roman" w:hAnsi="Times New Roman" w:cs="Times New Roman"/>
          <w:sz w:val="28"/>
          <w:szCs w:val="28"/>
        </w:rPr>
        <w:t>ать его лицу, которое имеет право на ег</w:t>
      </w:r>
      <w:r>
        <w:rPr>
          <w:rFonts w:ascii="Times New Roman" w:hAnsi="Times New Roman" w:cs="Times New Roman"/>
          <w:sz w:val="28"/>
          <w:szCs w:val="28"/>
        </w:rPr>
        <w:t>о</w:t>
      </w:r>
      <w:r w:rsidR="00062600">
        <w:rPr>
          <w:rFonts w:ascii="Times New Roman" w:hAnsi="Times New Roman" w:cs="Times New Roman"/>
          <w:sz w:val="28"/>
          <w:szCs w:val="28"/>
        </w:rPr>
        <w:t xml:space="preserve"> </w:t>
      </w:r>
      <w:r>
        <w:rPr>
          <w:rFonts w:ascii="Times New Roman" w:hAnsi="Times New Roman" w:cs="Times New Roman"/>
          <w:sz w:val="28"/>
          <w:szCs w:val="28"/>
        </w:rPr>
        <w:t>получение</w:t>
      </w:r>
      <w:r w:rsidR="00062600">
        <w:rPr>
          <w:rFonts w:ascii="Times New Roman" w:hAnsi="Times New Roman" w:cs="Times New Roman"/>
          <w:sz w:val="28"/>
          <w:szCs w:val="28"/>
        </w:rPr>
        <w:t xml:space="preserve"> – получателю, а отправитель обязуется уплатить за перевозку груза установленную плату. </w:t>
      </w:r>
    </w:p>
    <w:p w:rsidR="00062600" w:rsidRDefault="00330F22" w:rsidP="00062600">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 xml:space="preserve">Важно отметить, что законодатель </w:t>
      </w:r>
      <w:r w:rsidR="00F83E03">
        <w:rPr>
          <w:rFonts w:ascii="Times New Roman" w:hAnsi="Times New Roman" w:cs="Times New Roman"/>
          <w:sz w:val="28"/>
          <w:szCs w:val="28"/>
        </w:rPr>
        <w:t xml:space="preserve">радикально </w:t>
      </w:r>
      <w:r>
        <w:rPr>
          <w:rFonts w:ascii="Times New Roman" w:hAnsi="Times New Roman" w:cs="Times New Roman"/>
          <w:sz w:val="28"/>
          <w:szCs w:val="28"/>
        </w:rPr>
        <w:t xml:space="preserve">подходит к особенностям формы заключения договора перевозки груза. </w:t>
      </w:r>
      <w:r w:rsidRPr="003F336E">
        <w:rPr>
          <w:rFonts w:ascii="Times New Roman" w:hAnsi="Times New Roman" w:cs="Times New Roman"/>
          <w:sz w:val="28"/>
          <w:szCs w:val="28"/>
        </w:rPr>
        <w:t>О</w:t>
      </w:r>
      <w:r w:rsidR="005E43CD" w:rsidRPr="003F336E">
        <w:rPr>
          <w:rFonts w:ascii="Times New Roman" w:hAnsi="Times New Roman" w:cs="Times New Roman"/>
          <w:sz w:val="28"/>
          <w:szCs w:val="28"/>
        </w:rPr>
        <w:t>бщим</w:t>
      </w:r>
      <w:r w:rsidR="007553F1" w:rsidRPr="003F336E">
        <w:rPr>
          <w:rFonts w:ascii="Times New Roman" w:hAnsi="Times New Roman" w:cs="Times New Roman"/>
          <w:sz w:val="28"/>
          <w:szCs w:val="28"/>
        </w:rPr>
        <w:t>и</w:t>
      </w:r>
      <w:r w:rsidR="005E43CD" w:rsidRPr="003F336E">
        <w:rPr>
          <w:rFonts w:ascii="Times New Roman" w:hAnsi="Times New Roman" w:cs="Times New Roman"/>
          <w:sz w:val="28"/>
          <w:szCs w:val="28"/>
        </w:rPr>
        <w:t xml:space="preserve"> положени</w:t>
      </w:r>
      <w:r w:rsidR="007553F1" w:rsidRPr="003F336E">
        <w:rPr>
          <w:rFonts w:ascii="Times New Roman" w:hAnsi="Times New Roman" w:cs="Times New Roman"/>
          <w:sz w:val="28"/>
          <w:szCs w:val="28"/>
        </w:rPr>
        <w:t>ями</w:t>
      </w:r>
      <w:r w:rsidR="00943828" w:rsidRPr="003F336E">
        <w:rPr>
          <w:rFonts w:ascii="Times New Roman" w:hAnsi="Times New Roman" w:cs="Times New Roman"/>
          <w:sz w:val="28"/>
          <w:szCs w:val="28"/>
        </w:rPr>
        <w:t xml:space="preserve"> Гражданского </w:t>
      </w:r>
      <w:r w:rsidR="00943828">
        <w:rPr>
          <w:rFonts w:ascii="Times New Roman" w:hAnsi="Times New Roman" w:cs="Times New Roman"/>
          <w:sz w:val="28"/>
          <w:szCs w:val="28"/>
        </w:rPr>
        <w:t>к</w:t>
      </w:r>
      <w:r>
        <w:rPr>
          <w:rFonts w:ascii="Times New Roman" w:hAnsi="Times New Roman" w:cs="Times New Roman"/>
          <w:sz w:val="28"/>
          <w:szCs w:val="28"/>
        </w:rPr>
        <w:t>одекса РФ предусмотрено, что для заключения данного договора обязательно должна быть составлена транспортная накладная</w:t>
      </w:r>
      <w:r w:rsidR="00A75006">
        <w:rPr>
          <w:rFonts w:ascii="Times New Roman" w:hAnsi="Times New Roman" w:cs="Times New Roman"/>
          <w:sz w:val="28"/>
          <w:szCs w:val="28"/>
        </w:rPr>
        <w:t>, а специальные законы</w:t>
      </w:r>
      <w:r w:rsidR="000918F9">
        <w:rPr>
          <w:rFonts w:ascii="Times New Roman" w:hAnsi="Times New Roman" w:cs="Times New Roman"/>
          <w:sz w:val="28"/>
          <w:szCs w:val="28"/>
        </w:rPr>
        <w:t xml:space="preserve"> контролируют</w:t>
      </w:r>
      <w:r w:rsidR="00A75006">
        <w:rPr>
          <w:rFonts w:ascii="Times New Roman" w:hAnsi="Times New Roman" w:cs="Times New Roman"/>
          <w:sz w:val="28"/>
          <w:szCs w:val="28"/>
        </w:rPr>
        <w:t xml:space="preserve">, в какой именно форме она должна быть заключена, </w:t>
      </w:r>
      <w:r>
        <w:rPr>
          <w:rFonts w:ascii="Times New Roman" w:hAnsi="Times New Roman" w:cs="Times New Roman"/>
          <w:sz w:val="28"/>
          <w:szCs w:val="28"/>
        </w:rPr>
        <w:t>будь то коносамент</w:t>
      </w:r>
      <w:r>
        <w:rPr>
          <w:rStyle w:val="ac"/>
          <w:rFonts w:ascii="Times New Roman" w:hAnsi="Times New Roman" w:cs="Times New Roman"/>
          <w:sz w:val="28"/>
          <w:szCs w:val="28"/>
        </w:rPr>
        <w:footnoteReference w:id="11"/>
      </w:r>
      <w:r>
        <w:rPr>
          <w:rFonts w:ascii="Times New Roman" w:hAnsi="Times New Roman" w:cs="Times New Roman"/>
          <w:sz w:val="28"/>
          <w:szCs w:val="28"/>
        </w:rPr>
        <w:t xml:space="preserve"> </w:t>
      </w:r>
      <w:r w:rsidR="007D15C8">
        <w:rPr>
          <w:rFonts w:ascii="Times New Roman" w:hAnsi="Times New Roman" w:cs="Times New Roman"/>
          <w:sz w:val="28"/>
          <w:szCs w:val="28"/>
        </w:rPr>
        <w:t>или почтовая накладная.</w:t>
      </w:r>
      <w:r w:rsidR="007D15C8">
        <w:rPr>
          <w:rStyle w:val="ac"/>
          <w:rFonts w:ascii="Times New Roman" w:hAnsi="Times New Roman" w:cs="Times New Roman"/>
          <w:sz w:val="28"/>
          <w:szCs w:val="28"/>
        </w:rPr>
        <w:footnoteReference w:id="12"/>
      </w:r>
    </w:p>
    <w:p w:rsidR="00A332A0" w:rsidRDefault="00A332A0" w:rsidP="00062600">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Субъектный состав перевозки имеет специфический характер</w:t>
      </w:r>
      <w:r w:rsidR="000A3B01">
        <w:rPr>
          <w:rFonts w:ascii="Times New Roman" w:hAnsi="Times New Roman" w:cs="Times New Roman"/>
          <w:sz w:val="28"/>
          <w:szCs w:val="28"/>
        </w:rPr>
        <w:t>, так как для двустороннего договора предусмотрено три участника – грузоотправитель, грузополучатель и перевозчик, причем первые два могут выступать в одном лице. Если же грузополучатель является отдельной стороной договора, то его принято называть третьим лицом. По специфике договора именно в его пользу, в пользу третьего лица, осуществляется перевозка.</w:t>
      </w:r>
    </w:p>
    <w:p w:rsidR="00F05FDB" w:rsidRDefault="000A3B01" w:rsidP="00062600">
      <w:pPr>
        <w:spacing w:after="0" w:line="360" w:lineRule="auto"/>
        <w:ind w:left="170" w:right="85" w:firstLine="709"/>
        <w:jc w:val="both"/>
        <w:rPr>
          <w:rFonts w:ascii="Times New Roman" w:hAnsi="Times New Roman" w:cs="Times New Roman"/>
          <w:i/>
          <w:color w:val="FF0000"/>
          <w:sz w:val="28"/>
          <w:szCs w:val="28"/>
          <w:shd w:val="clear" w:color="auto" w:fill="FFFFFF"/>
        </w:rPr>
      </w:pPr>
      <w:r>
        <w:rPr>
          <w:rFonts w:ascii="Times New Roman" w:hAnsi="Times New Roman" w:cs="Times New Roman"/>
          <w:sz w:val="28"/>
          <w:szCs w:val="28"/>
        </w:rPr>
        <w:t xml:space="preserve">На стороне перевозчика выступает юридическое лицо (профессиональная организация), которое осуществляет свою деятельность на основании лицензии по перемещению предмета договора в пространстве. Но осуществлять перевозку могут и </w:t>
      </w:r>
      <w:r w:rsidR="003E787A">
        <w:rPr>
          <w:rFonts w:ascii="Times New Roman" w:hAnsi="Times New Roman" w:cs="Times New Roman"/>
          <w:sz w:val="28"/>
          <w:szCs w:val="28"/>
        </w:rPr>
        <w:t xml:space="preserve">лица без образования юридического лица, то есть индивидуальные предприниматели. </w:t>
      </w:r>
      <w:r w:rsidR="00E54A96">
        <w:rPr>
          <w:rFonts w:ascii="Times New Roman" w:hAnsi="Times New Roman" w:cs="Times New Roman"/>
          <w:sz w:val="28"/>
          <w:szCs w:val="28"/>
        </w:rPr>
        <w:t>Для осуществления такой деятельности они также обязаны иметь лицензию, а именно разрешение на управление определенным транспортным средством и своими действиями не нарушать существующего законодательства. Так</w:t>
      </w:r>
      <w:r w:rsidR="007553F1">
        <w:rPr>
          <w:rFonts w:ascii="Times New Roman" w:hAnsi="Times New Roman" w:cs="Times New Roman"/>
          <w:sz w:val="28"/>
          <w:szCs w:val="28"/>
        </w:rPr>
        <w:t>,</w:t>
      </w:r>
      <w:r w:rsidR="00E54A96">
        <w:rPr>
          <w:rFonts w:ascii="Times New Roman" w:hAnsi="Times New Roman" w:cs="Times New Roman"/>
          <w:sz w:val="28"/>
          <w:szCs w:val="28"/>
        </w:rPr>
        <w:t xml:space="preserve"> в соответст</w:t>
      </w:r>
      <w:r w:rsidR="007553F1">
        <w:rPr>
          <w:rFonts w:ascii="Times New Roman" w:hAnsi="Times New Roman" w:cs="Times New Roman"/>
          <w:sz w:val="28"/>
          <w:szCs w:val="28"/>
        </w:rPr>
        <w:t xml:space="preserve">вии со </w:t>
      </w:r>
      <w:r w:rsidR="007553F1" w:rsidRPr="00F05FDB">
        <w:rPr>
          <w:rFonts w:ascii="Times New Roman" w:hAnsi="Times New Roman" w:cs="Times New Roman"/>
          <w:sz w:val="28"/>
          <w:szCs w:val="28"/>
        </w:rPr>
        <w:t>ст</w:t>
      </w:r>
      <w:r w:rsidR="007553F1">
        <w:rPr>
          <w:rFonts w:ascii="Times New Roman" w:hAnsi="Times New Roman" w:cs="Times New Roman"/>
          <w:sz w:val="28"/>
          <w:szCs w:val="28"/>
        </w:rPr>
        <w:t xml:space="preserve">. 66 </w:t>
      </w:r>
      <w:r w:rsidR="00E54A96">
        <w:rPr>
          <w:rFonts w:ascii="Times New Roman" w:hAnsi="Times New Roman" w:cs="Times New Roman"/>
          <w:sz w:val="28"/>
          <w:szCs w:val="28"/>
        </w:rPr>
        <w:t xml:space="preserve">Кодекса внутреннего водного </w:t>
      </w:r>
      <w:r w:rsidR="007553F1">
        <w:rPr>
          <w:rFonts w:ascii="Times New Roman" w:hAnsi="Times New Roman" w:cs="Times New Roman"/>
          <w:sz w:val="28"/>
          <w:szCs w:val="28"/>
        </w:rPr>
        <w:t>транспорта Российской Федерации</w:t>
      </w:r>
      <w:r w:rsidR="00F05FDB">
        <w:rPr>
          <w:rFonts w:ascii="Times New Roman" w:hAnsi="Times New Roman" w:cs="Times New Roman"/>
          <w:sz w:val="28"/>
          <w:szCs w:val="28"/>
        </w:rPr>
        <w:t xml:space="preserve"> - </w:t>
      </w:r>
      <w:r w:rsidR="007553F1">
        <w:rPr>
          <w:rFonts w:ascii="Times New Roman" w:hAnsi="Times New Roman" w:cs="Times New Roman"/>
          <w:color w:val="000000"/>
          <w:sz w:val="28"/>
          <w:szCs w:val="28"/>
          <w:shd w:val="clear" w:color="auto" w:fill="FFFFFF"/>
        </w:rPr>
        <w:t>о</w:t>
      </w:r>
      <w:r w:rsidR="00E54A96" w:rsidRPr="00E54A96">
        <w:rPr>
          <w:rFonts w:ascii="Times New Roman" w:hAnsi="Times New Roman" w:cs="Times New Roman"/>
          <w:color w:val="000000"/>
          <w:sz w:val="28"/>
          <w:szCs w:val="28"/>
          <w:shd w:val="clear" w:color="auto" w:fill="FFFFFF"/>
        </w:rPr>
        <w:t>казание физическим лицам услуг по перевозке грузов для личных (бытовых) нужд осуществляется в соответствии с</w:t>
      </w:r>
      <w:r w:rsidR="00E54A96" w:rsidRPr="00E54A96">
        <w:rPr>
          <w:rStyle w:val="apple-converted-space"/>
          <w:rFonts w:ascii="Times New Roman" w:hAnsi="Times New Roman" w:cs="Times New Roman"/>
          <w:color w:val="000000"/>
          <w:sz w:val="28"/>
          <w:szCs w:val="28"/>
          <w:shd w:val="clear" w:color="auto" w:fill="FFFFFF"/>
        </w:rPr>
        <w:t> </w:t>
      </w:r>
      <w:r w:rsidR="00E54A96" w:rsidRPr="00E54A96">
        <w:rPr>
          <w:rFonts w:ascii="Times New Roman" w:hAnsi="Times New Roman" w:cs="Times New Roman"/>
          <w:sz w:val="28"/>
          <w:szCs w:val="28"/>
          <w:shd w:val="clear" w:color="auto" w:fill="FFFFFF"/>
        </w:rPr>
        <w:t>правилами</w:t>
      </w:r>
      <w:r w:rsidR="00E54A96" w:rsidRPr="00E54A96">
        <w:rPr>
          <w:rStyle w:val="apple-converted-space"/>
          <w:rFonts w:ascii="Times New Roman" w:hAnsi="Times New Roman" w:cs="Times New Roman"/>
          <w:color w:val="000000"/>
          <w:sz w:val="28"/>
          <w:szCs w:val="28"/>
          <w:shd w:val="clear" w:color="auto" w:fill="FFFFFF"/>
        </w:rPr>
        <w:t> </w:t>
      </w:r>
      <w:r w:rsidR="00E54A96" w:rsidRPr="00E54A96">
        <w:rPr>
          <w:rFonts w:ascii="Times New Roman" w:hAnsi="Times New Roman" w:cs="Times New Roman"/>
          <w:color w:val="000000"/>
          <w:sz w:val="28"/>
          <w:szCs w:val="28"/>
          <w:shd w:val="clear" w:color="auto" w:fill="FFFFFF"/>
        </w:rPr>
        <w:t xml:space="preserve">оказания услуг по перевозке пассажиров, багажа, грузов для личных (бытовых) нужд на внутреннем водном транспорте, утвержденными </w:t>
      </w:r>
      <w:r w:rsidR="00E54A96" w:rsidRPr="00F05FDB">
        <w:rPr>
          <w:rFonts w:ascii="Times New Roman" w:hAnsi="Times New Roman" w:cs="Times New Roman"/>
          <w:color w:val="000000"/>
          <w:sz w:val="28"/>
          <w:szCs w:val="28"/>
          <w:shd w:val="clear" w:color="auto" w:fill="FFFFFF"/>
        </w:rPr>
        <w:t>Правительством Российской Федерации.</w:t>
      </w:r>
      <w:r w:rsidR="0070439B" w:rsidRPr="00F05FDB">
        <w:rPr>
          <w:rStyle w:val="ac"/>
          <w:rFonts w:ascii="Times New Roman" w:hAnsi="Times New Roman" w:cs="Times New Roman"/>
          <w:color w:val="000000"/>
          <w:sz w:val="28"/>
          <w:szCs w:val="28"/>
          <w:shd w:val="clear" w:color="auto" w:fill="FFFFFF"/>
        </w:rPr>
        <w:footnoteReference w:id="13"/>
      </w:r>
      <w:r w:rsidR="007553F1">
        <w:rPr>
          <w:rFonts w:ascii="Times New Roman" w:hAnsi="Times New Roman" w:cs="Times New Roman"/>
          <w:color w:val="000000"/>
          <w:sz w:val="28"/>
          <w:szCs w:val="28"/>
          <w:shd w:val="clear" w:color="auto" w:fill="FFFFFF"/>
        </w:rPr>
        <w:t xml:space="preserve"> </w:t>
      </w:r>
    </w:p>
    <w:p w:rsidR="000A3B01" w:rsidRDefault="009F55FD" w:rsidP="00062600">
      <w:pPr>
        <w:spacing w:after="0" w:line="360" w:lineRule="auto"/>
        <w:ind w:left="170"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Грузоотправителем или грузополучателем может быть любое лицо, которое заинтересовано в удовлетворении своих потребностей по перевозке груза,</w:t>
      </w:r>
      <w:r w:rsidR="00F05FDB">
        <w:rPr>
          <w:rFonts w:ascii="Times New Roman" w:hAnsi="Times New Roman" w:cs="Times New Roman"/>
          <w:color w:val="000000"/>
          <w:sz w:val="28"/>
          <w:szCs w:val="28"/>
          <w:shd w:val="clear" w:color="auto" w:fill="FFFFFF"/>
        </w:rPr>
        <w:t xml:space="preserve"> при этом следует отметить, что </w:t>
      </w:r>
      <w:r>
        <w:rPr>
          <w:rFonts w:ascii="Times New Roman" w:hAnsi="Times New Roman" w:cs="Times New Roman"/>
          <w:color w:val="000000"/>
          <w:sz w:val="28"/>
          <w:szCs w:val="28"/>
          <w:shd w:val="clear" w:color="auto" w:fill="FFFFFF"/>
        </w:rPr>
        <w:t xml:space="preserve">если грузополучатель фактически стороной договора не является, а лишь выступает третьим лицом, </w:t>
      </w:r>
      <w:r w:rsidR="00017069">
        <w:rPr>
          <w:rFonts w:ascii="Times New Roman" w:hAnsi="Times New Roman" w:cs="Times New Roman"/>
          <w:color w:val="000000"/>
          <w:sz w:val="28"/>
          <w:szCs w:val="28"/>
          <w:shd w:val="clear" w:color="auto" w:fill="FFFFFF"/>
        </w:rPr>
        <w:t>это не дает права ограничить его в правах и обязанностях. Так наряду с грузоотправителем грузополучатель вправе:</w:t>
      </w:r>
    </w:p>
    <w:p w:rsidR="00017069" w:rsidRDefault="00017069" w:rsidP="00017069">
      <w:pPr>
        <w:pStyle w:val="a9"/>
        <w:numPr>
          <w:ilvl w:val="0"/>
          <w:numId w:val="11"/>
        </w:numPr>
        <w:spacing w:after="0" w:line="360" w:lineRule="auto"/>
        <w:ind w:right="85"/>
        <w:jc w:val="both"/>
        <w:rPr>
          <w:rFonts w:ascii="Times New Roman" w:hAnsi="Times New Roman" w:cs="Times New Roman"/>
          <w:sz w:val="28"/>
          <w:szCs w:val="28"/>
        </w:rPr>
      </w:pPr>
      <w:r>
        <w:rPr>
          <w:rFonts w:ascii="Times New Roman" w:hAnsi="Times New Roman" w:cs="Times New Roman"/>
          <w:sz w:val="28"/>
          <w:szCs w:val="28"/>
        </w:rPr>
        <w:t>осуществлять требования о выдаче груза к перевозчику;</w:t>
      </w:r>
    </w:p>
    <w:p w:rsidR="00017069" w:rsidRDefault="00017069" w:rsidP="00017069">
      <w:pPr>
        <w:pStyle w:val="a9"/>
        <w:numPr>
          <w:ilvl w:val="0"/>
          <w:numId w:val="11"/>
        </w:numPr>
        <w:spacing w:after="0" w:line="360" w:lineRule="auto"/>
        <w:ind w:right="85"/>
        <w:jc w:val="both"/>
        <w:rPr>
          <w:rFonts w:ascii="Times New Roman" w:hAnsi="Times New Roman" w:cs="Times New Roman"/>
          <w:sz w:val="28"/>
          <w:szCs w:val="28"/>
        </w:rPr>
      </w:pPr>
      <w:r>
        <w:rPr>
          <w:rFonts w:ascii="Times New Roman" w:hAnsi="Times New Roman" w:cs="Times New Roman"/>
          <w:sz w:val="28"/>
          <w:szCs w:val="28"/>
        </w:rPr>
        <w:t>предъявлять требования о возмещении ущерба вс</w:t>
      </w:r>
      <w:r w:rsidR="00BF2236">
        <w:rPr>
          <w:rFonts w:ascii="Times New Roman" w:hAnsi="Times New Roman" w:cs="Times New Roman"/>
          <w:sz w:val="28"/>
          <w:szCs w:val="28"/>
        </w:rPr>
        <w:t>ледствие</w:t>
      </w:r>
      <w:r>
        <w:rPr>
          <w:rFonts w:ascii="Times New Roman" w:hAnsi="Times New Roman" w:cs="Times New Roman"/>
          <w:sz w:val="28"/>
          <w:szCs w:val="28"/>
        </w:rPr>
        <w:t xml:space="preserve"> утраты</w:t>
      </w:r>
      <w:r w:rsidR="00BF2236">
        <w:rPr>
          <w:rFonts w:ascii="Times New Roman" w:hAnsi="Times New Roman" w:cs="Times New Roman"/>
          <w:sz w:val="28"/>
          <w:szCs w:val="28"/>
        </w:rPr>
        <w:t>, недостачи или повреждения груза;</w:t>
      </w:r>
    </w:p>
    <w:p w:rsidR="00BF2236" w:rsidRDefault="00BF2236" w:rsidP="00017069">
      <w:pPr>
        <w:pStyle w:val="a9"/>
        <w:numPr>
          <w:ilvl w:val="0"/>
          <w:numId w:val="11"/>
        </w:numPr>
        <w:spacing w:after="0" w:line="360" w:lineRule="auto"/>
        <w:ind w:right="85"/>
        <w:jc w:val="both"/>
        <w:rPr>
          <w:rFonts w:ascii="Times New Roman" w:hAnsi="Times New Roman" w:cs="Times New Roman"/>
          <w:sz w:val="28"/>
          <w:szCs w:val="28"/>
        </w:rPr>
      </w:pPr>
      <w:r>
        <w:rPr>
          <w:rFonts w:ascii="Times New Roman" w:hAnsi="Times New Roman" w:cs="Times New Roman"/>
          <w:sz w:val="28"/>
          <w:szCs w:val="28"/>
        </w:rPr>
        <w:t>быть обязанным принять груз от перевозчика.</w:t>
      </w:r>
    </w:p>
    <w:p w:rsidR="000F1F8A" w:rsidRDefault="000F1F8A" w:rsidP="000F1F8A">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 xml:space="preserve">Что качается сроков договора перевозки, то они напрямую </w:t>
      </w:r>
      <w:r w:rsidRPr="00F05FDB">
        <w:rPr>
          <w:rFonts w:ascii="Times New Roman" w:hAnsi="Times New Roman" w:cs="Times New Roman"/>
          <w:sz w:val="28"/>
          <w:szCs w:val="28"/>
        </w:rPr>
        <w:t>завис</w:t>
      </w:r>
      <w:r w:rsidR="00D61CB3" w:rsidRPr="00F05FDB">
        <w:rPr>
          <w:rFonts w:ascii="Times New Roman" w:hAnsi="Times New Roman" w:cs="Times New Roman"/>
          <w:sz w:val="28"/>
          <w:szCs w:val="28"/>
        </w:rPr>
        <w:t>ят</w:t>
      </w:r>
      <w:r w:rsidRPr="00F05FDB">
        <w:rPr>
          <w:rFonts w:ascii="Times New Roman" w:hAnsi="Times New Roman" w:cs="Times New Roman"/>
          <w:sz w:val="28"/>
          <w:szCs w:val="28"/>
        </w:rPr>
        <w:t xml:space="preserve"> </w:t>
      </w:r>
      <w:r>
        <w:rPr>
          <w:rFonts w:ascii="Times New Roman" w:hAnsi="Times New Roman" w:cs="Times New Roman"/>
          <w:sz w:val="28"/>
          <w:szCs w:val="28"/>
        </w:rPr>
        <w:t>от специфики заключенного договора</w:t>
      </w:r>
      <w:r w:rsidR="00D61CB3">
        <w:rPr>
          <w:rFonts w:ascii="Times New Roman" w:hAnsi="Times New Roman" w:cs="Times New Roman"/>
          <w:sz w:val="28"/>
          <w:szCs w:val="28"/>
        </w:rPr>
        <w:t xml:space="preserve">: </w:t>
      </w:r>
      <w:r w:rsidRPr="00F05FDB">
        <w:rPr>
          <w:rFonts w:ascii="Times New Roman" w:hAnsi="Times New Roman" w:cs="Times New Roman"/>
          <w:sz w:val="28"/>
          <w:szCs w:val="28"/>
        </w:rPr>
        <w:t>огов</w:t>
      </w:r>
      <w:r w:rsidR="00D61CB3" w:rsidRPr="00F05FDB">
        <w:rPr>
          <w:rFonts w:ascii="Times New Roman" w:hAnsi="Times New Roman" w:cs="Times New Roman"/>
          <w:sz w:val="28"/>
          <w:szCs w:val="28"/>
        </w:rPr>
        <w:t>ариваются</w:t>
      </w:r>
      <w:r>
        <w:rPr>
          <w:rFonts w:ascii="Times New Roman" w:hAnsi="Times New Roman" w:cs="Times New Roman"/>
          <w:sz w:val="28"/>
          <w:szCs w:val="28"/>
        </w:rPr>
        <w:t xml:space="preserve"> сторонами при заключении соглашения об оказании услуг в соответствии со специальными законами. Так в соответствии со </w:t>
      </w:r>
      <w:r w:rsidR="00D61CB3" w:rsidRPr="00F05FDB">
        <w:rPr>
          <w:rFonts w:ascii="Times New Roman" w:hAnsi="Times New Roman" w:cs="Times New Roman"/>
          <w:sz w:val="28"/>
          <w:szCs w:val="28"/>
        </w:rPr>
        <w:t>с</w:t>
      </w:r>
      <w:r w:rsidR="00D61CB3">
        <w:rPr>
          <w:rFonts w:ascii="Times New Roman" w:hAnsi="Times New Roman" w:cs="Times New Roman"/>
          <w:sz w:val="28"/>
          <w:szCs w:val="28"/>
        </w:rPr>
        <w:t xml:space="preserve">т. 89 </w:t>
      </w:r>
      <w:r>
        <w:rPr>
          <w:rFonts w:ascii="Times New Roman" w:hAnsi="Times New Roman" w:cs="Times New Roman"/>
          <w:sz w:val="28"/>
          <w:szCs w:val="28"/>
        </w:rPr>
        <w:t>Устава железнодорожного транспорта Российск</w:t>
      </w:r>
      <w:r w:rsidR="00D61CB3">
        <w:rPr>
          <w:rFonts w:ascii="Times New Roman" w:hAnsi="Times New Roman" w:cs="Times New Roman"/>
          <w:sz w:val="28"/>
          <w:szCs w:val="28"/>
        </w:rPr>
        <w:t>ой Федерации</w:t>
      </w:r>
      <w:r>
        <w:rPr>
          <w:rFonts w:ascii="Times New Roman" w:hAnsi="Times New Roman" w:cs="Times New Roman"/>
          <w:sz w:val="28"/>
          <w:szCs w:val="28"/>
        </w:rPr>
        <w:t xml:space="preserve"> срок доставки багажа, грузобагажа определяется временем следования поезда, которым отправлены багаж, грузобагаж, до железнодорожной станции назначения</w:t>
      </w:r>
      <w:r w:rsidR="00130C67">
        <w:rPr>
          <w:rFonts w:ascii="Times New Roman" w:hAnsi="Times New Roman" w:cs="Times New Roman"/>
          <w:sz w:val="28"/>
          <w:szCs w:val="28"/>
        </w:rPr>
        <w:t>.</w:t>
      </w:r>
      <w:r w:rsidR="00130C67">
        <w:rPr>
          <w:rStyle w:val="ac"/>
          <w:rFonts w:ascii="Times New Roman" w:hAnsi="Times New Roman" w:cs="Times New Roman"/>
          <w:sz w:val="28"/>
          <w:szCs w:val="28"/>
        </w:rPr>
        <w:footnoteReference w:id="14"/>
      </w:r>
      <w:r w:rsidR="00130C67">
        <w:rPr>
          <w:rFonts w:ascii="Times New Roman" w:hAnsi="Times New Roman" w:cs="Times New Roman"/>
          <w:sz w:val="28"/>
          <w:szCs w:val="28"/>
        </w:rPr>
        <w:t xml:space="preserve"> </w:t>
      </w:r>
      <w:r w:rsidR="00174152" w:rsidRPr="00174152">
        <w:rPr>
          <w:rFonts w:ascii="Times New Roman" w:hAnsi="Times New Roman" w:cs="Times New Roman"/>
          <w:sz w:val="28"/>
          <w:szCs w:val="28"/>
        </w:rPr>
        <w:t>Он</w:t>
      </w:r>
      <w:r w:rsidR="00174152">
        <w:rPr>
          <w:rFonts w:ascii="Times New Roman" w:hAnsi="Times New Roman" w:cs="Times New Roman"/>
          <w:color w:val="FF0000"/>
          <w:sz w:val="28"/>
          <w:szCs w:val="28"/>
        </w:rPr>
        <w:t xml:space="preserve"> </w:t>
      </w:r>
      <w:r w:rsidR="00130C67">
        <w:rPr>
          <w:rFonts w:ascii="Times New Roman" w:hAnsi="Times New Roman" w:cs="Times New Roman"/>
          <w:sz w:val="28"/>
          <w:szCs w:val="28"/>
        </w:rPr>
        <w:t>напрямую завис</w:t>
      </w:r>
      <w:r w:rsidR="00D61CB3" w:rsidRPr="00174152">
        <w:rPr>
          <w:rFonts w:ascii="Times New Roman" w:hAnsi="Times New Roman" w:cs="Times New Roman"/>
          <w:sz w:val="28"/>
          <w:szCs w:val="28"/>
        </w:rPr>
        <w:t>и</w:t>
      </w:r>
      <w:r w:rsidR="00130C67" w:rsidRPr="00174152">
        <w:rPr>
          <w:rFonts w:ascii="Times New Roman" w:hAnsi="Times New Roman" w:cs="Times New Roman"/>
          <w:sz w:val="28"/>
          <w:szCs w:val="28"/>
        </w:rPr>
        <w:t xml:space="preserve">т </w:t>
      </w:r>
      <w:r w:rsidR="00130C67">
        <w:rPr>
          <w:rFonts w:ascii="Times New Roman" w:hAnsi="Times New Roman" w:cs="Times New Roman"/>
          <w:sz w:val="28"/>
          <w:szCs w:val="28"/>
        </w:rPr>
        <w:t>от транспорта, которым будет доставлен груз, а также от расстояния пути следования.</w:t>
      </w:r>
    </w:p>
    <w:p w:rsidR="00345585" w:rsidRDefault="00130C67" w:rsidP="00345585">
      <w:pPr>
        <w:spacing w:after="0" w:line="360" w:lineRule="auto"/>
        <w:ind w:left="170" w:right="85" w:firstLine="709"/>
        <w:jc w:val="both"/>
        <w:rPr>
          <w:rFonts w:ascii="Times New Roman" w:hAnsi="Times New Roman" w:cs="Times New Roman"/>
          <w:sz w:val="28"/>
          <w:szCs w:val="28"/>
        </w:rPr>
      </w:pPr>
      <w:r w:rsidRPr="001A4A6F">
        <w:rPr>
          <w:rFonts w:ascii="Times New Roman" w:hAnsi="Times New Roman" w:cs="Times New Roman"/>
          <w:sz w:val="28"/>
          <w:szCs w:val="28"/>
        </w:rPr>
        <w:t>Учитывая то, что договор перевозки направлен на оказание услуг возмездного характера</w:t>
      </w:r>
      <w:r w:rsidR="002402E8" w:rsidRPr="001A4A6F">
        <w:rPr>
          <w:rFonts w:ascii="Times New Roman" w:hAnsi="Times New Roman" w:cs="Times New Roman"/>
          <w:sz w:val="28"/>
          <w:szCs w:val="28"/>
        </w:rPr>
        <w:t xml:space="preserve"> и систематическо</w:t>
      </w:r>
      <w:r w:rsidR="00941E19" w:rsidRPr="001A4A6F">
        <w:rPr>
          <w:rFonts w:ascii="Times New Roman" w:hAnsi="Times New Roman" w:cs="Times New Roman"/>
          <w:sz w:val="28"/>
          <w:szCs w:val="28"/>
        </w:rPr>
        <w:t>е</w:t>
      </w:r>
      <w:r w:rsidR="002402E8" w:rsidRPr="001A4A6F">
        <w:rPr>
          <w:rFonts w:ascii="Times New Roman" w:hAnsi="Times New Roman" w:cs="Times New Roman"/>
          <w:sz w:val="28"/>
          <w:szCs w:val="28"/>
        </w:rPr>
        <w:t xml:space="preserve"> получени</w:t>
      </w:r>
      <w:r w:rsidR="00941E19" w:rsidRPr="001A4A6F">
        <w:rPr>
          <w:rFonts w:ascii="Times New Roman" w:hAnsi="Times New Roman" w:cs="Times New Roman"/>
          <w:sz w:val="28"/>
          <w:szCs w:val="28"/>
        </w:rPr>
        <w:t xml:space="preserve">е </w:t>
      </w:r>
      <w:r w:rsidR="002402E8" w:rsidRPr="001A4A6F">
        <w:rPr>
          <w:rFonts w:ascii="Times New Roman" w:hAnsi="Times New Roman" w:cs="Times New Roman"/>
          <w:sz w:val="28"/>
          <w:szCs w:val="28"/>
        </w:rPr>
        <w:t xml:space="preserve">прибыли, как и в ряде </w:t>
      </w:r>
      <w:r w:rsidR="002402E8">
        <w:rPr>
          <w:rFonts w:ascii="Times New Roman" w:hAnsi="Times New Roman" w:cs="Times New Roman"/>
          <w:sz w:val="28"/>
          <w:szCs w:val="28"/>
        </w:rPr>
        <w:t xml:space="preserve">других обязательственных </w:t>
      </w:r>
      <w:r w:rsidR="002402E8" w:rsidRPr="001A4A6F">
        <w:rPr>
          <w:rFonts w:ascii="Times New Roman" w:hAnsi="Times New Roman" w:cs="Times New Roman"/>
          <w:sz w:val="28"/>
          <w:szCs w:val="28"/>
        </w:rPr>
        <w:t>отношений</w:t>
      </w:r>
      <w:r w:rsidR="002402E8">
        <w:rPr>
          <w:rFonts w:ascii="Times New Roman" w:hAnsi="Times New Roman" w:cs="Times New Roman"/>
          <w:sz w:val="28"/>
          <w:szCs w:val="28"/>
        </w:rPr>
        <w:t xml:space="preserve"> здесь предусмотрена конструкция, направленная на заключение длите</w:t>
      </w:r>
      <w:r w:rsidR="001A4A6F">
        <w:rPr>
          <w:rFonts w:ascii="Times New Roman" w:hAnsi="Times New Roman" w:cs="Times New Roman"/>
          <w:sz w:val="28"/>
          <w:szCs w:val="28"/>
        </w:rPr>
        <w:t>льного</w:t>
      </w:r>
      <w:r w:rsidR="00646E13">
        <w:rPr>
          <w:rFonts w:ascii="Times New Roman" w:hAnsi="Times New Roman" w:cs="Times New Roman"/>
          <w:sz w:val="28"/>
          <w:szCs w:val="28"/>
        </w:rPr>
        <w:t xml:space="preserve"> </w:t>
      </w:r>
      <w:r w:rsidR="001A4A6F" w:rsidRPr="001A4A6F">
        <w:rPr>
          <w:rFonts w:ascii="Times New Roman" w:hAnsi="Times New Roman" w:cs="Times New Roman"/>
          <w:sz w:val="28"/>
          <w:szCs w:val="28"/>
        </w:rPr>
        <w:t>сотрудничества</w:t>
      </w:r>
      <w:r w:rsidR="00646E13">
        <w:rPr>
          <w:rFonts w:ascii="Times New Roman" w:hAnsi="Times New Roman" w:cs="Times New Roman"/>
          <w:sz w:val="28"/>
          <w:szCs w:val="28"/>
        </w:rPr>
        <w:t xml:space="preserve"> между сторонами</w:t>
      </w:r>
      <w:r w:rsidR="008D0746">
        <w:rPr>
          <w:rFonts w:ascii="Times New Roman" w:hAnsi="Times New Roman" w:cs="Times New Roman"/>
          <w:sz w:val="28"/>
          <w:szCs w:val="28"/>
        </w:rPr>
        <w:t>,</w:t>
      </w:r>
      <w:r w:rsidR="00646E13">
        <w:rPr>
          <w:rFonts w:ascii="Times New Roman" w:hAnsi="Times New Roman" w:cs="Times New Roman"/>
          <w:sz w:val="28"/>
          <w:szCs w:val="28"/>
        </w:rPr>
        <w:t xml:space="preserve"> в силу сложившихся между ними доверительных, партнерских </w:t>
      </w:r>
      <w:r w:rsidR="00646E13" w:rsidRPr="008D0746">
        <w:rPr>
          <w:rFonts w:ascii="Times New Roman" w:hAnsi="Times New Roman" w:cs="Times New Roman"/>
          <w:sz w:val="28"/>
          <w:szCs w:val="28"/>
        </w:rPr>
        <w:t>отношений.</w:t>
      </w:r>
      <w:r w:rsidR="00646E13">
        <w:rPr>
          <w:rFonts w:ascii="Times New Roman" w:hAnsi="Times New Roman" w:cs="Times New Roman"/>
          <w:sz w:val="28"/>
          <w:szCs w:val="28"/>
        </w:rPr>
        <w:t xml:space="preserve"> </w:t>
      </w:r>
      <w:r w:rsidR="00465837">
        <w:rPr>
          <w:rFonts w:ascii="Times New Roman" w:hAnsi="Times New Roman" w:cs="Times New Roman"/>
          <w:sz w:val="28"/>
          <w:szCs w:val="28"/>
        </w:rPr>
        <w:t>В таком случае перевозчик и собственник груза могут заключать долгосрочные договоры об организации перевозки. В соотве</w:t>
      </w:r>
      <w:r w:rsidR="00943828">
        <w:rPr>
          <w:rFonts w:ascii="Times New Roman" w:hAnsi="Times New Roman" w:cs="Times New Roman"/>
          <w:sz w:val="28"/>
          <w:szCs w:val="28"/>
        </w:rPr>
        <w:t xml:space="preserve">тствии со </w:t>
      </w:r>
      <w:r w:rsidR="00941E19" w:rsidRPr="008D0746">
        <w:rPr>
          <w:rFonts w:ascii="Times New Roman" w:hAnsi="Times New Roman" w:cs="Times New Roman"/>
          <w:sz w:val="28"/>
          <w:szCs w:val="28"/>
        </w:rPr>
        <w:t>с</w:t>
      </w:r>
      <w:r w:rsidR="00943828">
        <w:rPr>
          <w:rFonts w:ascii="Times New Roman" w:hAnsi="Times New Roman" w:cs="Times New Roman"/>
          <w:sz w:val="28"/>
          <w:szCs w:val="28"/>
        </w:rPr>
        <w:t>т. 798 Гражданского к</w:t>
      </w:r>
      <w:r w:rsidR="00941E19">
        <w:rPr>
          <w:rFonts w:ascii="Times New Roman" w:hAnsi="Times New Roman" w:cs="Times New Roman"/>
          <w:sz w:val="28"/>
          <w:szCs w:val="28"/>
        </w:rPr>
        <w:t xml:space="preserve">одекса РФ, </w:t>
      </w:r>
      <w:r w:rsidR="00941E19" w:rsidRPr="008D0746">
        <w:rPr>
          <w:rFonts w:ascii="Times New Roman" w:eastAsia="Times New Roman" w:hAnsi="Times New Roman" w:cs="Times New Roman"/>
          <w:sz w:val="28"/>
          <w:szCs w:val="28"/>
        </w:rPr>
        <w:t>п</w:t>
      </w:r>
      <w:r w:rsidR="00465837" w:rsidRPr="005379A3">
        <w:rPr>
          <w:rFonts w:ascii="Times New Roman" w:eastAsia="Times New Roman" w:hAnsi="Times New Roman" w:cs="Times New Roman"/>
          <w:sz w:val="28"/>
          <w:szCs w:val="28"/>
        </w:rPr>
        <w:t>о договору об организации перевозки грузов перевозчик обязуется в установленные сроки принимать, а грузовладелец – предъявлять грузы в обусловленном объеме</w:t>
      </w:r>
      <w:r w:rsidR="005379A3">
        <w:rPr>
          <w:rFonts w:ascii="Times New Roman" w:eastAsia="Times New Roman" w:hAnsi="Times New Roman" w:cs="Times New Roman"/>
          <w:sz w:val="28"/>
          <w:szCs w:val="28"/>
        </w:rPr>
        <w:t xml:space="preserve">. Помимо этих условий в таких соглашениях также будут предусмотрены и условия о сроках, порядке расчета, обстоятельствах принятия груза и т.п. При заключении долгосрочной перевозки происходит трансформация всего договора из имущественного, где непосредственно оформляются акты, направленные на получение и передачу имущества, в организационные, где </w:t>
      </w:r>
      <w:r w:rsidR="00FA0458" w:rsidRPr="00FA0458">
        <w:rPr>
          <w:rFonts w:ascii="Times New Roman" w:hAnsi="Times New Roman" w:cs="Times New Roman"/>
          <w:sz w:val="28"/>
          <w:szCs w:val="28"/>
        </w:rPr>
        <w:t xml:space="preserve">договор </w:t>
      </w:r>
      <w:r w:rsidR="00FA0458">
        <w:rPr>
          <w:rFonts w:ascii="Times New Roman" w:hAnsi="Times New Roman" w:cs="Times New Roman"/>
          <w:sz w:val="28"/>
          <w:szCs w:val="28"/>
        </w:rPr>
        <w:t>направлен</w:t>
      </w:r>
      <w:r w:rsidR="00FA0458" w:rsidRPr="00FA0458">
        <w:rPr>
          <w:rFonts w:ascii="Times New Roman" w:hAnsi="Times New Roman" w:cs="Times New Roman"/>
          <w:sz w:val="28"/>
          <w:szCs w:val="28"/>
        </w:rPr>
        <w:t xml:space="preserve"> не на товарообмен, а на собственную организацию, то есть на установление взаимосвязей участников будущего товарообмена.</w:t>
      </w:r>
      <w:r w:rsidR="00345585">
        <w:rPr>
          <w:rFonts w:ascii="Times New Roman" w:hAnsi="Times New Roman" w:cs="Times New Roman"/>
          <w:sz w:val="28"/>
          <w:szCs w:val="28"/>
        </w:rPr>
        <w:t xml:space="preserve"> В таких договорах более детально регламентируются:</w:t>
      </w:r>
    </w:p>
    <w:p w:rsidR="00345585" w:rsidRDefault="00345585" w:rsidP="00345585">
      <w:pPr>
        <w:pStyle w:val="a9"/>
        <w:numPr>
          <w:ilvl w:val="0"/>
          <w:numId w:val="12"/>
        </w:numPr>
        <w:spacing w:after="0" w:line="360" w:lineRule="auto"/>
        <w:ind w:right="85"/>
        <w:jc w:val="both"/>
        <w:rPr>
          <w:rFonts w:ascii="Times New Roman" w:hAnsi="Times New Roman" w:cs="Times New Roman"/>
          <w:sz w:val="28"/>
          <w:szCs w:val="28"/>
        </w:rPr>
      </w:pPr>
      <w:r>
        <w:rPr>
          <w:rFonts w:ascii="Times New Roman" w:hAnsi="Times New Roman" w:cs="Times New Roman"/>
          <w:sz w:val="28"/>
          <w:szCs w:val="28"/>
        </w:rPr>
        <w:t>минимальный и максимальные объему грузов, предъявляемых к перевозке ежемесячно;</w:t>
      </w:r>
    </w:p>
    <w:p w:rsidR="00345585" w:rsidRDefault="00345585" w:rsidP="00345585">
      <w:pPr>
        <w:pStyle w:val="a9"/>
        <w:numPr>
          <w:ilvl w:val="0"/>
          <w:numId w:val="12"/>
        </w:numPr>
        <w:spacing w:after="0" w:line="360" w:lineRule="auto"/>
        <w:ind w:right="85"/>
        <w:jc w:val="both"/>
        <w:rPr>
          <w:rFonts w:ascii="Times New Roman" w:hAnsi="Times New Roman" w:cs="Times New Roman"/>
          <w:sz w:val="28"/>
          <w:szCs w:val="28"/>
        </w:rPr>
      </w:pPr>
      <w:r>
        <w:rPr>
          <w:rFonts w:ascii="Times New Roman" w:hAnsi="Times New Roman" w:cs="Times New Roman"/>
          <w:sz w:val="28"/>
          <w:szCs w:val="28"/>
        </w:rPr>
        <w:t>график подачи транспортных средств, их типы, грузоподъемность, загруженность;</w:t>
      </w:r>
    </w:p>
    <w:p w:rsidR="00345585" w:rsidRDefault="0030561B" w:rsidP="00345585">
      <w:pPr>
        <w:pStyle w:val="a9"/>
        <w:numPr>
          <w:ilvl w:val="0"/>
          <w:numId w:val="12"/>
        </w:numPr>
        <w:spacing w:after="0" w:line="360" w:lineRule="auto"/>
        <w:ind w:right="85"/>
        <w:jc w:val="both"/>
        <w:rPr>
          <w:rFonts w:ascii="Times New Roman" w:hAnsi="Times New Roman" w:cs="Times New Roman"/>
          <w:sz w:val="28"/>
          <w:szCs w:val="28"/>
        </w:rPr>
      </w:pPr>
      <w:r>
        <w:rPr>
          <w:rFonts w:ascii="Times New Roman" w:hAnsi="Times New Roman" w:cs="Times New Roman"/>
          <w:sz w:val="28"/>
          <w:szCs w:val="28"/>
        </w:rPr>
        <w:t>порядок взвешивания отправляемых, прибывающих грузов</w:t>
      </w:r>
    </w:p>
    <w:p w:rsidR="0030561B" w:rsidRDefault="0030561B" w:rsidP="0030561B">
      <w:pPr>
        <w:pStyle w:val="a9"/>
        <w:numPr>
          <w:ilvl w:val="0"/>
          <w:numId w:val="12"/>
        </w:numPr>
        <w:spacing w:after="0" w:line="360" w:lineRule="auto"/>
        <w:ind w:right="85"/>
        <w:jc w:val="both"/>
        <w:rPr>
          <w:rFonts w:ascii="Times New Roman" w:hAnsi="Times New Roman" w:cs="Times New Roman"/>
          <w:sz w:val="28"/>
          <w:szCs w:val="28"/>
        </w:rPr>
      </w:pPr>
      <w:r>
        <w:rPr>
          <w:rFonts w:ascii="Times New Roman" w:hAnsi="Times New Roman" w:cs="Times New Roman"/>
          <w:sz w:val="28"/>
          <w:szCs w:val="28"/>
        </w:rPr>
        <w:t>сроки уведомления владельца груза о его прибытии или его подходе к пункту назначения и др.</w:t>
      </w:r>
    </w:p>
    <w:p w:rsidR="0030561B" w:rsidRDefault="00134C88" w:rsidP="005E1EDF">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 xml:space="preserve">Законодатель </w:t>
      </w:r>
      <w:r w:rsidR="008D0746">
        <w:rPr>
          <w:rFonts w:ascii="Times New Roman" w:hAnsi="Times New Roman" w:cs="Times New Roman"/>
          <w:sz w:val="28"/>
          <w:szCs w:val="28"/>
        </w:rPr>
        <w:t xml:space="preserve">добросовестно </w:t>
      </w:r>
      <w:r>
        <w:rPr>
          <w:rFonts w:ascii="Times New Roman" w:hAnsi="Times New Roman" w:cs="Times New Roman"/>
          <w:sz w:val="28"/>
          <w:szCs w:val="28"/>
        </w:rPr>
        <w:t xml:space="preserve">подходит к вопросам об </w:t>
      </w:r>
      <w:r w:rsidRPr="008D0746">
        <w:rPr>
          <w:rFonts w:ascii="Times New Roman" w:hAnsi="Times New Roman" w:cs="Times New Roman"/>
          <w:sz w:val="28"/>
          <w:szCs w:val="28"/>
        </w:rPr>
        <w:t>ответственности</w:t>
      </w:r>
      <w:r>
        <w:rPr>
          <w:rFonts w:ascii="Times New Roman" w:hAnsi="Times New Roman" w:cs="Times New Roman"/>
          <w:sz w:val="28"/>
          <w:szCs w:val="28"/>
        </w:rPr>
        <w:t xml:space="preserve"> перевозчика за сохранность груза. Это выражается в том, что для каждого вида договора перевозки предусмотрен отдельный круг субъектов, который обеспечивает безопасност</w:t>
      </w:r>
      <w:r w:rsidR="005E1EDF">
        <w:rPr>
          <w:rFonts w:ascii="Times New Roman" w:hAnsi="Times New Roman" w:cs="Times New Roman"/>
          <w:sz w:val="28"/>
          <w:szCs w:val="28"/>
        </w:rPr>
        <w:t xml:space="preserve">ь и надежность транспортировки. </w:t>
      </w:r>
      <w:r>
        <w:rPr>
          <w:rFonts w:ascii="Times New Roman" w:hAnsi="Times New Roman" w:cs="Times New Roman"/>
          <w:sz w:val="28"/>
          <w:szCs w:val="28"/>
        </w:rPr>
        <w:t>К каждому виду транспортной перевозки нужен определенный подход, так как она осуществляется разными по назначению техническими средствами и в разных физических условиях, будь то водная поверхность, суша или воздушное пространство.</w:t>
      </w:r>
      <w:r w:rsidR="00A044E3">
        <w:rPr>
          <w:rFonts w:ascii="Times New Roman" w:hAnsi="Times New Roman" w:cs="Times New Roman"/>
          <w:sz w:val="28"/>
          <w:szCs w:val="28"/>
        </w:rPr>
        <w:t xml:space="preserve"> </w:t>
      </w:r>
      <w:r w:rsidR="005E1EDF">
        <w:rPr>
          <w:rFonts w:ascii="Times New Roman" w:hAnsi="Times New Roman" w:cs="Times New Roman"/>
          <w:sz w:val="28"/>
          <w:szCs w:val="28"/>
        </w:rPr>
        <w:t xml:space="preserve">Поэтому и наличие специального разрешения (лицензии) на управление тем или иным транспортным средством ставится в приоритет в любой деятельности. </w:t>
      </w:r>
    </w:p>
    <w:p w:rsidR="00B86E56" w:rsidRDefault="005E1EDF" w:rsidP="00B86E56">
      <w:pPr>
        <w:spacing w:after="0" w:line="360" w:lineRule="auto"/>
        <w:ind w:left="170"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Система специального законодательства </w:t>
      </w:r>
      <w:r w:rsidR="00941E19" w:rsidRPr="003C5219">
        <w:rPr>
          <w:rFonts w:ascii="Times New Roman" w:hAnsi="Times New Roman" w:cs="Times New Roman"/>
          <w:sz w:val="28"/>
          <w:szCs w:val="28"/>
        </w:rPr>
        <w:t xml:space="preserve">включает в себя и обширный </w:t>
      </w:r>
      <w:r w:rsidRPr="003C5219">
        <w:rPr>
          <w:rFonts w:ascii="Times New Roman" w:hAnsi="Times New Roman" w:cs="Times New Roman"/>
          <w:sz w:val="28"/>
          <w:szCs w:val="28"/>
        </w:rPr>
        <w:t>переч</w:t>
      </w:r>
      <w:r w:rsidR="00941E19" w:rsidRPr="003C5219">
        <w:rPr>
          <w:rFonts w:ascii="Times New Roman" w:hAnsi="Times New Roman" w:cs="Times New Roman"/>
          <w:sz w:val="28"/>
          <w:szCs w:val="28"/>
        </w:rPr>
        <w:t>ень</w:t>
      </w:r>
      <w:r w:rsidRPr="003C5219">
        <w:rPr>
          <w:rFonts w:ascii="Times New Roman" w:hAnsi="Times New Roman" w:cs="Times New Roman"/>
          <w:sz w:val="28"/>
          <w:szCs w:val="28"/>
        </w:rPr>
        <w:t xml:space="preserve"> междунар</w:t>
      </w:r>
      <w:r>
        <w:rPr>
          <w:rFonts w:ascii="Times New Roman" w:hAnsi="Times New Roman" w:cs="Times New Roman"/>
          <w:sz w:val="28"/>
          <w:szCs w:val="28"/>
        </w:rPr>
        <w:t>одных источников. К ним можно отнести Варшавскую конвенцию о международных воздушных перевозках, Конвенцию Организации Объединенных Наций о морской перевозке грузов, заключенную в Гамбурге.</w:t>
      </w:r>
      <w:r w:rsidR="003C5219">
        <w:rPr>
          <w:rFonts w:ascii="Times New Roman" w:hAnsi="Times New Roman" w:cs="Times New Roman"/>
          <w:sz w:val="28"/>
          <w:szCs w:val="28"/>
        </w:rPr>
        <w:t xml:space="preserve"> </w:t>
      </w:r>
      <w:r>
        <w:rPr>
          <w:rFonts w:ascii="Times New Roman" w:hAnsi="Times New Roman" w:cs="Times New Roman"/>
          <w:sz w:val="28"/>
          <w:szCs w:val="28"/>
        </w:rPr>
        <w:t xml:space="preserve">Российское законодательство </w:t>
      </w:r>
      <w:r w:rsidR="00941E19" w:rsidRPr="003C5219">
        <w:rPr>
          <w:rFonts w:ascii="Times New Roman" w:hAnsi="Times New Roman" w:cs="Times New Roman"/>
          <w:sz w:val="28"/>
          <w:szCs w:val="28"/>
        </w:rPr>
        <w:t>многое вос</w:t>
      </w:r>
      <w:r w:rsidRPr="003C5219">
        <w:rPr>
          <w:rFonts w:ascii="Times New Roman" w:hAnsi="Times New Roman" w:cs="Times New Roman"/>
          <w:sz w:val="28"/>
          <w:szCs w:val="28"/>
        </w:rPr>
        <w:t xml:space="preserve">приняло </w:t>
      </w:r>
      <w:r>
        <w:rPr>
          <w:rFonts w:ascii="Times New Roman" w:hAnsi="Times New Roman" w:cs="Times New Roman"/>
          <w:sz w:val="28"/>
          <w:szCs w:val="28"/>
        </w:rPr>
        <w:t>из этих международных договоров. В частности</w:t>
      </w:r>
      <w:r w:rsidRPr="003C5219">
        <w:rPr>
          <w:rFonts w:ascii="Times New Roman" w:hAnsi="Times New Roman" w:cs="Times New Roman"/>
          <w:sz w:val="28"/>
          <w:szCs w:val="28"/>
        </w:rPr>
        <w:t>, морск</w:t>
      </w:r>
      <w:r w:rsidR="00E53558" w:rsidRPr="003C5219">
        <w:rPr>
          <w:rFonts w:ascii="Times New Roman" w:hAnsi="Times New Roman" w:cs="Times New Roman"/>
          <w:sz w:val="28"/>
          <w:szCs w:val="28"/>
        </w:rPr>
        <w:t>о</w:t>
      </w:r>
      <w:r w:rsidRPr="003C5219">
        <w:rPr>
          <w:rFonts w:ascii="Times New Roman" w:hAnsi="Times New Roman" w:cs="Times New Roman"/>
          <w:sz w:val="28"/>
          <w:szCs w:val="28"/>
        </w:rPr>
        <w:t>е и воздушн</w:t>
      </w:r>
      <w:r w:rsidR="00E53558" w:rsidRPr="003C5219">
        <w:rPr>
          <w:rFonts w:ascii="Times New Roman" w:hAnsi="Times New Roman" w:cs="Times New Roman"/>
          <w:sz w:val="28"/>
          <w:szCs w:val="28"/>
        </w:rPr>
        <w:t>о</w:t>
      </w:r>
      <w:r w:rsidRPr="003C5219">
        <w:rPr>
          <w:rFonts w:ascii="Times New Roman" w:hAnsi="Times New Roman" w:cs="Times New Roman"/>
          <w:sz w:val="28"/>
          <w:szCs w:val="28"/>
        </w:rPr>
        <w:t xml:space="preserve">е законодательства РФ выделяют особых субъектов, на плечи которых ложится не только управление транспортным средством, но и ответственность за весь экипаж и перевозимый груз. </w:t>
      </w:r>
      <w:r w:rsidR="00FF6AD3" w:rsidRPr="003C5219">
        <w:rPr>
          <w:rFonts w:ascii="Times New Roman" w:hAnsi="Times New Roman" w:cs="Times New Roman"/>
          <w:sz w:val="28"/>
          <w:szCs w:val="28"/>
        </w:rPr>
        <w:t>Так в</w:t>
      </w:r>
      <w:r w:rsidR="003C5219" w:rsidRPr="003C5219">
        <w:rPr>
          <w:rFonts w:ascii="Times New Roman" w:hAnsi="Times New Roman" w:cs="Times New Roman"/>
          <w:sz w:val="28"/>
          <w:szCs w:val="28"/>
        </w:rPr>
        <w:t xml:space="preserve"> </w:t>
      </w:r>
      <w:r w:rsidR="00FF6AD3" w:rsidRPr="003C5219">
        <w:rPr>
          <w:rFonts w:ascii="Times New Roman" w:hAnsi="Times New Roman" w:cs="Times New Roman"/>
          <w:sz w:val="28"/>
          <w:szCs w:val="28"/>
        </w:rPr>
        <w:t>Воздушном Кодексе РФ</w:t>
      </w:r>
      <w:r w:rsidR="003C5219" w:rsidRPr="003C5219">
        <w:rPr>
          <w:rFonts w:ascii="Times New Roman" w:hAnsi="Times New Roman" w:cs="Times New Roman"/>
          <w:sz w:val="28"/>
          <w:szCs w:val="28"/>
        </w:rPr>
        <w:t xml:space="preserve"> </w:t>
      </w:r>
      <w:r w:rsidR="00B86E56" w:rsidRPr="003C5219">
        <w:rPr>
          <w:rFonts w:ascii="Times New Roman" w:hAnsi="Times New Roman" w:cs="Times New Roman"/>
          <w:sz w:val="28"/>
          <w:szCs w:val="28"/>
        </w:rPr>
        <w:t xml:space="preserve">в соответствии со </w:t>
      </w:r>
      <w:r w:rsidR="00E53558" w:rsidRPr="003C5219">
        <w:rPr>
          <w:rFonts w:ascii="Times New Roman" w:hAnsi="Times New Roman" w:cs="Times New Roman"/>
          <w:sz w:val="28"/>
          <w:szCs w:val="28"/>
        </w:rPr>
        <w:t>ст. 57,</w:t>
      </w:r>
      <w:r w:rsidR="00B86E56" w:rsidRPr="003C5219">
        <w:rPr>
          <w:rFonts w:ascii="Times New Roman" w:hAnsi="Times New Roman" w:cs="Times New Roman"/>
          <w:sz w:val="28"/>
          <w:szCs w:val="28"/>
        </w:rPr>
        <w:t xml:space="preserve"> </w:t>
      </w:r>
      <w:r w:rsidR="00E53558" w:rsidRPr="003C5219">
        <w:rPr>
          <w:rFonts w:ascii="Times New Roman" w:hAnsi="Times New Roman" w:cs="Times New Roman"/>
          <w:sz w:val="28"/>
          <w:szCs w:val="28"/>
          <w:shd w:val="clear" w:color="auto" w:fill="FFFFFF"/>
        </w:rPr>
        <w:t>к</w:t>
      </w:r>
      <w:r w:rsidR="00B86E56" w:rsidRPr="003C5219">
        <w:rPr>
          <w:rFonts w:ascii="Times New Roman" w:hAnsi="Times New Roman" w:cs="Times New Roman"/>
          <w:sz w:val="28"/>
          <w:szCs w:val="28"/>
          <w:shd w:val="clear" w:color="auto" w:fill="FFFFFF"/>
        </w:rPr>
        <w:t>омандиром</w:t>
      </w:r>
      <w:r w:rsidR="00B86E56" w:rsidRPr="00B86E56">
        <w:rPr>
          <w:rFonts w:ascii="Times New Roman" w:hAnsi="Times New Roman" w:cs="Times New Roman"/>
          <w:color w:val="000000"/>
          <w:sz w:val="28"/>
          <w:szCs w:val="28"/>
          <w:shd w:val="clear" w:color="auto" w:fill="FFFFFF"/>
        </w:rPr>
        <w:t xml:space="preserve"> воздушного судна, за исключением сверхлегкого пилотируемого гражданского воздушного судна с массой конструкции 115 килограммов и менее, является лицо, имеющее действующее свидетельство пилота (летчика, внешнего пилота), а также подготовку и опыт, необходимые для самостоятельного управления воздушным судном определенного типа.</w:t>
      </w:r>
      <w:r w:rsidR="00B86E56">
        <w:rPr>
          <w:rStyle w:val="ac"/>
          <w:rFonts w:ascii="Times New Roman" w:hAnsi="Times New Roman" w:cs="Times New Roman"/>
          <w:color w:val="000000"/>
          <w:sz w:val="28"/>
          <w:szCs w:val="28"/>
          <w:shd w:val="clear" w:color="auto" w:fill="FFFFFF"/>
        </w:rPr>
        <w:footnoteReference w:id="15"/>
      </w:r>
      <w:r w:rsidR="00B86E56">
        <w:rPr>
          <w:rFonts w:ascii="Times New Roman" w:hAnsi="Times New Roman" w:cs="Times New Roman"/>
          <w:color w:val="000000"/>
          <w:sz w:val="28"/>
          <w:szCs w:val="28"/>
          <w:shd w:val="clear" w:color="auto" w:fill="FFFFFF"/>
        </w:rPr>
        <w:t xml:space="preserve"> Также указывается на то, что он руководит всем экипажем судна, отвечает за сохранность груза и судна в целом.</w:t>
      </w:r>
    </w:p>
    <w:p w:rsidR="001B5ECB" w:rsidRDefault="00E53558" w:rsidP="001B5ECB">
      <w:pPr>
        <w:spacing w:after="0" w:line="360" w:lineRule="auto"/>
        <w:ind w:left="170" w:right="85" w:firstLine="709"/>
        <w:jc w:val="both"/>
        <w:rPr>
          <w:rFonts w:ascii="Times New Roman" w:hAnsi="Times New Roman" w:cs="Times New Roman"/>
          <w:color w:val="000000"/>
          <w:sz w:val="28"/>
          <w:szCs w:val="28"/>
          <w:shd w:val="clear" w:color="auto" w:fill="FFFFFF"/>
        </w:rPr>
      </w:pPr>
      <w:r w:rsidRPr="003C5219">
        <w:rPr>
          <w:rFonts w:ascii="Times New Roman" w:hAnsi="Times New Roman" w:cs="Times New Roman"/>
          <w:sz w:val="28"/>
          <w:szCs w:val="28"/>
          <w:shd w:val="clear" w:color="auto" w:fill="FFFFFF"/>
        </w:rPr>
        <w:t xml:space="preserve">Не менее значим и статус капитана. </w:t>
      </w:r>
      <w:r w:rsidR="00B86E56">
        <w:rPr>
          <w:rFonts w:ascii="Times New Roman" w:hAnsi="Times New Roman" w:cs="Times New Roman"/>
          <w:color w:val="000000"/>
          <w:sz w:val="28"/>
          <w:szCs w:val="28"/>
          <w:shd w:val="clear" w:color="auto" w:fill="FFFFFF"/>
        </w:rPr>
        <w:t xml:space="preserve">В морском законодательстве это лицо наделено высшими </w:t>
      </w:r>
      <w:r w:rsidR="00B86E56" w:rsidRPr="003C5219">
        <w:rPr>
          <w:rFonts w:ascii="Times New Roman" w:hAnsi="Times New Roman" w:cs="Times New Roman"/>
          <w:sz w:val="28"/>
          <w:szCs w:val="28"/>
          <w:shd w:val="clear" w:color="auto" w:fill="FFFFFF"/>
        </w:rPr>
        <w:t>полномочиям</w:t>
      </w:r>
      <w:r w:rsidRPr="003C5219">
        <w:rPr>
          <w:rFonts w:ascii="Times New Roman" w:hAnsi="Times New Roman" w:cs="Times New Roman"/>
          <w:sz w:val="28"/>
          <w:szCs w:val="28"/>
          <w:shd w:val="clear" w:color="auto" w:fill="FFFFFF"/>
        </w:rPr>
        <w:t>и</w:t>
      </w:r>
      <w:r w:rsidR="00B86E56" w:rsidRPr="003C5219">
        <w:rPr>
          <w:rFonts w:ascii="Times New Roman" w:hAnsi="Times New Roman" w:cs="Times New Roman"/>
          <w:sz w:val="28"/>
          <w:szCs w:val="28"/>
          <w:shd w:val="clear" w:color="auto" w:fill="FFFFFF"/>
        </w:rPr>
        <w:t xml:space="preserve"> по управлению </w:t>
      </w:r>
      <w:r w:rsidR="00B86E56">
        <w:rPr>
          <w:rFonts w:ascii="Times New Roman" w:hAnsi="Times New Roman" w:cs="Times New Roman"/>
          <w:color w:val="000000"/>
          <w:sz w:val="28"/>
          <w:szCs w:val="28"/>
          <w:shd w:val="clear" w:color="auto" w:fill="FFFFFF"/>
        </w:rPr>
        <w:t xml:space="preserve">плавательным судном. </w:t>
      </w:r>
      <w:r w:rsidR="00B86E56" w:rsidRPr="00B86E56">
        <w:rPr>
          <w:rFonts w:ascii="Times New Roman" w:hAnsi="Times New Roman" w:cs="Times New Roman"/>
          <w:color w:val="000000"/>
          <w:sz w:val="28"/>
          <w:szCs w:val="28"/>
          <w:shd w:val="clear" w:color="auto" w:fill="FFFFFF"/>
        </w:rPr>
        <w:t>На капитана судна возлагается управление судном, в том числе судовождение, принятие мер по обеспечению безопасности плавания судна, защите морской среды, поддержанию порядка на судне, предотвращению причинения вреда судну, находящимся на судне людям и грузу.</w:t>
      </w:r>
      <w:r w:rsidR="00082145">
        <w:rPr>
          <w:rStyle w:val="ac"/>
          <w:rFonts w:ascii="Times New Roman" w:hAnsi="Times New Roman" w:cs="Times New Roman"/>
          <w:color w:val="000000"/>
          <w:sz w:val="28"/>
          <w:szCs w:val="28"/>
          <w:shd w:val="clear" w:color="auto" w:fill="FFFFFF"/>
        </w:rPr>
        <w:footnoteReference w:id="16"/>
      </w:r>
      <w:r w:rsidR="006C1C13">
        <w:rPr>
          <w:rFonts w:ascii="Times New Roman" w:hAnsi="Times New Roman" w:cs="Times New Roman"/>
          <w:color w:val="000000"/>
          <w:sz w:val="28"/>
          <w:szCs w:val="28"/>
          <w:shd w:val="clear" w:color="auto" w:fill="FFFFFF"/>
        </w:rPr>
        <w:t xml:space="preserve"> В соответствии с международным договором капитан является последним членом команды, который покидает судно</w:t>
      </w:r>
      <w:r w:rsidR="00925AD1">
        <w:rPr>
          <w:rFonts w:ascii="Times New Roman" w:hAnsi="Times New Roman" w:cs="Times New Roman"/>
          <w:color w:val="000000"/>
          <w:sz w:val="28"/>
          <w:szCs w:val="28"/>
          <w:shd w:val="clear" w:color="auto" w:fill="FFFFFF"/>
        </w:rPr>
        <w:t xml:space="preserve"> в чрезвычайной ситуации. </w:t>
      </w:r>
      <w:r w:rsidR="001B5ECB">
        <w:rPr>
          <w:rFonts w:ascii="Times New Roman" w:hAnsi="Times New Roman" w:cs="Times New Roman"/>
          <w:color w:val="000000"/>
          <w:sz w:val="28"/>
          <w:szCs w:val="28"/>
          <w:shd w:val="clear" w:color="auto" w:fill="FFFFFF"/>
        </w:rPr>
        <w:t>Это говорит нам о высокой степени ответственности, который наделен каждый перевозчик.</w:t>
      </w:r>
    </w:p>
    <w:p w:rsidR="006C71A7" w:rsidRDefault="000F29CC" w:rsidP="00E53558">
      <w:pPr>
        <w:tabs>
          <w:tab w:val="left" w:pos="1276"/>
        </w:tabs>
        <w:spacing w:after="0" w:line="360" w:lineRule="auto"/>
        <w:ind w:left="170"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В связи с длительным характером возможной транспортной перевозки</w:t>
      </w:r>
      <w:r w:rsidR="00C947B6">
        <w:rPr>
          <w:rFonts w:ascii="Times New Roman" w:hAnsi="Times New Roman" w:cs="Times New Roman"/>
          <w:sz w:val="28"/>
          <w:szCs w:val="28"/>
        </w:rPr>
        <w:t>, а также ценностью груза законодатель не оставляет без внимания и ответственность сторон за порчу, пропажу</w:t>
      </w:r>
      <w:r w:rsidR="006C71A7">
        <w:rPr>
          <w:rFonts w:ascii="Times New Roman" w:hAnsi="Times New Roman" w:cs="Times New Roman"/>
          <w:sz w:val="28"/>
          <w:szCs w:val="28"/>
        </w:rPr>
        <w:t xml:space="preserve"> предмета</w:t>
      </w:r>
      <w:r w:rsidR="00C947B6">
        <w:rPr>
          <w:rFonts w:ascii="Times New Roman" w:hAnsi="Times New Roman" w:cs="Times New Roman"/>
          <w:sz w:val="28"/>
          <w:szCs w:val="28"/>
        </w:rPr>
        <w:t xml:space="preserve"> транспортного обязательства.</w:t>
      </w:r>
      <w:r w:rsidR="00C947B6">
        <w:rPr>
          <w:rFonts w:ascii="Times New Roman" w:hAnsi="Times New Roman" w:cs="Times New Roman"/>
          <w:color w:val="000000"/>
          <w:sz w:val="28"/>
          <w:szCs w:val="28"/>
          <w:shd w:val="clear" w:color="auto" w:fill="FFFFFF"/>
        </w:rPr>
        <w:t xml:space="preserve"> На взгляд </w:t>
      </w:r>
      <w:r w:rsidR="00E53558" w:rsidRPr="003C5219">
        <w:rPr>
          <w:rFonts w:ascii="Times New Roman" w:hAnsi="Times New Roman" w:cs="Times New Roman"/>
          <w:sz w:val="28"/>
          <w:szCs w:val="28"/>
          <w:shd w:val="clear" w:color="auto" w:fill="FFFFFF"/>
        </w:rPr>
        <w:t>автора</w:t>
      </w:r>
      <w:r w:rsidR="003C5219">
        <w:rPr>
          <w:rFonts w:ascii="Times New Roman" w:hAnsi="Times New Roman" w:cs="Times New Roman"/>
          <w:i/>
          <w:color w:val="FF0000"/>
          <w:sz w:val="28"/>
          <w:szCs w:val="28"/>
          <w:shd w:val="clear" w:color="auto" w:fill="FFFFFF"/>
        </w:rPr>
        <w:t xml:space="preserve"> </w:t>
      </w:r>
      <w:r w:rsidR="00C947B6">
        <w:rPr>
          <w:rFonts w:ascii="Times New Roman" w:hAnsi="Times New Roman" w:cs="Times New Roman"/>
          <w:color w:val="000000"/>
          <w:sz w:val="28"/>
          <w:szCs w:val="28"/>
          <w:shd w:val="clear" w:color="auto" w:fill="FFFFFF"/>
        </w:rPr>
        <w:t xml:space="preserve">одним из самых интересных моментов являются случаи, связанные с затонувшим имуществом, так как в силу специфики данной перевозки, большая вероятность сохранения имущества </w:t>
      </w:r>
      <w:r w:rsidR="00E53558" w:rsidRPr="003C5219">
        <w:rPr>
          <w:rFonts w:ascii="Times New Roman" w:hAnsi="Times New Roman" w:cs="Times New Roman"/>
          <w:sz w:val="28"/>
          <w:szCs w:val="28"/>
          <w:shd w:val="clear" w:color="auto" w:fill="FFFFFF"/>
        </w:rPr>
        <w:t xml:space="preserve">имеет место при перевозке </w:t>
      </w:r>
      <w:r w:rsidR="00C947B6" w:rsidRPr="003C5219">
        <w:rPr>
          <w:rFonts w:ascii="Times New Roman" w:hAnsi="Times New Roman" w:cs="Times New Roman"/>
          <w:sz w:val="28"/>
          <w:szCs w:val="28"/>
          <w:shd w:val="clear" w:color="auto" w:fill="FFFFFF"/>
        </w:rPr>
        <w:t>водн</w:t>
      </w:r>
      <w:r w:rsidR="00E53558" w:rsidRPr="003C5219">
        <w:rPr>
          <w:rFonts w:ascii="Times New Roman" w:hAnsi="Times New Roman" w:cs="Times New Roman"/>
          <w:sz w:val="28"/>
          <w:szCs w:val="28"/>
          <w:shd w:val="clear" w:color="auto" w:fill="FFFFFF"/>
        </w:rPr>
        <w:t>ым транспортом</w:t>
      </w:r>
      <w:r w:rsidR="00C947B6" w:rsidRPr="003C5219">
        <w:rPr>
          <w:rFonts w:ascii="Times New Roman" w:hAnsi="Times New Roman" w:cs="Times New Roman"/>
          <w:sz w:val="28"/>
          <w:szCs w:val="28"/>
          <w:shd w:val="clear" w:color="auto" w:fill="FFFFFF"/>
        </w:rPr>
        <w:t>, нежел</w:t>
      </w:r>
      <w:r w:rsidR="00C947B6">
        <w:rPr>
          <w:rFonts w:ascii="Times New Roman" w:hAnsi="Times New Roman" w:cs="Times New Roman"/>
          <w:color w:val="000000"/>
          <w:sz w:val="28"/>
          <w:szCs w:val="28"/>
          <w:shd w:val="clear" w:color="auto" w:fill="FFFFFF"/>
        </w:rPr>
        <w:t xml:space="preserve">и чем железнодорожным или воздушным. В </w:t>
      </w:r>
      <w:r w:rsidR="00E53558" w:rsidRPr="003C5219">
        <w:rPr>
          <w:rFonts w:ascii="Times New Roman" w:hAnsi="Times New Roman" w:cs="Times New Roman"/>
          <w:sz w:val="28"/>
          <w:szCs w:val="28"/>
          <w:shd w:val="clear" w:color="auto" w:fill="FFFFFF"/>
        </w:rPr>
        <w:t>К</w:t>
      </w:r>
      <w:r w:rsidR="00C947B6" w:rsidRPr="003C5219">
        <w:rPr>
          <w:rFonts w:ascii="Times New Roman" w:hAnsi="Times New Roman" w:cs="Times New Roman"/>
          <w:sz w:val="28"/>
          <w:szCs w:val="28"/>
          <w:shd w:val="clear" w:color="auto" w:fill="FFFFFF"/>
        </w:rPr>
        <w:t>о</w:t>
      </w:r>
      <w:r w:rsidR="00C947B6">
        <w:rPr>
          <w:rFonts w:ascii="Times New Roman" w:hAnsi="Times New Roman" w:cs="Times New Roman"/>
          <w:color w:val="000000"/>
          <w:sz w:val="28"/>
          <w:szCs w:val="28"/>
          <w:shd w:val="clear" w:color="auto" w:fill="FFFFFF"/>
        </w:rPr>
        <w:t xml:space="preserve">дексе торгового мореплавания сказано, что </w:t>
      </w:r>
      <w:r w:rsidR="006C71A7">
        <w:rPr>
          <w:rFonts w:ascii="Times New Roman" w:hAnsi="Times New Roman" w:cs="Times New Roman"/>
          <w:color w:val="000000"/>
          <w:sz w:val="28"/>
          <w:szCs w:val="28"/>
          <w:shd w:val="clear" w:color="auto" w:fill="FFFFFF"/>
        </w:rPr>
        <w:t>п</w:t>
      </w:r>
      <w:r w:rsidR="00C947B6" w:rsidRPr="00C947B6">
        <w:rPr>
          <w:rFonts w:ascii="Times New Roman" w:hAnsi="Times New Roman" w:cs="Times New Roman"/>
          <w:color w:val="000000"/>
          <w:sz w:val="28"/>
          <w:szCs w:val="28"/>
          <w:shd w:val="clear" w:color="auto" w:fill="FFFFFF"/>
        </w:rPr>
        <w:t>еревозчик не несет ответственность за утрату или повреждение принятого для перевозки груза, прибывшего в порт назначения в исправных грузовых помещениях с исправными пломбами отправителя, доставленного в исправной таре без следов вскрытия в пути, а также перевозившегося в сопровождении представителя отправителя или получателя, если получатель не докажет, что утрата или повреждение принятого для перевозки груза произошли по вине перевозчика.</w:t>
      </w:r>
      <w:r w:rsidR="00C947B6">
        <w:rPr>
          <w:rStyle w:val="ac"/>
          <w:rFonts w:ascii="Times New Roman" w:hAnsi="Times New Roman" w:cs="Times New Roman"/>
          <w:color w:val="000000"/>
          <w:sz w:val="28"/>
          <w:szCs w:val="28"/>
          <w:shd w:val="clear" w:color="auto" w:fill="FFFFFF"/>
        </w:rPr>
        <w:footnoteReference w:id="17"/>
      </w:r>
      <w:r w:rsidR="00C947B6">
        <w:rPr>
          <w:rFonts w:ascii="Times New Roman" w:hAnsi="Times New Roman" w:cs="Times New Roman"/>
          <w:color w:val="000000"/>
          <w:sz w:val="28"/>
          <w:szCs w:val="28"/>
          <w:shd w:val="clear" w:color="auto" w:fill="FFFFFF"/>
        </w:rPr>
        <w:t xml:space="preserve"> </w:t>
      </w:r>
      <w:r w:rsidR="001F2303">
        <w:rPr>
          <w:rFonts w:ascii="Times New Roman" w:hAnsi="Times New Roman" w:cs="Times New Roman"/>
          <w:color w:val="000000"/>
          <w:sz w:val="28"/>
          <w:szCs w:val="28"/>
          <w:shd w:val="clear" w:color="auto" w:fill="FFFFFF"/>
        </w:rPr>
        <w:t>То есть, в случае непредвиденной ситуации, внезапного шторма или иного стихийного бедствия, в результате которого целый корабль или только перевозимый груз были уничтожены, перевозчик не будет нести ответственности перед собственником груза.</w:t>
      </w:r>
      <w:r w:rsidR="00A81BD0">
        <w:rPr>
          <w:rFonts w:ascii="Times New Roman" w:hAnsi="Times New Roman" w:cs="Times New Roman"/>
          <w:color w:val="000000"/>
          <w:sz w:val="28"/>
          <w:szCs w:val="28"/>
          <w:shd w:val="clear" w:color="auto" w:fill="FFFFFF"/>
        </w:rPr>
        <w:t xml:space="preserve"> Но если грузополучатель докажет, что перевозимый груз мог бы уцелеть, если бы перевозчик зафиксировал груз специальными креплениями, которые были оговорены в договоре, то ответственность понесет грузоперевозчик в рамках стоимости груза и даже </w:t>
      </w:r>
      <w:r w:rsidR="006C71A7">
        <w:rPr>
          <w:rFonts w:ascii="Times New Roman" w:hAnsi="Times New Roman" w:cs="Times New Roman"/>
          <w:color w:val="000000"/>
          <w:sz w:val="28"/>
          <w:szCs w:val="28"/>
          <w:shd w:val="clear" w:color="auto" w:fill="FFFFFF"/>
        </w:rPr>
        <w:t xml:space="preserve">вследствие упущенной выгоды получателем. </w:t>
      </w:r>
    </w:p>
    <w:p w:rsidR="000F29CC" w:rsidRDefault="006C71A7" w:rsidP="001B5ECB">
      <w:pPr>
        <w:spacing w:after="0" w:line="360" w:lineRule="auto"/>
        <w:ind w:left="170"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Все имущество, которое находится в водном пространстве после крушения корабля поднимается на сушу только собственником этого имущества. К затонувшему имуществу относятся судна, которые потерпели крушение, обломки судов, оборудование, перевозимые грузы</w:t>
      </w:r>
      <w:r w:rsidR="003009D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3009D8" w:rsidRPr="003C5219">
        <w:rPr>
          <w:rFonts w:ascii="Times New Roman" w:hAnsi="Times New Roman" w:cs="Times New Roman"/>
          <w:sz w:val="28"/>
          <w:szCs w:val="28"/>
          <w:shd w:val="clear" w:color="auto" w:fill="FFFFFF"/>
        </w:rPr>
        <w:t xml:space="preserve">находящиеся </w:t>
      </w:r>
      <w:r w:rsidRPr="003C5219">
        <w:rPr>
          <w:rFonts w:ascii="Times New Roman" w:hAnsi="Times New Roman" w:cs="Times New Roman"/>
          <w:sz w:val="28"/>
          <w:szCs w:val="28"/>
          <w:shd w:val="clear" w:color="auto" w:fill="FFFFFF"/>
        </w:rPr>
        <w:t xml:space="preserve">в одном </w:t>
      </w:r>
      <w:r>
        <w:rPr>
          <w:rFonts w:ascii="Times New Roman" w:hAnsi="Times New Roman" w:cs="Times New Roman"/>
          <w:color w:val="000000"/>
          <w:sz w:val="28"/>
          <w:szCs w:val="28"/>
          <w:shd w:val="clear" w:color="auto" w:fill="FFFFFF"/>
        </w:rPr>
        <w:t>из следующих состояний:</w:t>
      </w:r>
    </w:p>
    <w:p w:rsidR="006C71A7" w:rsidRDefault="006C71A7" w:rsidP="006C71A7">
      <w:pPr>
        <w:pStyle w:val="a9"/>
        <w:numPr>
          <w:ilvl w:val="0"/>
          <w:numId w:val="13"/>
        </w:numPr>
        <w:spacing w:after="0" w:line="360" w:lineRule="auto"/>
        <w:ind w:right="8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плаву (на поверхности водного пространства);</w:t>
      </w:r>
    </w:p>
    <w:p w:rsidR="006C71A7" w:rsidRDefault="006C71A7" w:rsidP="006C71A7">
      <w:pPr>
        <w:pStyle w:val="a9"/>
        <w:numPr>
          <w:ilvl w:val="0"/>
          <w:numId w:val="13"/>
        </w:numPr>
        <w:spacing w:after="0" w:line="360" w:lineRule="auto"/>
        <w:ind w:right="8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под водой (ниже поверхности водного пространства);</w:t>
      </w:r>
    </w:p>
    <w:p w:rsidR="006C71A7" w:rsidRDefault="006C71A7" w:rsidP="006C71A7">
      <w:pPr>
        <w:pStyle w:val="a9"/>
        <w:numPr>
          <w:ilvl w:val="0"/>
          <w:numId w:val="13"/>
        </w:numPr>
        <w:spacing w:after="0" w:line="360" w:lineRule="auto"/>
        <w:ind w:right="8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полностью погружены на дно;</w:t>
      </w:r>
    </w:p>
    <w:p w:rsidR="006C71A7" w:rsidRDefault="006C71A7" w:rsidP="006C71A7">
      <w:pPr>
        <w:pStyle w:val="a9"/>
        <w:numPr>
          <w:ilvl w:val="0"/>
          <w:numId w:val="13"/>
        </w:numPr>
        <w:spacing w:after="0" w:line="360" w:lineRule="auto"/>
        <w:ind w:right="8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выброшены на мелководье;</w:t>
      </w:r>
    </w:p>
    <w:p w:rsidR="006C71A7" w:rsidRDefault="006C71A7" w:rsidP="006C71A7">
      <w:pPr>
        <w:pStyle w:val="a9"/>
        <w:numPr>
          <w:ilvl w:val="0"/>
          <w:numId w:val="13"/>
        </w:numPr>
        <w:spacing w:after="0" w:line="360" w:lineRule="auto"/>
        <w:ind w:right="8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выброшены на берег.</w:t>
      </w:r>
    </w:p>
    <w:p w:rsidR="00F63F3C" w:rsidRDefault="00F63F3C" w:rsidP="00F63F3C">
      <w:pPr>
        <w:spacing w:after="0" w:line="360" w:lineRule="auto"/>
        <w:ind w:left="170"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Для людей, не являющихся собственниками этого имущества, но </w:t>
      </w:r>
      <w:r w:rsidRPr="00881255">
        <w:rPr>
          <w:rFonts w:ascii="Times New Roman" w:hAnsi="Times New Roman" w:cs="Times New Roman"/>
          <w:sz w:val="28"/>
          <w:szCs w:val="28"/>
          <w:shd w:val="clear" w:color="auto" w:fill="FFFFFF"/>
        </w:rPr>
        <w:t>завладевши</w:t>
      </w:r>
      <w:r w:rsidR="003009D8" w:rsidRPr="00881255">
        <w:rPr>
          <w:rFonts w:ascii="Times New Roman" w:hAnsi="Times New Roman" w:cs="Times New Roman"/>
          <w:sz w:val="28"/>
          <w:szCs w:val="28"/>
          <w:shd w:val="clear" w:color="auto" w:fill="FFFFFF"/>
        </w:rPr>
        <w:t>х</w:t>
      </w:r>
      <w:r w:rsidRPr="00881255">
        <w:rPr>
          <w:rFonts w:ascii="Times New Roman" w:hAnsi="Times New Roman" w:cs="Times New Roman"/>
          <w:sz w:val="28"/>
          <w:szCs w:val="28"/>
          <w:shd w:val="clear" w:color="auto" w:fill="FFFFFF"/>
        </w:rPr>
        <w:t xml:space="preserve"> им </w:t>
      </w:r>
      <w:r>
        <w:rPr>
          <w:rFonts w:ascii="Times New Roman" w:hAnsi="Times New Roman" w:cs="Times New Roman"/>
          <w:color w:val="000000"/>
          <w:sz w:val="28"/>
          <w:szCs w:val="28"/>
          <w:shd w:val="clear" w:color="auto" w:fill="FFFFFF"/>
        </w:rPr>
        <w:t xml:space="preserve">после крушения судна, законодатель одновременно устанавливает </w:t>
      </w:r>
      <w:r w:rsidRPr="00881255">
        <w:rPr>
          <w:rFonts w:ascii="Times New Roman" w:hAnsi="Times New Roman" w:cs="Times New Roman"/>
          <w:sz w:val="28"/>
          <w:szCs w:val="28"/>
          <w:shd w:val="clear" w:color="auto" w:fill="FFFFFF"/>
        </w:rPr>
        <w:t>обязывающ</w:t>
      </w:r>
      <w:r w:rsidR="003009D8" w:rsidRPr="00881255">
        <w:rPr>
          <w:rFonts w:ascii="Times New Roman" w:hAnsi="Times New Roman" w:cs="Times New Roman"/>
          <w:sz w:val="28"/>
          <w:szCs w:val="28"/>
          <w:shd w:val="clear" w:color="auto" w:fill="FFFFFF"/>
        </w:rPr>
        <w:t>ую</w:t>
      </w:r>
      <w:r w:rsidRPr="00881255">
        <w:rPr>
          <w:rFonts w:ascii="Times New Roman" w:hAnsi="Times New Roman" w:cs="Times New Roman"/>
          <w:sz w:val="28"/>
          <w:szCs w:val="28"/>
          <w:shd w:val="clear" w:color="auto" w:fill="FFFFFF"/>
        </w:rPr>
        <w:t xml:space="preserve"> и </w:t>
      </w:r>
      <w:r>
        <w:rPr>
          <w:rFonts w:ascii="Times New Roman" w:hAnsi="Times New Roman" w:cs="Times New Roman"/>
          <w:color w:val="000000"/>
          <w:sz w:val="28"/>
          <w:szCs w:val="28"/>
          <w:shd w:val="clear" w:color="auto" w:fill="FFFFFF"/>
        </w:rPr>
        <w:t>поощрительную норму: «Доставить найденное имущество в ближайший морской порт</w:t>
      </w:r>
      <w:r w:rsidR="005F55FA">
        <w:rPr>
          <w:rFonts w:ascii="Times New Roman" w:hAnsi="Times New Roman" w:cs="Times New Roman"/>
          <w:color w:val="000000"/>
          <w:sz w:val="28"/>
          <w:szCs w:val="28"/>
          <w:shd w:val="clear" w:color="auto" w:fill="FFFFFF"/>
        </w:rPr>
        <w:t xml:space="preserve"> и получить за это вознаграждение в размере 1\3 найденного имущества».</w:t>
      </w:r>
      <w:r w:rsidR="00F047FB">
        <w:rPr>
          <w:rStyle w:val="ac"/>
          <w:rFonts w:ascii="Times New Roman" w:hAnsi="Times New Roman" w:cs="Times New Roman"/>
          <w:color w:val="000000"/>
          <w:sz w:val="28"/>
          <w:szCs w:val="28"/>
          <w:shd w:val="clear" w:color="auto" w:fill="FFFFFF"/>
        </w:rPr>
        <w:footnoteReference w:id="18"/>
      </w:r>
    </w:p>
    <w:p w:rsidR="00881255" w:rsidRDefault="00881255" w:rsidP="00057558">
      <w:pPr>
        <w:spacing w:after="0" w:line="360" w:lineRule="auto"/>
        <w:ind w:left="170" w:right="85" w:firstLine="709"/>
        <w:jc w:val="center"/>
        <w:rPr>
          <w:rFonts w:ascii="Times New Roman" w:hAnsi="Times New Roman" w:cs="Times New Roman"/>
          <w:b/>
          <w:color w:val="000000"/>
          <w:sz w:val="28"/>
          <w:szCs w:val="28"/>
          <w:shd w:val="clear" w:color="auto" w:fill="FFFFFF"/>
        </w:rPr>
      </w:pPr>
    </w:p>
    <w:p w:rsidR="00881255" w:rsidRDefault="00881255" w:rsidP="00057558">
      <w:pPr>
        <w:spacing w:after="0" w:line="360" w:lineRule="auto"/>
        <w:ind w:left="170" w:right="85" w:firstLine="709"/>
        <w:jc w:val="center"/>
        <w:rPr>
          <w:rFonts w:ascii="Times New Roman" w:hAnsi="Times New Roman" w:cs="Times New Roman"/>
          <w:b/>
          <w:color w:val="000000"/>
          <w:sz w:val="28"/>
          <w:szCs w:val="28"/>
          <w:shd w:val="clear" w:color="auto" w:fill="FFFFFF"/>
        </w:rPr>
      </w:pPr>
    </w:p>
    <w:p w:rsidR="00881255" w:rsidRDefault="00881255" w:rsidP="00057558">
      <w:pPr>
        <w:spacing w:after="0" w:line="360" w:lineRule="auto"/>
        <w:ind w:left="170" w:right="85" w:firstLine="709"/>
        <w:jc w:val="center"/>
        <w:rPr>
          <w:rFonts w:ascii="Times New Roman" w:hAnsi="Times New Roman" w:cs="Times New Roman"/>
          <w:b/>
          <w:color w:val="000000"/>
          <w:sz w:val="28"/>
          <w:szCs w:val="28"/>
          <w:shd w:val="clear" w:color="auto" w:fill="FFFFFF"/>
        </w:rPr>
      </w:pPr>
    </w:p>
    <w:p w:rsidR="00D600EC" w:rsidRDefault="00057558" w:rsidP="00057558">
      <w:pPr>
        <w:spacing w:after="0" w:line="360" w:lineRule="auto"/>
        <w:ind w:left="170" w:right="85" w:firstLine="709"/>
        <w:jc w:val="center"/>
        <w:rPr>
          <w:rFonts w:ascii="Times New Roman" w:hAnsi="Times New Roman" w:cs="Times New Roman"/>
          <w:b/>
          <w:color w:val="000000"/>
          <w:sz w:val="28"/>
          <w:szCs w:val="28"/>
          <w:shd w:val="clear" w:color="auto" w:fill="FFFFFF"/>
        </w:rPr>
      </w:pPr>
      <w:r w:rsidRPr="00057558">
        <w:rPr>
          <w:rFonts w:ascii="Times New Roman" w:hAnsi="Times New Roman" w:cs="Times New Roman"/>
          <w:b/>
          <w:color w:val="000000"/>
          <w:sz w:val="28"/>
          <w:szCs w:val="28"/>
          <w:shd w:val="clear" w:color="auto" w:fill="FFFFFF"/>
        </w:rPr>
        <w:t>2.2. Договор перевозки пассажира</w:t>
      </w:r>
    </w:p>
    <w:p w:rsidR="00057558" w:rsidRDefault="003C7C23" w:rsidP="00057558">
      <w:pPr>
        <w:spacing w:after="0" w:line="360" w:lineRule="auto"/>
        <w:ind w:left="170"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 статистике половину своей жизни человек проводит в состоянии сна, а четверть от оставшейся половины он тратит на свое передвижение. Путешествия занимают неотъемлемую часть в жизни каждого человека. Для кого-то это обязанности по работе, для кого-то хобби, но в независимости от целей передвижения, срока перемещения, такие отношения должны регулироваться с особой тщательностью, так как предметом данного транспортного обязательства является живой человек и неотделимые от него его жизнь и здоровье.</w:t>
      </w:r>
    </w:p>
    <w:p w:rsidR="003C7C23" w:rsidRDefault="003C7C23" w:rsidP="00057558">
      <w:pPr>
        <w:spacing w:after="0" w:line="360" w:lineRule="auto"/>
        <w:ind w:left="170"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 договору перевозки пассажира перевозчик обязуется перевезти пассажира из пункта «А» в пункт «Б» за установленную плату проезда, которую пассажир обязуется уплатить. Но зачастую человек путешествует не налегке, а берет с собой все ему необходимое. </w:t>
      </w:r>
      <w:r w:rsidR="003009D8" w:rsidRPr="00881255">
        <w:rPr>
          <w:rFonts w:ascii="Times New Roman" w:hAnsi="Times New Roman" w:cs="Times New Roman"/>
          <w:sz w:val="28"/>
          <w:szCs w:val="28"/>
          <w:shd w:val="clear" w:color="auto" w:fill="FFFFFF"/>
        </w:rPr>
        <w:t xml:space="preserve">В </w:t>
      </w:r>
      <w:r w:rsidRPr="00881255">
        <w:rPr>
          <w:rFonts w:ascii="Times New Roman" w:hAnsi="Times New Roman" w:cs="Times New Roman"/>
          <w:sz w:val="28"/>
          <w:szCs w:val="28"/>
          <w:shd w:val="clear" w:color="auto" w:fill="FFFFFF"/>
        </w:rPr>
        <w:t>гражданско</w:t>
      </w:r>
      <w:r w:rsidR="003009D8" w:rsidRPr="00881255">
        <w:rPr>
          <w:rFonts w:ascii="Times New Roman" w:hAnsi="Times New Roman" w:cs="Times New Roman"/>
          <w:sz w:val="28"/>
          <w:szCs w:val="28"/>
          <w:shd w:val="clear" w:color="auto" w:fill="FFFFFF"/>
        </w:rPr>
        <w:t>м</w:t>
      </w:r>
      <w:r w:rsidRPr="00881255">
        <w:rPr>
          <w:rFonts w:ascii="Times New Roman" w:hAnsi="Times New Roman" w:cs="Times New Roman"/>
          <w:sz w:val="28"/>
          <w:szCs w:val="28"/>
          <w:shd w:val="clear" w:color="auto" w:fill="FFFFFF"/>
        </w:rPr>
        <w:t xml:space="preserve"> прав</w:t>
      </w:r>
      <w:r w:rsidR="003009D8" w:rsidRPr="00881255">
        <w:rPr>
          <w:rFonts w:ascii="Times New Roman" w:hAnsi="Times New Roman" w:cs="Times New Roman"/>
          <w:sz w:val="28"/>
          <w:szCs w:val="28"/>
          <w:shd w:val="clear" w:color="auto" w:fill="FFFFFF"/>
        </w:rPr>
        <w:t>е</w:t>
      </w:r>
      <w:r w:rsidRPr="00881255">
        <w:rPr>
          <w:rFonts w:ascii="Times New Roman" w:hAnsi="Times New Roman" w:cs="Times New Roman"/>
          <w:sz w:val="28"/>
          <w:szCs w:val="28"/>
          <w:shd w:val="clear" w:color="auto" w:fill="FFFFFF"/>
        </w:rPr>
        <w:t xml:space="preserve"> </w:t>
      </w:r>
      <w:r>
        <w:rPr>
          <w:rFonts w:ascii="Times New Roman" w:hAnsi="Times New Roman" w:cs="Times New Roman"/>
          <w:color w:val="000000"/>
          <w:sz w:val="28"/>
          <w:szCs w:val="28"/>
          <w:shd w:val="clear" w:color="auto" w:fill="FFFFFF"/>
        </w:rPr>
        <w:t xml:space="preserve">это именуется багажом. И если пассажир имеет при себе такой багаж, то перевозчик обязан за оговоренную плату перевезти и его, осуществив это в надлежащем качестве и с последующей передачей </w:t>
      </w:r>
      <w:r w:rsidR="006D2F04">
        <w:rPr>
          <w:rFonts w:ascii="Times New Roman" w:hAnsi="Times New Roman" w:cs="Times New Roman"/>
          <w:color w:val="000000"/>
          <w:sz w:val="28"/>
          <w:szCs w:val="28"/>
          <w:shd w:val="clear" w:color="auto" w:fill="FFFFFF"/>
        </w:rPr>
        <w:t xml:space="preserve">соответствующему </w:t>
      </w:r>
      <w:r>
        <w:rPr>
          <w:rFonts w:ascii="Times New Roman" w:hAnsi="Times New Roman" w:cs="Times New Roman"/>
          <w:color w:val="000000"/>
          <w:sz w:val="28"/>
          <w:szCs w:val="28"/>
          <w:shd w:val="clear" w:color="auto" w:fill="FFFFFF"/>
        </w:rPr>
        <w:t>лицу.</w:t>
      </w:r>
    </w:p>
    <w:p w:rsidR="0085191F" w:rsidRDefault="00881255" w:rsidP="00057558">
      <w:pPr>
        <w:spacing w:after="0" w:line="360" w:lineRule="auto"/>
        <w:ind w:left="170" w:right="85" w:firstLine="709"/>
        <w:jc w:val="both"/>
        <w:rPr>
          <w:rFonts w:ascii="Times New Roman" w:hAnsi="Times New Roman" w:cs="Times New Roman"/>
          <w:color w:val="000000"/>
          <w:sz w:val="28"/>
          <w:szCs w:val="28"/>
          <w:shd w:val="clear" w:color="auto" w:fill="FFFFFF"/>
        </w:rPr>
      </w:pPr>
      <w:r w:rsidRPr="0085191F">
        <w:rPr>
          <w:rFonts w:ascii="Times New Roman" w:hAnsi="Times New Roman" w:cs="Times New Roman"/>
          <w:color w:val="000000"/>
          <w:sz w:val="28"/>
          <w:szCs w:val="28"/>
          <w:shd w:val="clear" w:color="auto" w:fill="FFFFFF"/>
        </w:rPr>
        <w:t xml:space="preserve">Сегодня </w:t>
      </w:r>
      <w:r w:rsidR="006D2F04" w:rsidRPr="0085191F">
        <w:rPr>
          <w:rFonts w:ascii="Times New Roman" w:hAnsi="Times New Roman" w:cs="Times New Roman"/>
          <w:color w:val="000000"/>
          <w:sz w:val="28"/>
          <w:szCs w:val="28"/>
          <w:shd w:val="clear" w:color="auto" w:fill="FFFFFF"/>
        </w:rPr>
        <w:t xml:space="preserve">пассажир </w:t>
      </w:r>
      <w:r w:rsidRPr="0085191F">
        <w:rPr>
          <w:rFonts w:ascii="Times New Roman" w:hAnsi="Times New Roman" w:cs="Times New Roman"/>
          <w:color w:val="000000"/>
          <w:sz w:val="28"/>
          <w:szCs w:val="28"/>
          <w:shd w:val="clear" w:color="auto" w:fill="FFFFFF"/>
        </w:rPr>
        <w:t>наделен правом выбора</w:t>
      </w:r>
      <w:r w:rsidR="006D2F04" w:rsidRPr="0085191F">
        <w:rPr>
          <w:rFonts w:ascii="Times New Roman" w:hAnsi="Times New Roman" w:cs="Times New Roman"/>
          <w:color w:val="000000"/>
          <w:sz w:val="28"/>
          <w:szCs w:val="28"/>
          <w:shd w:val="clear" w:color="auto" w:fill="FFFFFF"/>
        </w:rPr>
        <w:t xml:space="preserve"> </w:t>
      </w:r>
      <w:r w:rsidRPr="0085191F">
        <w:rPr>
          <w:rFonts w:ascii="Times New Roman" w:hAnsi="Times New Roman" w:cs="Times New Roman"/>
          <w:color w:val="000000"/>
          <w:sz w:val="28"/>
          <w:szCs w:val="28"/>
          <w:shd w:val="clear" w:color="auto" w:fill="FFFFFF"/>
        </w:rPr>
        <w:t>любого средства</w:t>
      </w:r>
      <w:r w:rsidR="006D2F04" w:rsidRPr="0085191F">
        <w:rPr>
          <w:rFonts w:ascii="Times New Roman" w:hAnsi="Times New Roman" w:cs="Times New Roman"/>
          <w:color w:val="000000"/>
          <w:sz w:val="28"/>
          <w:szCs w:val="28"/>
          <w:shd w:val="clear" w:color="auto" w:fill="FFFFFF"/>
        </w:rPr>
        <w:t xml:space="preserve"> передвижения, </w:t>
      </w:r>
      <w:r w:rsidRPr="0085191F">
        <w:rPr>
          <w:rFonts w:ascii="Times New Roman" w:hAnsi="Times New Roman" w:cs="Times New Roman"/>
          <w:color w:val="000000"/>
          <w:sz w:val="28"/>
          <w:szCs w:val="28"/>
          <w:shd w:val="clear" w:color="auto" w:fill="FFFFFF"/>
        </w:rPr>
        <w:t xml:space="preserve">в зависимости от </w:t>
      </w:r>
      <w:r w:rsidR="0085191F" w:rsidRPr="0085191F">
        <w:rPr>
          <w:rFonts w:ascii="Times New Roman" w:hAnsi="Times New Roman" w:cs="Times New Roman"/>
          <w:color w:val="000000"/>
          <w:sz w:val="28"/>
          <w:szCs w:val="28"/>
          <w:shd w:val="clear" w:color="auto" w:fill="FFFFFF"/>
        </w:rPr>
        <w:t>его требований и возможностей</w:t>
      </w:r>
      <w:r w:rsidR="006D2F04" w:rsidRPr="0085191F">
        <w:rPr>
          <w:rFonts w:ascii="Times New Roman" w:hAnsi="Times New Roman" w:cs="Times New Roman"/>
          <w:color w:val="000000"/>
          <w:sz w:val="28"/>
          <w:szCs w:val="28"/>
          <w:shd w:val="clear" w:color="auto" w:fill="FFFFFF"/>
        </w:rPr>
        <w:t xml:space="preserve">. Благодаря тщательно разработанному в сфере перевозки пассажира законодательству, </w:t>
      </w:r>
      <w:r w:rsidR="0085191F" w:rsidRPr="0085191F">
        <w:rPr>
          <w:rFonts w:ascii="Times New Roman" w:hAnsi="Times New Roman" w:cs="Times New Roman"/>
          <w:color w:val="000000"/>
          <w:sz w:val="28"/>
          <w:szCs w:val="28"/>
          <w:shd w:val="clear" w:color="auto" w:fill="FFFFFF"/>
        </w:rPr>
        <w:t xml:space="preserve">он </w:t>
      </w:r>
      <w:r w:rsidR="006D2F04" w:rsidRPr="0085191F">
        <w:rPr>
          <w:rFonts w:ascii="Times New Roman" w:hAnsi="Times New Roman" w:cs="Times New Roman"/>
          <w:color w:val="000000"/>
          <w:sz w:val="28"/>
          <w:szCs w:val="28"/>
          <w:shd w:val="clear" w:color="auto" w:fill="FFFFFF"/>
        </w:rPr>
        <w:t>может не волноваться как за безопасность своих близких, так и за свою собственную</w:t>
      </w:r>
      <w:r w:rsidR="0085191F" w:rsidRPr="0085191F">
        <w:rPr>
          <w:rFonts w:ascii="Times New Roman" w:hAnsi="Times New Roman" w:cs="Times New Roman"/>
          <w:color w:val="000000"/>
          <w:sz w:val="28"/>
          <w:szCs w:val="28"/>
          <w:shd w:val="clear" w:color="auto" w:fill="FFFFFF"/>
        </w:rPr>
        <w:t>.</w:t>
      </w:r>
    </w:p>
    <w:p w:rsidR="006D2F04" w:rsidRDefault="0085191F" w:rsidP="00057558">
      <w:pPr>
        <w:spacing w:after="0" w:line="360" w:lineRule="auto"/>
        <w:ind w:left="170"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w:t>
      </w:r>
      <w:r w:rsidR="003D00D8">
        <w:rPr>
          <w:rFonts w:ascii="Times New Roman" w:hAnsi="Times New Roman" w:cs="Times New Roman"/>
          <w:color w:val="000000"/>
          <w:sz w:val="28"/>
          <w:szCs w:val="28"/>
          <w:shd w:val="clear" w:color="auto" w:fill="FFFFFF"/>
        </w:rPr>
        <w:t xml:space="preserve">аиболее </w:t>
      </w:r>
      <w:r>
        <w:rPr>
          <w:rFonts w:ascii="Times New Roman" w:hAnsi="Times New Roman" w:cs="Times New Roman"/>
          <w:color w:val="000000"/>
          <w:sz w:val="28"/>
          <w:szCs w:val="28"/>
          <w:shd w:val="clear" w:color="auto" w:fill="FFFFFF"/>
        </w:rPr>
        <w:t xml:space="preserve">детально </w:t>
      </w:r>
      <w:r w:rsidR="00A56674">
        <w:rPr>
          <w:rFonts w:ascii="Times New Roman" w:hAnsi="Times New Roman" w:cs="Times New Roman"/>
          <w:color w:val="000000"/>
          <w:sz w:val="28"/>
          <w:szCs w:val="28"/>
          <w:shd w:val="clear" w:color="auto" w:fill="FFFFFF"/>
        </w:rPr>
        <w:t>вопрос</w:t>
      </w:r>
      <w:r>
        <w:rPr>
          <w:rFonts w:ascii="Times New Roman" w:hAnsi="Times New Roman" w:cs="Times New Roman"/>
          <w:color w:val="000000"/>
          <w:sz w:val="28"/>
          <w:szCs w:val="28"/>
          <w:shd w:val="clear" w:color="auto" w:fill="FFFFFF"/>
        </w:rPr>
        <w:t xml:space="preserve"> безопасности</w:t>
      </w:r>
      <w:r w:rsidR="00A56674">
        <w:rPr>
          <w:rFonts w:ascii="Times New Roman" w:hAnsi="Times New Roman" w:cs="Times New Roman"/>
          <w:color w:val="000000"/>
          <w:sz w:val="28"/>
          <w:szCs w:val="28"/>
          <w:shd w:val="clear" w:color="auto" w:fill="FFFFFF"/>
        </w:rPr>
        <w:t xml:space="preserve"> раскрыт в </w:t>
      </w:r>
      <w:r w:rsidR="003D00D8">
        <w:rPr>
          <w:rFonts w:ascii="Times New Roman" w:hAnsi="Times New Roman" w:cs="Times New Roman"/>
          <w:color w:val="000000"/>
          <w:sz w:val="28"/>
          <w:szCs w:val="28"/>
          <w:shd w:val="clear" w:color="auto" w:fill="FFFFFF"/>
        </w:rPr>
        <w:t>Воздушн</w:t>
      </w:r>
      <w:r w:rsidR="00A56674">
        <w:rPr>
          <w:rFonts w:ascii="Times New Roman" w:hAnsi="Times New Roman" w:cs="Times New Roman"/>
          <w:color w:val="000000"/>
          <w:sz w:val="28"/>
          <w:szCs w:val="28"/>
          <w:shd w:val="clear" w:color="auto" w:fill="FFFFFF"/>
        </w:rPr>
        <w:t>ом кодексе Российской Федерации</w:t>
      </w:r>
      <w:r w:rsidR="003D00D8">
        <w:rPr>
          <w:rFonts w:ascii="Times New Roman" w:hAnsi="Times New Roman" w:cs="Times New Roman"/>
          <w:color w:val="000000"/>
          <w:sz w:val="28"/>
          <w:szCs w:val="28"/>
          <w:shd w:val="clear" w:color="auto" w:fill="FFFFFF"/>
        </w:rPr>
        <w:t>, где дано определение, что а</w:t>
      </w:r>
      <w:r w:rsidR="003D00D8" w:rsidRPr="003D00D8">
        <w:rPr>
          <w:rFonts w:ascii="Times New Roman" w:hAnsi="Times New Roman" w:cs="Times New Roman"/>
          <w:color w:val="000000"/>
          <w:sz w:val="28"/>
          <w:szCs w:val="28"/>
          <w:shd w:val="clear" w:color="auto" w:fill="FFFFFF"/>
        </w:rPr>
        <w:t xml:space="preserve">виационная безопасность </w:t>
      </w:r>
      <w:r w:rsidR="003D00D8">
        <w:rPr>
          <w:rFonts w:ascii="Times New Roman" w:hAnsi="Times New Roman" w:cs="Times New Roman"/>
          <w:color w:val="000000"/>
          <w:sz w:val="28"/>
          <w:szCs w:val="28"/>
          <w:shd w:val="clear" w:color="auto" w:fill="FFFFFF"/>
        </w:rPr>
        <w:t>–</w:t>
      </w:r>
      <w:r w:rsidR="003D00D8" w:rsidRPr="003D00D8">
        <w:rPr>
          <w:rFonts w:ascii="Times New Roman" w:hAnsi="Times New Roman" w:cs="Times New Roman"/>
          <w:color w:val="000000"/>
          <w:sz w:val="28"/>
          <w:szCs w:val="28"/>
          <w:shd w:val="clear" w:color="auto" w:fill="FFFFFF"/>
        </w:rPr>
        <w:t xml:space="preserve"> </w:t>
      </w:r>
      <w:r w:rsidR="003D00D8">
        <w:rPr>
          <w:rFonts w:ascii="Times New Roman" w:hAnsi="Times New Roman" w:cs="Times New Roman"/>
          <w:color w:val="000000"/>
          <w:sz w:val="28"/>
          <w:szCs w:val="28"/>
          <w:shd w:val="clear" w:color="auto" w:fill="FFFFFF"/>
        </w:rPr>
        <w:t xml:space="preserve">это </w:t>
      </w:r>
      <w:r w:rsidR="003D00D8" w:rsidRPr="003D00D8">
        <w:rPr>
          <w:rFonts w:ascii="Times New Roman" w:hAnsi="Times New Roman" w:cs="Times New Roman"/>
          <w:color w:val="000000"/>
          <w:sz w:val="28"/>
          <w:szCs w:val="28"/>
          <w:shd w:val="clear" w:color="auto" w:fill="FFFFFF"/>
        </w:rPr>
        <w:t>состояние защищенности авиации от незаконного вмешательства в деятельность в области авиации.</w:t>
      </w:r>
      <w:r w:rsidR="003D00D8">
        <w:rPr>
          <w:rStyle w:val="ac"/>
          <w:rFonts w:ascii="Times New Roman" w:hAnsi="Times New Roman" w:cs="Times New Roman"/>
          <w:color w:val="000000"/>
          <w:sz w:val="28"/>
          <w:szCs w:val="28"/>
          <w:shd w:val="clear" w:color="auto" w:fill="FFFFFF"/>
        </w:rPr>
        <w:footnoteReference w:id="19"/>
      </w:r>
      <w:r w:rsidR="00B83CC8">
        <w:rPr>
          <w:rFonts w:ascii="Times New Roman" w:hAnsi="Times New Roman" w:cs="Times New Roman"/>
          <w:color w:val="000000"/>
          <w:sz w:val="28"/>
          <w:szCs w:val="28"/>
          <w:shd w:val="clear" w:color="auto" w:fill="FFFFFF"/>
        </w:rPr>
        <w:t xml:space="preserve"> </w:t>
      </w:r>
      <w:r w:rsidR="00A56674" w:rsidRPr="0085191F">
        <w:rPr>
          <w:rFonts w:ascii="Times New Roman" w:hAnsi="Times New Roman" w:cs="Times New Roman"/>
          <w:sz w:val="28"/>
          <w:szCs w:val="28"/>
          <w:shd w:val="clear" w:color="auto" w:fill="FFFFFF"/>
        </w:rPr>
        <w:t xml:space="preserve">Там же </w:t>
      </w:r>
      <w:r w:rsidR="00B83CC8">
        <w:rPr>
          <w:rFonts w:ascii="Times New Roman" w:hAnsi="Times New Roman" w:cs="Times New Roman"/>
          <w:color w:val="000000"/>
          <w:sz w:val="28"/>
          <w:szCs w:val="28"/>
          <w:shd w:val="clear" w:color="auto" w:fill="FFFFFF"/>
        </w:rPr>
        <w:t>перечислены способы осуществления данной функции, круг лиц, который следит за их исполнением и предоставлена информация о проведении п</w:t>
      </w:r>
      <w:r w:rsidR="00B800B0">
        <w:rPr>
          <w:rFonts w:ascii="Times New Roman" w:hAnsi="Times New Roman" w:cs="Times New Roman"/>
          <w:color w:val="000000"/>
          <w:sz w:val="28"/>
          <w:szCs w:val="28"/>
          <w:shd w:val="clear" w:color="auto" w:fill="FFFFFF"/>
        </w:rPr>
        <w:t>редполетных и послеполетных дос</w:t>
      </w:r>
      <w:r w:rsidR="00B83CC8">
        <w:rPr>
          <w:rFonts w:ascii="Times New Roman" w:hAnsi="Times New Roman" w:cs="Times New Roman"/>
          <w:color w:val="000000"/>
          <w:sz w:val="28"/>
          <w:szCs w:val="28"/>
          <w:shd w:val="clear" w:color="auto" w:fill="FFFFFF"/>
        </w:rPr>
        <w:t>м</w:t>
      </w:r>
      <w:r w:rsidR="00B800B0">
        <w:rPr>
          <w:rFonts w:ascii="Times New Roman" w:hAnsi="Times New Roman" w:cs="Times New Roman"/>
          <w:color w:val="000000"/>
          <w:sz w:val="28"/>
          <w:szCs w:val="28"/>
          <w:shd w:val="clear" w:color="auto" w:fill="FFFFFF"/>
        </w:rPr>
        <w:t>о</w:t>
      </w:r>
      <w:r w:rsidR="00B83CC8">
        <w:rPr>
          <w:rFonts w:ascii="Times New Roman" w:hAnsi="Times New Roman" w:cs="Times New Roman"/>
          <w:color w:val="000000"/>
          <w:sz w:val="28"/>
          <w:szCs w:val="28"/>
          <w:shd w:val="clear" w:color="auto" w:fill="FFFFFF"/>
        </w:rPr>
        <w:t>тров.</w:t>
      </w:r>
      <w:r w:rsidR="00B800B0">
        <w:rPr>
          <w:rFonts w:ascii="Times New Roman" w:hAnsi="Times New Roman" w:cs="Times New Roman"/>
          <w:color w:val="000000"/>
          <w:sz w:val="28"/>
          <w:szCs w:val="28"/>
          <w:shd w:val="clear" w:color="auto" w:fill="FFFFFF"/>
        </w:rPr>
        <w:t xml:space="preserve"> Кроме того, большое внимание уделено поиску пропавших пассажиров, летевших на судне, которое потерпело бедствие.</w:t>
      </w:r>
    </w:p>
    <w:p w:rsidR="00E54D14" w:rsidRDefault="00E54D14" w:rsidP="00057558">
      <w:pPr>
        <w:spacing w:after="0" w:line="360" w:lineRule="auto"/>
        <w:ind w:left="170"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Для того чтобы приобрести статус пассажира, заинтересованное лицо должно приобрести билет, который и будет являться основанием заключения договора перевозки пассажира. Форма билета, а также способы и особенности его приобретения устанавливаются отдельно, в порядке, который предусмотрен транспортными уставами и кодексами.</w:t>
      </w:r>
      <w:r w:rsidR="00A223F0">
        <w:rPr>
          <w:rFonts w:ascii="Times New Roman" w:hAnsi="Times New Roman" w:cs="Times New Roman"/>
          <w:color w:val="000000"/>
          <w:sz w:val="28"/>
          <w:szCs w:val="28"/>
          <w:shd w:val="clear" w:color="auto" w:fill="FFFFFF"/>
        </w:rPr>
        <w:t xml:space="preserve"> Так в соответствии с п. 50 </w:t>
      </w:r>
      <w:r w:rsidR="00A223F0" w:rsidRPr="00A223F0">
        <w:rPr>
          <w:rFonts w:ascii="Times New Roman" w:hAnsi="Times New Roman" w:cs="Times New Roman"/>
          <w:sz w:val="28"/>
          <w:szCs w:val="28"/>
        </w:rPr>
        <w:t>Постановление Правительства РФ от 14.02.2009 N 112 (ред. от 28.04.2015) "Об утверждении Правил перевозок пассажиров и багажа автомобильным транспортом и городским наземным электрическим транспортом"</w:t>
      </w:r>
      <w:r w:rsidR="00A223F0">
        <w:rPr>
          <w:rFonts w:ascii="Times New Roman" w:hAnsi="Times New Roman" w:cs="Times New Roman"/>
          <w:sz w:val="28"/>
          <w:szCs w:val="28"/>
        </w:rPr>
        <w:t xml:space="preserve"> - </w:t>
      </w:r>
      <w:r w:rsidR="00A223F0">
        <w:rPr>
          <w:rFonts w:ascii="Times New Roman" w:hAnsi="Times New Roman" w:cs="Times New Roman"/>
          <w:color w:val="000000"/>
          <w:sz w:val="28"/>
          <w:szCs w:val="28"/>
          <w:shd w:val="clear" w:color="auto" w:fill="FFFFFF"/>
        </w:rPr>
        <w:t>п</w:t>
      </w:r>
      <w:r w:rsidR="00A223F0" w:rsidRPr="00A223F0">
        <w:rPr>
          <w:rFonts w:ascii="Times New Roman" w:hAnsi="Times New Roman" w:cs="Times New Roman"/>
          <w:color w:val="000000"/>
          <w:sz w:val="28"/>
          <w:szCs w:val="28"/>
          <w:shd w:val="clear" w:color="auto" w:fill="FFFFFF"/>
        </w:rPr>
        <w:t>родажа билетов для проезда в междугородном сообщении производится в кассах автовокзалов, автостанций или иных пунктах продажи билетов, а при отсутствии таких пунктов - водителями или кондукторами непосредственно при посадке пассажиров в транспортное средство до отправления его из остановочного пункта.</w:t>
      </w:r>
      <w:r w:rsidR="00694BC9">
        <w:rPr>
          <w:rStyle w:val="ac"/>
          <w:rFonts w:ascii="Times New Roman" w:hAnsi="Times New Roman" w:cs="Times New Roman"/>
          <w:color w:val="000000"/>
          <w:sz w:val="28"/>
          <w:szCs w:val="28"/>
          <w:shd w:val="clear" w:color="auto" w:fill="FFFFFF"/>
        </w:rPr>
        <w:footnoteReference w:id="20"/>
      </w:r>
    </w:p>
    <w:p w:rsidR="00FB23E6" w:rsidRDefault="00FB23E6" w:rsidP="00057558">
      <w:pPr>
        <w:spacing w:after="0" w:line="360" w:lineRule="auto"/>
        <w:ind w:left="170"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Несмотря на то, что продажа билетов регулируется нормами договора купли-пр</w:t>
      </w:r>
      <w:r w:rsidR="00E14AD1">
        <w:rPr>
          <w:rFonts w:ascii="Times New Roman" w:hAnsi="Times New Roman" w:cs="Times New Roman"/>
          <w:color w:val="000000"/>
          <w:sz w:val="28"/>
          <w:szCs w:val="28"/>
          <w:shd w:val="clear" w:color="auto" w:fill="FFFFFF"/>
        </w:rPr>
        <w:t xml:space="preserve">одажи, по которым продавец не </w:t>
      </w:r>
      <w:r w:rsidR="00E14AD1" w:rsidRPr="0085191F">
        <w:rPr>
          <w:rFonts w:ascii="Times New Roman" w:hAnsi="Times New Roman" w:cs="Times New Roman"/>
          <w:sz w:val="28"/>
          <w:szCs w:val="28"/>
          <w:shd w:val="clear" w:color="auto" w:fill="FFFFFF"/>
        </w:rPr>
        <w:t>в</w:t>
      </w:r>
      <w:r w:rsidRPr="0085191F">
        <w:rPr>
          <w:rFonts w:ascii="Times New Roman" w:hAnsi="Times New Roman" w:cs="Times New Roman"/>
          <w:sz w:val="28"/>
          <w:szCs w:val="28"/>
          <w:shd w:val="clear" w:color="auto" w:fill="FFFFFF"/>
        </w:rPr>
        <w:t xml:space="preserve">праве отказаться </w:t>
      </w:r>
      <w:r>
        <w:rPr>
          <w:rFonts w:ascii="Times New Roman" w:hAnsi="Times New Roman" w:cs="Times New Roman"/>
          <w:color w:val="000000"/>
          <w:sz w:val="28"/>
          <w:szCs w:val="28"/>
          <w:shd w:val="clear" w:color="auto" w:fill="FFFFFF"/>
        </w:rPr>
        <w:t xml:space="preserve">от предоставления своего товара покупателю за определенную цену, на основании </w:t>
      </w:r>
      <w:r w:rsidR="00E14AD1" w:rsidRPr="0085191F">
        <w:rPr>
          <w:rFonts w:ascii="Times New Roman" w:hAnsi="Times New Roman" w:cs="Times New Roman"/>
          <w:sz w:val="28"/>
          <w:szCs w:val="28"/>
          <w:shd w:val="clear" w:color="auto" w:fill="FFFFFF"/>
        </w:rPr>
        <w:t>с</w:t>
      </w:r>
      <w:r>
        <w:rPr>
          <w:rFonts w:ascii="Times New Roman" w:hAnsi="Times New Roman" w:cs="Times New Roman"/>
          <w:color w:val="000000"/>
          <w:sz w:val="28"/>
          <w:szCs w:val="28"/>
          <w:shd w:val="clear" w:color="auto" w:fill="FFFFFF"/>
        </w:rPr>
        <w:t xml:space="preserve">т. 24 </w:t>
      </w:r>
      <w:r w:rsidRPr="00FB23E6">
        <w:rPr>
          <w:rFonts w:ascii="Times New Roman" w:hAnsi="Times New Roman" w:cs="Times New Roman"/>
          <w:sz w:val="28"/>
          <w:szCs w:val="28"/>
        </w:rPr>
        <w:t>Устава автомобильного транспорта и городского назе</w:t>
      </w:r>
      <w:r w:rsidR="00E14AD1">
        <w:rPr>
          <w:rFonts w:ascii="Times New Roman" w:hAnsi="Times New Roman" w:cs="Times New Roman"/>
          <w:sz w:val="28"/>
          <w:szCs w:val="28"/>
        </w:rPr>
        <w:t>много электрического транспорта</w:t>
      </w:r>
      <w:r w:rsidR="007C6025">
        <w:rPr>
          <w:rFonts w:ascii="Times New Roman" w:hAnsi="Times New Roman" w:cs="Times New Roman"/>
          <w:sz w:val="28"/>
          <w:szCs w:val="28"/>
        </w:rPr>
        <w:t xml:space="preserve"> - </w:t>
      </w:r>
      <w:r w:rsidR="007C6025">
        <w:rPr>
          <w:rFonts w:ascii="Times New Roman" w:hAnsi="Times New Roman" w:cs="Times New Roman"/>
          <w:color w:val="000000"/>
          <w:sz w:val="28"/>
          <w:szCs w:val="28"/>
          <w:shd w:val="clear" w:color="auto" w:fill="FFFFFF"/>
        </w:rPr>
        <w:t>п</w:t>
      </w:r>
      <w:r w:rsidR="007C6025" w:rsidRPr="007C6025">
        <w:rPr>
          <w:rFonts w:ascii="Times New Roman" w:hAnsi="Times New Roman" w:cs="Times New Roman"/>
          <w:color w:val="000000"/>
          <w:sz w:val="28"/>
          <w:szCs w:val="28"/>
          <w:shd w:val="clear" w:color="auto" w:fill="FFFFFF"/>
        </w:rPr>
        <w:t>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r w:rsidR="007C6025">
        <w:rPr>
          <w:rStyle w:val="ac"/>
          <w:rFonts w:ascii="Times New Roman" w:hAnsi="Times New Roman" w:cs="Times New Roman"/>
          <w:color w:val="000000"/>
          <w:sz w:val="28"/>
          <w:szCs w:val="28"/>
          <w:shd w:val="clear" w:color="auto" w:fill="FFFFFF"/>
        </w:rPr>
        <w:footnoteReference w:id="21"/>
      </w:r>
    </w:p>
    <w:p w:rsidR="00B8000D" w:rsidRDefault="00B8000D" w:rsidP="00057558">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По субъектному составу перевозка пассажиров уступает грузовым перевозкам, но при этом наделят своих участников дополнительными правами и обязанностями. Так пассажир имеет право:</w:t>
      </w:r>
    </w:p>
    <w:p w:rsidR="00B8000D" w:rsidRDefault="00B8000D" w:rsidP="00B8000D">
      <w:pPr>
        <w:pStyle w:val="a9"/>
        <w:numPr>
          <w:ilvl w:val="0"/>
          <w:numId w:val="14"/>
        </w:numPr>
        <w:spacing w:after="0" w:line="360" w:lineRule="auto"/>
        <w:ind w:right="85"/>
        <w:jc w:val="both"/>
        <w:rPr>
          <w:rFonts w:ascii="Times New Roman" w:hAnsi="Times New Roman" w:cs="Times New Roman"/>
          <w:sz w:val="28"/>
          <w:szCs w:val="28"/>
        </w:rPr>
      </w:pPr>
      <w:r>
        <w:rPr>
          <w:rFonts w:ascii="Times New Roman" w:hAnsi="Times New Roman" w:cs="Times New Roman"/>
          <w:sz w:val="28"/>
          <w:szCs w:val="28"/>
        </w:rPr>
        <w:t>перевозить с собой детей бесплатно или на иных льготных условиях (в соответствии со Ст.181 КТМ РФ</w:t>
      </w:r>
      <w:r w:rsidR="00EB5081">
        <w:rPr>
          <w:rFonts w:ascii="Times New Roman" w:hAnsi="Times New Roman" w:cs="Times New Roman"/>
          <w:sz w:val="28"/>
          <w:szCs w:val="28"/>
        </w:rPr>
        <w:t xml:space="preserve"> - 1 ребенок, не старше 2 лет – без места, от 2 до 12 лет – по льготному тарифу)</w:t>
      </w:r>
      <w:r w:rsidR="00EB5081">
        <w:rPr>
          <w:rStyle w:val="ac"/>
          <w:rFonts w:ascii="Times New Roman" w:hAnsi="Times New Roman" w:cs="Times New Roman"/>
          <w:sz w:val="28"/>
          <w:szCs w:val="28"/>
        </w:rPr>
        <w:footnoteReference w:id="22"/>
      </w:r>
      <w:r w:rsidR="00EB5081">
        <w:rPr>
          <w:rFonts w:ascii="Times New Roman" w:hAnsi="Times New Roman" w:cs="Times New Roman"/>
          <w:sz w:val="28"/>
          <w:szCs w:val="28"/>
        </w:rPr>
        <w:t>;</w:t>
      </w:r>
    </w:p>
    <w:p w:rsidR="00EB5081" w:rsidRDefault="00EB5081" w:rsidP="00B8000D">
      <w:pPr>
        <w:pStyle w:val="a9"/>
        <w:numPr>
          <w:ilvl w:val="0"/>
          <w:numId w:val="14"/>
        </w:numPr>
        <w:spacing w:after="0" w:line="360" w:lineRule="auto"/>
        <w:ind w:right="85"/>
        <w:jc w:val="both"/>
        <w:rPr>
          <w:rFonts w:ascii="Times New Roman" w:hAnsi="Times New Roman" w:cs="Times New Roman"/>
          <w:sz w:val="28"/>
          <w:szCs w:val="28"/>
        </w:rPr>
      </w:pPr>
      <w:r>
        <w:rPr>
          <w:rFonts w:ascii="Times New Roman" w:hAnsi="Times New Roman" w:cs="Times New Roman"/>
          <w:sz w:val="28"/>
          <w:szCs w:val="28"/>
        </w:rPr>
        <w:t>провозить с собой бесплатную ручную кладь в пределах установленной нормы;</w:t>
      </w:r>
    </w:p>
    <w:p w:rsidR="00EB5081" w:rsidRDefault="00EB5081" w:rsidP="00B8000D">
      <w:pPr>
        <w:pStyle w:val="a9"/>
        <w:numPr>
          <w:ilvl w:val="0"/>
          <w:numId w:val="14"/>
        </w:numPr>
        <w:spacing w:after="0" w:line="360" w:lineRule="auto"/>
        <w:ind w:right="85"/>
        <w:jc w:val="both"/>
        <w:rPr>
          <w:rFonts w:ascii="Times New Roman" w:hAnsi="Times New Roman" w:cs="Times New Roman"/>
          <w:sz w:val="28"/>
          <w:szCs w:val="28"/>
        </w:rPr>
      </w:pPr>
      <w:r>
        <w:rPr>
          <w:rFonts w:ascii="Times New Roman" w:hAnsi="Times New Roman" w:cs="Times New Roman"/>
          <w:sz w:val="28"/>
          <w:szCs w:val="28"/>
        </w:rPr>
        <w:t>сдавать к перевозке багаж за плату по тарифу.</w:t>
      </w:r>
    </w:p>
    <w:p w:rsidR="00EB5081" w:rsidRDefault="00C40AE6" w:rsidP="00EB5081">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Перевозчик в свою очередь:</w:t>
      </w:r>
    </w:p>
    <w:p w:rsidR="00C40AE6" w:rsidRDefault="00C40AE6" w:rsidP="00C40AE6">
      <w:pPr>
        <w:pStyle w:val="a9"/>
        <w:numPr>
          <w:ilvl w:val="0"/>
          <w:numId w:val="15"/>
        </w:numPr>
        <w:spacing w:after="0" w:line="360" w:lineRule="auto"/>
        <w:ind w:right="85"/>
        <w:jc w:val="both"/>
        <w:rPr>
          <w:rFonts w:ascii="Times New Roman" w:hAnsi="Times New Roman" w:cs="Times New Roman"/>
          <w:sz w:val="28"/>
          <w:szCs w:val="28"/>
        </w:rPr>
      </w:pPr>
      <w:r>
        <w:rPr>
          <w:rFonts w:ascii="Times New Roman" w:hAnsi="Times New Roman" w:cs="Times New Roman"/>
          <w:sz w:val="28"/>
          <w:szCs w:val="28"/>
        </w:rPr>
        <w:t>обязан доставить пассажира и его багаж в пункт назначения;</w:t>
      </w:r>
    </w:p>
    <w:p w:rsidR="00C40AE6" w:rsidRDefault="00C40AE6" w:rsidP="00C40AE6">
      <w:pPr>
        <w:pStyle w:val="a9"/>
        <w:numPr>
          <w:ilvl w:val="0"/>
          <w:numId w:val="15"/>
        </w:numPr>
        <w:spacing w:after="0" w:line="360" w:lineRule="auto"/>
        <w:ind w:right="85"/>
        <w:jc w:val="both"/>
        <w:rPr>
          <w:rFonts w:ascii="Times New Roman" w:hAnsi="Times New Roman" w:cs="Times New Roman"/>
          <w:sz w:val="28"/>
          <w:szCs w:val="28"/>
        </w:rPr>
      </w:pPr>
      <w:r>
        <w:rPr>
          <w:rFonts w:ascii="Times New Roman" w:hAnsi="Times New Roman" w:cs="Times New Roman"/>
          <w:sz w:val="28"/>
          <w:szCs w:val="28"/>
        </w:rPr>
        <w:t>несет ответственность за задержку отправления транспортного средства, перевозящего пассажира или за опоздание прибытия в пункт назначения;</w:t>
      </w:r>
    </w:p>
    <w:p w:rsidR="00C40AE6" w:rsidRDefault="00C40AE6" w:rsidP="00C40AE6">
      <w:pPr>
        <w:pStyle w:val="a9"/>
        <w:numPr>
          <w:ilvl w:val="0"/>
          <w:numId w:val="15"/>
        </w:numPr>
        <w:spacing w:after="0" w:line="360" w:lineRule="auto"/>
        <w:ind w:right="85"/>
        <w:jc w:val="both"/>
        <w:rPr>
          <w:rFonts w:ascii="Times New Roman" w:hAnsi="Times New Roman" w:cs="Times New Roman"/>
          <w:sz w:val="28"/>
          <w:szCs w:val="28"/>
        </w:rPr>
      </w:pPr>
      <w:r>
        <w:rPr>
          <w:rFonts w:ascii="Times New Roman" w:hAnsi="Times New Roman" w:cs="Times New Roman"/>
          <w:sz w:val="28"/>
          <w:szCs w:val="28"/>
        </w:rPr>
        <w:t>несет ответственность за вред, причиненный жизни и здоровью человека;</w:t>
      </w:r>
    </w:p>
    <w:p w:rsidR="00C40AE6" w:rsidRDefault="00C40AE6" w:rsidP="00C40AE6">
      <w:pPr>
        <w:pStyle w:val="a9"/>
        <w:numPr>
          <w:ilvl w:val="0"/>
          <w:numId w:val="15"/>
        </w:numPr>
        <w:spacing w:after="0" w:line="360" w:lineRule="auto"/>
        <w:ind w:right="85"/>
        <w:jc w:val="both"/>
        <w:rPr>
          <w:rFonts w:ascii="Times New Roman" w:hAnsi="Times New Roman" w:cs="Times New Roman"/>
          <w:sz w:val="28"/>
          <w:szCs w:val="28"/>
        </w:rPr>
      </w:pPr>
      <w:r>
        <w:rPr>
          <w:rFonts w:ascii="Times New Roman" w:hAnsi="Times New Roman" w:cs="Times New Roman"/>
          <w:sz w:val="28"/>
          <w:szCs w:val="28"/>
        </w:rPr>
        <w:t>несет ответственность за утрату багажа, его повреждение.</w:t>
      </w:r>
    </w:p>
    <w:p w:rsidR="0009521E" w:rsidRDefault="00590BE9" w:rsidP="0009521E">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Законодатель</w:t>
      </w:r>
      <w:r w:rsidR="009E7CE7">
        <w:rPr>
          <w:rFonts w:ascii="Times New Roman" w:hAnsi="Times New Roman" w:cs="Times New Roman"/>
          <w:i/>
          <w:color w:val="FF0000"/>
          <w:sz w:val="28"/>
          <w:szCs w:val="28"/>
        </w:rPr>
        <w:t xml:space="preserve"> </w:t>
      </w:r>
      <w:r w:rsidR="009E7CE7">
        <w:rPr>
          <w:rFonts w:ascii="Times New Roman" w:hAnsi="Times New Roman" w:cs="Times New Roman"/>
          <w:sz w:val="28"/>
          <w:szCs w:val="28"/>
        </w:rPr>
        <w:t xml:space="preserve">добросовестно </w:t>
      </w:r>
      <w:r>
        <w:rPr>
          <w:rFonts w:ascii="Times New Roman" w:hAnsi="Times New Roman" w:cs="Times New Roman"/>
          <w:sz w:val="28"/>
          <w:szCs w:val="28"/>
        </w:rPr>
        <w:t>подходит к вопросу</w:t>
      </w:r>
      <w:r w:rsidR="00460525">
        <w:rPr>
          <w:rFonts w:ascii="Times New Roman" w:hAnsi="Times New Roman" w:cs="Times New Roman"/>
          <w:sz w:val="28"/>
          <w:szCs w:val="28"/>
        </w:rPr>
        <w:t xml:space="preserve"> об обеспечении безопасности жизни и здоровья пассажира. Исходя из того, что объектом перемещения выступает человек, перевозчик должен максимально качественно оказывать свои услуги. Предоставлять необходимые материалы пользования, которые могут понадобиться пассажиру при транспортировке, если это предусмотрено договором, своевременно снабжать пассажира средствами питания, а при должной необходимости предоставить набор медицинского пользования или самостоятельно оказать такую помощь. Недаром законодатель отсыла</w:t>
      </w:r>
      <w:r w:rsidR="00943828">
        <w:rPr>
          <w:rFonts w:ascii="Times New Roman" w:hAnsi="Times New Roman" w:cs="Times New Roman"/>
          <w:sz w:val="28"/>
          <w:szCs w:val="28"/>
        </w:rPr>
        <w:t>ет нас к 59 главе Гражданского к</w:t>
      </w:r>
      <w:r w:rsidR="00460525">
        <w:rPr>
          <w:rFonts w:ascii="Times New Roman" w:hAnsi="Times New Roman" w:cs="Times New Roman"/>
          <w:sz w:val="28"/>
          <w:szCs w:val="28"/>
        </w:rPr>
        <w:t>одекса РФ, где рассматриваются обязательства вследствие причинения вреда, благодаря которым будут восстановлены все нарушенные права пассажира по договору перевозки.</w:t>
      </w:r>
    </w:p>
    <w:p w:rsidR="0009521E" w:rsidRDefault="0009521E" w:rsidP="0009521E">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Помимо того, что перевозчик должен тщательно следить за качеством перев</w:t>
      </w:r>
      <w:r w:rsidR="0085191F">
        <w:rPr>
          <w:rFonts w:ascii="Times New Roman" w:hAnsi="Times New Roman" w:cs="Times New Roman"/>
          <w:sz w:val="28"/>
          <w:szCs w:val="28"/>
        </w:rPr>
        <w:t>озки своих пассажиров, он также</w:t>
      </w:r>
      <w:r>
        <w:rPr>
          <w:rFonts w:ascii="Times New Roman" w:hAnsi="Times New Roman" w:cs="Times New Roman"/>
          <w:sz w:val="28"/>
          <w:szCs w:val="28"/>
        </w:rPr>
        <w:t xml:space="preserve"> должен содержать в исправном техническом состоянии не только средства перемещения пассажиров (локомотивы, вагоны), но и вокзалы и другие прилегающие к ним сооружения, которые предназначены для обслуживания пассажиров. Следить за тем, чтобы они соответствовали требованиям строительных и санитарных норм, а также норм и правил других нормативных документов.</w:t>
      </w:r>
      <w:r w:rsidR="00234050">
        <w:rPr>
          <w:rFonts w:ascii="Times New Roman" w:hAnsi="Times New Roman" w:cs="Times New Roman"/>
          <w:sz w:val="28"/>
          <w:szCs w:val="28"/>
        </w:rPr>
        <w:t xml:space="preserve"> </w:t>
      </w:r>
      <w:r w:rsidR="00234050" w:rsidRPr="00234050">
        <w:rPr>
          <w:rFonts w:ascii="Times New Roman" w:hAnsi="Times New Roman" w:cs="Times New Roman"/>
          <w:bCs/>
          <w:color w:val="000000"/>
          <w:sz w:val="28"/>
          <w:szCs w:val="28"/>
          <w:shd w:val="clear" w:color="auto" w:fill="FFFFFF"/>
        </w:rPr>
        <w:t>На железнодорожных станциях</w:t>
      </w:r>
      <w:r w:rsidR="0048146A">
        <w:rPr>
          <w:rFonts w:ascii="Times New Roman" w:hAnsi="Times New Roman" w:cs="Times New Roman"/>
          <w:bCs/>
          <w:color w:val="000000"/>
          <w:sz w:val="28"/>
          <w:szCs w:val="28"/>
          <w:shd w:val="clear" w:color="auto" w:fill="FFFFFF"/>
        </w:rPr>
        <w:t xml:space="preserve"> должны сооружа</w:t>
      </w:r>
      <w:r w:rsidR="00234050" w:rsidRPr="00234050">
        <w:rPr>
          <w:rFonts w:ascii="Times New Roman" w:hAnsi="Times New Roman" w:cs="Times New Roman"/>
          <w:bCs/>
          <w:color w:val="000000"/>
          <w:sz w:val="28"/>
          <w:szCs w:val="28"/>
          <w:shd w:val="clear" w:color="auto" w:fill="FFFFFF"/>
        </w:rPr>
        <w:t>т</w:t>
      </w:r>
      <w:r w:rsidR="0048146A">
        <w:rPr>
          <w:rFonts w:ascii="Times New Roman" w:hAnsi="Times New Roman" w:cs="Times New Roman"/>
          <w:bCs/>
          <w:color w:val="000000"/>
          <w:sz w:val="28"/>
          <w:szCs w:val="28"/>
          <w:shd w:val="clear" w:color="auto" w:fill="FFFFFF"/>
        </w:rPr>
        <w:t>ь</w:t>
      </w:r>
      <w:r w:rsidR="00234050" w:rsidRPr="00234050">
        <w:rPr>
          <w:rFonts w:ascii="Times New Roman" w:hAnsi="Times New Roman" w:cs="Times New Roman"/>
          <w:bCs/>
          <w:color w:val="000000"/>
          <w:sz w:val="28"/>
          <w:szCs w:val="28"/>
          <w:shd w:val="clear" w:color="auto" w:fill="FFFFFF"/>
        </w:rPr>
        <w:t>ся пассажирские платформы, оборудованные навесами и павильонами, а также пешеходные настилы, тоннели, мосты в соответствии с нормами технологического проектирования</w:t>
      </w:r>
      <w:r w:rsidR="00234050" w:rsidRPr="00234050">
        <w:rPr>
          <w:rFonts w:ascii="Times New Roman" w:hAnsi="Times New Roman" w:cs="Times New Roman"/>
          <w:bCs/>
          <w:color w:val="000000"/>
          <w:sz w:val="28"/>
          <w:szCs w:val="28"/>
        </w:rPr>
        <w:t>.</w:t>
      </w:r>
      <w:r>
        <w:rPr>
          <w:rStyle w:val="ac"/>
          <w:rFonts w:ascii="Times New Roman" w:hAnsi="Times New Roman" w:cs="Times New Roman"/>
          <w:sz w:val="28"/>
          <w:szCs w:val="28"/>
        </w:rPr>
        <w:footnoteReference w:id="23"/>
      </w:r>
      <w:r w:rsidR="005B1DD3">
        <w:rPr>
          <w:rFonts w:ascii="Times New Roman" w:hAnsi="Times New Roman" w:cs="Times New Roman"/>
          <w:bCs/>
          <w:color w:val="000000"/>
          <w:sz w:val="28"/>
          <w:szCs w:val="28"/>
        </w:rPr>
        <w:t xml:space="preserve"> Эти положения применимы к каждому перевозчику, в зависимости от того, в какой сфере перевозки пассажиров он оказывает свои услуги.</w:t>
      </w:r>
    </w:p>
    <w:p w:rsidR="00C40AE6" w:rsidRDefault="002E1E67" w:rsidP="00C40AE6">
      <w:pPr>
        <w:spacing w:after="0" w:line="360" w:lineRule="auto"/>
        <w:ind w:left="170" w:right="85"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460525">
        <w:rPr>
          <w:rFonts w:ascii="Times New Roman" w:hAnsi="Times New Roman" w:cs="Times New Roman"/>
          <w:sz w:val="28"/>
          <w:szCs w:val="28"/>
        </w:rPr>
        <w:t>целом</w:t>
      </w:r>
      <w:r>
        <w:rPr>
          <w:rFonts w:ascii="Times New Roman" w:hAnsi="Times New Roman" w:cs="Times New Roman"/>
          <w:sz w:val="28"/>
          <w:szCs w:val="28"/>
        </w:rPr>
        <w:t>,</w:t>
      </w:r>
      <w:r w:rsidR="00460525">
        <w:rPr>
          <w:rFonts w:ascii="Times New Roman" w:hAnsi="Times New Roman" w:cs="Times New Roman"/>
          <w:sz w:val="28"/>
          <w:szCs w:val="28"/>
        </w:rPr>
        <w:t xml:space="preserve"> договор перевозки пассажира – особая разновидность перевозки, имеющая следующие специфические особенности:</w:t>
      </w:r>
    </w:p>
    <w:p w:rsidR="00460525" w:rsidRDefault="00460525" w:rsidP="00460525">
      <w:pPr>
        <w:pStyle w:val="a9"/>
        <w:numPr>
          <w:ilvl w:val="0"/>
          <w:numId w:val="16"/>
        </w:numPr>
        <w:spacing w:after="0" w:line="360" w:lineRule="auto"/>
        <w:ind w:right="85"/>
        <w:jc w:val="both"/>
        <w:rPr>
          <w:rFonts w:ascii="Times New Roman" w:hAnsi="Times New Roman" w:cs="Times New Roman"/>
          <w:sz w:val="28"/>
          <w:szCs w:val="28"/>
        </w:rPr>
      </w:pPr>
      <w:r>
        <w:rPr>
          <w:rFonts w:ascii="Times New Roman" w:hAnsi="Times New Roman" w:cs="Times New Roman"/>
          <w:sz w:val="28"/>
          <w:szCs w:val="28"/>
        </w:rPr>
        <w:t>договор перевозки пассажира является консенсуальным договором;</w:t>
      </w:r>
    </w:p>
    <w:p w:rsidR="00460525" w:rsidRDefault="00460525" w:rsidP="00460525">
      <w:pPr>
        <w:pStyle w:val="a9"/>
        <w:numPr>
          <w:ilvl w:val="0"/>
          <w:numId w:val="16"/>
        </w:numPr>
        <w:spacing w:after="0" w:line="360" w:lineRule="auto"/>
        <w:ind w:right="85"/>
        <w:jc w:val="both"/>
        <w:rPr>
          <w:rFonts w:ascii="Times New Roman" w:hAnsi="Times New Roman" w:cs="Times New Roman"/>
          <w:sz w:val="28"/>
          <w:szCs w:val="28"/>
        </w:rPr>
      </w:pPr>
      <w:r>
        <w:rPr>
          <w:rFonts w:ascii="Times New Roman" w:hAnsi="Times New Roman" w:cs="Times New Roman"/>
          <w:sz w:val="28"/>
          <w:szCs w:val="28"/>
        </w:rPr>
        <w:t>доставка багажа пассажира оформляется реальным договором (с момента сдачи багажа перевозчику);</w:t>
      </w:r>
    </w:p>
    <w:p w:rsidR="00460525" w:rsidRPr="00511EE6" w:rsidRDefault="00460525" w:rsidP="00460525">
      <w:pPr>
        <w:pStyle w:val="a9"/>
        <w:numPr>
          <w:ilvl w:val="0"/>
          <w:numId w:val="16"/>
        </w:numPr>
        <w:spacing w:after="0" w:line="360" w:lineRule="auto"/>
        <w:ind w:right="85"/>
        <w:jc w:val="both"/>
        <w:rPr>
          <w:rFonts w:ascii="Times New Roman" w:hAnsi="Times New Roman" w:cs="Times New Roman"/>
          <w:sz w:val="28"/>
          <w:szCs w:val="28"/>
        </w:rPr>
      </w:pPr>
      <w:r w:rsidRPr="00511EE6">
        <w:rPr>
          <w:rFonts w:ascii="Times New Roman" w:hAnsi="Times New Roman" w:cs="Times New Roman"/>
          <w:sz w:val="28"/>
          <w:szCs w:val="28"/>
        </w:rPr>
        <w:t>права пассажира, как физического лица, предусмотрены также Законом о защите прав потребителей</w:t>
      </w:r>
      <w:r w:rsidR="008624EC" w:rsidRPr="00511EE6">
        <w:rPr>
          <w:rStyle w:val="ac"/>
          <w:rFonts w:ascii="Times New Roman" w:hAnsi="Times New Roman" w:cs="Times New Roman"/>
          <w:sz w:val="28"/>
          <w:szCs w:val="28"/>
        </w:rPr>
        <w:footnoteReference w:id="24"/>
      </w:r>
      <w:r w:rsidRPr="00511EE6">
        <w:rPr>
          <w:rFonts w:ascii="Times New Roman" w:hAnsi="Times New Roman" w:cs="Times New Roman"/>
          <w:sz w:val="28"/>
          <w:szCs w:val="28"/>
        </w:rPr>
        <w:t>.</w:t>
      </w:r>
    </w:p>
    <w:p w:rsidR="000A7599" w:rsidRDefault="000A7599" w:rsidP="008624EC">
      <w:pPr>
        <w:spacing w:after="0" w:line="360" w:lineRule="auto"/>
        <w:ind w:right="85"/>
        <w:rPr>
          <w:rFonts w:ascii="Times New Roman" w:hAnsi="Times New Roman" w:cs="Times New Roman"/>
          <w:b/>
          <w:sz w:val="28"/>
          <w:szCs w:val="28"/>
        </w:rPr>
      </w:pPr>
    </w:p>
    <w:p w:rsidR="00554B6E" w:rsidRDefault="00554B6E" w:rsidP="008624EC">
      <w:pPr>
        <w:spacing w:after="0" w:line="360" w:lineRule="auto"/>
        <w:ind w:right="85"/>
        <w:rPr>
          <w:rFonts w:ascii="Times New Roman" w:hAnsi="Times New Roman" w:cs="Times New Roman"/>
          <w:b/>
          <w:sz w:val="28"/>
          <w:szCs w:val="28"/>
        </w:rPr>
      </w:pPr>
    </w:p>
    <w:p w:rsidR="00554B6E" w:rsidRDefault="00554B6E" w:rsidP="008624EC">
      <w:pPr>
        <w:spacing w:after="0" w:line="360" w:lineRule="auto"/>
        <w:ind w:right="85"/>
        <w:rPr>
          <w:rFonts w:ascii="Times New Roman" w:hAnsi="Times New Roman" w:cs="Times New Roman"/>
          <w:b/>
          <w:sz w:val="28"/>
          <w:szCs w:val="28"/>
        </w:rPr>
      </w:pPr>
    </w:p>
    <w:p w:rsidR="00460525" w:rsidRPr="00BA6A8B" w:rsidRDefault="00BA6A8B" w:rsidP="00BA6A8B">
      <w:pPr>
        <w:spacing w:after="0" w:line="360" w:lineRule="auto"/>
        <w:ind w:left="170" w:right="85" w:firstLine="709"/>
        <w:jc w:val="center"/>
        <w:rPr>
          <w:rFonts w:ascii="Times New Roman" w:hAnsi="Times New Roman" w:cs="Times New Roman"/>
          <w:b/>
          <w:sz w:val="28"/>
          <w:szCs w:val="28"/>
        </w:rPr>
      </w:pPr>
      <w:r w:rsidRPr="00BA6A8B">
        <w:rPr>
          <w:rFonts w:ascii="Times New Roman" w:hAnsi="Times New Roman" w:cs="Times New Roman"/>
          <w:b/>
          <w:sz w:val="28"/>
          <w:szCs w:val="28"/>
        </w:rPr>
        <w:t>2.3. Договор фрахтования (чартер)</w:t>
      </w:r>
    </w:p>
    <w:p w:rsidR="00EF361A" w:rsidRDefault="00927257" w:rsidP="00057558">
      <w:pPr>
        <w:spacing w:after="0" w:line="360" w:lineRule="auto"/>
        <w:ind w:left="170"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Рассматривая самый </w:t>
      </w:r>
      <w:r w:rsidR="003B6E62" w:rsidRPr="003B6E62">
        <w:rPr>
          <w:rFonts w:ascii="Times New Roman" w:hAnsi="Times New Roman" w:cs="Times New Roman"/>
          <w:color w:val="000000"/>
          <w:sz w:val="28"/>
          <w:szCs w:val="28"/>
          <w:shd w:val="clear" w:color="auto" w:fill="FFFFFF"/>
        </w:rPr>
        <w:t xml:space="preserve">интересный </w:t>
      </w:r>
      <w:r>
        <w:rPr>
          <w:rFonts w:ascii="Times New Roman" w:hAnsi="Times New Roman" w:cs="Times New Roman"/>
          <w:color w:val="000000"/>
          <w:sz w:val="28"/>
          <w:szCs w:val="28"/>
          <w:shd w:val="clear" w:color="auto" w:fill="FFFFFF"/>
        </w:rPr>
        <w:t xml:space="preserve">вид договора перевозки, следует сделать акцент на том, что он совмещает в себе как перевозку груза, так и перевозку пассажира, но при этом имеет определенное сходство с договором аренды транспортного средства с экипажем. </w:t>
      </w:r>
    </w:p>
    <w:p w:rsidR="00927257" w:rsidRDefault="00927257" w:rsidP="00057558">
      <w:pPr>
        <w:spacing w:after="0" w:line="360" w:lineRule="auto"/>
        <w:ind w:left="170"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Из опр</w:t>
      </w:r>
      <w:r w:rsidR="00943828">
        <w:rPr>
          <w:rFonts w:ascii="Times New Roman" w:hAnsi="Times New Roman" w:cs="Times New Roman"/>
          <w:color w:val="000000"/>
          <w:sz w:val="28"/>
          <w:szCs w:val="28"/>
          <w:shd w:val="clear" w:color="auto" w:fill="FFFFFF"/>
        </w:rPr>
        <w:t>еделения Ст. 787 Гражданского к</w:t>
      </w:r>
      <w:r>
        <w:rPr>
          <w:rFonts w:ascii="Times New Roman" w:hAnsi="Times New Roman" w:cs="Times New Roman"/>
          <w:color w:val="000000"/>
          <w:sz w:val="28"/>
          <w:szCs w:val="28"/>
          <w:shd w:val="clear" w:color="auto" w:fill="FFFFFF"/>
        </w:rPr>
        <w:t>одекса РФ также следует, что 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r>
        <w:rPr>
          <w:rStyle w:val="ac"/>
          <w:rFonts w:ascii="Times New Roman" w:hAnsi="Times New Roman" w:cs="Times New Roman"/>
          <w:color w:val="000000"/>
          <w:sz w:val="28"/>
          <w:szCs w:val="28"/>
          <w:shd w:val="clear" w:color="auto" w:fill="FFFFFF"/>
        </w:rPr>
        <w:footnoteReference w:id="25"/>
      </w:r>
    </w:p>
    <w:p w:rsidR="001B5ECB" w:rsidRDefault="002E1E67" w:rsidP="002E1E67">
      <w:pPr>
        <w:spacing w:after="0" w:line="360" w:lineRule="auto"/>
        <w:ind w:left="170"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Наиболее распространенным чартер является на воздушном и морском транспорте. Возможность заключения чартера в РФ регламентируется только соответствующими кодексами, </w:t>
      </w:r>
      <w:r w:rsidRPr="00BF3FB9">
        <w:rPr>
          <w:rFonts w:ascii="Times New Roman" w:hAnsi="Times New Roman" w:cs="Times New Roman"/>
          <w:color w:val="000000"/>
          <w:sz w:val="28"/>
          <w:szCs w:val="28"/>
          <w:shd w:val="clear" w:color="auto" w:fill="FFFFFF"/>
        </w:rPr>
        <w:t>К</w:t>
      </w:r>
      <w:r w:rsidR="00BF3FB9" w:rsidRPr="00BF3FB9">
        <w:rPr>
          <w:rFonts w:ascii="Times New Roman" w:hAnsi="Times New Roman" w:cs="Times New Roman"/>
          <w:color w:val="000000"/>
          <w:sz w:val="28"/>
          <w:szCs w:val="28"/>
          <w:shd w:val="clear" w:color="auto" w:fill="FFFFFF"/>
        </w:rPr>
        <w:t xml:space="preserve">одексом торгового мореплавания и воздушным </w:t>
      </w:r>
      <w:r w:rsidRPr="00BF3FB9">
        <w:rPr>
          <w:rFonts w:ascii="Times New Roman" w:hAnsi="Times New Roman" w:cs="Times New Roman"/>
          <w:color w:val="000000"/>
          <w:sz w:val="28"/>
          <w:szCs w:val="28"/>
          <w:shd w:val="clear" w:color="auto" w:fill="FFFFFF"/>
        </w:rPr>
        <w:t>К</w:t>
      </w:r>
      <w:r w:rsidR="00BF3FB9" w:rsidRPr="00BF3FB9">
        <w:rPr>
          <w:rFonts w:ascii="Times New Roman" w:hAnsi="Times New Roman" w:cs="Times New Roman"/>
          <w:color w:val="000000"/>
          <w:sz w:val="28"/>
          <w:szCs w:val="28"/>
          <w:shd w:val="clear" w:color="auto" w:fill="FFFFFF"/>
        </w:rPr>
        <w:t>одексом</w:t>
      </w:r>
      <w:r>
        <w:rPr>
          <w:rFonts w:ascii="Times New Roman" w:hAnsi="Times New Roman" w:cs="Times New Roman"/>
          <w:color w:val="000000"/>
          <w:sz w:val="28"/>
          <w:szCs w:val="28"/>
          <w:shd w:val="clear" w:color="auto" w:fill="FFFFFF"/>
        </w:rPr>
        <w:t xml:space="preserve">. </w:t>
      </w:r>
      <w:r w:rsidR="00D86E93">
        <w:rPr>
          <w:rFonts w:ascii="Times New Roman" w:hAnsi="Times New Roman" w:cs="Times New Roman"/>
          <w:color w:val="000000"/>
          <w:sz w:val="28"/>
          <w:szCs w:val="28"/>
          <w:shd w:val="clear" w:color="auto" w:fill="FFFFFF"/>
        </w:rPr>
        <w:t>Если в ГК РФ предусмотрены возможности осуществления перевозки груза и пассажира, то зачем законодатель</w:t>
      </w:r>
      <w:r w:rsidR="0025048E">
        <w:rPr>
          <w:rFonts w:ascii="Times New Roman" w:hAnsi="Times New Roman" w:cs="Times New Roman"/>
          <w:color w:val="000000"/>
          <w:sz w:val="28"/>
          <w:szCs w:val="28"/>
          <w:shd w:val="clear" w:color="auto" w:fill="FFFFFF"/>
        </w:rPr>
        <w:t xml:space="preserve"> дополнительно</w:t>
      </w:r>
      <w:r w:rsidR="00D86E93">
        <w:rPr>
          <w:rFonts w:ascii="Times New Roman" w:hAnsi="Times New Roman" w:cs="Times New Roman"/>
          <w:color w:val="000000"/>
          <w:sz w:val="28"/>
          <w:szCs w:val="28"/>
          <w:shd w:val="clear" w:color="auto" w:fill="FFFFFF"/>
        </w:rPr>
        <w:t xml:space="preserve"> выделил чартер, как самосто</w:t>
      </w:r>
      <w:r w:rsidR="003B7AC5">
        <w:rPr>
          <w:rFonts w:ascii="Times New Roman" w:hAnsi="Times New Roman" w:cs="Times New Roman"/>
          <w:color w:val="000000"/>
          <w:sz w:val="28"/>
          <w:szCs w:val="28"/>
          <w:shd w:val="clear" w:color="auto" w:fill="FFFFFF"/>
        </w:rPr>
        <w:t>ятельный вид договора перевозк</w:t>
      </w:r>
      <w:r w:rsidR="003B7AC5" w:rsidRPr="00BF3FB9">
        <w:rPr>
          <w:rFonts w:ascii="Times New Roman" w:hAnsi="Times New Roman" w:cs="Times New Roman"/>
          <w:sz w:val="28"/>
          <w:szCs w:val="28"/>
          <w:shd w:val="clear" w:color="auto" w:fill="FFFFFF"/>
        </w:rPr>
        <w:t>и</w:t>
      </w:r>
      <w:r w:rsidR="00BF3FB9" w:rsidRPr="00BF3FB9">
        <w:rPr>
          <w:rFonts w:ascii="Times New Roman" w:hAnsi="Times New Roman" w:cs="Times New Roman"/>
          <w:sz w:val="28"/>
          <w:szCs w:val="28"/>
          <w:shd w:val="clear" w:color="auto" w:fill="FFFFFF"/>
        </w:rPr>
        <w:t>?</w:t>
      </w:r>
      <w:r w:rsidR="00D86E93" w:rsidRPr="00BF3FB9">
        <w:rPr>
          <w:rFonts w:ascii="Times New Roman" w:hAnsi="Times New Roman" w:cs="Times New Roman"/>
          <w:sz w:val="28"/>
          <w:szCs w:val="28"/>
          <w:shd w:val="clear" w:color="auto" w:fill="FFFFFF"/>
        </w:rPr>
        <w:t xml:space="preserve"> </w:t>
      </w:r>
      <w:r w:rsidR="00BF3FB9" w:rsidRPr="00BF3FB9">
        <w:rPr>
          <w:rFonts w:ascii="Times New Roman" w:hAnsi="Times New Roman" w:cs="Times New Roman"/>
          <w:color w:val="000000"/>
          <w:sz w:val="28"/>
          <w:szCs w:val="28"/>
          <w:shd w:val="clear" w:color="auto" w:fill="FFFFFF"/>
        </w:rPr>
        <w:t>Э</w:t>
      </w:r>
      <w:r w:rsidR="00D86E93" w:rsidRPr="00BF3FB9">
        <w:rPr>
          <w:rFonts w:ascii="Times New Roman" w:hAnsi="Times New Roman" w:cs="Times New Roman"/>
          <w:color w:val="000000"/>
          <w:sz w:val="28"/>
          <w:szCs w:val="28"/>
          <w:shd w:val="clear" w:color="auto" w:fill="FFFFFF"/>
        </w:rPr>
        <w:t>т</w:t>
      </w:r>
      <w:r w:rsidR="00D86E93">
        <w:rPr>
          <w:rFonts w:ascii="Times New Roman" w:hAnsi="Times New Roman" w:cs="Times New Roman"/>
          <w:color w:val="000000"/>
          <w:sz w:val="28"/>
          <w:szCs w:val="28"/>
          <w:shd w:val="clear" w:color="auto" w:fill="FFFFFF"/>
        </w:rPr>
        <w:t>о объясняется необходимост</w:t>
      </w:r>
      <w:r w:rsidR="003B7AC5" w:rsidRPr="00BF3FB9">
        <w:rPr>
          <w:rFonts w:ascii="Times New Roman" w:hAnsi="Times New Roman" w:cs="Times New Roman"/>
          <w:sz w:val="28"/>
          <w:szCs w:val="28"/>
          <w:shd w:val="clear" w:color="auto" w:fill="FFFFFF"/>
        </w:rPr>
        <w:t>ью</w:t>
      </w:r>
      <w:r w:rsidR="003B7AC5">
        <w:rPr>
          <w:rFonts w:ascii="Times New Roman" w:hAnsi="Times New Roman" w:cs="Times New Roman"/>
          <w:color w:val="000000"/>
          <w:sz w:val="28"/>
          <w:szCs w:val="28"/>
          <w:shd w:val="clear" w:color="auto" w:fill="FFFFFF"/>
        </w:rPr>
        <w:t xml:space="preserve"> </w:t>
      </w:r>
      <w:r w:rsidR="00D86E93">
        <w:rPr>
          <w:rFonts w:ascii="Times New Roman" w:hAnsi="Times New Roman" w:cs="Times New Roman"/>
          <w:color w:val="000000"/>
          <w:sz w:val="28"/>
          <w:szCs w:val="28"/>
          <w:shd w:val="clear" w:color="auto" w:fill="FFFFFF"/>
        </w:rPr>
        <w:t>дополнительной возможности осуществления транспортных обязательств</w:t>
      </w:r>
      <w:r>
        <w:rPr>
          <w:rFonts w:ascii="Times New Roman" w:hAnsi="Times New Roman" w:cs="Times New Roman"/>
          <w:color w:val="000000"/>
          <w:sz w:val="28"/>
          <w:szCs w:val="28"/>
          <w:shd w:val="clear" w:color="auto" w:fill="FFFFFF"/>
        </w:rPr>
        <w:t xml:space="preserve">. </w:t>
      </w:r>
    </w:p>
    <w:p w:rsidR="00E15059" w:rsidRDefault="002E1E67" w:rsidP="002E1E67">
      <w:pPr>
        <w:spacing w:after="0" w:line="360" w:lineRule="auto"/>
        <w:ind w:left="170"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Несмотря на то, что деятельность по перевозке груза и пассажиров очень тщательно разработана, найдутся случаи, когда существующих условий перевозки будет недостаточно. Именно в таких случаях и будет заключаться договор фрахтования. Например, в малонаселенных городах нашей страны не предусмотрены вылеты общими рейсами</w:t>
      </w:r>
      <w:r w:rsidR="003E7125">
        <w:rPr>
          <w:rFonts w:ascii="Times New Roman" w:hAnsi="Times New Roman" w:cs="Times New Roman"/>
          <w:color w:val="000000"/>
          <w:sz w:val="28"/>
          <w:szCs w:val="28"/>
          <w:shd w:val="clear" w:color="auto" w:fill="FFFFFF"/>
        </w:rPr>
        <w:t xml:space="preserve"> в с</w:t>
      </w:r>
      <w:r>
        <w:rPr>
          <w:rFonts w:ascii="Times New Roman" w:hAnsi="Times New Roman" w:cs="Times New Roman"/>
          <w:color w:val="000000"/>
          <w:sz w:val="28"/>
          <w:szCs w:val="28"/>
          <w:shd w:val="clear" w:color="auto" w:fill="FFFFFF"/>
        </w:rPr>
        <w:t xml:space="preserve">траны </w:t>
      </w:r>
      <w:r w:rsidR="003E7125">
        <w:rPr>
          <w:rFonts w:ascii="Times New Roman" w:hAnsi="Times New Roman" w:cs="Times New Roman"/>
          <w:color w:val="000000"/>
          <w:sz w:val="28"/>
          <w:szCs w:val="28"/>
          <w:shd w:val="clear" w:color="auto" w:fill="FFFFFF"/>
        </w:rPr>
        <w:t xml:space="preserve">Восточной Азии. В таких случаях туроператор заключает договор фрахтования с авиакомпанией по организации разового перелета по определенному маршруту и набирает группу туристов, готовых воспользоваться данной услугой. </w:t>
      </w:r>
    </w:p>
    <w:p w:rsidR="00E17024" w:rsidRDefault="0025048E" w:rsidP="002E1E67">
      <w:pPr>
        <w:spacing w:after="0" w:line="360" w:lineRule="auto"/>
        <w:ind w:left="170" w:right="85" w:firstLine="709"/>
        <w:jc w:val="both"/>
        <w:rPr>
          <w:rFonts w:ascii="Times New Roman" w:hAnsi="Times New Roman" w:cs="Times New Roman"/>
          <w:strike/>
          <w:color w:val="000000"/>
          <w:sz w:val="28"/>
          <w:szCs w:val="28"/>
          <w:shd w:val="clear" w:color="auto" w:fill="FFFFFF"/>
        </w:rPr>
      </w:pPr>
      <w:r>
        <w:rPr>
          <w:rFonts w:ascii="Times New Roman" w:hAnsi="Times New Roman" w:cs="Times New Roman"/>
          <w:color w:val="000000"/>
          <w:sz w:val="28"/>
          <w:szCs w:val="28"/>
          <w:shd w:val="clear" w:color="auto" w:fill="FFFFFF"/>
        </w:rPr>
        <w:t xml:space="preserve">Главное сходство </w:t>
      </w:r>
      <w:r w:rsidR="000A6EC2" w:rsidRPr="00E17024">
        <w:rPr>
          <w:rFonts w:ascii="Times New Roman" w:hAnsi="Times New Roman" w:cs="Times New Roman"/>
          <w:sz w:val="28"/>
          <w:szCs w:val="28"/>
          <w:shd w:val="clear" w:color="auto" w:fill="FFFFFF"/>
        </w:rPr>
        <w:t xml:space="preserve">чартеров на воздушном и морском транспорте </w:t>
      </w:r>
      <w:r w:rsidR="00E17024">
        <w:rPr>
          <w:rFonts w:ascii="Times New Roman" w:hAnsi="Times New Roman" w:cs="Times New Roman"/>
          <w:color w:val="000000"/>
          <w:sz w:val="28"/>
          <w:szCs w:val="28"/>
          <w:shd w:val="clear" w:color="auto" w:fill="FFFFFF"/>
        </w:rPr>
        <w:t xml:space="preserve">состоит </w:t>
      </w:r>
      <w:r>
        <w:rPr>
          <w:rFonts w:ascii="Times New Roman" w:hAnsi="Times New Roman" w:cs="Times New Roman"/>
          <w:color w:val="000000"/>
          <w:sz w:val="28"/>
          <w:szCs w:val="28"/>
          <w:shd w:val="clear" w:color="auto" w:fill="FFFFFF"/>
        </w:rPr>
        <w:t xml:space="preserve">в том, </w:t>
      </w:r>
      <w:r w:rsidRPr="00E17024">
        <w:rPr>
          <w:rFonts w:ascii="Times New Roman" w:hAnsi="Times New Roman" w:cs="Times New Roman"/>
          <w:color w:val="000000"/>
          <w:sz w:val="28"/>
          <w:szCs w:val="28"/>
          <w:shd w:val="clear" w:color="auto" w:fill="FFFFFF"/>
        </w:rPr>
        <w:t xml:space="preserve">что </w:t>
      </w:r>
      <w:r w:rsidR="00E17024">
        <w:rPr>
          <w:rFonts w:ascii="Times New Roman" w:hAnsi="Times New Roman" w:cs="Times New Roman"/>
          <w:color w:val="000000"/>
          <w:sz w:val="28"/>
          <w:szCs w:val="28"/>
          <w:shd w:val="clear" w:color="auto" w:fill="FFFFFF"/>
        </w:rPr>
        <w:t xml:space="preserve">существование </w:t>
      </w:r>
      <w:r>
        <w:rPr>
          <w:rFonts w:ascii="Times New Roman" w:hAnsi="Times New Roman" w:cs="Times New Roman"/>
          <w:color w:val="000000"/>
          <w:sz w:val="28"/>
          <w:szCs w:val="28"/>
          <w:shd w:val="clear" w:color="auto" w:fill="FFFFFF"/>
        </w:rPr>
        <w:t xml:space="preserve">договора фрахтования направлено на удовлетворение особых потребностей, которые не могут быть решены путем простого </w:t>
      </w:r>
      <w:r w:rsidRPr="00E17024">
        <w:rPr>
          <w:rFonts w:ascii="Times New Roman" w:hAnsi="Times New Roman" w:cs="Times New Roman"/>
          <w:color w:val="000000"/>
          <w:sz w:val="28"/>
          <w:szCs w:val="28"/>
          <w:shd w:val="clear" w:color="auto" w:fill="FFFFFF"/>
        </w:rPr>
        <w:t>заключения</w:t>
      </w:r>
      <w:r>
        <w:rPr>
          <w:rFonts w:ascii="Times New Roman" w:hAnsi="Times New Roman" w:cs="Times New Roman"/>
          <w:color w:val="000000"/>
          <w:sz w:val="28"/>
          <w:szCs w:val="28"/>
          <w:shd w:val="clear" w:color="auto" w:fill="FFFFFF"/>
        </w:rPr>
        <w:t xml:space="preserve"> договора перевозки груза или договора перевозки пассажира. </w:t>
      </w:r>
    </w:p>
    <w:p w:rsidR="002E1E67" w:rsidRDefault="0079150E" w:rsidP="002E1E67">
      <w:pPr>
        <w:spacing w:after="0" w:line="360" w:lineRule="auto"/>
        <w:ind w:left="170"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 в авиа-чартере предусматривается только один вид фрахтования – воздушный чартер, где предоставляется судно с экипажем</w:t>
      </w:r>
      <w:r w:rsidR="00FA3879">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полностью укомплектованное</w:t>
      </w:r>
      <w:r w:rsidR="00FA3879">
        <w:rPr>
          <w:rFonts w:ascii="Times New Roman" w:hAnsi="Times New Roman" w:cs="Times New Roman"/>
          <w:color w:val="000000"/>
          <w:sz w:val="28"/>
          <w:szCs w:val="28"/>
          <w:shd w:val="clear" w:color="auto" w:fill="FFFFFF"/>
        </w:rPr>
        <w:t xml:space="preserve"> и готовое к полету</w:t>
      </w:r>
      <w:r>
        <w:rPr>
          <w:rFonts w:ascii="Times New Roman" w:hAnsi="Times New Roman" w:cs="Times New Roman"/>
          <w:color w:val="000000"/>
          <w:sz w:val="28"/>
          <w:szCs w:val="28"/>
          <w:shd w:val="clear" w:color="auto" w:fill="FFFFFF"/>
        </w:rPr>
        <w:t>.</w:t>
      </w:r>
      <w:r w:rsidR="000C15AE">
        <w:rPr>
          <w:rFonts w:ascii="Times New Roman" w:hAnsi="Times New Roman" w:cs="Times New Roman"/>
          <w:color w:val="000000"/>
          <w:sz w:val="28"/>
          <w:szCs w:val="28"/>
          <w:shd w:val="clear" w:color="auto" w:fill="FFFFFF"/>
        </w:rPr>
        <w:t xml:space="preserve"> Но </w:t>
      </w:r>
      <w:r>
        <w:rPr>
          <w:rFonts w:ascii="Times New Roman" w:hAnsi="Times New Roman" w:cs="Times New Roman"/>
          <w:color w:val="000000"/>
          <w:sz w:val="28"/>
          <w:szCs w:val="28"/>
          <w:shd w:val="clear" w:color="auto" w:fill="FFFFFF"/>
        </w:rPr>
        <w:t>в морских перевозках выделяется сразу два вида – это бербоут-чартер и тайм-чартер.</w:t>
      </w:r>
      <w:r w:rsidR="00FA3879">
        <w:rPr>
          <w:rFonts w:ascii="Times New Roman" w:hAnsi="Times New Roman" w:cs="Times New Roman"/>
          <w:color w:val="000000"/>
          <w:sz w:val="28"/>
          <w:szCs w:val="28"/>
          <w:shd w:val="clear" w:color="auto" w:fill="FFFFFF"/>
        </w:rPr>
        <w:t xml:space="preserve"> Где бербоут-чартер </w:t>
      </w:r>
      <w:r w:rsidR="000C15AE">
        <w:rPr>
          <w:rFonts w:ascii="Times New Roman" w:hAnsi="Times New Roman" w:cs="Times New Roman"/>
          <w:color w:val="000000"/>
          <w:sz w:val="28"/>
          <w:szCs w:val="28"/>
          <w:shd w:val="clear" w:color="auto" w:fill="FFFFFF"/>
        </w:rPr>
        <w:t>– это договор фрахтования, по условиям которого судовладелец передает фрахтователю судно, не укомплектованное экипажем и не снаряженное для перевозок грузов. А тайм-чартер имеет схожую конструкцию с воздушным чартером.</w:t>
      </w:r>
      <w:r w:rsidR="005C0427">
        <w:rPr>
          <w:rStyle w:val="ac"/>
          <w:rFonts w:ascii="Times New Roman" w:hAnsi="Times New Roman" w:cs="Times New Roman"/>
          <w:color w:val="000000"/>
          <w:sz w:val="28"/>
          <w:szCs w:val="28"/>
          <w:shd w:val="clear" w:color="auto" w:fill="FFFFFF"/>
        </w:rPr>
        <w:footnoteReference w:id="26"/>
      </w:r>
    </w:p>
    <w:p w:rsidR="007E5F31" w:rsidRDefault="00FE5B7E" w:rsidP="002E1E67">
      <w:pPr>
        <w:spacing w:after="0" w:line="360" w:lineRule="auto"/>
        <w:ind w:left="170"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Кром</w:t>
      </w:r>
      <w:r w:rsidR="009613B6">
        <w:rPr>
          <w:rFonts w:ascii="Times New Roman" w:hAnsi="Times New Roman" w:cs="Times New Roman"/>
          <w:color w:val="000000"/>
          <w:sz w:val="28"/>
          <w:szCs w:val="28"/>
          <w:shd w:val="clear" w:color="auto" w:fill="FFFFFF"/>
        </w:rPr>
        <w:t>е того, договор фрахтования, как правило, заключается в предпринимательской сфере, для удовлетворения собственных интересов с целью получения выгоды. И здесь морской чартер существенно опережает воздушный чартер по востребованности, так как</w:t>
      </w:r>
      <w:r w:rsidR="005D5BFE">
        <w:rPr>
          <w:rFonts w:ascii="Times New Roman" w:hAnsi="Times New Roman" w:cs="Times New Roman"/>
          <w:color w:val="000000"/>
          <w:sz w:val="28"/>
          <w:szCs w:val="28"/>
          <w:shd w:val="clear" w:color="auto" w:fill="FFFFFF"/>
        </w:rPr>
        <w:t>,</w:t>
      </w:r>
      <w:r w:rsidR="009613B6">
        <w:rPr>
          <w:rFonts w:ascii="Times New Roman" w:hAnsi="Times New Roman" w:cs="Times New Roman"/>
          <w:color w:val="000000"/>
          <w:sz w:val="28"/>
          <w:szCs w:val="28"/>
          <w:shd w:val="clear" w:color="auto" w:fill="FFFFFF"/>
        </w:rPr>
        <w:t xml:space="preserve"> используя водные трамповые суда (суда</w:t>
      </w:r>
      <w:r w:rsidR="005D5BFE">
        <w:rPr>
          <w:rFonts w:ascii="Times New Roman" w:hAnsi="Times New Roman" w:cs="Times New Roman"/>
          <w:color w:val="000000"/>
          <w:sz w:val="28"/>
          <w:szCs w:val="28"/>
          <w:shd w:val="clear" w:color="auto" w:fill="FFFFFF"/>
        </w:rPr>
        <w:t>,</w:t>
      </w:r>
      <w:r w:rsidR="009613B6">
        <w:rPr>
          <w:rFonts w:ascii="Times New Roman" w:hAnsi="Times New Roman" w:cs="Times New Roman"/>
          <w:color w:val="000000"/>
          <w:sz w:val="28"/>
          <w:szCs w:val="28"/>
          <w:shd w:val="clear" w:color="auto" w:fill="FFFFFF"/>
        </w:rPr>
        <w:t xml:space="preserve"> работающие без расписания), предприниматель может перевезти интересующий его массовый однородный груз (нефть, лес, торф и т.п.)</w:t>
      </w:r>
      <w:r w:rsidR="007E5F31">
        <w:rPr>
          <w:rFonts w:ascii="Times New Roman" w:hAnsi="Times New Roman" w:cs="Times New Roman"/>
          <w:color w:val="000000"/>
          <w:sz w:val="28"/>
          <w:szCs w:val="28"/>
          <w:shd w:val="clear" w:color="auto" w:fill="FFFFFF"/>
        </w:rPr>
        <w:t xml:space="preserve"> в большем количестве и за меньшую денежную сумму.</w:t>
      </w:r>
    </w:p>
    <w:p w:rsidR="00FE5B7E" w:rsidRPr="00E17024" w:rsidRDefault="007E5F31" w:rsidP="005D5BFE">
      <w:pPr>
        <w:tabs>
          <w:tab w:val="left" w:pos="709"/>
        </w:tabs>
        <w:spacing w:after="0" w:line="360" w:lineRule="auto"/>
        <w:ind w:left="170" w:right="85" w:firstLine="709"/>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В заключени</w:t>
      </w:r>
      <w:r w:rsidR="005D5BFE">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 xml:space="preserve"> можно подвести итог, что договор фрахтования (чартер) используется не в каждом случае.</w:t>
      </w:r>
      <w:r w:rsidR="0012040E">
        <w:rPr>
          <w:rFonts w:ascii="Times New Roman" w:hAnsi="Times New Roman" w:cs="Times New Roman"/>
          <w:color w:val="000000"/>
          <w:sz w:val="28"/>
          <w:szCs w:val="28"/>
          <w:shd w:val="clear" w:color="auto" w:fill="FFFFFF"/>
        </w:rPr>
        <w:t xml:space="preserve"> Его существование обосновано исключительными требованиями </w:t>
      </w:r>
      <w:r w:rsidR="0012040E" w:rsidRPr="00E17024">
        <w:rPr>
          <w:rFonts w:ascii="Times New Roman" w:hAnsi="Times New Roman" w:cs="Times New Roman"/>
          <w:sz w:val="28"/>
          <w:szCs w:val="28"/>
          <w:shd w:val="clear" w:color="auto" w:fill="FFFFFF"/>
        </w:rPr>
        <w:t>к перевозке со стороны фрахтователя, которые могут выражаться в срочности перевозки, отсутстви</w:t>
      </w:r>
      <w:r w:rsidR="005D5BFE" w:rsidRPr="00E17024">
        <w:rPr>
          <w:rFonts w:ascii="Times New Roman" w:hAnsi="Times New Roman" w:cs="Times New Roman"/>
          <w:sz w:val="28"/>
          <w:szCs w:val="28"/>
          <w:shd w:val="clear" w:color="auto" w:fill="FFFFFF"/>
        </w:rPr>
        <w:t>и</w:t>
      </w:r>
      <w:r w:rsidR="0012040E" w:rsidRPr="00E17024">
        <w:rPr>
          <w:rFonts w:ascii="Times New Roman" w:hAnsi="Times New Roman" w:cs="Times New Roman"/>
          <w:sz w:val="28"/>
          <w:szCs w:val="28"/>
          <w:shd w:val="clear" w:color="auto" w:fill="FFFFFF"/>
        </w:rPr>
        <w:t xml:space="preserve"> других подходящих вариантов, перевозк</w:t>
      </w:r>
      <w:r w:rsidR="005D5BFE" w:rsidRPr="00E17024">
        <w:rPr>
          <w:rFonts w:ascii="Times New Roman" w:hAnsi="Times New Roman" w:cs="Times New Roman"/>
          <w:sz w:val="28"/>
          <w:szCs w:val="28"/>
          <w:shd w:val="clear" w:color="auto" w:fill="FFFFFF"/>
        </w:rPr>
        <w:t>е</w:t>
      </w:r>
      <w:r w:rsidR="0012040E" w:rsidRPr="00E17024">
        <w:rPr>
          <w:rFonts w:ascii="Times New Roman" w:hAnsi="Times New Roman" w:cs="Times New Roman"/>
          <w:sz w:val="28"/>
          <w:szCs w:val="28"/>
          <w:shd w:val="clear" w:color="auto" w:fill="FFFFFF"/>
        </w:rPr>
        <w:t xml:space="preserve"> особенно ценных грузов, животных.</w:t>
      </w:r>
    </w:p>
    <w:p w:rsidR="000A7599" w:rsidRPr="00E17024" w:rsidRDefault="000A7599" w:rsidP="00BA6A6D">
      <w:pPr>
        <w:spacing w:after="0" w:line="360" w:lineRule="auto"/>
        <w:ind w:left="170" w:right="85" w:firstLine="709"/>
        <w:jc w:val="center"/>
        <w:rPr>
          <w:rFonts w:ascii="Times New Roman" w:hAnsi="Times New Roman" w:cs="Times New Roman"/>
          <w:b/>
          <w:sz w:val="28"/>
          <w:szCs w:val="28"/>
          <w:shd w:val="clear" w:color="auto" w:fill="FFFFFF"/>
        </w:rPr>
      </w:pPr>
    </w:p>
    <w:p w:rsidR="0065276E" w:rsidRDefault="0065276E" w:rsidP="00BA6A6D">
      <w:pPr>
        <w:spacing w:after="0" w:line="360" w:lineRule="auto"/>
        <w:ind w:left="170" w:right="85" w:firstLine="709"/>
        <w:jc w:val="center"/>
        <w:rPr>
          <w:rFonts w:ascii="Times New Roman" w:hAnsi="Times New Roman" w:cs="Times New Roman"/>
          <w:b/>
          <w:color w:val="000000"/>
          <w:sz w:val="28"/>
          <w:szCs w:val="28"/>
          <w:shd w:val="clear" w:color="auto" w:fill="FFFFFF"/>
        </w:rPr>
      </w:pPr>
    </w:p>
    <w:p w:rsidR="0065276E" w:rsidRDefault="0065276E" w:rsidP="00BA6A6D">
      <w:pPr>
        <w:spacing w:after="0" w:line="360" w:lineRule="auto"/>
        <w:ind w:left="170" w:right="85" w:firstLine="709"/>
        <w:jc w:val="center"/>
        <w:rPr>
          <w:rFonts w:ascii="Times New Roman" w:hAnsi="Times New Roman" w:cs="Times New Roman"/>
          <w:b/>
          <w:color w:val="000000"/>
          <w:sz w:val="28"/>
          <w:szCs w:val="28"/>
          <w:shd w:val="clear" w:color="auto" w:fill="FFFFFF"/>
        </w:rPr>
      </w:pPr>
    </w:p>
    <w:p w:rsidR="0065276E" w:rsidRDefault="0065276E" w:rsidP="00E17024">
      <w:pPr>
        <w:spacing w:after="0" w:line="360" w:lineRule="auto"/>
        <w:ind w:right="85"/>
        <w:rPr>
          <w:rFonts w:ascii="Times New Roman" w:hAnsi="Times New Roman" w:cs="Times New Roman"/>
          <w:b/>
          <w:color w:val="000000"/>
          <w:sz w:val="28"/>
          <w:szCs w:val="28"/>
          <w:shd w:val="clear" w:color="auto" w:fill="FFFFFF"/>
        </w:rPr>
      </w:pPr>
    </w:p>
    <w:p w:rsidR="0025048E" w:rsidRDefault="00BA6A6D" w:rsidP="00BA6A6D">
      <w:pPr>
        <w:spacing w:after="0" w:line="360" w:lineRule="auto"/>
        <w:ind w:left="170" w:right="85" w:firstLine="709"/>
        <w:jc w:val="center"/>
        <w:rPr>
          <w:rFonts w:ascii="Times New Roman" w:hAnsi="Times New Roman" w:cs="Times New Roman"/>
          <w:b/>
          <w:color w:val="000000"/>
          <w:sz w:val="28"/>
          <w:szCs w:val="28"/>
          <w:shd w:val="clear" w:color="auto" w:fill="FFFFFF"/>
        </w:rPr>
      </w:pPr>
      <w:r w:rsidRPr="00BA6A6D">
        <w:rPr>
          <w:rFonts w:ascii="Times New Roman" w:hAnsi="Times New Roman" w:cs="Times New Roman"/>
          <w:b/>
          <w:color w:val="000000"/>
          <w:sz w:val="28"/>
          <w:szCs w:val="28"/>
          <w:shd w:val="clear" w:color="auto" w:fill="FFFFFF"/>
        </w:rPr>
        <w:t>ЗАКЛЮЧЕНИЕ</w:t>
      </w:r>
    </w:p>
    <w:p w:rsidR="00BA6A6D" w:rsidRDefault="00BA6A6D" w:rsidP="00BA6A6D">
      <w:pPr>
        <w:spacing w:after="0" w:line="360" w:lineRule="auto"/>
        <w:ind w:left="170"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Исследование сущности договора перевозки, его видов, специального законодательства и степень научной разработанности в Российской Федерации позволяет сделать следующие основные выводы и предположения.</w:t>
      </w:r>
    </w:p>
    <w:p w:rsidR="00BA6A6D" w:rsidRDefault="00BA6A6D" w:rsidP="00BA6A6D">
      <w:pPr>
        <w:spacing w:after="0" w:line="360" w:lineRule="auto"/>
        <w:ind w:left="170"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Договор перевозки – это уникальная конструкция обязательственных отношений, которая предусмотрена в Гражданском Кодексе РФ. Благодаря существующим транспортным обязательствам мы можем пользоваться большим перечнем услуг по перемещению груза, пассажиров и багажа в пространстве и при этом б</w:t>
      </w:r>
      <w:r w:rsidR="00243BDD">
        <w:rPr>
          <w:rFonts w:ascii="Times New Roman" w:hAnsi="Times New Roman" w:cs="Times New Roman"/>
          <w:color w:val="000000"/>
          <w:sz w:val="28"/>
          <w:szCs w:val="28"/>
          <w:shd w:val="clear" w:color="auto" w:fill="FFFFFF"/>
        </w:rPr>
        <w:t>ыть полностью уверенным</w:t>
      </w:r>
      <w:r w:rsidR="005E38D4">
        <w:rPr>
          <w:rFonts w:ascii="Times New Roman" w:hAnsi="Times New Roman" w:cs="Times New Roman"/>
          <w:color w:val="000000"/>
          <w:sz w:val="28"/>
          <w:szCs w:val="28"/>
          <w:shd w:val="clear" w:color="auto" w:fill="FFFFFF"/>
        </w:rPr>
        <w:t>и</w:t>
      </w:r>
      <w:r w:rsidR="00243BDD">
        <w:rPr>
          <w:rFonts w:ascii="Times New Roman" w:hAnsi="Times New Roman" w:cs="Times New Roman"/>
          <w:color w:val="000000"/>
          <w:sz w:val="28"/>
          <w:szCs w:val="28"/>
          <w:shd w:val="clear" w:color="auto" w:fill="FFFFFF"/>
        </w:rPr>
        <w:t xml:space="preserve"> в качестве и безопасности предоставляемых услуг.</w:t>
      </w:r>
      <w:r w:rsidR="005E38D4">
        <w:rPr>
          <w:rFonts w:ascii="Times New Roman" w:hAnsi="Times New Roman" w:cs="Times New Roman"/>
          <w:color w:val="000000"/>
          <w:sz w:val="28"/>
          <w:szCs w:val="28"/>
          <w:shd w:val="clear" w:color="auto" w:fill="FFFFFF"/>
        </w:rPr>
        <w:t xml:space="preserve"> </w:t>
      </w:r>
    </w:p>
    <w:p w:rsidR="005E38D4" w:rsidRDefault="00243BDD" w:rsidP="00BA6A6D">
      <w:pPr>
        <w:spacing w:after="0" w:line="360" w:lineRule="auto"/>
        <w:ind w:left="170"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Изучая специальные кодексы и уставы, мы пришли к выводу, что действующие нормативно-правовые акты тщательно рассматривают каждый вид транспортного обязательства и максимально точно определяют круг прав и обязанностей субъектов, которые их осуществляют.</w:t>
      </w:r>
      <w:r w:rsidR="005E38D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p>
    <w:p w:rsidR="00243BDD" w:rsidRPr="0065276E" w:rsidRDefault="00243BDD" w:rsidP="00BA6A6D">
      <w:pPr>
        <w:spacing w:after="0" w:line="360" w:lineRule="auto"/>
        <w:ind w:left="170" w:right="85" w:firstLine="709"/>
        <w:jc w:val="both"/>
        <w:rPr>
          <w:rFonts w:ascii="Times New Roman" w:hAnsi="Times New Roman" w:cs="Times New Roman"/>
          <w:i/>
          <w:color w:val="FF0000"/>
          <w:sz w:val="28"/>
          <w:szCs w:val="28"/>
          <w:shd w:val="clear" w:color="auto" w:fill="FFFFFF"/>
        </w:rPr>
      </w:pPr>
      <w:r>
        <w:rPr>
          <w:rFonts w:ascii="Times New Roman" w:hAnsi="Times New Roman" w:cs="Times New Roman"/>
          <w:color w:val="000000"/>
          <w:sz w:val="28"/>
          <w:szCs w:val="28"/>
          <w:shd w:val="clear" w:color="auto" w:fill="FFFFFF"/>
        </w:rPr>
        <w:t xml:space="preserve">Между тем, несмотря на такое массивное законодательство, не редкими являются случаи их нарушения или возникновения </w:t>
      </w:r>
      <w:r w:rsidRPr="00E17024">
        <w:rPr>
          <w:rFonts w:ascii="Times New Roman" w:hAnsi="Times New Roman" w:cs="Times New Roman"/>
          <w:color w:val="000000"/>
          <w:sz w:val="28"/>
          <w:szCs w:val="28"/>
          <w:shd w:val="clear" w:color="auto" w:fill="FFFFFF"/>
        </w:rPr>
        <w:t>спорных моментов, которые требуют дополнительного научного исследования.</w:t>
      </w:r>
      <w:r w:rsidR="0065276E">
        <w:rPr>
          <w:rFonts w:ascii="Times New Roman" w:hAnsi="Times New Roman" w:cs="Times New Roman"/>
          <w:color w:val="000000"/>
          <w:sz w:val="28"/>
          <w:szCs w:val="28"/>
          <w:shd w:val="clear" w:color="auto" w:fill="FFFFFF"/>
        </w:rPr>
        <w:t xml:space="preserve"> </w:t>
      </w:r>
    </w:p>
    <w:p w:rsidR="00E17024" w:rsidRDefault="00243BDD" w:rsidP="00D25387">
      <w:pPr>
        <w:spacing w:after="0" w:line="360" w:lineRule="auto"/>
        <w:ind w:left="170"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Таким образом, российское законодательство в сфере исполнения транспортных обязательств требует постоянного обновления</w:t>
      </w:r>
      <w:r w:rsidR="00E17024">
        <w:rPr>
          <w:rFonts w:ascii="Times New Roman" w:hAnsi="Times New Roman" w:cs="Times New Roman"/>
          <w:color w:val="000000"/>
          <w:sz w:val="28"/>
          <w:szCs w:val="28"/>
          <w:shd w:val="clear" w:color="auto" w:fill="FFFFFF"/>
        </w:rPr>
        <w:t xml:space="preserve">, потому что с ростом объема человеческих потребностей, будут совершенствоваться старые и возможно появляться новые способы передвижения или перемещения. </w:t>
      </w:r>
    </w:p>
    <w:p w:rsidR="00BA6A6D" w:rsidRDefault="00243BDD" w:rsidP="00D25387">
      <w:pPr>
        <w:spacing w:after="0" w:line="360" w:lineRule="auto"/>
        <w:ind w:left="170" w:right="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 </w:t>
      </w:r>
      <w:r w:rsidR="0065276E" w:rsidRPr="00E17024">
        <w:rPr>
          <w:rFonts w:ascii="Times New Roman" w:hAnsi="Times New Roman" w:cs="Times New Roman"/>
          <w:sz w:val="28"/>
          <w:szCs w:val="28"/>
          <w:shd w:val="clear" w:color="auto" w:fill="FFFFFF"/>
        </w:rPr>
        <w:t xml:space="preserve">в </w:t>
      </w:r>
      <w:r w:rsidRPr="00E17024">
        <w:rPr>
          <w:rFonts w:ascii="Times New Roman" w:hAnsi="Times New Roman" w:cs="Times New Roman"/>
          <w:sz w:val="28"/>
          <w:szCs w:val="28"/>
          <w:shd w:val="clear" w:color="auto" w:fill="FFFFFF"/>
        </w:rPr>
        <w:t>научных работах затрагивают</w:t>
      </w:r>
      <w:r w:rsidR="0065276E" w:rsidRPr="00E17024">
        <w:rPr>
          <w:rFonts w:ascii="Times New Roman" w:hAnsi="Times New Roman" w:cs="Times New Roman"/>
          <w:sz w:val="28"/>
          <w:szCs w:val="28"/>
          <w:shd w:val="clear" w:color="auto" w:fill="FFFFFF"/>
        </w:rPr>
        <w:t>ся</w:t>
      </w:r>
      <w:r w:rsidRPr="00E17024">
        <w:rPr>
          <w:rFonts w:ascii="Times New Roman" w:hAnsi="Times New Roman" w:cs="Times New Roman"/>
          <w:sz w:val="28"/>
          <w:szCs w:val="28"/>
          <w:shd w:val="clear" w:color="auto" w:fill="FFFFFF"/>
        </w:rPr>
        <w:t xml:space="preserve"> не только существующие вид</w:t>
      </w:r>
      <w:r w:rsidR="0065276E" w:rsidRPr="00E17024">
        <w:rPr>
          <w:rFonts w:ascii="Times New Roman" w:hAnsi="Times New Roman" w:cs="Times New Roman"/>
          <w:sz w:val="28"/>
          <w:szCs w:val="28"/>
          <w:shd w:val="clear" w:color="auto" w:fill="FFFFFF"/>
        </w:rPr>
        <w:t xml:space="preserve">ы перевозки, но и выделяется новый - </w:t>
      </w:r>
      <w:r w:rsidR="00913CAA" w:rsidRPr="00E17024">
        <w:rPr>
          <w:rFonts w:ascii="Times New Roman" w:hAnsi="Times New Roman" w:cs="Times New Roman"/>
          <w:sz w:val="28"/>
          <w:szCs w:val="28"/>
          <w:shd w:val="clear" w:color="auto" w:fill="FFFFFF"/>
        </w:rPr>
        <w:t xml:space="preserve"> воздушно-космический</w:t>
      </w:r>
      <w:r w:rsidRPr="00E17024">
        <w:rPr>
          <w:rFonts w:ascii="Times New Roman" w:hAnsi="Times New Roman" w:cs="Times New Roman"/>
          <w:sz w:val="28"/>
          <w:szCs w:val="28"/>
          <w:shd w:val="clear" w:color="auto" w:fill="FFFFFF"/>
        </w:rPr>
        <w:t xml:space="preserve">. </w:t>
      </w:r>
      <w:r>
        <w:rPr>
          <w:rFonts w:ascii="Times New Roman" w:hAnsi="Times New Roman" w:cs="Times New Roman"/>
          <w:color w:val="000000"/>
          <w:sz w:val="28"/>
          <w:szCs w:val="28"/>
          <w:shd w:val="clear" w:color="auto" w:fill="FFFFFF"/>
        </w:rPr>
        <w:t>Это говорит</w:t>
      </w:r>
      <w:r w:rsidR="00D25387">
        <w:rPr>
          <w:rFonts w:ascii="Times New Roman" w:hAnsi="Times New Roman" w:cs="Times New Roman"/>
          <w:color w:val="000000"/>
          <w:sz w:val="28"/>
          <w:szCs w:val="28"/>
          <w:shd w:val="clear" w:color="auto" w:fill="FFFFFF"/>
        </w:rPr>
        <w:t xml:space="preserve"> нам</w:t>
      </w:r>
      <w:r>
        <w:rPr>
          <w:rFonts w:ascii="Times New Roman" w:hAnsi="Times New Roman" w:cs="Times New Roman"/>
          <w:color w:val="000000"/>
          <w:sz w:val="28"/>
          <w:szCs w:val="28"/>
          <w:shd w:val="clear" w:color="auto" w:fill="FFFFFF"/>
        </w:rPr>
        <w:t xml:space="preserve"> о том, что</w:t>
      </w:r>
      <w:r w:rsidR="00D25387">
        <w:rPr>
          <w:rFonts w:ascii="Times New Roman" w:hAnsi="Times New Roman" w:cs="Times New Roman"/>
          <w:color w:val="000000"/>
          <w:sz w:val="28"/>
          <w:szCs w:val="28"/>
          <w:shd w:val="clear" w:color="auto" w:fill="FFFFFF"/>
        </w:rPr>
        <w:t xml:space="preserve"> возможно в скором времени и без того широкий перечень разновидностей перевозки пополнится новым видом, который также будет требовать </w:t>
      </w:r>
      <w:r w:rsidR="0065276E" w:rsidRPr="00E17024">
        <w:rPr>
          <w:rFonts w:ascii="Times New Roman" w:hAnsi="Times New Roman" w:cs="Times New Roman"/>
          <w:sz w:val="28"/>
          <w:szCs w:val="28"/>
          <w:shd w:val="clear" w:color="auto" w:fill="FFFFFF"/>
        </w:rPr>
        <w:t>должного</w:t>
      </w:r>
      <w:r w:rsidR="0065276E">
        <w:rPr>
          <w:rFonts w:ascii="Times New Roman" w:hAnsi="Times New Roman" w:cs="Times New Roman"/>
          <w:color w:val="FF0000"/>
          <w:sz w:val="28"/>
          <w:szCs w:val="28"/>
          <w:shd w:val="clear" w:color="auto" w:fill="FFFFFF"/>
        </w:rPr>
        <w:t xml:space="preserve"> </w:t>
      </w:r>
      <w:r w:rsidR="00D25387">
        <w:rPr>
          <w:rFonts w:ascii="Times New Roman" w:hAnsi="Times New Roman" w:cs="Times New Roman"/>
          <w:color w:val="000000"/>
          <w:sz w:val="28"/>
          <w:szCs w:val="28"/>
          <w:shd w:val="clear" w:color="auto" w:fill="FFFFFF"/>
        </w:rPr>
        <w:t>законодательного закрепления.</w:t>
      </w:r>
    </w:p>
    <w:p w:rsidR="005E38D4" w:rsidRDefault="005E38D4" w:rsidP="00D25387">
      <w:pPr>
        <w:spacing w:after="0" w:line="360" w:lineRule="auto"/>
        <w:ind w:left="170" w:right="85" w:firstLine="709"/>
        <w:jc w:val="both"/>
        <w:rPr>
          <w:rFonts w:ascii="Times New Roman" w:hAnsi="Times New Roman" w:cs="Times New Roman"/>
          <w:color w:val="000000"/>
          <w:sz w:val="28"/>
          <w:szCs w:val="28"/>
          <w:shd w:val="clear" w:color="auto" w:fill="FFFFFF"/>
        </w:rPr>
      </w:pPr>
    </w:p>
    <w:p w:rsidR="00D913A2" w:rsidRDefault="00D913A2" w:rsidP="00D25387">
      <w:pPr>
        <w:spacing w:after="0" w:line="360" w:lineRule="auto"/>
        <w:ind w:left="170" w:right="85" w:firstLine="709"/>
        <w:jc w:val="both"/>
        <w:rPr>
          <w:rFonts w:ascii="Times New Roman" w:hAnsi="Times New Roman" w:cs="Times New Roman"/>
          <w:color w:val="000000"/>
          <w:sz w:val="28"/>
          <w:szCs w:val="28"/>
          <w:shd w:val="clear" w:color="auto" w:fill="FFFFFF"/>
        </w:rPr>
      </w:pPr>
    </w:p>
    <w:p w:rsidR="00D913A2" w:rsidRDefault="00D913A2" w:rsidP="00D25387">
      <w:pPr>
        <w:spacing w:after="0" w:line="360" w:lineRule="auto"/>
        <w:ind w:left="170" w:right="85" w:firstLine="709"/>
        <w:jc w:val="both"/>
        <w:rPr>
          <w:rFonts w:ascii="Times New Roman" w:hAnsi="Times New Roman" w:cs="Times New Roman"/>
          <w:color w:val="000000"/>
          <w:sz w:val="28"/>
          <w:szCs w:val="28"/>
          <w:shd w:val="clear" w:color="auto" w:fill="FFFFFF"/>
        </w:rPr>
      </w:pPr>
    </w:p>
    <w:p w:rsidR="00D913A2" w:rsidRDefault="00D913A2" w:rsidP="00D25387">
      <w:pPr>
        <w:spacing w:after="0" w:line="360" w:lineRule="auto"/>
        <w:ind w:left="170" w:right="85" w:firstLine="709"/>
        <w:jc w:val="both"/>
        <w:rPr>
          <w:rFonts w:ascii="Times New Roman" w:hAnsi="Times New Roman" w:cs="Times New Roman"/>
          <w:color w:val="000000"/>
          <w:sz w:val="28"/>
          <w:szCs w:val="28"/>
          <w:shd w:val="clear" w:color="auto" w:fill="FFFFFF"/>
        </w:rPr>
      </w:pPr>
    </w:p>
    <w:p w:rsidR="00D913A2" w:rsidRDefault="00D913A2" w:rsidP="00D25387">
      <w:pPr>
        <w:spacing w:after="0" w:line="360" w:lineRule="auto"/>
        <w:ind w:left="170" w:right="85" w:firstLine="709"/>
        <w:jc w:val="both"/>
        <w:rPr>
          <w:rFonts w:ascii="Times New Roman" w:hAnsi="Times New Roman" w:cs="Times New Roman"/>
          <w:color w:val="000000"/>
          <w:sz w:val="28"/>
          <w:szCs w:val="28"/>
          <w:shd w:val="clear" w:color="auto" w:fill="FFFFFF"/>
        </w:rPr>
      </w:pPr>
    </w:p>
    <w:p w:rsidR="00D913A2" w:rsidRDefault="00D913A2" w:rsidP="00D25387">
      <w:pPr>
        <w:spacing w:after="0" w:line="360" w:lineRule="auto"/>
        <w:ind w:left="170" w:right="85" w:firstLine="709"/>
        <w:jc w:val="both"/>
        <w:rPr>
          <w:rFonts w:ascii="Times New Roman" w:hAnsi="Times New Roman" w:cs="Times New Roman"/>
          <w:color w:val="000000"/>
          <w:sz w:val="28"/>
          <w:szCs w:val="28"/>
          <w:shd w:val="clear" w:color="auto" w:fill="FFFFFF"/>
        </w:rPr>
      </w:pPr>
    </w:p>
    <w:p w:rsidR="00D913A2" w:rsidRDefault="00D913A2" w:rsidP="00D25387">
      <w:pPr>
        <w:spacing w:after="0" w:line="360" w:lineRule="auto"/>
        <w:ind w:left="170" w:right="85" w:firstLine="709"/>
        <w:jc w:val="both"/>
        <w:rPr>
          <w:rFonts w:ascii="Times New Roman" w:hAnsi="Times New Roman" w:cs="Times New Roman"/>
          <w:color w:val="000000"/>
          <w:sz w:val="28"/>
          <w:szCs w:val="28"/>
          <w:shd w:val="clear" w:color="auto" w:fill="FFFFFF"/>
        </w:rPr>
      </w:pPr>
    </w:p>
    <w:p w:rsidR="00D913A2" w:rsidRDefault="00D913A2" w:rsidP="00D25387">
      <w:pPr>
        <w:spacing w:after="0" w:line="360" w:lineRule="auto"/>
        <w:ind w:left="170" w:right="85" w:firstLine="709"/>
        <w:jc w:val="both"/>
        <w:rPr>
          <w:rFonts w:ascii="Times New Roman" w:hAnsi="Times New Roman" w:cs="Times New Roman"/>
          <w:color w:val="000000"/>
          <w:sz w:val="28"/>
          <w:szCs w:val="28"/>
          <w:shd w:val="clear" w:color="auto" w:fill="FFFFFF"/>
        </w:rPr>
      </w:pPr>
    </w:p>
    <w:p w:rsidR="00D913A2" w:rsidRDefault="00D913A2" w:rsidP="00D25387">
      <w:pPr>
        <w:spacing w:after="0" w:line="360" w:lineRule="auto"/>
        <w:ind w:left="170" w:right="85" w:firstLine="709"/>
        <w:jc w:val="both"/>
        <w:rPr>
          <w:rFonts w:ascii="Times New Roman" w:hAnsi="Times New Roman" w:cs="Times New Roman"/>
          <w:color w:val="000000"/>
          <w:sz w:val="28"/>
          <w:szCs w:val="28"/>
          <w:shd w:val="clear" w:color="auto" w:fill="FFFFFF"/>
        </w:rPr>
      </w:pPr>
    </w:p>
    <w:p w:rsidR="00D913A2" w:rsidRDefault="00D913A2" w:rsidP="00D25387">
      <w:pPr>
        <w:spacing w:after="0" w:line="360" w:lineRule="auto"/>
        <w:ind w:left="170" w:right="85" w:firstLine="709"/>
        <w:jc w:val="both"/>
        <w:rPr>
          <w:rFonts w:ascii="Times New Roman" w:hAnsi="Times New Roman" w:cs="Times New Roman"/>
          <w:color w:val="000000"/>
          <w:sz w:val="28"/>
          <w:szCs w:val="28"/>
          <w:shd w:val="clear" w:color="auto" w:fill="FFFFFF"/>
        </w:rPr>
      </w:pPr>
    </w:p>
    <w:p w:rsidR="00D913A2" w:rsidRDefault="00D913A2" w:rsidP="00D25387">
      <w:pPr>
        <w:spacing w:after="0" w:line="360" w:lineRule="auto"/>
        <w:ind w:left="170" w:right="85" w:firstLine="709"/>
        <w:jc w:val="both"/>
        <w:rPr>
          <w:rFonts w:ascii="Times New Roman" w:hAnsi="Times New Roman" w:cs="Times New Roman"/>
          <w:color w:val="000000"/>
          <w:sz w:val="28"/>
          <w:szCs w:val="28"/>
          <w:shd w:val="clear" w:color="auto" w:fill="FFFFFF"/>
        </w:rPr>
      </w:pPr>
    </w:p>
    <w:p w:rsidR="00D913A2" w:rsidRDefault="00D913A2" w:rsidP="00D25387">
      <w:pPr>
        <w:spacing w:after="0" w:line="360" w:lineRule="auto"/>
        <w:ind w:left="170" w:right="85" w:firstLine="709"/>
        <w:jc w:val="both"/>
        <w:rPr>
          <w:rFonts w:ascii="Times New Roman" w:hAnsi="Times New Roman" w:cs="Times New Roman"/>
          <w:color w:val="000000"/>
          <w:sz w:val="28"/>
          <w:szCs w:val="28"/>
          <w:shd w:val="clear" w:color="auto" w:fill="FFFFFF"/>
        </w:rPr>
      </w:pPr>
    </w:p>
    <w:p w:rsidR="00D913A2" w:rsidRDefault="00D913A2" w:rsidP="00E17024">
      <w:pPr>
        <w:spacing w:after="0" w:line="360" w:lineRule="auto"/>
        <w:ind w:right="85"/>
        <w:jc w:val="both"/>
        <w:rPr>
          <w:rFonts w:ascii="Times New Roman" w:hAnsi="Times New Roman" w:cs="Times New Roman"/>
          <w:color w:val="000000"/>
          <w:sz w:val="28"/>
          <w:szCs w:val="28"/>
          <w:shd w:val="clear" w:color="auto" w:fill="FFFFFF"/>
        </w:rPr>
      </w:pPr>
    </w:p>
    <w:p w:rsidR="00E17024" w:rsidRDefault="00E17024" w:rsidP="005454CF">
      <w:pPr>
        <w:spacing w:after="0" w:line="360" w:lineRule="auto"/>
        <w:ind w:left="170" w:right="85" w:firstLine="709"/>
        <w:jc w:val="center"/>
        <w:rPr>
          <w:rFonts w:ascii="Times New Roman" w:hAnsi="Times New Roman" w:cs="Times New Roman"/>
          <w:b/>
          <w:color w:val="000000"/>
          <w:sz w:val="28"/>
          <w:szCs w:val="28"/>
          <w:shd w:val="clear" w:color="auto" w:fill="FFFFFF"/>
        </w:rPr>
      </w:pPr>
    </w:p>
    <w:p w:rsidR="00E17024" w:rsidRDefault="00E17024" w:rsidP="005454CF">
      <w:pPr>
        <w:spacing w:after="0" w:line="360" w:lineRule="auto"/>
        <w:ind w:left="170" w:right="85" w:firstLine="709"/>
        <w:jc w:val="center"/>
        <w:rPr>
          <w:rFonts w:ascii="Times New Roman" w:hAnsi="Times New Roman" w:cs="Times New Roman"/>
          <w:b/>
          <w:color w:val="000000"/>
          <w:sz w:val="28"/>
          <w:szCs w:val="28"/>
          <w:shd w:val="clear" w:color="auto" w:fill="FFFFFF"/>
        </w:rPr>
      </w:pPr>
    </w:p>
    <w:p w:rsidR="00E17024" w:rsidRDefault="00E17024" w:rsidP="00783182">
      <w:pPr>
        <w:spacing w:after="0" w:line="360" w:lineRule="auto"/>
        <w:ind w:right="85"/>
        <w:rPr>
          <w:rFonts w:ascii="Times New Roman" w:hAnsi="Times New Roman" w:cs="Times New Roman"/>
          <w:b/>
          <w:color w:val="000000"/>
          <w:sz w:val="28"/>
          <w:szCs w:val="28"/>
          <w:shd w:val="clear" w:color="auto" w:fill="FFFFFF"/>
        </w:rPr>
      </w:pPr>
    </w:p>
    <w:p w:rsidR="005E38D4" w:rsidRPr="005454CF" w:rsidRDefault="005454CF" w:rsidP="005454CF">
      <w:pPr>
        <w:spacing w:after="0" w:line="360" w:lineRule="auto"/>
        <w:ind w:left="170" w:right="85" w:firstLine="709"/>
        <w:jc w:val="center"/>
        <w:rPr>
          <w:rFonts w:ascii="Times New Roman" w:hAnsi="Times New Roman" w:cs="Times New Roman"/>
          <w:b/>
          <w:color w:val="000000"/>
          <w:sz w:val="28"/>
          <w:szCs w:val="28"/>
          <w:shd w:val="clear" w:color="auto" w:fill="FFFFFF"/>
        </w:rPr>
      </w:pPr>
      <w:r w:rsidRPr="005454CF">
        <w:rPr>
          <w:rFonts w:ascii="Times New Roman" w:hAnsi="Times New Roman" w:cs="Times New Roman"/>
          <w:b/>
          <w:color w:val="000000"/>
          <w:sz w:val="28"/>
          <w:szCs w:val="28"/>
          <w:shd w:val="clear" w:color="auto" w:fill="FFFFFF"/>
        </w:rPr>
        <w:t>Библиографический список</w:t>
      </w:r>
    </w:p>
    <w:p w:rsidR="005A4ED8" w:rsidRPr="00431164" w:rsidRDefault="005A4ED8" w:rsidP="005A4ED8">
      <w:pPr>
        <w:autoSpaceDE w:val="0"/>
        <w:autoSpaceDN w:val="0"/>
        <w:adjustRightInd w:val="0"/>
        <w:spacing w:after="0" w:line="360" w:lineRule="auto"/>
        <w:ind w:left="170" w:right="85" w:firstLine="709"/>
        <w:contextualSpacing/>
        <w:jc w:val="center"/>
        <w:rPr>
          <w:rFonts w:ascii="Times New Roman" w:eastAsia="MS Mincho" w:hAnsi="Times New Roman" w:cs="Times New Roman"/>
          <w:b/>
          <w:sz w:val="28"/>
          <w:szCs w:val="28"/>
        </w:rPr>
      </w:pPr>
      <w:r>
        <w:rPr>
          <w:rFonts w:ascii="Times New Roman" w:eastAsia="MS Mincho" w:hAnsi="Times New Roman"/>
          <w:b/>
          <w:sz w:val="28"/>
          <w:szCs w:val="28"/>
          <w:lang w:val="en-US"/>
        </w:rPr>
        <w:t>I</w:t>
      </w:r>
      <w:r>
        <w:rPr>
          <w:rFonts w:ascii="Times New Roman" w:eastAsia="MS Mincho" w:hAnsi="Times New Roman"/>
          <w:b/>
          <w:sz w:val="28"/>
          <w:szCs w:val="28"/>
        </w:rPr>
        <w:t xml:space="preserve">. </w:t>
      </w:r>
      <w:r>
        <w:rPr>
          <w:rFonts w:ascii="Times New Roman" w:hAnsi="Times New Roman" w:cs="Times New Roman"/>
          <w:b/>
          <w:sz w:val="28"/>
          <w:szCs w:val="28"/>
        </w:rPr>
        <w:t>Официальные документы</w:t>
      </w:r>
    </w:p>
    <w:p w:rsidR="005A4ED8" w:rsidRDefault="005A4ED8" w:rsidP="005A4ED8">
      <w:pPr>
        <w:spacing w:line="360" w:lineRule="auto"/>
        <w:ind w:left="170" w:right="85" w:firstLine="709"/>
        <w:contextualSpacing/>
        <w:jc w:val="both"/>
        <w:rPr>
          <w:rFonts w:ascii="Times New Roman" w:hAnsi="Times New Roman"/>
          <w:spacing w:val="-4"/>
          <w:sz w:val="28"/>
          <w:szCs w:val="28"/>
        </w:rPr>
      </w:pPr>
      <w:r w:rsidRPr="00431164">
        <w:rPr>
          <w:rFonts w:ascii="Times New Roman" w:hAnsi="Times New Roman" w:cs="Times New Roman"/>
          <w:sz w:val="28"/>
          <w:szCs w:val="28"/>
        </w:rPr>
        <w:t xml:space="preserve">1. </w:t>
      </w:r>
      <w:r>
        <w:rPr>
          <w:rFonts w:ascii="Times New Roman" w:hAnsi="Times New Roman"/>
          <w:bCs/>
          <w:spacing w:val="-4"/>
          <w:sz w:val="28"/>
          <w:szCs w:val="28"/>
        </w:rPr>
        <w:t>Российская Федерация. Конституция (1993).</w:t>
      </w:r>
      <w:r>
        <w:rPr>
          <w:rFonts w:ascii="Times New Roman" w:hAnsi="Times New Roman"/>
          <w:spacing w:val="-4"/>
          <w:sz w:val="28"/>
          <w:szCs w:val="28"/>
        </w:rPr>
        <w:t xml:space="preserve"> Конституция Российской Федерации [Текст]: </w:t>
      </w:r>
      <w:r>
        <w:rPr>
          <w:rFonts w:ascii="Times New Roman" w:hAnsi="Times New Roman"/>
          <w:color w:val="000000"/>
          <w:spacing w:val="-4"/>
          <w:sz w:val="28"/>
          <w:szCs w:val="28"/>
        </w:rPr>
        <w:t>[п</w:t>
      </w:r>
      <w:r>
        <w:rPr>
          <w:rFonts w:ascii="Times New Roman" w:hAnsi="Times New Roman"/>
          <w:spacing w:val="-4"/>
          <w:sz w:val="28"/>
          <w:szCs w:val="28"/>
        </w:rPr>
        <w:t xml:space="preserve">ринята всенародным голосованием 12 декабря </w:t>
      </w:r>
      <w:smartTag w:uri="urn:schemas-microsoft-com:office:smarttags" w:element="metricconverter">
        <w:smartTagPr>
          <w:attr w:name="ProductID" w:val="1993 г"/>
        </w:smartTagPr>
        <w:r>
          <w:rPr>
            <w:rFonts w:ascii="Times New Roman" w:hAnsi="Times New Roman"/>
            <w:spacing w:val="-4"/>
            <w:sz w:val="28"/>
            <w:szCs w:val="28"/>
          </w:rPr>
          <w:t>1993 г</w:t>
        </w:r>
      </w:smartTag>
      <w:r>
        <w:rPr>
          <w:rFonts w:ascii="Times New Roman" w:hAnsi="Times New Roman"/>
          <w:spacing w:val="-4"/>
          <w:sz w:val="28"/>
          <w:szCs w:val="28"/>
        </w:rPr>
        <w:t xml:space="preserve">.: </w:t>
      </w:r>
      <w:r>
        <w:rPr>
          <w:rFonts w:ascii="Times New Roman" w:hAnsi="Times New Roman"/>
          <w:color w:val="000000"/>
          <w:spacing w:val="-4"/>
          <w:sz w:val="28"/>
          <w:szCs w:val="28"/>
        </w:rPr>
        <w:t>по сост. на 21.07.2014 г.]</w:t>
      </w:r>
      <w:r>
        <w:rPr>
          <w:rFonts w:ascii="Times New Roman" w:hAnsi="Times New Roman"/>
          <w:spacing w:val="-4"/>
          <w:sz w:val="28"/>
          <w:szCs w:val="28"/>
        </w:rPr>
        <w:t xml:space="preserve"> / Российская Федерация. Конституция (1993) // Собрание законодательства РФ. </w:t>
      </w:r>
      <w:r>
        <w:rPr>
          <w:rFonts w:ascii="Times New Roman" w:hAnsi="Times New Roman"/>
          <w:spacing w:val="-4"/>
          <w:sz w:val="28"/>
          <w:szCs w:val="28"/>
        </w:rPr>
        <w:sym w:font="Symbol" w:char="002D"/>
      </w:r>
      <w:r>
        <w:rPr>
          <w:rFonts w:ascii="Times New Roman" w:hAnsi="Times New Roman"/>
          <w:spacing w:val="-4"/>
          <w:sz w:val="28"/>
          <w:szCs w:val="28"/>
        </w:rPr>
        <w:t xml:space="preserve"> 2014. </w:t>
      </w:r>
      <w:r>
        <w:rPr>
          <w:rFonts w:ascii="Times New Roman" w:hAnsi="Times New Roman"/>
          <w:spacing w:val="-4"/>
          <w:sz w:val="28"/>
          <w:szCs w:val="28"/>
        </w:rPr>
        <w:sym w:font="Symbol" w:char="002D"/>
      </w:r>
      <w:r>
        <w:rPr>
          <w:rFonts w:ascii="Times New Roman" w:hAnsi="Times New Roman"/>
          <w:spacing w:val="-4"/>
          <w:sz w:val="28"/>
          <w:szCs w:val="28"/>
        </w:rPr>
        <w:t xml:space="preserve"> № 31. </w:t>
      </w:r>
      <w:r>
        <w:rPr>
          <w:rFonts w:ascii="Times New Roman" w:hAnsi="Times New Roman"/>
          <w:spacing w:val="-4"/>
          <w:sz w:val="28"/>
          <w:szCs w:val="28"/>
        </w:rPr>
        <w:sym w:font="Symbol" w:char="002D"/>
      </w:r>
      <w:r>
        <w:rPr>
          <w:rFonts w:ascii="Times New Roman" w:hAnsi="Times New Roman"/>
          <w:spacing w:val="-4"/>
          <w:sz w:val="28"/>
          <w:szCs w:val="28"/>
        </w:rPr>
        <w:t xml:space="preserve"> Ст. 4398.</w:t>
      </w:r>
    </w:p>
    <w:p w:rsidR="009C5221" w:rsidRPr="009C5221" w:rsidRDefault="009C5221" w:rsidP="009C5221">
      <w:pPr>
        <w:spacing w:line="360" w:lineRule="auto"/>
        <w:ind w:left="170" w:right="85" w:firstLine="709"/>
        <w:contextualSpacing/>
        <w:jc w:val="both"/>
        <w:rPr>
          <w:rFonts w:ascii="Times New Roman" w:hAnsi="Times New Roman"/>
          <w:spacing w:val="-4"/>
          <w:sz w:val="28"/>
          <w:szCs w:val="28"/>
        </w:rPr>
      </w:pPr>
      <w:r w:rsidRPr="00431164">
        <w:rPr>
          <w:rFonts w:ascii="Times New Roman" w:eastAsia="MS Mincho" w:hAnsi="Times New Roman" w:cs="Times New Roman"/>
          <w:sz w:val="28"/>
          <w:szCs w:val="28"/>
        </w:rPr>
        <w:t xml:space="preserve">2. </w:t>
      </w:r>
      <w:r>
        <w:rPr>
          <w:rFonts w:ascii="Times New Roman" w:eastAsia="MS Mincho" w:hAnsi="Times New Roman" w:cs="Times New Roman"/>
          <w:sz w:val="28"/>
          <w:szCs w:val="28"/>
        </w:rPr>
        <w:t xml:space="preserve">Российская Федерация. Законы. </w:t>
      </w:r>
      <w:r w:rsidRPr="00431164">
        <w:rPr>
          <w:rFonts w:ascii="Times New Roman" w:eastAsia="MS Mincho" w:hAnsi="Times New Roman" w:cs="Times New Roman"/>
          <w:sz w:val="28"/>
          <w:szCs w:val="28"/>
        </w:rPr>
        <w:t>Граж</w:t>
      </w:r>
      <w:r>
        <w:rPr>
          <w:rFonts w:ascii="Times New Roman" w:eastAsia="MS Mincho" w:hAnsi="Times New Roman" w:cs="Times New Roman"/>
          <w:sz w:val="28"/>
          <w:szCs w:val="28"/>
        </w:rPr>
        <w:t xml:space="preserve">данский кодекс </w:t>
      </w:r>
      <w:r w:rsidRPr="00431164">
        <w:rPr>
          <w:rFonts w:ascii="Times New Roman" w:eastAsia="MS Mincho" w:hAnsi="Times New Roman" w:cs="Times New Roman"/>
          <w:sz w:val="28"/>
          <w:szCs w:val="28"/>
        </w:rPr>
        <w:t xml:space="preserve">(часть первая) </w:t>
      </w:r>
      <w:r>
        <w:rPr>
          <w:rFonts w:ascii="Times New Roman" w:hAnsi="Times New Roman"/>
          <w:spacing w:val="-4"/>
          <w:sz w:val="28"/>
          <w:szCs w:val="28"/>
        </w:rPr>
        <w:t xml:space="preserve">[Текст]: Федеральный закон </w:t>
      </w:r>
      <w:r w:rsidRPr="00431164">
        <w:rPr>
          <w:rFonts w:ascii="Times New Roman" w:eastAsia="MS Mincho" w:hAnsi="Times New Roman" w:cs="Times New Roman"/>
          <w:sz w:val="28"/>
          <w:szCs w:val="28"/>
        </w:rPr>
        <w:t xml:space="preserve">от </w:t>
      </w:r>
      <w:r>
        <w:rPr>
          <w:rFonts w:ascii="Times New Roman" w:hAnsi="Times New Roman" w:cs="Times New Roman"/>
          <w:sz w:val="28"/>
          <w:szCs w:val="28"/>
        </w:rPr>
        <w:t>30 ноября 1994 г.</w:t>
      </w:r>
      <w:r w:rsidRPr="00431164">
        <w:rPr>
          <w:rFonts w:ascii="Times New Roman" w:hAnsi="Times New Roman" w:cs="Times New Roman"/>
          <w:sz w:val="28"/>
          <w:szCs w:val="28"/>
        </w:rPr>
        <w:t xml:space="preserve"> № 51-ФЗ </w:t>
      </w:r>
      <w:r w:rsidRPr="00412D0A">
        <w:rPr>
          <w:rFonts w:ascii="Times New Roman" w:hAnsi="Times New Roman" w:cs="Times New Roman"/>
          <w:sz w:val="28"/>
          <w:szCs w:val="28"/>
        </w:rPr>
        <w:t>[</w:t>
      </w:r>
      <w:r>
        <w:rPr>
          <w:rFonts w:ascii="Times New Roman" w:hAnsi="Times New Roman" w:cs="Times New Roman"/>
          <w:sz w:val="28"/>
          <w:szCs w:val="28"/>
        </w:rPr>
        <w:t>ред. от 06.04.2015</w:t>
      </w:r>
      <w:r w:rsidRPr="00412D0A">
        <w:rPr>
          <w:rFonts w:ascii="Times New Roman" w:hAnsi="Times New Roman" w:cs="Times New Roman"/>
          <w:sz w:val="28"/>
          <w:szCs w:val="28"/>
        </w:rPr>
        <w:t>]</w:t>
      </w:r>
      <w:r>
        <w:rPr>
          <w:rFonts w:ascii="Times New Roman" w:hAnsi="Times New Roman" w:cs="Times New Roman"/>
          <w:sz w:val="28"/>
          <w:szCs w:val="28"/>
        </w:rPr>
        <w:t xml:space="preserve"> / Российская Федерация. Законы </w:t>
      </w:r>
      <w:r w:rsidRPr="00431164">
        <w:rPr>
          <w:rFonts w:ascii="Times New Roman" w:eastAsia="MS Mincho" w:hAnsi="Times New Roman" w:cs="Times New Roman"/>
          <w:sz w:val="28"/>
          <w:szCs w:val="28"/>
        </w:rPr>
        <w:t>// Собрание закон</w:t>
      </w:r>
      <w:r>
        <w:rPr>
          <w:rFonts w:ascii="Times New Roman" w:eastAsia="MS Mincho" w:hAnsi="Times New Roman" w:cs="Times New Roman"/>
          <w:sz w:val="28"/>
          <w:szCs w:val="28"/>
        </w:rPr>
        <w:t>одательства РФ</w:t>
      </w:r>
      <w:r w:rsidR="00F068D8">
        <w:rPr>
          <w:rFonts w:ascii="Times New Roman" w:eastAsia="MS Mincho" w:hAnsi="Times New Roman" w:cs="Times New Roman"/>
          <w:sz w:val="28"/>
          <w:szCs w:val="28"/>
        </w:rPr>
        <w:t xml:space="preserve">. </w:t>
      </w:r>
      <w:r w:rsidR="00F068D8">
        <w:rPr>
          <w:rFonts w:ascii="Times New Roman" w:eastAsia="MS Mincho" w:hAnsi="Times New Roman"/>
          <w:sz w:val="28"/>
          <w:szCs w:val="28"/>
        </w:rPr>
        <w:t>–</w:t>
      </w:r>
      <w:r w:rsidRPr="00431164">
        <w:rPr>
          <w:rFonts w:ascii="Times New Roman" w:eastAsia="MS Mincho" w:hAnsi="Times New Roman" w:cs="Times New Roman"/>
          <w:sz w:val="28"/>
          <w:szCs w:val="28"/>
        </w:rPr>
        <w:t xml:space="preserve"> </w:t>
      </w:r>
      <w:r w:rsidR="00F068D8">
        <w:rPr>
          <w:rFonts w:ascii="Times New Roman" w:hAnsi="Times New Roman" w:cs="Times New Roman"/>
          <w:sz w:val="28"/>
          <w:szCs w:val="28"/>
        </w:rPr>
        <w:t xml:space="preserve">1994. </w:t>
      </w:r>
      <w:r w:rsidR="00F068D8">
        <w:rPr>
          <w:rFonts w:ascii="Times New Roman" w:eastAsia="MS Mincho" w:hAnsi="Times New Roman"/>
          <w:sz w:val="28"/>
          <w:szCs w:val="28"/>
        </w:rPr>
        <w:t>–</w:t>
      </w:r>
      <w:r w:rsidR="003A04D8">
        <w:rPr>
          <w:rFonts w:ascii="Times New Roman" w:hAnsi="Times New Roman" w:cs="Times New Roman"/>
          <w:sz w:val="28"/>
          <w:szCs w:val="28"/>
        </w:rPr>
        <w:t xml:space="preserve"> № </w:t>
      </w:r>
      <w:r w:rsidR="00F068D8">
        <w:rPr>
          <w:rFonts w:ascii="Times New Roman" w:hAnsi="Times New Roman" w:cs="Times New Roman"/>
          <w:sz w:val="28"/>
          <w:szCs w:val="28"/>
        </w:rPr>
        <w:t xml:space="preserve">32. </w:t>
      </w:r>
      <w:r w:rsidR="00F068D8">
        <w:rPr>
          <w:rFonts w:ascii="Times New Roman" w:eastAsia="MS Mincho" w:hAnsi="Times New Roman"/>
          <w:sz w:val="28"/>
          <w:szCs w:val="28"/>
        </w:rPr>
        <w:t>–</w:t>
      </w:r>
      <w:r w:rsidRPr="00431164">
        <w:rPr>
          <w:rFonts w:ascii="Times New Roman" w:hAnsi="Times New Roman" w:cs="Times New Roman"/>
          <w:sz w:val="28"/>
          <w:szCs w:val="28"/>
        </w:rPr>
        <w:t xml:space="preserve"> Ст. 3301</w:t>
      </w:r>
      <w:r w:rsidRPr="00431164">
        <w:rPr>
          <w:rFonts w:ascii="Times New Roman" w:eastAsia="MS Mincho" w:hAnsi="Times New Roman" w:cs="Times New Roman"/>
          <w:sz w:val="28"/>
          <w:szCs w:val="28"/>
        </w:rPr>
        <w:t xml:space="preserve">. </w:t>
      </w:r>
    </w:p>
    <w:p w:rsidR="000312C6" w:rsidRDefault="009C5221" w:rsidP="000312C6">
      <w:pPr>
        <w:spacing w:line="360" w:lineRule="auto"/>
        <w:ind w:left="170" w:right="85" w:firstLine="709"/>
        <w:contextualSpacing/>
        <w:jc w:val="both"/>
        <w:rPr>
          <w:rFonts w:ascii="Times New Roman" w:eastAsia="MS Mincho" w:hAnsi="Times New Roman" w:cs="Times New Roman"/>
          <w:sz w:val="28"/>
          <w:szCs w:val="28"/>
        </w:rPr>
      </w:pPr>
      <w:r>
        <w:rPr>
          <w:rFonts w:ascii="Times New Roman" w:eastAsia="MS Mincho" w:hAnsi="Times New Roman" w:cs="Times New Roman"/>
          <w:sz w:val="28"/>
          <w:szCs w:val="28"/>
        </w:rPr>
        <w:t>3</w:t>
      </w:r>
      <w:r w:rsidR="000312C6" w:rsidRPr="00431164">
        <w:rPr>
          <w:rFonts w:ascii="Times New Roman" w:eastAsia="MS Mincho" w:hAnsi="Times New Roman" w:cs="Times New Roman"/>
          <w:sz w:val="28"/>
          <w:szCs w:val="28"/>
        </w:rPr>
        <w:t xml:space="preserve">. </w:t>
      </w:r>
      <w:r w:rsidR="000312C6">
        <w:rPr>
          <w:rFonts w:ascii="Times New Roman" w:eastAsia="MS Mincho" w:hAnsi="Times New Roman" w:cs="Times New Roman"/>
          <w:sz w:val="28"/>
          <w:szCs w:val="28"/>
        </w:rPr>
        <w:t xml:space="preserve">Российская Федерация. Законы. </w:t>
      </w:r>
      <w:r w:rsidR="000312C6" w:rsidRPr="00431164">
        <w:rPr>
          <w:rFonts w:ascii="Times New Roman" w:eastAsia="MS Mincho" w:hAnsi="Times New Roman" w:cs="Times New Roman"/>
          <w:sz w:val="28"/>
          <w:szCs w:val="28"/>
        </w:rPr>
        <w:t>Граж</w:t>
      </w:r>
      <w:r w:rsidR="000312C6">
        <w:rPr>
          <w:rFonts w:ascii="Times New Roman" w:eastAsia="MS Mincho" w:hAnsi="Times New Roman" w:cs="Times New Roman"/>
          <w:sz w:val="28"/>
          <w:szCs w:val="28"/>
        </w:rPr>
        <w:t xml:space="preserve">данский кодекс </w:t>
      </w:r>
      <w:r w:rsidR="00144949">
        <w:rPr>
          <w:rFonts w:ascii="Times New Roman" w:eastAsia="MS Mincho" w:hAnsi="Times New Roman" w:cs="Times New Roman"/>
          <w:sz w:val="28"/>
          <w:szCs w:val="28"/>
        </w:rPr>
        <w:t>(часть вторая</w:t>
      </w:r>
      <w:r w:rsidR="000312C6" w:rsidRPr="00431164">
        <w:rPr>
          <w:rFonts w:ascii="Times New Roman" w:eastAsia="MS Mincho" w:hAnsi="Times New Roman" w:cs="Times New Roman"/>
          <w:sz w:val="28"/>
          <w:szCs w:val="28"/>
        </w:rPr>
        <w:t xml:space="preserve">) </w:t>
      </w:r>
      <w:r w:rsidR="000312C6">
        <w:rPr>
          <w:rFonts w:ascii="Times New Roman" w:hAnsi="Times New Roman"/>
          <w:spacing w:val="-4"/>
          <w:sz w:val="28"/>
          <w:szCs w:val="28"/>
        </w:rPr>
        <w:t xml:space="preserve">[Текст]: Федеральный закон </w:t>
      </w:r>
      <w:r w:rsidR="000312C6" w:rsidRPr="00431164">
        <w:rPr>
          <w:rFonts w:ascii="Times New Roman" w:eastAsia="MS Mincho" w:hAnsi="Times New Roman" w:cs="Times New Roman"/>
          <w:sz w:val="28"/>
          <w:szCs w:val="28"/>
        </w:rPr>
        <w:t xml:space="preserve">от </w:t>
      </w:r>
      <w:r w:rsidR="00144949">
        <w:rPr>
          <w:rFonts w:ascii="Times New Roman" w:hAnsi="Times New Roman" w:cs="Times New Roman"/>
          <w:sz w:val="28"/>
          <w:szCs w:val="28"/>
        </w:rPr>
        <w:t>26 января 1996</w:t>
      </w:r>
      <w:r w:rsidR="000312C6">
        <w:rPr>
          <w:rFonts w:ascii="Times New Roman" w:hAnsi="Times New Roman" w:cs="Times New Roman"/>
          <w:sz w:val="28"/>
          <w:szCs w:val="28"/>
        </w:rPr>
        <w:t xml:space="preserve"> г.</w:t>
      </w:r>
      <w:r w:rsidR="00144949">
        <w:rPr>
          <w:rFonts w:ascii="Times New Roman" w:hAnsi="Times New Roman" w:cs="Times New Roman"/>
          <w:sz w:val="28"/>
          <w:szCs w:val="28"/>
        </w:rPr>
        <w:t xml:space="preserve"> № 14</w:t>
      </w:r>
      <w:r w:rsidR="000312C6" w:rsidRPr="00431164">
        <w:rPr>
          <w:rFonts w:ascii="Times New Roman" w:hAnsi="Times New Roman" w:cs="Times New Roman"/>
          <w:sz w:val="28"/>
          <w:szCs w:val="28"/>
        </w:rPr>
        <w:t xml:space="preserve">-ФЗ </w:t>
      </w:r>
      <w:r w:rsidR="000312C6" w:rsidRPr="00412D0A">
        <w:rPr>
          <w:rFonts w:ascii="Times New Roman" w:hAnsi="Times New Roman" w:cs="Times New Roman"/>
          <w:sz w:val="28"/>
          <w:szCs w:val="28"/>
        </w:rPr>
        <w:t>[</w:t>
      </w:r>
      <w:r w:rsidR="00144949">
        <w:rPr>
          <w:rFonts w:ascii="Times New Roman" w:hAnsi="Times New Roman" w:cs="Times New Roman"/>
          <w:sz w:val="28"/>
          <w:szCs w:val="28"/>
        </w:rPr>
        <w:t>ред. от 29</w:t>
      </w:r>
      <w:r w:rsidR="00CC75E4">
        <w:rPr>
          <w:rFonts w:ascii="Times New Roman" w:hAnsi="Times New Roman" w:cs="Times New Roman"/>
          <w:sz w:val="28"/>
          <w:szCs w:val="28"/>
        </w:rPr>
        <w:t>.12</w:t>
      </w:r>
      <w:r w:rsidR="000312C6">
        <w:rPr>
          <w:rFonts w:ascii="Times New Roman" w:hAnsi="Times New Roman" w:cs="Times New Roman"/>
          <w:sz w:val="28"/>
          <w:szCs w:val="28"/>
        </w:rPr>
        <w:t>.2015</w:t>
      </w:r>
      <w:r w:rsidR="000312C6" w:rsidRPr="00412D0A">
        <w:rPr>
          <w:rFonts w:ascii="Times New Roman" w:hAnsi="Times New Roman" w:cs="Times New Roman"/>
          <w:sz w:val="28"/>
          <w:szCs w:val="28"/>
        </w:rPr>
        <w:t>]</w:t>
      </w:r>
      <w:r w:rsidR="000312C6">
        <w:rPr>
          <w:rFonts w:ascii="Times New Roman" w:hAnsi="Times New Roman" w:cs="Times New Roman"/>
          <w:sz w:val="28"/>
          <w:szCs w:val="28"/>
        </w:rPr>
        <w:t xml:space="preserve"> / Российская Федерация. Законы </w:t>
      </w:r>
      <w:r w:rsidR="000312C6" w:rsidRPr="00431164">
        <w:rPr>
          <w:rFonts w:ascii="Times New Roman" w:eastAsia="MS Mincho" w:hAnsi="Times New Roman" w:cs="Times New Roman"/>
          <w:sz w:val="28"/>
          <w:szCs w:val="28"/>
        </w:rPr>
        <w:t>// Собрание закон</w:t>
      </w:r>
      <w:r w:rsidR="000312C6">
        <w:rPr>
          <w:rFonts w:ascii="Times New Roman" w:eastAsia="MS Mincho" w:hAnsi="Times New Roman" w:cs="Times New Roman"/>
          <w:sz w:val="28"/>
          <w:szCs w:val="28"/>
        </w:rPr>
        <w:t>одательства РФ</w:t>
      </w:r>
      <w:r w:rsidR="00F068D8">
        <w:rPr>
          <w:rFonts w:ascii="Times New Roman" w:eastAsia="MS Mincho" w:hAnsi="Times New Roman" w:cs="Times New Roman"/>
          <w:sz w:val="28"/>
          <w:szCs w:val="28"/>
        </w:rPr>
        <w:t xml:space="preserve">. </w:t>
      </w:r>
      <w:r w:rsidR="00F068D8">
        <w:rPr>
          <w:rFonts w:ascii="Times New Roman" w:eastAsia="MS Mincho" w:hAnsi="Times New Roman"/>
          <w:sz w:val="28"/>
          <w:szCs w:val="28"/>
        </w:rPr>
        <w:t>–</w:t>
      </w:r>
      <w:r w:rsidR="000312C6" w:rsidRPr="00431164">
        <w:rPr>
          <w:rFonts w:ascii="Times New Roman" w:eastAsia="MS Mincho" w:hAnsi="Times New Roman" w:cs="Times New Roman"/>
          <w:sz w:val="28"/>
          <w:szCs w:val="28"/>
        </w:rPr>
        <w:t xml:space="preserve"> </w:t>
      </w:r>
      <w:r w:rsidR="00F068D8">
        <w:rPr>
          <w:rFonts w:ascii="Times New Roman" w:hAnsi="Times New Roman" w:cs="Times New Roman"/>
          <w:sz w:val="28"/>
          <w:szCs w:val="28"/>
        </w:rPr>
        <w:t xml:space="preserve">1996. </w:t>
      </w:r>
      <w:r w:rsidR="00F068D8">
        <w:rPr>
          <w:rFonts w:ascii="Times New Roman" w:eastAsia="MS Mincho" w:hAnsi="Times New Roman"/>
          <w:sz w:val="28"/>
          <w:szCs w:val="28"/>
        </w:rPr>
        <w:t>–</w:t>
      </w:r>
      <w:r w:rsidR="00CC75E4">
        <w:rPr>
          <w:rFonts w:ascii="Times New Roman" w:hAnsi="Times New Roman" w:cs="Times New Roman"/>
          <w:sz w:val="28"/>
          <w:szCs w:val="28"/>
        </w:rPr>
        <w:t xml:space="preserve"> №</w:t>
      </w:r>
      <w:r w:rsidR="003A04D8">
        <w:rPr>
          <w:rFonts w:ascii="Times New Roman" w:hAnsi="Times New Roman" w:cs="Times New Roman"/>
          <w:sz w:val="28"/>
          <w:szCs w:val="28"/>
        </w:rPr>
        <w:t xml:space="preserve"> </w:t>
      </w:r>
      <w:r w:rsidR="00F068D8">
        <w:rPr>
          <w:rFonts w:ascii="Times New Roman" w:hAnsi="Times New Roman" w:cs="Times New Roman"/>
          <w:sz w:val="28"/>
          <w:szCs w:val="28"/>
        </w:rPr>
        <w:t xml:space="preserve">5. – Ст. 410, 2013; № 51. </w:t>
      </w:r>
      <w:r w:rsidR="00F068D8">
        <w:rPr>
          <w:rFonts w:ascii="Times New Roman" w:eastAsia="MS Mincho" w:hAnsi="Times New Roman"/>
          <w:sz w:val="28"/>
          <w:szCs w:val="28"/>
        </w:rPr>
        <w:t>–</w:t>
      </w:r>
      <w:r w:rsidR="00CC75E4">
        <w:rPr>
          <w:rFonts w:ascii="Times New Roman" w:hAnsi="Times New Roman" w:cs="Times New Roman"/>
          <w:sz w:val="28"/>
          <w:szCs w:val="28"/>
        </w:rPr>
        <w:t xml:space="preserve"> Ст. 6683</w:t>
      </w:r>
      <w:r w:rsidR="000312C6" w:rsidRPr="00431164">
        <w:rPr>
          <w:rFonts w:ascii="Times New Roman" w:eastAsia="MS Mincho" w:hAnsi="Times New Roman" w:cs="Times New Roman"/>
          <w:sz w:val="28"/>
          <w:szCs w:val="28"/>
        </w:rPr>
        <w:t xml:space="preserve">. </w:t>
      </w:r>
    </w:p>
    <w:p w:rsidR="009C5221" w:rsidRPr="00CE2C99" w:rsidRDefault="009C5221" w:rsidP="000312C6">
      <w:pPr>
        <w:spacing w:line="360" w:lineRule="auto"/>
        <w:ind w:left="170" w:right="85" w:firstLine="709"/>
        <w:contextualSpacing/>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4. </w:t>
      </w:r>
      <w:r w:rsidR="000442DB">
        <w:rPr>
          <w:rFonts w:ascii="Times New Roman" w:eastAsia="MS Mincho" w:hAnsi="Times New Roman" w:cs="Times New Roman"/>
          <w:sz w:val="28"/>
          <w:szCs w:val="28"/>
        </w:rPr>
        <w:t xml:space="preserve">Российская Федерация. Законы. Воздушный кодекс Российской Федерации </w:t>
      </w:r>
      <w:r w:rsidR="000442DB">
        <w:rPr>
          <w:rFonts w:ascii="Times New Roman" w:hAnsi="Times New Roman"/>
          <w:spacing w:val="-4"/>
          <w:sz w:val="28"/>
          <w:szCs w:val="28"/>
        </w:rPr>
        <w:t xml:space="preserve">[Текст]: </w:t>
      </w:r>
      <w:r w:rsidR="0015163A" w:rsidRPr="00431164">
        <w:rPr>
          <w:rFonts w:ascii="Times New Roman" w:eastAsia="MS Mincho" w:hAnsi="Times New Roman" w:cs="Times New Roman"/>
          <w:sz w:val="28"/>
          <w:szCs w:val="28"/>
        </w:rPr>
        <w:t xml:space="preserve">Федеральный закон </w:t>
      </w:r>
      <w:r w:rsidR="0015163A" w:rsidRPr="00431164">
        <w:rPr>
          <w:rFonts w:ascii="Times New Roman" w:hAnsi="Times New Roman" w:cs="Times New Roman"/>
          <w:sz w:val="28"/>
          <w:szCs w:val="28"/>
        </w:rPr>
        <w:t>от</w:t>
      </w:r>
      <w:r w:rsidR="00CE2C99">
        <w:rPr>
          <w:rFonts w:ascii="Times New Roman" w:hAnsi="Times New Roman" w:cs="Times New Roman"/>
          <w:sz w:val="28"/>
          <w:szCs w:val="28"/>
        </w:rPr>
        <w:t xml:space="preserve"> 19 марта 1997 года № 60-ФЗ </w:t>
      </w:r>
      <w:r w:rsidR="00CE2C99" w:rsidRPr="00CE2C99">
        <w:rPr>
          <w:rFonts w:ascii="Times New Roman" w:hAnsi="Times New Roman" w:cs="Times New Roman"/>
          <w:sz w:val="28"/>
          <w:szCs w:val="28"/>
        </w:rPr>
        <w:t>[</w:t>
      </w:r>
      <w:r w:rsidR="00CE2C99">
        <w:rPr>
          <w:rFonts w:ascii="Times New Roman" w:hAnsi="Times New Roman" w:cs="Times New Roman"/>
          <w:sz w:val="28"/>
          <w:szCs w:val="28"/>
        </w:rPr>
        <w:t>ред. от</w:t>
      </w:r>
      <w:r w:rsidR="00CE2C99" w:rsidRPr="00CE2C99">
        <w:rPr>
          <w:rFonts w:ascii="Times New Roman" w:hAnsi="Times New Roman" w:cs="Times New Roman"/>
          <w:sz w:val="28"/>
          <w:szCs w:val="28"/>
        </w:rPr>
        <w:t xml:space="preserve"> 30</w:t>
      </w:r>
      <w:r w:rsidR="00CE2C99">
        <w:rPr>
          <w:rFonts w:ascii="Times New Roman" w:hAnsi="Times New Roman" w:cs="Times New Roman"/>
          <w:sz w:val="28"/>
          <w:szCs w:val="28"/>
        </w:rPr>
        <w:t>.12.2015</w:t>
      </w:r>
      <w:r w:rsidR="00CE2C99" w:rsidRPr="00CE2C99">
        <w:rPr>
          <w:rFonts w:ascii="Times New Roman" w:hAnsi="Times New Roman" w:cs="Times New Roman"/>
          <w:sz w:val="28"/>
          <w:szCs w:val="28"/>
        </w:rPr>
        <w:t>]</w:t>
      </w:r>
      <w:r w:rsidR="00870A61" w:rsidRPr="00870A61">
        <w:rPr>
          <w:rFonts w:ascii="Times New Roman" w:hAnsi="Times New Roman" w:cs="Times New Roman"/>
          <w:sz w:val="28"/>
          <w:szCs w:val="28"/>
        </w:rPr>
        <w:t xml:space="preserve"> </w:t>
      </w:r>
      <w:r w:rsidR="00870A61" w:rsidRPr="00C164ED">
        <w:rPr>
          <w:rFonts w:ascii="Times New Roman" w:hAnsi="Times New Roman" w:cs="Times New Roman"/>
          <w:sz w:val="28"/>
          <w:szCs w:val="28"/>
        </w:rPr>
        <w:t xml:space="preserve">/ </w:t>
      </w:r>
      <w:r w:rsidR="00870A61">
        <w:rPr>
          <w:rFonts w:ascii="Times New Roman" w:hAnsi="Times New Roman" w:cs="Times New Roman"/>
          <w:sz w:val="28"/>
          <w:szCs w:val="28"/>
        </w:rPr>
        <w:t xml:space="preserve">Российская Федерация. Законы // </w:t>
      </w:r>
      <w:r w:rsidR="00870A61" w:rsidRPr="00431164">
        <w:rPr>
          <w:rFonts w:ascii="Times New Roman" w:hAnsi="Times New Roman" w:cs="Times New Roman"/>
          <w:sz w:val="28"/>
          <w:szCs w:val="28"/>
        </w:rPr>
        <w:t>Собрание закон</w:t>
      </w:r>
      <w:r w:rsidR="00870A61">
        <w:rPr>
          <w:rFonts w:ascii="Times New Roman" w:hAnsi="Times New Roman" w:cs="Times New Roman"/>
          <w:sz w:val="28"/>
          <w:szCs w:val="28"/>
        </w:rPr>
        <w:t>одательства РФ</w:t>
      </w:r>
      <w:r w:rsidR="00870A61" w:rsidRPr="00431164">
        <w:rPr>
          <w:rFonts w:ascii="Times New Roman" w:hAnsi="Times New Roman" w:cs="Times New Roman"/>
          <w:sz w:val="28"/>
          <w:szCs w:val="28"/>
        </w:rPr>
        <w:t>.</w:t>
      </w:r>
      <w:r w:rsidR="00870A61">
        <w:rPr>
          <w:rFonts w:ascii="Times New Roman" w:hAnsi="Times New Roman" w:cs="Times New Roman"/>
          <w:sz w:val="28"/>
          <w:szCs w:val="28"/>
        </w:rPr>
        <w:t xml:space="preserve"> </w:t>
      </w:r>
      <w:r w:rsidR="003A04D8">
        <w:rPr>
          <w:rFonts w:ascii="Times New Roman" w:hAnsi="Times New Roman" w:cs="Times New Roman"/>
          <w:sz w:val="28"/>
          <w:szCs w:val="28"/>
        </w:rPr>
        <w:t xml:space="preserve">- </w:t>
      </w:r>
      <w:r w:rsidR="00F068D8">
        <w:rPr>
          <w:rFonts w:ascii="Times New Roman" w:hAnsi="Times New Roman" w:cs="Times New Roman"/>
          <w:sz w:val="28"/>
          <w:szCs w:val="28"/>
        </w:rPr>
        <w:t xml:space="preserve">1997. </w:t>
      </w:r>
      <w:r w:rsidR="00F068D8">
        <w:rPr>
          <w:rFonts w:ascii="Times New Roman" w:eastAsia="MS Mincho" w:hAnsi="Times New Roman"/>
          <w:sz w:val="28"/>
          <w:szCs w:val="28"/>
        </w:rPr>
        <w:t>–</w:t>
      </w:r>
      <w:r w:rsidR="00FC5DB5">
        <w:rPr>
          <w:rFonts w:ascii="Times New Roman" w:hAnsi="Times New Roman" w:cs="Times New Roman"/>
          <w:sz w:val="28"/>
          <w:szCs w:val="28"/>
        </w:rPr>
        <w:t xml:space="preserve"> № 1. – Ст. 82.</w:t>
      </w:r>
    </w:p>
    <w:p w:rsidR="000442DB" w:rsidRPr="00CE2C99" w:rsidRDefault="000442DB" w:rsidP="003A04D8">
      <w:pPr>
        <w:spacing w:line="360" w:lineRule="auto"/>
        <w:ind w:left="170" w:right="85" w:firstLine="709"/>
        <w:contextualSpacing/>
        <w:jc w:val="both"/>
        <w:rPr>
          <w:rFonts w:ascii="Times New Roman" w:eastAsia="MS Mincho" w:hAnsi="Times New Roman" w:cs="Times New Roman"/>
          <w:sz w:val="28"/>
          <w:szCs w:val="28"/>
        </w:rPr>
      </w:pPr>
      <w:r>
        <w:rPr>
          <w:rFonts w:ascii="Times New Roman" w:eastAsia="MS Mincho" w:hAnsi="Times New Roman" w:cs="Times New Roman"/>
          <w:sz w:val="28"/>
          <w:szCs w:val="28"/>
        </w:rPr>
        <w:t>5.</w:t>
      </w:r>
      <w:r w:rsidRPr="000442DB">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Российская Федерация. Законы.</w:t>
      </w:r>
      <w:r w:rsidR="000622D5">
        <w:rPr>
          <w:rFonts w:ascii="Times New Roman" w:eastAsia="MS Mincho" w:hAnsi="Times New Roman" w:cs="Times New Roman"/>
          <w:sz w:val="28"/>
          <w:szCs w:val="28"/>
        </w:rPr>
        <w:t xml:space="preserve"> Кодекс внутреннего водного транспорта Российской Федерации </w:t>
      </w:r>
      <w:r w:rsidR="000622D5">
        <w:rPr>
          <w:rFonts w:ascii="Times New Roman" w:hAnsi="Times New Roman"/>
          <w:spacing w:val="-4"/>
          <w:sz w:val="28"/>
          <w:szCs w:val="28"/>
        </w:rPr>
        <w:t xml:space="preserve">[Текст]: </w:t>
      </w:r>
      <w:r w:rsidR="0015163A" w:rsidRPr="00431164">
        <w:rPr>
          <w:rFonts w:ascii="Times New Roman" w:eastAsia="MS Mincho" w:hAnsi="Times New Roman" w:cs="Times New Roman"/>
          <w:sz w:val="28"/>
          <w:szCs w:val="28"/>
        </w:rPr>
        <w:t xml:space="preserve">Федеральный закон </w:t>
      </w:r>
      <w:r w:rsidR="0015163A" w:rsidRPr="00431164">
        <w:rPr>
          <w:rFonts w:ascii="Times New Roman" w:hAnsi="Times New Roman" w:cs="Times New Roman"/>
          <w:sz w:val="28"/>
          <w:szCs w:val="28"/>
        </w:rPr>
        <w:t>от</w:t>
      </w:r>
      <w:r w:rsidR="000622D5" w:rsidRPr="00431164">
        <w:rPr>
          <w:rFonts w:ascii="Times New Roman" w:hAnsi="Times New Roman" w:cs="Times New Roman"/>
          <w:sz w:val="28"/>
          <w:szCs w:val="28"/>
        </w:rPr>
        <w:t xml:space="preserve"> </w:t>
      </w:r>
      <w:r w:rsidR="00CE2C99" w:rsidRPr="00CE2C99">
        <w:rPr>
          <w:rFonts w:ascii="Times New Roman" w:hAnsi="Times New Roman" w:cs="Times New Roman"/>
          <w:sz w:val="28"/>
          <w:szCs w:val="28"/>
        </w:rPr>
        <w:t xml:space="preserve">7 </w:t>
      </w:r>
      <w:r w:rsidR="00CE2C99">
        <w:rPr>
          <w:rFonts w:ascii="Times New Roman" w:hAnsi="Times New Roman" w:cs="Times New Roman"/>
          <w:sz w:val="28"/>
          <w:szCs w:val="28"/>
        </w:rPr>
        <w:t xml:space="preserve">марта 2001 года № 24-ФЗ </w:t>
      </w:r>
      <w:r w:rsidR="00CE2C99" w:rsidRPr="00CE2C99">
        <w:rPr>
          <w:rFonts w:ascii="Times New Roman" w:hAnsi="Times New Roman" w:cs="Times New Roman"/>
          <w:sz w:val="28"/>
          <w:szCs w:val="28"/>
        </w:rPr>
        <w:t>[</w:t>
      </w:r>
      <w:r w:rsidR="00CE2C99">
        <w:rPr>
          <w:rFonts w:ascii="Times New Roman" w:hAnsi="Times New Roman" w:cs="Times New Roman"/>
          <w:sz w:val="28"/>
          <w:szCs w:val="28"/>
        </w:rPr>
        <w:t>ред. от 09.03.2016</w:t>
      </w:r>
      <w:r w:rsidR="00CE2C99" w:rsidRPr="00CE2C99">
        <w:rPr>
          <w:rFonts w:ascii="Times New Roman" w:hAnsi="Times New Roman" w:cs="Times New Roman"/>
          <w:sz w:val="28"/>
          <w:szCs w:val="28"/>
        </w:rPr>
        <w:t>]</w:t>
      </w:r>
      <w:r w:rsidR="00870A61" w:rsidRPr="00870A61">
        <w:rPr>
          <w:rFonts w:ascii="Times New Roman" w:hAnsi="Times New Roman" w:cs="Times New Roman"/>
          <w:sz w:val="28"/>
          <w:szCs w:val="28"/>
        </w:rPr>
        <w:t xml:space="preserve"> </w:t>
      </w:r>
      <w:r w:rsidR="00870A61" w:rsidRPr="00C164ED">
        <w:rPr>
          <w:rFonts w:ascii="Times New Roman" w:hAnsi="Times New Roman" w:cs="Times New Roman"/>
          <w:sz w:val="28"/>
          <w:szCs w:val="28"/>
        </w:rPr>
        <w:t xml:space="preserve">/ </w:t>
      </w:r>
      <w:r w:rsidR="00870A61">
        <w:rPr>
          <w:rFonts w:ascii="Times New Roman" w:hAnsi="Times New Roman" w:cs="Times New Roman"/>
          <w:sz w:val="28"/>
          <w:szCs w:val="28"/>
        </w:rPr>
        <w:t xml:space="preserve">Российская Федерация. Законы // </w:t>
      </w:r>
      <w:r w:rsidR="00870A61" w:rsidRPr="00431164">
        <w:rPr>
          <w:rFonts w:ascii="Times New Roman" w:hAnsi="Times New Roman" w:cs="Times New Roman"/>
          <w:sz w:val="28"/>
          <w:szCs w:val="28"/>
        </w:rPr>
        <w:t>Собрание закон</w:t>
      </w:r>
      <w:r w:rsidR="00870A61">
        <w:rPr>
          <w:rFonts w:ascii="Times New Roman" w:hAnsi="Times New Roman" w:cs="Times New Roman"/>
          <w:sz w:val="28"/>
          <w:szCs w:val="28"/>
        </w:rPr>
        <w:t>одательства РФ</w:t>
      </w:r>
      <w:r w:rsidR="00870A61" w:rsidRPr="00431164">
        <w:rPr>
          <w:rFonts w:ascii="Times New Roman" w:hAnsi="Times New Roman" w:cs="Times New Roman"/>
          <w:sz w:val="28"/>
          <w:szCs w:val="28"/>
        </w:rPr>
        <w:t>.</w:t>
      </w:r>
      <w:r w:rsidR="00F068D8">
        <w:rPr>
          <w:rFonts w:ascii="Times New Roman" w:hAnsi="Times New Roman" w:cs="Times New Roman"/>
          <w:sz w:val="28"/>
          <w:szCs w:val="28"/>
        </w:rPr>
        <w:t xml:space="preserve"> </w:t>
      </w:r>
      <w:r w:rsidR="00F068D8">
        <w:rPr>
          <w:rFonts w:ascii="Times New Roman" w:eastAsia="MS Mincho" w:hAnsi="Times New Roman"/>
          <w:sz w:val="28"/>
          <w:szCs w:val="28"/>
        </w:rPr>
        <w:t>–</w:t>
      </w:r>
      <w:r w:rsidR="00F068D8">
        <w:rPr>
          <w:rFonts w:ascii="Times New Roman" w:hAnsi="Times New Roman" w:cs="Times New Roman"/>
          <w:sz w:val="28"/>
          <w:szCs w:val="28"/>
        </w:rPr>
        <w:t xml:space="preserve"> 2001. </w:t>
      </w:r>
      <w:r w:rsidR="00F068D8">
        <w:rPr>
          <w:rFonts w:ascii="Times New Roman" w:eastAsia="MS Mincho" w:hAnsi="Times New Roman"/>
          <w:sz w:val="28"/>
          <w:szCs w:val="28"/>
        </w:rPr>
        <w:t>–</w:t>
      </w:r>
      <w:r w:rsidR="003A04D8">
        <w:rPr>
          <w:rFonts w:ascii="Times New Roman" w:hAnsi="Times New Roman" w:cs="Times New Roman"/>
          <w:sz w:val="28"/>
          <w:szCs w:val="28"/>
        </w:rPr>
        <w:t xml:space="preserve"> № 1. – Ст. 55.</w:t>
      </w:r>
    </w:p>
    <w:p w:rsidR="000442DB" w:rsidRPr="00F331CE" w:rsidRDefault="000442DB" w:rsidP="000442DB">
      <w:pPr>
        <w:spacing w:line="360" w:lineRule="auto"/>
        <w:ind w:left="170" w:right="85" w:firstLine="709"/>
        <w:contextualSpacing/>
        <w:jc w:val="both"/>
        <w:rPr>
          <w:rFonts w:ascii="Times New Roman" w:hAnsi="Times New Roman"/>
          <w:spacing w:val="-4"/>
          <w:sz w:val="28"/>
          <w:szCs w:val="28"/>
        </w:rPr>
      </w:pPr>
      <w:r>
        <w:rPr>
          <w:rFonts w:ascii="Times New Roman" w:hAnsi="Times New Roman"/>
          <w:spacing w:val="-4"/>
          <w:sz w:val="28"/>
          <w:szCs w:val="28"/>
        </w:rPr>
        <w:t>6.</w:t>
      </w:r>
      <w:r w:rsidRPr="000442DB">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Российская Федерация. Законы.</w:t>
      </w:r>
      <w:r w:rsidR="000622D5">
        <w:rPr>
          <w:rFonts w:ascii="Times New Roman" w:eastAsia="MS Mincho" w:hAnsi="Times New Roman" w:cs="Times New Roman"/>
          <w:sz w:val="28"/>
          <w:szCs w:val="28"/>
        </w:rPr>
        <w:t xml:space="preserve"> Кодекс торгового мореплавания Российской Федерации </w:t>
      </w:r>
      <w:r w:rsidR="000622D5">
        <w:rPr>
          <w:rFonts w:ascii="Times New Roman" w:hAnsi="Times New Roman"/>
          <w:spacing w:val="-4"/>
          <w:sz w:val="28"/>
          <w:szCs w:val="28"/>
        </w:rPr>
        <w:t xml:space="preserve">[Текст]: </w:t>
      </w:r>
      <w:r w:rsidR="0015163A" w:rsidRPr="00431164">
        <w:rPr>
          <w:rFonts w:ascii="Times New Roman" w:eastAsia="MS Mincho" w:hAnsi="Times New Roman" w:cs="Times New Roman"/>
          <w:sz w:val="28"/>
          <w:szCs w:val="28"/>
        </w:rPr>
        <w:t xml:space="preserve">Федеральный закон </w:t>
      </w:r>
      <w:r w:rsidR="0015163A" w:rsidRPr="00431164">
        <w:rPr>
          <w:rFonts w:ascii="Times New Roman" w:hAnsi="Times New Roman" w:cs="Times New Roman"/>
          <w:sz w:val="28"/>
          <w:szCs w:val="28"/>
        </w:rPr>
        <w:t>от</w:t>
      </w:r>
      <w:r w:rsidR="00CE2C99">
        <w:rPr>
          <w:rFonts w:ascii="Times New Roman" w:hAnsi="Times New Roman" w:cs="Times New Roman"/>
          <w:sz w:val="28"/>
          <w:szCs w:val="28"/>
        </w:rPr>
        <w:t xml:space="preserve"> </w:t>
      </w:r>
      <w:r w:rsidR="00F331CE">
        <w:rPr>
          <w:rFonts w:ascii="Times New Roman" w:hAnsi="Times New Roman" w:cs="Times New Roman"/>
          <w:sz w:val="28"/>
          <w:szCs w:val="28"/>
        </w:rPr>
        <w:t xml:space="preserve">30 апреля 1999 года № 81-ФЗ </w:t>
      </w:r>
      <w:r w:rsidR="00F331CE" w:rsidRPr="00F331CE">
        <w:rPr>
          <w:rFonts w:ascii="Times New Roman" w:hAnsi="Times New Roman" w:cs="Times New Roman"/>
          <w:sz w:val="28"/>
          <w:szCs w:val="28"/>
        </w:rPr>
        <w:t>[</w:t>
      </w:r>
      <w:r w:rsidR="00F331CE">
        <w:rPr>
          <w:rFonts w:ascii="Times New Roman" w:hAnsi="Times New Roman" w:cs="Times New Roman"/>
          <w:sz w:val="28"/>
          <w:szCs w:val="28"/>
        </w:rPr>
        <w:t>ред. от 13.07.2015</w:t>
      </w:r>
      <w:r w:rsidR="00F331CE" w:rsidRPr="00F331CE">
        <w:rPr>
          <w:rFonts w:ascii="Times New Roman" w:hAnsi="Times New Roman" w:cs="Times New Roman"/>
          <w:sz w:val="28"/>
          <w:szCs w:val="28"/>
        </w:rPr>
        <w:t>]</w:t>
      </w:r>
      <w:r w:rsidR="00870A61" w:rsidRPr="00870A61">
        <w:rPr>
          <w:rFonts w:ascii="Times New Roman" w:hAnsi="Times New Roman" w:cs="Times New Roman"/>
          <w:sz w:val="28"/>
          <w:szCs w:val="28"/>
        </w:rPr>
        <w:t xml:space="preserve"> </w:t>
      </w:r>
      <w:r w:rsidR="00870A61" w:rsidRPr="00C164ED">
        <w:rPr>
          <w:rFonts w:ascii="Times New Roman" w:hAnsi="Times New Roman" w:cs="Times New Roman"/>
          <w:sz w:val="28"/>
          <w:szCs w:val="28"/>
        </w:rPr>
        <w:t xml:space="preserve">/ </w:t>
      </w:r>
      <w:r w:rsidR="00870A61">
        <w:rPr>
          <w:rFonts w:ascii="Times New Roman" w:hAnsi="Times New Roman" w:cs="Times New Roman"/>
          <w:sz w:val="28"/>
          <w:szCs w:val="28"/>
        </w:rPr>
        <w:t xml:space="preserve">Российская Федерация. Законы // </w:t>
      </w:r>
      <w:r w:rsidR="00870A61" w:rsidRPr="00431164">
        <w:rPr>
          <w:rFonts w:ascii="Times New Roman" w:hAnsi="Times New Roman" w:cs="Times New Roman"/>
          <w:sz w:val="28"/>
          <w:szCs w:val="28"/>
        </w:rPr>
        <w:t>Собрание закон</w:t>
      </w:r>
      <w:r w:rsidR="00870A61">
        <w:rPr>
          <w:rFonts w:ascii="Times New Roman" w:hAnsi="Times New Roman" w:cs="Times New Roman"/>
          <w:sz w:val="28"/>
          <w:szCs w:val="28"/>
        </w:rPr>
        <w:t>одательства РФ</w:t>
      </w:r>
      <w:r w:rsidR="00870A61" w:rsidRPr="00431164">
        <w:rPr>
          <w:rFonts w:ascii="Times New Roman" w:hAnsi="Times New Roman" w:cs="Times New Roman"/>
          <w:sz w:val="28"/>
          <w:szCs w:val="28"/>
        </w:rPr>
        <w:t>.</w:t>
      </w:r>
      <w:r w:rsidR="00F068D8">
        <w:rPr>
          <w:rFonts w:ascii="Times New Roman" w:hAnsi="Times New Roman" w:cs="Times New Roman"/>
          <w:sz w:val="28"/>
          <w:szCs w:val="28"/>
        </w:rPr>
        <w:t xml:space="preserve"> – 1999. </w:t>
      </w:r>
      <w:r w:rsidR="00F068D8">
        <w:rPr>
          <w:rFonts w:ascii="Times New Roman" w:eastAsia="MS Mincho" w:hAnsi="Times New Roman"/>
          <w:sz w:val="28"/>
          <w:szCs w:val="28"/>
        </w:rPr>
        <w:t>–</w:t>
      </w:r>
      <w:r w:rsidR="00FC5DB5">
        <w:rPr>
          <w:rFonts w:ascii="Times New Roman" w:hAnsi="Times New Roman" w:cs="Times New Roman"/>
          <w:sz w:val="28"/>
          <w:szCs w:val="28"/>
        </w:rPr>
        <w:t xml:space="preserve"> № 13. – Ст. 1810.</w:t>
      </w:r>
    </w:p>
    <w:p w:rsidR="000442DB" w:rsidRPr="00F331CE" w:rsidRDefault="000442DB" w:rsidP="000442DB">
      <w:pPr>
        <w:spacing w:line="360" w:lineRule="auto"/>
        <w:ind w:left="170" w:right="85" w:firstLine="709"/>
        <w:contextualSpacing/>
        <w:jc w:val="both"/>
        <w:rPr>
          <w:rFonts w:ascii="Times New Roman" w:hAnsi="Times New Roman"/>
          <w:spacing w:val="-4"/>
          <w:sz w:val="28"/>
          <w:szCs w:val="28"/>
        </w:rPr>
      </w:pPr>
      <w:r>
        <w:rPr>
          <w:rFonts w:ascii="Times New Roman" w:hAnsi="Times New Roman"/>
          <w:spacing w:val="-4"/>
          <w:sz w:val="28"/>
          <w:szCs w:val="28"/>
        </w:rPr>
        <w:t>7.</w:t>
      </w:r>
      <w:r w:rsidRPr="000442DB">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Российская Федерация. Законы.</w:t>
      </w:r>
      <w:r w:rsidR="000622D5">
        <w:rPr>
          <w:rFonts w:ascii="Times New Roman" w:eastAsia="MS Mincho" w:hAnsi="Times New Roman" w:cs="Times New Roman"/>
          <w:sz w:val="28"/>
          <w:szCs w:val="28"/>
        </w:rPr>
        <w:t xml:space="preserve"> Устав железнодорожного транспорта Российской Федерации </w:t>
      </w:r>
      <w:r w:rsidR="000622D5">
        <w:rPr>
          <w:rFonts w:ascii="Times New Roman" w:hAnsi="Times New Roman"/>
          <w:spacing w:val="-4"/>
          <w:sz w:val="28"/>
          <w:szCs w:val="28"/>
        </w:rPr>
        <w:t xml:space="preserve">[Текст]: </w:t>
      </w:r>
      <w:r w:rsidR="0015163A" w:rsidRPr="00431164">
        <w:rPr>
          <w:rFonts w:ascii="Times New Roman" w:eastAsia="MS Mincho" w:hAnsi="Times New Roman" w:cs="Times New Roman"/>
          <w:sz w:val="28"/>
          <w:szCs w:val="28"/>
        </w:rPr>
        <w:t xml:space="preserve">Федеральный закон </w:t>
      </w:r>
      <w:r w:rsidR="0015163A" w:rsidRPr="00431164">
        <w:rPr>
          <w:rFonts w:ascii="Times New Roman" w:hAnsi="Times New Roman" w:cs="Times New Roman"/>
          <w:sz w:val="28"/>
          <w:szCs w:val="28"/>
        </w:rPr>
        <w:t>от</w:t>
      </w:r>
      <w:r w:rsidR="00F331CE">
        <w:rPr>
          <w:rFonts w:ascii="Times New Roman" w:hAnsi="Times New Roman" w:cs="Times New Roman"/>
          <w:sz w:val="28"/>
          <w:szCs w:val="28"/>
        </w:rPr>
        <w:t xml:space="preserve"> 10 января 2001 года № 18-ФЗ </w:t>
      </w:r>
      <w:r w:rsidR="00F331CE" w:rsidRPr="00F331CE">
        <w:rPr>
          <w:rFonts w:ascii="Times New Roman" w:hAnsi="Times New Roman" w:cs="Times New Roman"/>
          <w:sz w:val="28"/>
          <w:szCs w:val="28"/>
        </w:rPr>
        <w:t>[</w:t>
      </w:r>
      <w:r w:rsidR="00F331CE">
        <w:rPr>
          <w:rFonts w:ascii="Times New Roman" w:hAnsi="Times New Roman" w:cs="Times New Roman"/>
          <w:sz w:val="28"/>
          <w:szCs w:val="28"/>
        </w:rPr>
        <w:t>ред. от 06.04.2015</w:t>
      </w:r>
      <w:r w:rsidR="00F331CE" w:rsidRPr="00F331CE">
        <w:rPr>
          <w:rFonts w:ascii="Times New Roman" w:hAnsi="Times New Roman" w:cs="Times New Roman"/>
          <w:sz w:val="28"/>
          <w:szCs w:val="28"/>
        </w:rPr>
        <w:t>]</w:t>
      </w:r>
      <w:r w:rsidR="00870A61" w:rsidRPr="00870A61">
        <w:rPr>
          <w:rFonts w:ascii="Times New Roman" w:hAnsi="Times New Roman" w:cs="Times New Roman"/>
          <w:sz w:val="28"/>
          <w:szCs w:val="28"/>
        </w:rPr>
        <w:t xml:space="preserve"> </w:t>
      </w:r>
      <w:r w:rsidR="00870A61" w:rsidRPr="00C164ED">
        <w:rPr>
          <w:rFonts w:ascii="Times New Roman" w:hAnsi="Times New Roman" w:cs="Times New Roman"/>
          <w:sz w:val="28"/>
          <w:szCs w:val="28"/>
        </w:rPr>
        <w:t xml:space="preserve">/ </w:t>
      </w:r>
      <w:r w:rsidR="00870A61">
        <w:rPr>
          <w:rFonts w:ascii="Times New Roman" w:hAnsi="Times New Roman" w:cs="Times New Roman"/>
          <w:sz w:val="28"/>
          <w:szCs w:val="28"/>
        </w:rPr>
        <w:t xml:space="preserve">Российская Федерация. Законы // </w:t>
      </w:r>
      <w:r w:rsidR="00870A61" w:rsidRPr="00431164">
        <w:rPr>
          <w:rFonts w:ascii="Times New Roman" w:hAnsi="Times New Roman" w:cs="Times New Roman"/>
          <w:sz w:val="28"/>
          <w:szCs w:val="28"/>
        </w:rPr>
        <w:t>Собрание закон</w:t>
      </w:r>
      <w:r w:rsidR="00870A61">
        <w:rPr>
          <w:rFonts w:ascii="Times New Roman" w:hAnsi="Times New Roman" w:cs="Times New Roman"/>
          <w:sz w:val="28"/>
          <w:szCs w:val="28"/>
        </w:rPr>
        <w:t>одательства РФ</w:t>
      </w:r>
      <w:r w:rsidR="00870A61" w:rsidRPr="00431164">
        <w:rPr>
          <w:rFonts w:ascii="Times New Roman" w:hAnsi="Times New Roman" w:cs="Times New Roman"/>
          <w:sz w:val="28"/>
          <w:szCs w:val="28"/>
        </w:rPr>
        <w:t>.</w:t>
      </w:r>
      <w:r w:rsidR="00F068D8">
        <w:rPr>
          <w:rFonts w:ascii="Times New Roman" w:hAnsi="Times New Roman" w:cs="Times New Roman"/>
          <w:sz w:val="28"/>
          <w:szCs w:val="28"/>
        </w:rPr>
        <w:t xml:space="preserve"> – 2001. </w:t>
      </w:r>
      <w:r w:rsidR="00F068D8">
        <w:rPr>
          <w:rFonts w:ascii="Times New Roman" w:eastAsia="MS Mincho" w:hAnsi="Times New Roman"/>
          <w:sz w:val="28"/>
          <w:szCs w:val="28"/>
        </w:rPr>
        <w:t>–</w:t>
      </w:r>
      <w:r w:rsidR="00FC5DB5">
        <w:rPr>
          <w:rFonts w:ascii="Times New Roman" w:hAnsi="Times New Roman" w:cs="Times New Roman"/>
          <w:sz w:val="28"/>
          <w:szCs w:val="28"/>
        </w:rPr>
        <w:t xml:space="preserve"> № 14. – Ст. 1968.</w:t>
      </w:r>
    </w:p>
    <w:p w:rsidR="000442DB" w:rsidRDefault="000442DB" w:rsidP="000442DB">
      <w:pPr>
        <w:spacing w:line="360" w:lineRule="auto"/>
        <w:ind w:left="170" w:right="85" w:firstLine="709"/>
        <w:contextualSpacing/>
        <w:jc w:val="both"/>
        <w:rPr>
          <w:rFonts w:ascii="Times New Roman" w:hAnsi="Times New Roman" w:cs="Times New Roman"/>
          <w:sz w:val="28"/>
          <w:szCs w:val="28"/>
        </w:rPr>
      </w:pPr>
      <w:r>
        <w:rPr>
          <w:rFonts w:ascii="Times New Roman" w:hAnsi="Times New Roman"/>
          <w:spacing w:val="-4"/>
          <w:sz w:val="28"/>
          <w:szCs w:val="28"/>
        </w:rPr>
        <w:t>8.</w:t>
      </w:r>
      <w:r w:rsidRPr="000442DB">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Российская Федерация. Законы.</w:t>
      </w:r>
      <w:r w:rsidR="000622D5">
        <w:rPr>
          <w:rFonts w:ascii="Times New Roman" w:eastAsia="MS Mincho" w:hAnsi="Times New Roman" w:cs="Times New Roman"/>
          <w:sz w:val="28"/>
          <w:szCs w:val="28"/>
        </w:rPr>
        <w:t xml:space="preserve"> Устав автомобильного транспорта и городского наземного электрического транспорта </w:t>
      </w:r>
      <w:r w:rsidR="000622D5">
        <w:rPr>
          <w:rFonts w:ascii="Times New Roman" w:hAnsi="Times New Roman"/>
          <w:spacing w:val="-4"/>
          <w:sz w:val="28"/>
          <w:szCs w:val="28"/>
        </w:rPr>
        <w:t xml:space="preserve">[Текст]: </w:t>
      </w:r>
      <w:r w:rsidR="0015163A" w:rsidRPr="00431164">
        <w:rPr>
          <w:rFonts w:ascii="Times New Roman" w:eastAsia="MS Mincho" w:hAnsi="Times New Roman" w:cs="Times New Roman"/>
          <w:sz w:val="28"/>
          <w:szCs w:val="28"/>
        </w:rPr>
        <w:t xml:space="preserve">Федеральный закон </w:t>
      </w:r>
      <w:r w:rsidR="0015163A" w:rsidRPr="00431164">
        <w:rPr>
          <w:rFonts w:ascii="Times New Roman" w:hAnsi="Times New Roman" w:cs="Times New Roman"/>
          <w:sz w:val="28"/>
          <w:szCs w:val="28"/>
        </w:rPr>
        <w:t>от</w:t>
      </w:r>
      <w:r w:rsidR="00484109">
        <w:rPr>
          <w:rFonts w:ascii="Times New Roman" w:hAnsi="Times New Roman" w:cs="Times New Roman"/>
          <w:sz w:val="28"/>
          <w:szCs w:val="28"/>
        </w:rPr>
        <w:t xml:space="preserve"> 8 ноября 2007 года № 259-ФЗ </w:t>
      </w:r>
      <w:r w:rsidR="00484109" w:rsidRPr="00484109">
        <w:rPr>
          <w:rFonts w:ascii="Times New Roman" w:hAnsi="Times New Roman" w:cs="Times New Roman"/>
          <w:sz w:val="28"/>
          <w:szCs w:val="28"/>
        </w:rPr>
        <w:t>[</w:t>
      </w:r>
      <w:r w:rsidR="00484109">
        <w:rPr>
          <w:rFonts w:ascii="Times New Roman" w:hAnsi="Times New Roman" w:cs="Times New Roman"/>
          <w:sz w:val="28"/>
          <w:szCs w:val="28"/>
        </w:rPr>
        <w:t xml:space="preserve">ред. от </w:t>
      </w:r>
      <w:r w:rsidR="00C56009">
        <w:rPr>
          <w:rFonts w:ascii="Times New Roman" w:hAnsi="Times New Roman" w:cs="Times New Roman"/>
          <w:sz w:val="28"/>
          <w:szCs w:val="28"/>
        </w:rPr>
        <w:t>13.07.2015</w:t>
      </w:r>
      <w:r w:rsidR="00484109" w:rsidRPr="00484109">
        <w:rPr>
          <w:rFonts w:ascii="Times New Roman" w:hAnsi="Times New Roman" w:cs="Times New Roman"/>
          <w:sz w:val="28"/>
          <w:szCs w:val="28"/>
        </w:rPr>
        <w:t>]</w:t>
      </w:r>
      <w:r w:rsidR="00870A61" w:rsidRPr="00870A61">
        <w:rPr>
          <w:rFonts w:ascii="Times New Roman" w:hAnsi="Times New Roman" w:cs="Times New Roman"/>
          <w:sz w:val="28"/>
          <w:szCs w:val="28"/>
        </w:rPr>
        <w:t xml:space="preserve"> </w:t>
      </w:r>
      <w:r w:rsidR="00870A61" w:rsidRPr="00C164ED">
        <w:rPr>
          <w:rFonts w:ascii="Times New Roman" w:hAnsi="Times New Roman" w:cs="Times New Roman"/>
          <w:sz w:val="28"/>
          <w:szCs w:val="28"/>
        </w:rPr>
        <w:t xml:space="preserve">/ </w:t>
      </w:r>
      <w:r w:rsidR="00870A61">
        <w:rPr>
          <w:rFonts w:ascii="Times New Roman" w:hAnsi="Times New Roman" w:cs="Times New Roman"/>
          <w:sz w:val="28"/>
          <w:szCs w:val="28"/>
        </w:rPr>
        <w:t xml:space="preserve">Российская Федерация. Законы // </w:t>
      </w:r>
      <w:r w:rsidR="00870A61" w:rsidRPr="00431164">
        <w:rPr>
          <w:rFonts w:ascii="Times New Roman" w:hAnsi="Times New Roman" w:cs="Times New Roman"/>
          <w:sz w:val="28"/>
          <w:szCs w:val="28"/>
        </w:rPr>
        <w:t>Собрание закон</w:t>
      </w:r>
      <w:r w:rsidR="00870A61">
        <w:rPr>
          <w:rFonts w:ascii="Times New Roman" w:hAnsi="Times New Roman" w:cs="Times New Roman"/>
          <w:sz w:val="28"/>
          <w:szCs w:val="28"/>
        </w:rPr>
        <w:t>одательства РФ</w:t>
      </w:r>
      <w:r w:rsidR="00870A61" w:rsidRPr="00431164">
        <w:rPr>
          <w:rFonts w:ascii="Times New Roman" w:hAnsi="Times New Roman" w:cs="Times New Roman"/>
          <w:sz w:val="28"/>
          <w:szCs w:val="28"/>
        </w:rPr>
        <w:t>.</w:t>
      </w:r>
      <w:r w:rsidR="00F068D8">
        <w:rPr>
          <w:rFonts w:ascii="Times New Roman" w:hAnsi="Times New Roman" w:cs="Times New Roman"/>
          <w:sz w:val="28"/>
          <w:szCs w:val="28"/>
        </w:rPr>
        <w:t xml:space="preserve"> – 2007. </w:t>
      </w:r>
      <w:r w:rsidR="00F068D8">
        <w:rPr>
          <w:rFonts w:ascii="Times New Roman" w:eastAsia="MS Mincho" w:hAnsi="Times New Roman"/>
          <w:sz w:val="28"/>
          <w:szCs w:val="28"/>
        </w:rPr>
        <w:t>–</w:t>
      </w:r>
      <w:r w:rsidR="003A04D8">
        <w:rPr>
          <w:rFonts w:ascii="Times New Roman" w:hAnsi="Times New Roman" w:cs="Times New Roman"/>
          <w:sz w:val="28"/>
          <w:szCs w:val="28"/>
        </w:rPr>
        <w:t xml:space="preserve"> </w:t>
      </w:r>
      <w:r w:rsidR="00F175BC">
        <w:rPr>
          <w:rFonts w:ascii="Times New Roman" w:hAnsi="Times New Roman" w:cs="Times New Roman"/>
          <w:sz w:val="28"/>
          <w:szCs w:val="28"/>
        </w:rPr>
        <w:t>№ 14. – Ст. 2044.</w:t>
      </w:r>
    </w:p>
    <w:p w:rsidR="000442DB" w:rsidRDefault="000442DB" w:rsidP="000312C6">
      <w:pPr>
        <w:spacing w:line="360" w:lineRule="auto"/>
        <w:ind w:left="170" w:right="85" w:firstLine="709"/>
        <w:contextualSpacing/>
        <w:jc w:val="both"/>
        <w:rPr>
          <w:rFonts w:ascii="Times New Roman" w:hAnsi="Times New Roman" w:cs="Times New Roman"/>
          <w:sz w:val="28"/>
          <w:szCs w:val="28"/>
        </w:rPr>
      </w:pPr>
    </w:p>
    <w:p w:rsidR="00C77778" w:rsidRDefault="00C77778" w:rsidP="00C77778">
      <w:pPr>
        <w:widowControl w:val="0"/>
        <w:autoSpaceDE w:val="0"/>
        <w:autoSpaceDN w:val="0"/>
        <w:adjustRightInd w:val="0"/>
        <w:spacing w:after="0" w:line="360" w:lineRule="auto"/>
        <w:ind w:left="170" w:right="85" w:firstLine="709"/>
        <w:contextualSpacing/>
        <w:jc w:val="center"/>
        <w:rPr>
          <w:rFonts w:ascii="Times New Roman" w:eastAsia="MS Mincho" w:hAnsi="Times New Roman"/>
          <w:b/>
          <w:sz w:val="28"/>
          <w:szCs w:val="28"/>
        </w:rPr>
      </w:pPr>
      <w:r>
        <w:rPr>
          <w:rFonts w:ascii="Times New Roman" w:eastAsia="MS Mincho" w:hAnsi="Times New Roman"/>
          <w:b/>
          <w:sz w:val="28"/>
          <w:szCs w:val="28"/>
          <w:lang w:val="en-US"/>
        </w:rPr>
        <w:t>II</w:t>
      </w:r>
      <w:r w:rsidRPr="00A33DCE">
        <w:rPr>
          <w:rFonts w:ascii="Times New Roman" w:eastAsia="MS Mincho" w:hAnsi="Times New Roman"/>
          <w:b/>
          <w:sz w:val="28"/>
          <w:szCs w:val="28"/>
        </w:rPr>
        <w:t>.</w:t>
      </w:r>
      <w:r w:rsidRPr="0038542B">
        <w:rPr>
          <w:rFonts w:ascii="Times New Roman" w:eastAsia="MS Mincho" w:hAnsi="Times New Roman"/>
          <w:b/>
          <w:sz w:val="28"/>
          <w:szCs w:val="28"/>
        </w:rPr>
        <w:t xml:space="preserve"> </w:t>
      </w:r>
      <w:r>
        <w:rPr>
          <w:rFonts w:ascii="Times New Roman" w:eastAsia="MS Mincho" w:hAnsi="Times New Roman"/>
          <w:b/>
          <w:sz w:val="28"/>
          <w:szCs w:val="28"/>
        </w:rPr>
        <w:t>Монографии, учебники, учебные пособия, комментарии</w:t>
      </w:r>
    </w:p>
    <w:p w:rsidR="00C77778" w:rsidRDefault="006E57CB" w:rsidP="00C77778">
      <w:pPr>
        <w:widowControl w:val="0"/>
        <w:autoSpaceDE w:val="0"/>
        <w:autoSpaceDN w:val="0"/>
        <w:adjustRightInd w:val="0"/>
        <w:spacing w:after="0" w:line="360" w:lineRule="auto"/>
        <w:ind w:left="170" w:right="85" w:firstLine="709"/>
        <w:contextualSpacing/>
        <w:jc w:val="both"/>
        <w:rPr>
          <w:rFonts w:ascii="Times New Roman" w:hAnsi="Times New Roman" w:cs="Times New Roman"/>
          <w:sz w:val="28"/>
          <w:szCs w:val="28"/>
        </w:rPr>
      </w:pPr>
      <w:r>
        <w:rPr>
          <w:rFonts w:ascii="Times New Roman" w:eastAsia="MS Mincho" w:hAnsi="Times New Roman"/>
          <w:sz w:val="28"/>
          <w:szCs w:val="28"/>
        </w:rPr>
        <w:t>1.</w:t>
      </w:r>
      <w:r w:rsidRPr="006E57CB">
        <w:t xml:space="preserve"> </w:t>
      </w:r>
      <w:r w:rsidRPr="006E57CB">
        <w:rPr>
          <w:rFonts w:ascii="Times New Roman" w:hAnsi="Times New Roman" w:cs="Times New Roman"/>
          <w:sz w:val="28"/>
          <w:szCs w:val="28"/>
        </w:rPr>
        <w:t>Степанов, С.А. Комментарий к Гражданскому кодексу Российской Федерации (учебно-практический)</w:t>
      </w:r>
      <w:r>
        <w:rPr>
          <w:rFonts w:ascii="Times New Roman" w:hAnsi="Times New Roman" w:cs="Times New Roman"/>
          <w:sz w:val="28"/>
          <w:szCs w:val="28"/>
        </w:rPr>
        <w:t xml:space="preserve"> </w:t>
      </w:r>
      <w:r w:rsidRPr="006E57CB">
        <w:rPr>
          <w:rFonts w:ascii="Times New Roman" w:hAnsi="Times New Roman" w:cs="Times New Roman"/>
          <w:sz w:val="28"/>
          <w:szCs w:val="28"/>
        </w:rPr>
        <w:t>[</w:t>
      </w:r>
      <w:r>
        <w:rPr>
          <w:rFonts w:ascii="Times New Roman" w:hAnsi="Times New Roman" w:cs="Times New Roman"/>
          <w:sz w:val="28"/>
          <w:szCs w:val="28"/>
        </w:rPr>
        <w:t>Текст</w:t>
      </w:r>
      <w:r w:rsidRPr="006E57CB">
        <w:rPr>
          <w:rFonts w:ascii="Times New Roman" w:hAnsi="Times New Roman" w:cs="Times New Roman"/>
          <w:sz w:val="28"/>
          <w:szCs w:val="28"/>
        </w:rPr>
        <w:t xml:space="preserve">] </w:t>
      </w:r>
      <w:r w:rsidR="002760E4" w:rsidRPr="002760E4">
        <w:rPr>
          <w:rFonts w:ascii="Times New Roman" w:hAnsi="Times New Roman" w:cs="Times New Roman"/>
          <w:sz w:val="28"/>
          <w:szCs w:val="28"/>
        </w:rPr>
        <w:t xml:space="preserve">/ </w:t>
      </w:r>
      <w:r w:rsidRPr="006E57CB">
        <w:rPr>
          <w:rFonts w:ascii="Times New Roman" w:hAnsi="Times New Roman" w:cs="Times New Roman"/>
          <w:sz w:val="28"/>
          <w:szCs w:val="28"/>
        </w:rPr>
        <w:t>под ред. С.А. Степанова. – 4-е изд. – М</w:t>
      </w:r>
      <w:r w:rsidR="002760E4">
        <w:rPr>
          <w:rFonts w:ascii="Times New Roman" w:hAnsi="Times New Roman" w:cs="Times New Roman"/>
          <w:sz w:val="28"/>
          <w:szCs w:val="28"/>
        </w:rPr>
        <w:t>.</w:t>
      </w:r>
      <w:r w:rsidRPr="006E57CB">
        <w:rPr>
          <w:rFonts w:ascii="Times New Roman" w:hAnsi="Times New Roman" w:cs="Times New Roman"/>
          <w:sz w:val="28"/>
          <w:szCs w:val="28"/>
        </w:rPr>
        <w:t>: Проспект; Екатеринбург : Институт частного права, 2015. – 763 с.</w:t>
      </w:r>
    </w:p>
    <w:p w:rsidR="002760E4" w:rsidRDefault="002760E4" w:rsidP="002760E4">
      <w:pPr>
        <w:pStyle w:val="aa"/>
        <w:spacing w:line="360" w:lineRule="auto"/>
        <w:ind w:left="170" w:right="85" w:firstLine="709"/>
        <w:jc w:val="both"/>
        <w:rPr>
          <w:rFonts w:ascii="Times New Roman" w:hAnsi="Times New Roman" w:cs="Times New Roman"/>
          <w:sz w:val="28"/>
          <w:szCs w:val="28"/>
        </w:rPr>
      </w:pPr>
      <w:r w:rsidRPr="002760E4">
        <w:rPr>
          <w:rFonts w:ascii="Times New Roman" w:hAnsi="Times New Roman" w:cs="Times New Roman"/>
          <w:sz w:val="28"/>
          <w:szCs w:val="28"/>
        </w:rPr>
        <w:t>2</w:t>
      </w:r>
      <w:r>
        <w:rPr>
          <w:rFonts w:ascii="Times New Roman" w:hAnsi="Times New Roman" w:cs="Times New Roman"/>
          <w:sz w:val="28"/>
          <w:szCs w:val="28"/>
        </w:rPr>
        <w:t xml:space="preserve">. </w:t>
      </w:r>
      <w:r w:rsidRPr="002760E4">
        <w:rPr>
          <w:rFonts w:ascii="Times New Roman" w:hAnsi="Times New Roman" w:cs="Times New Roman"/>
          <w:sz w:val="28"/>
          <w:szCs w:val="28"/>
        </w:rPr>
        <w:t>Суханов, Е.А. Российское гражданское право : Учебник: В 2 т. Т. II: Обязательственное право</w:t>
      </w:r>
      <w:r>
        <w:rPr>
          <w:rFonts w:ascii="Times New Roman" w:hAnsi="Times New Roman" w:cs="Times New Roman"/>
          <w:sz w:val="28"/>
          <w:szCs w:val="28"/>
        </w:rPr>
        <w:t xml:space="preserve"> </w:t>
      </w:r>
      <w:r w:rsidRPr="002760E4">
        <w:rPr>
          <w:rFonts w:ascii="Times New Roman" w:hAnsi="Times New Roman" w:cs="Times New Roman"/>
          <w:sz w:val="28"/>
          <w:szCs w:val="28"/>
        </w:rPr>
        <w:t>[</w:t>
      </w:r>
      <w:r>
        <w:rPr>
          <w:rFonts w:ascii="Times New Roman" w:hAnsi="Times New Roman" w:cs="Times New Roman"/>
          <w:sz w:val="28"/>
          <w:szCs w:val="28"/>
        </w:rPr>
        <w:t>Текст</w:t>
      </w:r>
      <w:r w:rsidRPr="002760E4">
        <w:rPr>
          <w:rFonts w:ascii="Times New Roman" w:hAnsi="Times New Roman" w:cs="Times New Roman"/>
          <w:sz w:val="28"/>
          <w:szCs w:val="28"/>
        </w:rPr>
        <w:t>] / Отв. ред. Е.А. Суханов. – 2-е изд., стереотип. – М.: Статут, 2011. –747 c.</w:t>
      </w:r>
    </w:p>
    <w:p w:rsidR="00F51B0D" w:rsidRDefault="00F51B0D" w:rsidP="002760E4">
      <w:pPr>
        <w:pStyle w:val="aa"/>
        <w:spacing w:line="360" w:lineRule="auto"/>
        <w:ind w:left="170" w:right="85" w:firstLine="709"/>
        <w:jc w:val="both"/>
        <w:rPr>
          <w:rFonts w:ascii="Times New Roman" w:hAnsi="Times New Roman" w:cs="Times New Roman"/>
          <w:sz w:val="28"/>
          <w:szCs w:val="28"/>
        </w:rPr>
      </w:pPr>
    </w:p>
    <w:p w:rsidR="00F51B0D" w:rsidRDefault="00F51B0D" w:rsidP="00F51B0D">
      <w:pPr>
        <w:pStyle w:val="aa"/>
        <w:spacing w:line="360" w:lineRule="auto"/>
        <w:ind w:left="170" w:right="85" w:firstLine="709"/>
        <w:jc w:val="center"/>
        <w:rPr>
          <w:rFonts w:ascii="Times New Roman" w:eastAsia="MS Mincho" w:hAnsi="Times New Roman"/>
          <w:b/>
          <w:sz w:val="28"/>
          <w:szCs w:val="28"/>
        </w:rPr>
      </w:pPr>
      <w:r>
        <w:rPr>
          <w:rFonts w:ascii="Times New Roman" w:eastAsia="MS Mincho" w:hAnsi="Times New Roman"/>
          <w:b/>
          <w:sz w:val="28"/>
          <w:szCs w:val="28"/>
          <w:lang w:val="en-US"/>
        </w:rPr>
        <w:t>III</w:t>
      </w:r>
      <w:r w:rsidRPr="00A33DCE">
        <w:rPr>
          <w:rFonts w:ascii="Times New Roman" w:eastAsia="MS Mincho" w:hAnsi="Times New Roman"/>
          <w:b/>
          <w:sz w:val="28"/>
          <w:szCs w:val="28"/>
        </w:rPr>
        <w:t>.</w:t>
      </w:r>
      <w:r>
        <w:rPr>
          <w:rFonts w:ascii="Times New Roman" w:eastAsia="MS Mincho" w:hAnsi="Times New Roman"/>
          <w:b/>
          <w:sz w:val="28"/>
          <w:szCs w:val="28"/>
        </w:rPr>
        <w:t xml:space="preserve"> Научные статьи</w:t>
      </w:r>
    </w:p>
    <w:p w:rsidR="00F51B0D" w:rsidRPr="00E17024" w:rsidRDefault="00F51B0D" w:rsidP="00F51B0D">
      <w:pPr>
        <w:pStyle w:val="aa"/>
        <w:spacing w:line="360" w:lineRule="auto"/>
        <w:ind w:left="170" w:right="85" w:firstLine="709"/>
        <w:jc w:val="both"/>
        <w:rPr>
          <w:rFonts w:ascii="Times New Roman" w:eastAsia="MS Mincho" w:hAnsi="Times New Roman"/>
          <w:sz w:val="28"/>
          <w:szCs w:val="28"/>
        </w:rPr>
      </w:pPr>
      <w:r>
        <w:rPr>
          <w:rFonts w:ascii="Times New Roman" w:eastAsia="MS Mincho" w:hAnsi="Times New Roman"/>
          <w:sz w:val="28"/>
          <w:szCs w:val="28"/>
        </w:rPr>
        <w:t>1</w:t>
      </w:r>
      <w:r w:rsidRPr="00E17024">
        <w:rPr>
          <w:rFonts w:ascii="Times New Roman" w:eastAsia="MS Mincho" w:hAnsi="Times New Roman"/>
          <w:sz w:val="28"/>
          <w:szCs w:val="28"/>
        </w:rPr>
        <w:t>. Бразовская, Я.А. Правовое регулирование международной перевозки грузов в морском сообщении [Текст] / Я.А. Бразовская // Бизнес в законе. Экономи</w:t>
      </w:r>
      <w:r w:rsidR="00F068D8" w:rsidRPr="00E17024">
        <w:rPr>
          <w:rFonts w:ascii="Times New Roman" w:eastAsia="MS Mincho" w:hAnsi="Times New Roman"/>
          <w:sz w:val="28"/>
          <w:szCs w:val="28"/>
        </w:rPr>
        <w:t>ко-юридический журнал. – 2011. –</w:t>
      </w:r>
      <w:r w:rsidRPr="00E17024">
        <w:rPr>
          <w:rFonts w:ascii="Times New Roman" w:eastAsia="MS Mincho" w:hAnsi="Times New Roman"/>
          <w:sz w:val="28"/>
          <w:szCs w:val="28"/>
        </w:rPr>
        <w:t xml:space="preserve"> № 5.</w:t>
      </w:r>
      <w:r w:rsidR="00C57095" w:rsidRPr="00E17024">
        <w:rPr>
          <w:rFonts w:ascii="Times New Roman" w:eastAsia="MS Mincho" w:hAnsi="Times New Roman"/>
          <w:sz w:val="28"/>
          <w:szCs w:val="28"/>
        </w:rPr>
        <w:t xml:space="preserve"> – С. 42 – 45.</w:t>
      </w:r>
    </w:p>
    <w:p w:rsidR="00FD6C5B" w:rsidRPr="00E17024" w:rsidRDefault="00FD6C5B" w:rsidP="00F51B0D">
      <w:pPr>
        <w:pStyle w:val="aa"/>
        <w:spacing w:line="360" w:lineRule="auto"/>
        <w:ind w:left="170" w:right="85" w:firstLine="709"/>
        <w:jc w:val="both"/>
        <w:rPr>
          <w:rFonts w:ascii="Times New Roman" w:hAnsi="Times New Roman" w:cs="Times New Roman"/>
          <w:sz w:val="28"/>
          <w:szCs w:val="28"/>
        </w:rPr>
      </w:pPr>
      <w:r w:rsidRPr="00E17024">
        <w:rPr>
          <w:rFonts w:ascii="Times New Roman" w:eastAsia="MS Mincho" w:hAnsi="Times New Roman"/>
          <w:sz w:val="28"/>
          <w:szCs w:val="28"/>
        </w:rPr>
        <w:t xml:space="preserve">2. Фаст, О.Ф. Основания заключения договоров перевозки грузов автомобильным транспортом [Текст] / О.Ф. Фаст // </w:t>
      </w:r>
      <w:hyperlink r:id="rId10" w:history="1">
        <w:r w:rsidRPr="00E17024">
          <w:rPr>
            <w:rStyle w:val="a8"/>
            <w:rFonts w:ascii="Times New Roman" w:hAnsi="Times New Roman" w:cs="Times New Roman"/>
            <w:color w:val="auto"/>
            <w:sz w:val="28"/>
            <w:szCs w:val="28"/>
            <w:u w:val="none"/>
          </w:rPr>
          <w:t>Известия Саратовского университета. Новая серия. Серия Экономика. Управление. Право</w:t>
        </w:r>
      </w:hyperlink>
      <w:r w:rsidRPr="00E17024">
        <w:rPr>
          <w:rFonts w:ascii="Times New Roman" w:hAnsi="Times New Roman" w:cs="Times New Roman"/>
          <w:sz w:val="28"/>
          <w:szCs w:val="28"/>
        </w:rPr>
        <w:t>. – 2009. – т. 5. – С. 88 – 92.</w:t>
      </w:r>
    </w:p>
    <w:p w:rsidR="00FD6C5B" w:rsidRPr="00E17024" w:rsidRDefault="00FD6C5B" w:rsidP="00F51B0D">
      <w:pPr>
        <w:pStyle w:val="aa"/>
        <w:spacing w:line="360" w:lineRule="auto"/>
        <w:ind w:left="170" w:right="85" w:firstLine="709"/>
        <w:jc w:val="both"/>
        <w:rPr>
          <w:rFonts w:ascii="Times New Roman" w:eastAsia="MS Mincho" w:hAnsi="Times New Roman"/>
          <w:sz w:val="28"/>
          <w:szCs w:val="28"/>
        </w:rPr>
      </w:pPr>
      <w:r w:rsidRPr="00E17024">
        <w:rPr>
          <w:rFonts w:ascii="Times New Roman" w:hAnsi="Times New Roman" w:cs="Times New Roman"/>
          <w:sz w:val="28"/>
          <w:szCs w:val="28"/>
        </w:rPr>
        <w:t xml:space="preserve">3. Мартынов, А.С. Форма договора перевозки груза </w:t>
      </w:r>
      <w:r w:rsidRPr="00E17024">
        <w:rPr>
          <w:rFonts w:ascii="Times New Roman" w:eastAsia="MS Mincho" w:hAnsi="Times New Roman"/>
          <w:sz w:val="28"/>
          <w:szCs w:val="28"/>
        </w:rPr>
        <w:t>[Текст] / А.С. Мартынов // Сибирский юридический вестник</w:t>
      </w:r>
      <w:r w:rsidR="00F068D8" w:rsidRPr="00E17024">
        <w:rPr>
          <w:rFonts w:ascii="Times New Roman" w:eastAsia="MS Mincho" w:hAnsi="Times New Roman"/>
          <w:sz w:val="28"/>
          <w:szCs w:val="28"/>
        </w:rPr>
        <w:t>. – 2007. –</w:t>
      </w:r>
      <w:r w:rsidR="009B5008" w:rsidRPr="00E17024">
        <w:rPr>
          <w:rFonts w:ascii="Times New Roman" w:eastAsia="MS Mincho" w:hAnsi="Times New Roman"/>
          <w:sz w:val="28"/>
          <w:szCs w:val="28"/>
        </w:rPr>
        <w:t xml:space="preserve"> № 2. – С. 63 – 66.</w:t>
      </w:r>
    </w:p>
    <w:p w:rsidR="00FC5297" w:rsidRPr="00E17024" w:rsidRDefault="00FC5297" w:rsidP="00F51B0D">
      <w:pPr>
        <w:pStyle w:val="aa"/>
        <w:spacing w:line="360" w:lineRule="auto"/>
        <w:ind w:left="170" w:right="85" w:firstLine="709"/>
        <w:jc w:val="both"/>
        <w:rPr>
          <w:rFonts w:ascii="Times New Roman" w:eastAsia="MS Mincho" w:hAnsi="Times New Roman"/>
          <w:sz w:val="28"/>
          <w:szCs w:val="28"/>
        </w:rPr>
      </w:pPr>
      <w:r w:rsidRPr="00E17024">
        <w:rPr>
          <w:rFonts w:ascii="Times New Roman" w:eastAsia="MS Mincho" w:hAnsi="Times New Roman"/>
          <w:sz w:val="28"/>
          <w:szCs w:val="28"/>
        </w:rPr>
        <w:t>4. Припузова, О.Н. Договор перевозки грузов внутренним водным транспортом [Текст] / О.Н. Припузова // Актуальные проблемы гуманитарных и естественных наук. – 2013. - № 4. – С. 1 – 2.</w:t>
      </w:r>
    </w:p>
    <w:p w:rsidR="00FC5297" w:rsidRPr="0052704F" w:rsidRDefault="00FC5297" w:rsidP="0052704F">
      <w:pPr>
        <w:pStyle w:val="aa"/>
        <w:spacing w:line="360" w:lineRule="auto"/>
        <w:ind w:left="170" w:right="85" w:firstLine="709"/>
        <w:jc w:val="both"/>
        <w:rPr>
          <w:rFonts w:ascii="Times New Roman" w:eastAsia="MS Mincho" w:hAnsi="Times New Roman"/>
          <w:sz w:val="28"/>
          <w:szCs w:val="28"/>
        </w:rPr>
      </w:pPr>
      <w:r w:rsidRPr="00E17024">
        <w:rPr>
          <w:rFonts w:ascii="Times New Roman" w:eastAsia="MS Mincho" w:hAnsi="Times New Roman"/>
          <w:sz w:val="28"/>
          <w:szCs w:val="28"/>
        </w:rPr>
        <w:t>5. Кривоносов, Н.А. Космические перевозки как новая зарождающаяся отрасль транспорта [Текст] / Н.А. Кривоносов // Приоритетные научные направления: от теории к практике. – 2016. - № 22. – С. 221 – 226.</w:t>
      </w:r>
    </w:p>
    <w:p w:rsidR="00C77778" w:rsidRPr="003B1593" w:rsidRDefault="00C77778" w:rsidP="00E17024">
      <w:pPr>
        <w:spacing w:line="360" w:lineRule="auto"/>
        <w:ind w:right="85"/>
        <w:contextualSpacing/>
        <w:jc w:val="both"/>
        <w:rPr>
          <w:rFonts w:ascii="Times New Roman" w:hAnsi="Times New Roman"/>
          <w:spacing w:val="-4"/>
          <w:sz w:val="28"/>
          <w:szCs w:val="28"/>
        </w:rPr>
      </w:pPr>
    </w:p>
    <w:p w:rsidR="005E38D4" w:rsidRPr="00BA6A6D" w:rsidRDefault="005E38D4" w:rsidP="00D25387">
      <w:pPr>
        <w:spacing w:after="0" w:line="360" w:lineRule="auto"/>
        <w:ind w:left="170" w:right="85" w:firstLine="709"/>
        <w:jc w:val="both"/>
        <w:rPr>
          <w:rFonts w:ascii="Times New Roman" w:hAnsi="Times New Roman" w:cs="Times New Roman"/>
          <w:color w:val="000000"/>
          <w:sz w:val="28"/>
          <w:szCs w:val="28"/>
          <w:shd w:val="clear" w:color="auto" w:fill="FFFFFF"/>
        </w:rPr>
      </w:pPr>
    </w:p>
    <w:p w:rsidR="00925AD1" w:rsidRPr="00B86E56" w:rsidRDefault="00925AD1" w:rsidP="00B86E56">
      <w:pPr>
        <w:spacing w:after="0" w:line="360" w:lineRule="auto"/>
        <w:ind w:left="170" w:right="85" w:firstLine="709"/>
        <w:jc w:val="both"/>
        <w:rPr>
          <w:rFonts w:ascii="Times New Roman" w:hAnsi="Times New Roman" w:cs="Times New Roman"/>
          <w:color w:val="000000"/>
          <w:sz w:val="28"/>
          <w:szCs w:val="28"/>
          <w:shd w:val="clear" w:color="auto" w:fill="FFFFFF"/>
        </w:rPr>
      </w:pPr>
    </w:p>
    <w:p w:rsidR="00F17E6C" w:rsidRPr="00FA0458" w:rsidRDefault="00F17E6C" w:rsidP="005379A3">
      <w:pPr>
        <w:spacing w:after="0" w:line="360" w:lineRule="auto"/>
        <w:ind w:left="170" w:right="85" w:firstLine="709"/>
        <w:jc w:val="both"/>
        <w:rPr>
          <w:rFonts w:ascii="Times New Roman" w:hAnsi="Times New Roman" w:cs="Times New Roman"/>
          <w:sz w:val="28"/>
          <w:szCs w:val="28"/>
        </w:rPr>
      </w:pPr>
    </w:p>
    <w:p w:rsidR="00A75006" w:rsidRPr="00553C4C" w:rsidRDefault="00A75006" w:rsidP="00062600">
      <w:pPr>
        <w:spacing w:after="0" w:line="360" w:lineRule="auto"/>
        <w:ind w:left="170" w:right="85" w:firstLine="709"/>
        <w:jc w:val="both"/>
        <w:rPr>
          <w:rFonts w:ascii="Times New Roman" w:hAnsi="Times New Roman" w:cs="Times New Roman"/>
          <w:sz w:val="28"/>
          <w:szCs w:val="28"/>
        </w:rPr>
      </w:pPr>
    </w:p>
    <w:p w:rsidR="00B401C4" w:rsidRPr="00B401C4" w:rsidRDefault="00B401C4" w:rsidP="00B401C4">
      <w:pPr>
        <w:spacing w:after="0" w:line="360" w:lineRule="auto"/>
        <w:ind w:left="170" w:right="85" w:firstLine="709"/>
        <w:jc w:val="both"/>
        <w:rPr>
          <w:rFonts w:ascii="Times New Roman" w:hAnsi="Times New Roman" w:cs="Times New Roman"/>
          <w:sz w:val="28"/>
          <w:szCs w:val="28"/>
        </w:rPr>
      </w:pPr>
    </w:p>
    <w:p w:rsidR="00B401C4" w:rsidRPr="005C56D6" w:rsidRDefault="00B401C4" w:rsidP="00D33171">
      <w:pPr>
        <w:spacing w:after="0" w:line="360" w:lineRule="auto"/>
        <w:ind w:left="170" w:right="85" w:firstLine="709"/>
        <w:jc w:val="both"/>
        <w:rPr>
          <w:rFonts w:ascii="Times New Roman" w:hAnsi="Times New Roman" w:cs="Times New Roman"/>
          <w:sz w:val="28"/>
          <w:szCs w:val="28"/>
        </w:rPr>
      </w:pPr>
    </w:p>
    <w:p w:rsidR="004B3216" w:rsidRPr="00DC389F" w:rsidRDefault="004B3216" w:rsidP="009016F0">
      <w:pPr>
        <w:spacing w:after="0" w:line="360" w:lineRule="auto"/>
        <w:ind w:left="170" w:right="85" w:firstLine="709"/>
        <w:jc w:val="both"/>
        <w:rPr>
          <w:rFonts w:ascii="Times New Roman" w:hAnsi="Times New Roman" w:cs="Times New Roman"/>
          <w:sz w:val="28"/>
          <w:szCs w:val="28"/>
        </w:rPr>
      </w:pPr>
    </w:p>
    <w:p w:rsidR="00594DBC" w:rsidRPr="00594DBC" w:rsidRDefault="00594DBC" w:rsidP="00DC389F">
      <w:pPr>
        <w:spacing w:after="0" w:line="360" w:lineRule="auto"/>
        <w:ind w:left="170" w:right="85"/>
        <w:jc w:val="both"/>
        <w:rPr>
          <w:rFonts w:ascii="Times New Roman" w:hAnsi="Times New Roman" w:cs="Times New Roman"/>
          <w:sz w:val="28"/>
          <w:szCs w:val="28"/>
        </w:rPr>
      </w:pPr>
    </w:p>
    <w:sectPr w:rsidR="00594DBC" w:rsidRPr="00594DBC" w:rsidSect="00B96EF4">
      <w:headerReference w:type="default" r:id="rId11"/>
      <w:endnotePr>
        <w:numRestart w:val="eachSect"/>
      </w:endnotePr>
      <w:pgSz w:w="11906" w:h="16838"/>
      <w:pgMar w:top="1134" w:right="850" w:bottom="1134" w:left="1701" w:header="1131"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87D" w:rsidRDefault="0065487D" w:rsidP="008278AE">
      <w:pPr>
        <w:spacing w:after="0" w:line="240" w:lineRule="auto"/>
      </w:pPr>
      <w:r>
        <w:separator/>
      </w:r>
    </w:p>
  </w:endnote>
  <w:endnote w:type="continuationSeparator" w:id="0">
    <w:p w:rsidR="0065487D" w:rsidRDefault="0065487D" w:rsidP="00827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87D" w:rsidRDefault="0065487D" w:rsidP="008278AE">
      <w:pPr>
        <w:spacing w:after="0" w:line="240" w:lineRule="auto"/>
      </w:pPr>
      <w:r>
        <w:separator/>
      </w:r>
    </w:p>
  </w:footnote>
  <w:footnote w:type="continuationSeparator" w:id="0">
    <w:p w:rsidR="0065487D" w:rsidRDefault="0065487D" w:rsidP="008278AE">
      <w:pPr>
        <w:spacing w:after="0" w:line="240" w:lineRule="auto"/>
      </w:pPr>
      <w:r>
        <w:continuationSeparator/>
      </w:r>
    </w:p>
  </w:footnote>
  <w:footnote w:id="1">
    <w:p w:rsidR="00D61CB3" w:rsidRPr="00A5512D" w:rsidRDefault="00D61CB3" w:rsidP="008E0D86">
      <w:pPr>
        <w:pStyle w:val="ConsPlusNormal"/>
        <w:ind w:right="85"/>
        <w:jc w:val="both"/>
        <w:rPr>
          <w:rFonts w:ascii="Times New Roman" w:hAnsi="Times New Roman" w:cs="Times New Roman"/>
        </w:rPr>
      </w:pPr>
      <w:r>
        <w:rPr>
          <w:rStyle w:val="ac"/>
        </w:rPr>
        <w:footnoteRef/>
      </w:r>
      <w:r>
        <w:t xml:space="preserve"> </w:t>
      </w:r>
      <w:r w:rsidRPr="00A5512D">
        <w:rPr>
          <w:rFonts w:ascii="Times New Roman" w:hAnsi="Times New Roman" w:cs="Times New Roman"/>
        </w:rPr>
        <w:t>Конституция Российской Федерации (принята всенародным голосованием 12.12.1993) // Собрание законодательства РФ. 2014. № 31. Ст. 4398.</w:t>
      </w:r>
    </w:p>
    <w:p w:rsidR="00D61CB3" w:rsidRDefault="00D61CB3">
      <w:pPr>
        <w:pStyle w:val="aa"/>
      </w:pPr>
    </w:p>
  </w:footnote>
  <w:footnote w:id="2">
    <w:p w:rsidR="00D61CB3" w:rsidRPr="00020E13" w:rsidRDefault="00D61CB3" w:rsidP="003F1D1E">
      <w:pPr>
        <w:pStyle w:val="aa"/>
        <w:jc w:val="both"/>
        <w:rPr>
          <w:rFonts w:ascii="Times New Roman" w:hAnsi="Times New Roman" w:cs="Times New Roman"/>
        </w:rPr>
      </w:pPr>
      <w:r>
        <w:rPr>
          <w:rStyle w:val="ac"/>
        </w:rPr>
        <w:footnoteRef/>
      </w:r>
      <w:r>
        <w:t xml:space="preserve"> </w:t>
      </w:r>
      <w:r w:rsidR="00020E13">
        <w:rPr>
          <w:rFonts w:ascii="Times New Roman" w:hAnsi="Times New Roman" w:cs="Times New Roman"/>
        </w:rPr>
        <w:t xml:space="preserve">Гражданский кодекс Российской Федерации (часть первая) от 30.11.1994 № 51 ФЗ (ред. от 06.04.2015) </w:t>
      </w:r>
      <w:r w:rsidR="00020E13" w:rsidRPr="00020E13">
        <w:rPr>
          <w:rFonts w:ascii="Times New Roman" w:hAnsi="Times New Roman" w:cs="Times New Roman"/>
        </w:rPr>
        <w:t>//</w:t>
      </w:r>
      <w:r w:rsidR="00020E13">
        <w:rPr>
          <w:rFonts w:ascii="Times New Roman" w:hAnsi="Times New Roman" w:cs="Times New Roman"/>
        </w:rPr>
        <w:t xml:space="preserve"> Собрание законодательства РФ. 1994. № 32. Ст. 3301.</w:t>
      </w:r>
    </w:p>
  </w:footnote>
  <w:footnote w:id="3">
    <w:p w:rsidR="00D61CB3" w:rsidRPr="00CF1504" w:rsidRDefault="00D61CB3" w:rsidP="00B014D2">
      <w:pPr>
        <w:pStyle w:val="aa"/>
        <w:jc w:val="both"/>
        <w:rPr>
          <w:rFonts w:ascii="Times New Roman" w:hAnsi="Times New Roman" w:cs="Times New Roman"/>
          <w:i/>
          <w:color w:val="FF0000"/>
        </w:rPr>
      </w:pPr>
      <w:r>
        <w:rPr>
          <w:rStyle w:val="ac"/>
        </w:rPr>
        <w:footnoteRef/>
      </w:r>
      <w:r>
        <w:t xml:space="preserve"> </w:t>
      </w:r>
      <w:r w:rsidRPr="00AF5EE9">
        <w:rPr>
          <w:rFonts w:ascii="Times New Roman" w:hAnsi="Times New Roman" w:cs="Times New Roman"/>
        </w:rPr>
        <w:t xml:space="preserve">Степанов, С.А. Комментарий к Гражданскому кодексу Российской Федерации (учебно-практический) под ред. С.А. Степанова. – 4-е изд. – Москва : Проспект; Екатеринбург : Институт частного права, 2015. </w:t>
      </w:r>
      <w:r w:rsidRPr="00CC2333">
        <w:rPr>
          <w:rFonts w:ascii="Times New Roman" w:hAnsi="Times New Roman" w:cs="Times New Roman"/>
        </w:rPr>
        <w:t>– 763 с</w:t>
      </w:r>
      <w:r w:rsidRPr="00AF5EE9">
        <w:rPr>
          <w:rFonts w:ascii="Times New Roman" w:hAnsi="Times New Roman" w:cs="Times New Roman"/>
        </w:rPr>
        <w:t xml:space="preserve">. </w:t>
      </w:r>
    </w:p>
  </w:footnote>
  <w:footnote w:id="4">
    <w:p w:rsidR="00D61CB3" w:rsidRPr="00E33866" w:rsidRDefault="00D61CB3" w:rsidP="00B014D2">
      <w:pPr>
        <w:pStyle w:val="aa"/>
        <w:jc w:val="both"/>
        <w:rPr>
          <w:rFonts w:ascii="Times New Roman" w:hAnsi="Times New Roman" w:cs="Times New Roman"/>
        </w:rPr>
      </w:pPr>
      <w:r w:rsidRPr="00AF5EE9">
        <w:rPr>
          <w:rStyle w:val="ac"/>
          <w:rFonts w:ascii="Times New Roman" w:hAnsi="Times New Roman" w:cs="Times New Roman"/>
        </w:rPr>
        <w:footnoteRef/>
      </w:r>
      <w:r w:rsidRPr="00AF5EE9">
        <w:rPr>
          <w:rFonts w:ascii="Times New Roman" w:hAnsi="Times New Roman" w:cs="Times New Roman"/>
        </w:rPr>
        <w:t xml:space="preserve"> Суханов, Е.А. Российское гражданское право : Учебник: В 2 т. Т. II: Обязательственное право / Отв. ред. Е.А. Суханов. – 2-е изд., стереотип. – М.: Статут, 2011. –</w:t>
      </w:r>
      <w:r w:rsidRPr="00CC2333">
        <w:rPr>
          <w:rFonts w:ascii="Times New Roman" w:hAnsi="Times New Roman" w:cs="Times New Roman"/>
        </w:rPr>
        <w:t>747 c.</w:t>
      </w:r>
    </w:p>
  </w:footnote>
  <w:footnote w:id="5">
    <w:p w:rsidR="00D61CB3" w:rsidRDefault="00D61CB3">
      <w:pPr>
        <w:pStyle w:val="aa"/>
      </w:pPr>
      <w:r>
        <w:rPr>
          <w:rStyle w:val="ac"/>
        </w:rPr>
        <w:footnoteRef/>
      </w:r>
      <w:r>
        <w:t xml:space="preserve"> </w:t>
      </w:r>
      <w:r w:rsidR="007F13A3" w:rsidRPr="000B0B1E">
        <w:rPr>
          <w:rFonts w:ascii="Times New Roman" w:hAnsi="Times New Roman" w:cs="Times New Roman"/>
        </w:rPr>
        <w:t>Воздуш</w:t>
      </w:r>
      <w:r w:rsidR="007F13A3">
        <w:rPr>
          <w:rFonts w:ascii="Times New Roman" w:hAnsi="Times New Roman" w:cs="Times New Roman"/>
        </w:rPr>
        <w:t>ный кодекс Российской Федерации</w:t>
      </w:r>
      <w:r w:rsidR="007F13A3" w:rsidRPr="000B0B1E">
        <w:rPr>
          <w:rFonts w:ascii="Times New Roman" w:hAnsi="Times New Roman" w:cs="Times New Roman"/>
        </w:rPr>
        <w:t xml:space="preserve"> от 19.03.1997 N 60-ФЗ (ред. от 30.12.2015) // Собрание законодательства РФ. 1997. № 1. Ст. 82.</w:t>
      </w:r>
    </w:p>
  </w:footnote>
  <w:footnote w:id="6">
    <w:p w:rsidR="00D61CB3" w:rsidRDefault="00D61CB3">
      <w:pPr>
        <w:pStyle w:val="aa"/>
      </w:pPr>
      <w:r>
        <w:rPr>
          <w:rStyle w:val="ac"/>
        </w:rPr>
        <w:footnoteRef/>
      </w:r>
      <w:r>
        <w:t xml:space="preserve"> </w:t>
      </w:r>
      <w:r w:rsidR="007F13A3" w:rsidRPr="000B0B1E">
        <w:rPr>
          <w:rFonts w:ascii="Times New Roman" w:hAnsi="Times New Roman" w:cs="Times New Roman"/>
        </w:rPr>
        <w:t>Кодекс торгового мо</w:t>
      </w:r>
      <w:r w:rsidR="007F13A3">
        <w:rPr>
          <w:rFonts w:ascii="Times New Roman" w:hAnsi="Times New Roman" w:cs="Times New Roman"/>
        </w:rPr>
        <w:t>реплавания Российской Федерации</w:t>
      </w:r>
      <w:r w:rsidR="007F13A3" w:rsidRPr="000B0B1E">
        <w:rPr>
          <w:rFonts w:ascii="Times New Roman" w:hAnsi="Times New Roman" w:cs="Times New Roman"/>
        </w:rPr>
        <w:t xml:space="preserve"> от 30.04.1999 N 81-ФЗ (ред. от 13.07.2015) (с изм. и доп., вступ. в силу с 24.07.2015) // Собрание законодательства РФ. 1999. № 13. Ст. 1810.</w:t>
      </w:r>
    </w:p>
  </w:footnote>
  <w:footnote w:id="7">
    <w:p w:rsidR="00D61CB3" w:rsidRPr="007F13A3" w:rsidRDefault="00D61CB3" w:rsidP="007F13A3">
      <w:pPr>
        <w:pStyle w:val="aa"/>
        <w:jc w:val="both"/>
        <w:rPr>
          <w:rFonts w:ascii="Times New Roman" w:hAnsi="Times New Roman" w:cs="Times New Roman"/>
        </w:rPr>
      </w:pPr>
      <w:r>
        <w:rPr>
          <w:rStyle w:val="ac"/>
        </w:rPr>
        <w:footnoteRef/>
      </w:r>
      <w:r>
        <w:t xml:space="preserve"> </w:t>
      </w:r>
      <w:r w:rsidR="007F13A3" w:rsidRPr="00CC372C">
        <w:rPr>
          <w:rFonts w:ascii="Times New Roman" w:hAnsi="Times New Roman" w:cs="Times New Roman"/>
        </w:rPr>
        <w:t>Кодекса внутреннего водного транспорта Российской Федерации» от 07.03.2001 № 24-ФЗ (ред. от 09.03.2016) // Собрание законодательства РФ. 2001. № 1. Ст. 55</w:t>
      </w:r>
    </w:p>
  </w:footnote>
  <w:footnote w:id="8">
    <w:p w:rsidR="00D61CB3" w:rsidRPr="007F13A3" w:rsidRDefault="00D61CB3" w:rsidP="007F13A3">
      <w:pPr>
        <w:pStyle w:val="aa"/>
        <w:jc w:val="both"/>
        <w:rPr>
          <w:rFonts w:ascii="Times New Roman" w:hAnsi="Times New Roman" w:cs="Times New Roman"/>
        </w:rPr>
      </w:pPr>
      <w:r>
        <w:rPr>
          <w:rStyle w:val="ac"/>
        </w:rPr>
        <w:footnoteRef/>
      </w:r>
      <w:r>
        <w:t xml:space="preserve"> </w:t>
      </w:r>
      <w:r w:rsidR="007F13A3" w:rsidRPr="00CC372C">
        <w:rPr>
          <w:rFonts w:ascii="Times New Roman" w:hAnsi="Times New Roman" w:cs="Times New Roman"/>
          <w:bCs/>
          <w:color w:val="000000"/>
          <w:shd w:val="clear" w:color="auto" w:fill="FFFFFF"/>
        </w:rPr>
        <w:t>Федеральный закон от 10.01.2003 г. N 18-ФЗ "Устав железнодорожного транспорта Российской Федерации" (ред. от 06.04.2015) // Собрание законодательства РФ. 2001. № 14. Ст. 1968.</w:t>
      </w:r>
    </w:p>
  </w:footnote>
  <w:footnote w:id="9">
    <w:p w:rsidR="00D61CB3" w:rsidRDefault="00D61CB3">
      <w:pPr>
        <w:pStyle w:val="aa"/>
      </w:pPr>
      <w:r>
        <w:rPr>
          <w:rStyle w:val="ac"/>
        </w:rPr>
        <w:footnoteRef/>
      </w:r>
      <w:r>
        <w:t xml:space="preserve"> </w:t>
      </w:r>
      <w:r w:rsidR="007F13A3" w:rsidRPr="00787D11">
        <w:rPr>
          <w:rFonts w:ascii="Times New Roman" w:hAnsi="Times New Roman" w:cs="Times New Roman"/>
        </w:rPr>
        <w:t xml:space="preserve">Федеральный закон от 08.11.2007 N 259-ФЗ (ред. от 13.07.2015) "Устав автомобильного транспорта и городского наземного электрического транспорта" (с изм. и доп., вступ. в силу с 19.10.2015) </w:t>
      </w:r>
      <w:r w:rsidR="007F13A3" w:rsidRPr="00787D11">
        <w:rPr>
          <w:rFonts w:ascii="Times New Roman" w:hAnsi="Times New Roman" w:cs="Times New Roman"/>
          <w:bCs/>
          <w:color w:val="000000"/>
          <w:shd w:val="clear" w:color="auto" w:fill="FFFFFF"/>
        </w:rPr>
        <w:t>// Собрание законодательства РФ. 2007. № 14. Ст. 2044.</w:t>
      </w:r>
    </w:p>
  </w:footnote>
  <w:footnote w:id="10">
    <w:p w:rsidR="00D61CB3" w:rsidRPr="00B014D2" w:rsidRDefault="00D61CB3" w:rsidP="00CC372C">
      <w:pPr>
        <w:pStyle w:val="aa"/>
        <w:jc w:val="both"/>
        <w:rPr>
          <w:rFonts w:ascii="Times New Roman" w:hAnsi="Times New Roman" w:cs="Times New Roman"/>
        </w:rPr>
      </w:pPr>
      <w:r>
        <w:rPr>
          <w:rStyle w:val="ac"/>
        </w:rPr>
        <w:footnoteRef/>
      </w:r>
      <w:r>
        <w:t xml:space="preserve"> </w:t>
      </w:r>
      <w:hyperlink r:id="rId1" w:history="1">
        <w:r w:rsidRPr="00B014D2">
          <w:rPr>
            <w:rStyle w:val="a8"/>
            <w:rFonts w:ascii="Times New Roman" w:hAnsi="Times New Roman" w:cs="Times New Roman"/>
            <w:color w:val="000000" w:themeColor="text1"/>
            <w:u w:val="none"/>
          </w:rPr>
          <w:t>Постановления Правительства РФ от 15.04.2011 N 272 (ред. от 03.12.2015) "Об утверждении Правил перевозок грузов автомобильным транспортом"</w:t>
        </w:r>
      </w:hyperlink>
      <w:r w:rsidR="00BA4ACE" w:rsidRPr="00BA4ACE">
        <w:rPr>
          <w:rStyle w:val="a8"/>
          <w:rFonts w:ascii="Times New Roman" w:hAnsi="Times New Roman" w:cs="Times New Roman"/>
          <w:color w:val="auto"/>
          <w:u w:val="none"/>
        </w:rPr>
        <w:t>//</w:t>
      </w:r>
      <w:r w:rsidR="00BA4ACE">
        <w:rPr>
          <w:rStyle w:val="a8"/>
          <w:rFonts w:ascii="Times New Roman" w:hAnsi="Times New Roman" w:cs="Times New Roman"/>
          <w:color w:val="auto"/>
          <w:u w:val="none"/>
        </w:rPr>
        <w:t xml:space="preserve"> Собрание законодательства РФ</w:t>
      </w:r>
      <w:r w:rsidR="009219BB">
        <w:rPr>
          <w:rStyle w:val="a8"/>
          <w:rFonts w:ascii="Times New Roman" w:hAnsi="Times New Roman" w:cs="Times New Roman"/>
          <w:color w:val="auto"/>
          <w:u w:val="none"/>
        </w:rPr>
        <w:t>. 2011. № 17. Ст. 2407.</w:t>
      </w:r>
    </w:p>
  </w:footnote>
  <w:footnote w:id="11">
    <w:p w:rsidR="00D61CB3" w:rsidRPr="000B0B1E" w:rsidRDefault="00D61CB3" w:rsidP="00CC372C">
      <w:pPr>
        <w:spacing w:line="240" w:lineRule="auto"/>
        <w:jc w:val="both"/>
        <w:rPr>
          <w:rFonts w:ascii="Times New Roman" w:hAnsi="Times New Roman" w:cs="Times New Roman"/>
          <w:sz w:val="20"/>
          <w:szCs w:val="20"/>
        </w:rPr>
      </w:pPr>
      <w:r w:rsidRPr="000B0B1E">
        <w:rPr>
          <w:rStyle w:val="ac"/>
          <w:rFonts w:ascii="Times New Roman" w:hAnsi="Times New Roman" w:cs="Times New Roman"/>
          <w:sz w:val="20"/>
          <w:szCs w:val="20"/>
        </w:rPr>
        <w:footnoteRef/>
      </w:r>
      <w:r w:rsidRPr="000B0B1E">
        <w:rPr>
          <w:rFonts w:ascii="Times New Roman" w:hAnsi="Times New Roman" w:cs="Times New Roman"/>
          <w:sz w:val="20"/>
          <w:szCs w:val="20"/>
        </w:rPr>
        <w:t xml:space="preserve"> Кодекс торгового мо</w:t>
      </w:r>
      <w:r>
        <w:rPr>
          <w:rFonts w:ascii="Times New Roman" w:hAnsi="Times New Roman" w:cs="Times New Roman"/>
          <w:sz w:val="20"/>
          <w:szCs w:val="20"/>
        </w:rPr>
        <w:t>реплавания Российской Федерации</w:t>
      </w:r>
      <w:r w:rsidRPr="000B0B1E">
        <w:rPr>
          <w:rFonts w:ascii="Times New Roman" w:hAnsi="Times New Roman" w:cs="Times New Roman"/>
          <w:sz w:val="20"/>
          <w:szCs w:val="20"/>
        </w:rPr>
        <w:t xml:space="preserve"> от 30.04.1999 N 81-ФЗ (ред. от 13.07.2015) (с изм. и доп., вступ. в силу с 24.07.2015)</w:t>
      </w:r>
      <w:bookmarkStart w:id="1" w:name="dst100583"/>
      <w:bookmarkEnd w:id="1"/>
      <w:r w:rsidRPr="000B0B1E">
        <w:rPr>
          <w:rFonts w:ascii="Times New Roman" w:hAnsi="Times New Roman" w:cs="Times New Roman"/>
          <w:sz w:val="20"/>
          <w:szCs w:val="20"/>
        </w:rPr>
        <w:t xml:space="preserve"> // Собрание законодательства РФ. 1999. № 13. Ст. 1810.</w:t>
      </w:r>
    </w:p>
  </w:footnote>
  <w:footnote w:id="12">
    <w:p w:rsidR="00D61CB3" w:rsidRPr="00787D11" w:rsidRDefault="00D61CB3" w:rsidP="00787D11">
      <w:pPr>
        <w:spacing w:line="240" w:lineRule="auto"/>
        <w:jc w:val="both"/>
        <w:rPr>
          <w:rFonts w:ascii="Times New Roman" w:hAnsi="Times New Roman" w:cs="Times New Roman"/>
          <w:sz w:val="20"/>
          <w:szCs w:val="20"/>
        </w:rPr>
      </w:pPr>
      <w:r w:rsidRPr="000B0B1E">
        <w:rPr>
          <w:rStyle w:val="ac"/>
          <w:rFonts w:ascii="Times New Roman" w:hAnsi="Times New Roman" w:cs="Times New Roman"/>
          <w:sz w:val="20"/>
          <w:szCs w:val="20"/>
        </w:rPr>
        <w:footnoteRef/>
      </w:r>
      <w:r>
        <w:rPr>
          <w:rFonts w:ascii="Times New Roman" w:hAnsi="Times New Roman" w:cs="Times New Roman"/>
          <w:sz w:val="20"/>
          <w:szCs w:val="20"/>
        </w:rPr>
        <w:t xml:space="preserve"> </w:t>
      </w:r>
      <w:r w:rsidRPr="000B0B1E">
        <w:rPr>
          <w:rFonts w:ascii="Times New Roman" w:hAnsi="Times New Roman" w:cs="Times New Roman"/>
          <w:sz w:val="20"/>
          <w:szCs w:val="20"/>
        </w:rPr>
        <w:t>Воздуш</w:t>
      </w:r>
      <w:r>
        <w:rPr>
          <w:rFonts w:ascii="Times New Roman" w:hAnsi="Times New Roman" w:cs="Times New Roman"/>
          <w:sz w:val="20"/>
          <w:szCs w:val="20"/>
        </w:rPr>
        <w:t>ный кодекс Российской Федерации</w:t>
      </w:r>
      <w:r w:rsidRPr="000B0B1E">
        <w:rPr>
          <w:rFonts w:ascii="Times New Roman" w:hAnsi="Times New Roman" w:cs="Times New Roman"/>
          <w:sz w:val="20"/>
          <w:szCs w:val="20"/>
        </w:rPr>
        <w:t xml:space="preserve"> от 19.03.1997 N 60-ФЗ (ред. от 30.12.2015)</w:t>
      </w:r>
      <w:bookmarkStart w:id="2" w:name="dst100694"/>
      <w:bookmarkEnd w:id="2"/>
      <w:r w:rsidRPr="000B0B1E">
        <w:rPr>
          <w:rFonts w:ascii="Times New Roman" w:hAnsi="Times New Roman" w:cs="Times New Roman"/>
          <w:sz w:val="20"/>
          <w:szCs w:val="20"/>
        </w:rPr>
        <w:t xml:space="preserve"> // Собрание законодательства РФ. 1997. № 1. Ст. 82.</w:t>
      </w:r>
    </w:p>
  </w:footnote>
  <w:footnote w:id="13">
    <w:p w:rsidR="00F05FDB" w:rsidRPr="00F05FDB" w:rsidRDefault="00D61CB3" w:rsidP="00F05FDB">
      <w:pPr>
        <w:spacing w:after="0" w:line="240" w:lineRule="auto"/>
        <w:rPr>
          <w:rFonts w:ascii="Times New Roman" w:hAnsi="Times New Roman" w:cs="Times New Roman"/>
          <w:sz w:val="20"/>
          <w:szCs w:val="20"/>
        </w:rPr>
      </w:pPr>
      <w:r>
        <w:rPr>
          <w:rStyle w:val="ac"/>
        </w:rPr>
        <w:footnoteRef/>
      </w:r>
      <w:r>
        <w:t xml:space="preserve"> </w:t>
      </w:r>
      <w:r w:rsidR="00F05FDB" w:rsidRPr="00F05FDB">
        <w:rPr>
          <w:rFonts w:ascii="Times New Roman" w:hAnsi="Times New Roman" w:cs="Times New Roman"/>
          <w:sz w:val="20"/>
          <w:szCs w:val="20"/>
        </w:rPr>
        <w:t>Постановление Правительства РФ от 06.02.2003 N 72 (ред. от 14.05.2013) "Об утверждении Правил оказания услуг по перевозке пассажиров, багажа, грузов для личных (бытовых) нужд на внутреннем водном транспорте"</w:t>
      </w:r>
      <w:r w:rsidR="00F05FDB">
        <w:rPr>
          <w:rFonts w:ascii="Times New Roman" w:hAnsi="Times New Roman" w:cs="Times New Roman"/>
          <w:sz w:val="20"/>
          <w:szCs w:val="20"/>
        </w:rPr>
        <w:t xml:space="preserve"> </w:t>
      </w:r>
      <w:r w:rsidR="00F05FDB" w:rsidRPr="00F05FDB">
        <w:rPr>
          <w:rFonts w:ascii="Times New Roman" w:hAnsi="Times New Roman" w:cs="Times New Roman"/>
          <w:sz w:val="20"/>
          <w:szCs w:val="20"/>
        </w:rPr>
        <w:t>//</w:t>
      </w:r>
      <w:r w:rsidR="00F05FDB">
        <w:rPr>
          <w:rFonts w:ascii="Times New Roman" w:hAnsi="Times New Roman" w:cs="Times New Roman"/>
          <w:sz w:val="20"/>
          <w:szCs w:val="20"/>
        </w:rPr>
        <w:t xml:space="preserve"> </w:t>
      </w:r>
      <w:r w:rsidR="00217ABB">
        <w:rPr>
          <w:rFonts w:ascii="Times New Roman" w:hAnsi="Times New Roman" w:cs="Times New Roman"/>
          <w:sz w:val="20"/>
          <w:szCs w:val="20"/>
        </w:rPr>
        <w:t>Собрание законодательства РФ. 2003. № 7. Ст. 646.</w:t>
      </w:r>
    </w:p>
    <w:p w:rsidR="00D61CB3" w:rsidRPr="00F05FDB" w:rsidRDefault="00D61CB3" w:rsidP="00CC372C">
      <w:pPr>
        <w:pStyle w:val="aa"/>
        <w:jc w:val="both"/>
        <w:rPr>
          <w:rFonts w:ascii="Times New Roman" w:hAnsi="Times New Roman" w:cs="Times New Roman"/>
        </w:rPr>
      </w:pPr>
    </w:p>
  </w:footnote>
  <w:footnote w:id="14">
    <w:p w:rsidR="00D61CB3" w:rsidRPr="00CC372C" w:rsidRDefault="00D61CB3" w:rsidP="00CC372C">
      <w:pPr>
        <w:pStyle w:val="aa"/>
        <w:jc w:val="both"/>
        <w:rPr>
          <w:rFonts w:ascii="Times New Roman" w:hAnsi="Times New Roman" w:cs="Times New Roman"/>
        </w:rPr>
      </w:pPr>
      <w:r w:rsidRPr="00CC372C">
        <w:rPr>
          <w:rStyle w:val="ac"/>
          <w:rFonts w:ascii="Times New Roman" w:hAnsi="Times New Roman" w:cs="Times New Roman"/>
        </w:rPr>
        <w:footnoteRef/>
      </w:r>
      <w:r w:rsidRPr="00CC372C">
        <w:rPr>
          <w:rFonts w:ascii="Times New Roman" w:hAnsi="Times New Roman" w:cs="Times New Roman"/>
        </w:rPr>
        <w:t xml:space="preserve"> </w:t>
      </w:r>
      <w:r w:rsidRPr="00CC372C">
        <w:rPr>
          <w:rFonts w:ascii="Times New Roman" w:hAnsi="Times New Roman" w:cs="Times New Roman"/>
          <w:bCs/>
          <w:color w:val="000000"/>
          <w:shd w:val="clear" w:color="auto" w:fill="FFFFFF"/>
        </w:rPr>
        <w:t>Федеральный закон от 10.01.2003 г. N 18-ФЗ "Устав железнодорожного транспорта Российской Федерации" (ред. от 06.04.2015) // Собрание законодательства РФ. 2001. № 14. Ст. 1968.</w:t>
      </w:r>
    </w:p>
  </w:footnote>
  <w:footnote w:id="15">
    <w:p w:rsidR="00D61CB3" w:rsidRPr="00787D11" w:rsidRDefault="00D61CB3" w:rsidP="00787D11">
      <w:pPr>
        <w:spacing w:line="240" w:lineRule="auto"/>
        <w:jc w:val="both"/>
        <w:rPr>
          <w:rFonts w:ascii="Times New Roman" w:hAnsi="Times New Roman" w:cs="Times New Roman"/>
          <w:sz w:val="20"/>
          <w:szCs w:val="20"/>
        </w:rPr>
      </w:pPr>
      <w:r>
        <w:rPr>
          <w:rStyle w:val="ac"/>
        </w:rPr>
        <w:footnoteRef/>
      </w:r>
      <w:r>
        <w:t xml:space="preserve"> </w:t>
      </w:r>
      <w:r w:rsidRPr="000B0B1E">
        <w:rPr>
          <w:rFonts w:ascii="Times New Roman" w:hAnsi="Times New Roman" w:cs="Times New Roman"/>
          <w:sz w:val="20"/>
          <w:szCs w:val="20"/>
        </w:rPr>
        <w:t>Воздуш</w:t>
      </w:r>
      <w:r>
        <w:rPr>
          <w:rFonts w:ascii="Times New Roman" w:hAnsi="Times New Roman" w:cs="Times New Roman"/>
          <w:sz w:val="20"/>
          <w:szCs w:val="20"/>
        </w:rPr>
        <w:t>ный кодекс Российской Федерации</w:t>
      </w:r>
      <w:r w:rsidRPr="000B0B1E">
        <w:rPr>
          <w:rFonts w:ascii="Times New Roman" w:hAnsi="Times New Roman" w:cs="Times New Roman"/>
          <w:sz w:val="20"/>
          <w:szCs w:val="20"/>
        </w:rPr>
        <w:t xml:space="preserve"> от 19.03.1997 N 60-ФЗ (ред. от 30.12.2015) // Собрание законодательства РФ. 1997. № 1. Ст. 82.</w:t>
      </w:r>
    </w:p>
  </w:footnote>
  <w:footnote w:id="16">
    <w:p w:rsidR="00D61CB3" w:rsidRPr="00787D11" w:rsidRDefault="00D61CB3" w:rsidP="00787D11">
      <w:pPr>
        <w:spacing w:line="240" w:lineRule="auto"/>
        <w:jc w:val="both"/>
        <w:rPr>
          <w:rFonts w:ascii="Times New Roman" w:hAnsi="Times New Roman" w:cs="Times New Roman"/>
          <w:sz w:val="20"/>
          <w:szCs w:val="20"/>
        </w:rPr>
      </w:pPr>
      <w:r w:rsidRPr="00787D11">
        <w:rPr>
          <w:rStyle w:val="ac"/>
          <w:rFonts w:ascii="Times New Roman" w:hAnsi="Times New Roman" w:cs="Times New Roman"/>
          <w:sz w:val="20"/>
          <w:szCs w:val="20"/>
        </w:rPr>
        <w:footnoteRef/>
      </w:r>
      <w:r w:rsidRPr="00787D11">
        <w:rPr>
          <w:rFonts w:ascii="Times New Roman" w:hAnsi="Times New Roman" w:cs="Times New Roman"/>
          <w:sz w:val="20"/>
          <w:szCs w:val="20"/>
        </w:rPr>
        <w:t xml:space="preserve"> Кодекс торгового мореплавания Российской Федерации от 30.04.1999 N 81-ФЗ (ред. от 13.07.2015) (с изм. и доп., вступ. в силу с 24.07.2015) // Собрание законодательства РФ. 1999. № 13. Ст. 1810.</w:t>
      </w:r>
    </w:p>
  </w:footnote>
  <w:footnote w:id="17">
    <w:p w:rsidR="00D61CB3" w:rsidRPr="00787D11" w:rsidRDefault="00D61CB3" w:rsidP="00787D11">
      <w:pPr>
        <w:spacing w:line="240" w:lineRule="auto"/>
        <w:jc w:val="both"/>
        <w:rPr>
          <w:rFonts w:ascii="Times New Roman" w:hAnsi="Times New Roman" w:cs="Times New Roman"/>
          <w:sz w:val="20"/>
          <w:szCs w:val="20"/>
        </w:rPr>
      </w:pPr>
      <w:r>
        <w:rPr>
          <w:rStyle w:val="ac"/>
        </w:rPr>
        <w:footnoteRef/>
      </w:r>
      <w:r>
        <w:t xml:space="preserve"> </w:t>
      </w:r>
      <w:r w:rsidRPr="00787D11">
        <w:rPr>
          <w:rFonts w:ascii="Times New Roman" w:hAnsi="Times New Roman" w:cs="Times New Roman"/>
          <w:sz w:val="20"/>
          <w:szCs w:val="20"/>
        </w:rPr>
        <w:t>Кодекс торгового мореплавания Российской Федерации от 30.04.1999 N 81-ФЗ (ред. от 13.07.2015) (с изм. и доп., вступ. в силу с 24.07.2015) // Собрание законодательства РФ. 1999. № 13. Ст. 1810.</w:t>
      </w:r>
    </w:p>
  </w:footnote>
  <w:footnote w:id="18">
    <w:p w:rsidR="00D61CB3" w:rsidRPr="00787D11" w:rsidRDefault="00D61CB3" w:rsidP="00787D11">
      <w:pPr>
        <w:spacing w:line="240" w:lineRule="auto"/>
        <w:jc w:val="both"/>
        <w:rPr>
          <w:rFonts w:ascii="Times New Roman" w:hAnsi="Times New Roman" w:cs="Times New Roman"/>
          <w:sz w:val="20"/>
          <w:szCs w:val="20"/>
        </w:rPr>
      </w:pPr>
      <w:r>
        <w:rPr>
          <w:rStyle w:val="ac"/>
        </w:rPr>
        <w:footnoteRef/>
      </w:r>
      <w:r>
        <w:t xml:space="preserve"> </w:t>
      </w:r>
      <w:r w:rsidRPr="00787D11">
        <w:rPr>
          <w:rFonts w:ascii="Times New Roman" w:hAnsi="Times New Roman" w:cs="Times New Roman"/>
          <w:sz w:val="20"/>
          <w:szCs w:val="20"/>
        </w:rPr>
        <w:t>Кодекс торгового мореплавания Российской Федерации от 30.04.1999 N 81-ФЗ (ред. от 13.07.2015) (с изм. и доп., вступ. в силу с 24.07.2015) // Собрание законодательства РФ. 1999. № 13. Ст. 1810.</w:t>
      </w:r>
    </w:p>
    <w:p w:rsidR="00D61CB3" w:rsidRDefault="00D61CB3">
      <w:pPr>
        <w:pStyle w:val="aa"/>
      </w:pPr>
    </w:p>
  </w:footnote>
  <w:footnote w:id="19">
    <w:p w:rsidR="00D61CB3" w:rsidRPr="00787D11" w:rsidRDefault="00D61CB3" w:rsidP="00787D11">
      <w:pPr>
        <w:rPr>
          <w:sz w:val="20"/>
          <w:szCs w:val="20"/>
        </w:rPr>
      </w:pPr>
      <w:r>
        <w:rPr>
          <w:rStyle w:val="ac"/>
        </w:rPr>
        <w:footnoteRef/>
      </w:r>
      <w:r w:rsidRPr="003D00D8">
        <w:rPr>
          <w:sz w:val="20"/>
          <w:szCs w:val="20"/>
        </w:rPr>
        <w:t xml:space="preserve"> </w:t>
      </w:r>
      <w:r w:rsidRPr="000B0B1E">
        <w:rPr>
          <w:rFonts w:ascii="Times New Roman" w:hAnsi="Times New Roman" w:cs="Times New Roman"/>
          <w:sz w:val="20"/>
          <w:szCs w:val="20"/>
        </w:rPr>
        <w:t>Воздуш</w:t>
      </w:r>
      <w:r>
        <w:rPr>
          <w:rFonts w:ascii="Times New Roman" w:hAnsi="Times New Roman" w:cs="Times New Roman"/>
          <w:sz w:val="20"/>
          <w:szCs w:val="20"/>
        </w:rPr>
        <w:t>ный кодекс Российской Федерации</w:t>
      </w:r>
      <w:r w:rsidRPr="000B0B1E">
        <w:rPr>
          <w:rFonts w:ascii="Times New Roman" w:hAnsi="Times New Roman" w:cs="Times New Roman"/>
          <w:sz w:val="20"/>
          <w:szCs w:val="20"/>
        </w:rPr>
        <w:t xml:space="preserve"> от 19.03.1997 N 60-ФЗ (ред. от 30.12.2015) // Собрание законодательства РФ. 1997. № 1. Ст. 82</w:t>
      </w:r>
    </w:p>
  </w:footnote>
  <w:footnote w:id="20">
    <w:p w:rsidR="00D61CB3" w:rsidRPr="00787D11" w:rsidRDefault="00D61CB3" w:rsidP="00787D11">
      <w:pPr>
        <w:pStyle w:val="aa"/>
        <w:jc w:val="both"/>
        <w:rPr>
          <w:rFonts w:ascii="Times New Roman" w:hAnsi="Times New Roman" w:cs="Times New Roman"/>
        </w:rPr>
      </w:pPr>
      <w:r w:rsidRPr="00694BC9">
        <w:rPr>
          <w:rStyle w:val="ac"/>
        </w:rPr>
        <w:footnoteRef/>
      </w:r>
      <w:r w:rsidRPr="00694BC9">
        <w:t xml:space="preserve"> </w:t>
      </w:r>
      <w:r w:rsidRPr="00787D11">
        <w:rPr>
          <w:rFonts w:ascii="Times New Roman" w:hAnsi="Times New Roman" w:cs="Times New Roman"/>
        </w:rPr>
        <w:t xml:space="preserve">Постановление Правительства РФ от 14.02.2009 N 112 (ред. от 28.04.2015) "Об утверждении Правил перевозок пассажиров и багажа автомобильным транспортом и городским наземным электрическим транспортом" </w:t>
      </w:r>
    </w:p>
  </w:footnote>
  <w:footnote w:id="21">
    <w:p w:rsidR="00D61CB3" w:rsidRPr="00787D11" w:rsidRDefault="00D61CB3" w:rsidP="00787D11">
      <w:pPr>
        <w:pStyle w:val="aa"/>
        <w:jc w:val="both"/>
        <w:rPr>
          <w:rFonts w:ascii="Times New Roman" w:hAnsi="Times New Roman" w:cs="Times New Roman"/>
        </w:rPr>
      </w:pPr>
      <w:r w:rsidRPr="00787D11">
        <w:rPr>
          <w:rStyle w:val="ac"/>
          <w:rFonts w:ascii="Times New Roman" w:hAnsi="Times New Roman" w:cs="Times New Roman"/>
        </w:rPr>
        <w:footnoteRef/>
      </w:r>
      <w:r w:rsidRPr="00787D11">
        <w:rPr>
          <w:rFonts w:ascii="Times New Roman" w:hAnsi="Times New Roman" w:cs="Times New Roman"/>
        </w:rPr>
        <w:t xml:space="preserve"> Федеральный закон от 08.11.2007 N 259-ФЗ (ред. от 13.07.2015) "Устав автомобильного транспорта и городского наземного электрического транспорта" (с изм. и доп., вступ. в силу с 19.10.2015) </w:t>
      </w:r>
      <w:r w:rsidRPr="00787D11">
        <w:rPr>
          <w:rFonts w:ascii="Times New Roman" w:hAnsi="Times New Roman" w:cs="Times New Roman"/>
          <w:bCs/>
          <w:color w:val="000000"/>
          <w:shd w:val="clear" w:color="auto" w:fill="FFFFFF"/>
        </w:rPr>
        <w:t>// Собрание законодательства РФ. 2007. № 14. Ст. 2044.</w:t>
      </w:r>
    </w:p>
  </w:footnote>
  <w:footnote w:id="22">
    <w:p w:rsidR="00D61CB3" w:rsidRPr="00787D11" w:rsidRDefault="00D61CB3" w:rsidP="00787D11">
      <w:pPr>
        <w:spacing w:line="240" w:lineRule="auto"/>
        <w:jc w:val="both"/>
        <w:rPr>
          <w:rFonts w:ascii="Times New Roman" w:hAnsi="Times New Roman" w:cs="Times New Roman"/>
          <w:sz w:val="20"/>
          <w:szCs w:val="20"/>
        </w:rPr>
      </w:pPr>
      <w:r>
        <w:rPr>
          <w:rStyle w:val="ac"/>
        </w:rPr>
        <w:footnoteRef/>
      </w:r>
      <w:r>
        <w:t xml:space="preserve"> </w:t>
      </w:r>
      <w:r w:rsidRPr="00787D11">
        <w:rPr>
          <w:rFonts w:ascii="Times New Roman" w:hAnsi="Times New Roman" w:cs="Times New Roman"/>
          <w:sz w:val="20"/>
          <w:szCs w:val="20"/>
        </w:rPr>
        <w:t>Кодекс торгового мореплавания Российской Федерации от 30.04.1999 N 81-ФЗ (ред. от 13.07.2015) (с изм. и доп., вступ. в силу с 24.07.2015) // Собрание законодательства РФ. 1999. № 13. Ст. 1810.</w:t>
      </w:r>
    </w:p>
    <w:p w:rsidR="00D61CB3" w:rsidRDefault="00D61CB3">
      <w:pPr>
        <w:pStyle w:val="aa"/>
      </w:pPr>
    </w:p>
  </w:footnote>
  <w:footnote w:id="23">
    <w:p w:rsidR="00D61CB3" w:rsidRDefault="00D61CB3">
      <w:pPr>
        <w:pStyle w:val="aa"/>
      </w:pPr>
      <w:r>
        <w:rPr>
          <w:rStyle w:val="ac"/>
        </w:rPr>
        <w:footnoteRef/>
      </w:r>
      <w:r>
        <w:t xml:space="preserve"> </w:t>
      </w:r>
      <w:r w:rsidRPr="00CC372C">
        <w:rPr>
          <w:rFonts w:ascii="Times New Roman" w:hAnsi="Times New Roman" w:cs="Times New Roman"/>
          <w:bCs/>
          <w:color w:val="000000"/>
          <w:shd w:val="clear" w:color="auto" w:fill="FFFFFF"/>
        </w:rPr>
        <w:t>Федеральный закон от 10.01.2003 г. N 18-ФЗ "Устав железнодорожного транспорта Российской Федерации" (ред. от 06.04.2015) // Собрание законодательства РФ. 2001. № 14. Ст. 1968.</w:t>
      </w:r>
    </w:p>
  </w:footnote>
  <w:footnote w:id="24">
    <w:p w:rsidR="008624EC" w:rsidRPr="00511EE6" w:rsidRDefault="008624EC">
      <w:pPr>
        <w:pStyle w:val="aa"/>
      </w:pPr>
      <w:r>
        <w:rPr>
          <w:rStyle w:val="ac"/>
        </w:rPr>
        <w:footnoteRef/>
      </w:r>
      <w:r>
        <w:t xml:space="preserve"> </w:t>
      </w:r>
      <w:r w:rsidR="00511EE6">
        <w:t xml:space="preserve">Закон РФ от 07.02.1992 №2300-1 (ред. от 13.07.2015) </w:t>
      </w:r>
      <w:r w:rsidR="00511EE6" w:rsidRPr="00CC372C">
        <w:rPr>
          <w:rFonts w:ascii="Times New Roman" w:hAnsi="Times New Roman" w:cs="Times New Roman"/>
          <w:bCs/>
          <w:color w:val="000000"/>
          <w:shd w:val="clear" w:color="auto" w:fill="FFFFFF"/>
        </w:rPr>
        <w:t>"</w:t>
      </w:r>
      <w:r w:rsidR="00511EE6">
        <w:rPr>
          <w:rFonts w:ascii="Times New Roman" w:hAnsi="Times New Roman" w:cs="Times New Roman"/>
          <w:bCs/>
          <w:color w:val="000000"/>
          <w:shd w:val="clear" w:color="auto" w:fill="FFFFFF"/>
        </w:rPr>
        <w:t>О защите прав потребителей</w:t>
      </w:r>
      <w:r w:rsidR="00511EE6" w:rsidRPr="00CC372C">
        <w:rPr>
          <w:rFonts w:ascii="Times New Roman" w:hAnsi="Times New Roman" w:cs="Times New Roman"/>
          <w:bCs/>
          <w:color w:val="000000"/>
          <w:shd w:val="clear" w:color="auto" w:fill="FFFFFF"/>
        </w:rPr>
        <w:t>"</w:t>
      </w:r>
      <w:r w:rsidR="00511EE6" w:rsidRPr="00511EE6">
        <w:rPr>
          <w:rFonts w:ascii="Times New Roman" w:hAnsi="Times New Roman" w:cs="Times New Roman"/>
          <w:bCs/>
          <w:color w:val="000000"/>
          <w:shd w:val="clear" w:color="auto" w:fill="FFFFFF"/>
        </w:rPr>
        <w:t xml:space="preserve"> //</w:t>
      </w:r>
      <w:r w:rsidR="00511EE6">
        <w:rPr>
          <w:rFonts w:ascii="Times New Roman" w:hAnsi="Times New Roman" w:cs="Times New Roman"/>
          <w:bCs/>
          <w:color w:val="000000"/>
          <w:shd w:val="clear" w:color="auto" w:fill="FFFFFF"/>
        </w:rPr>
        <w:t xml:space="preserve"> Собрание законодательства РФ. 2007. № 44. Ст. 5282.</w:t>
      </w:r>
    </w:p>
  </w:footnote>
  <w:footnote w:id="25">
    <w:p w:rsidR="00D61CB3" w:rsidRPr="00D31FD0" w:rsidRDefault="00D61CB3" w:rsidP="00D31FD0">
      <w:pPr>
        <w:pStyle w:val="aa"/>
        <w:jc w:val="both"/>
        <w:rPr>
          <w:rFonts w:ascii="Times New Roman" w:hAnsi="Times New Roman" w:cs="Times New Roman"/>
        </w:rPr>
      </w:pPr>
      <w:r>
        <w:rPr>
          <w:rStyle w:val="ac"/>
        </w:rPr>
        <w:footnoteRef/>
      </w:r>
      <w:r>
        <w:t xml:space="preserve"> </w:t>
      </w:r>
      <w:r w:rsidRPr="000B0B1E">
        <w:rPr>
          <w:rFonts w:ascii="Times New Roman" w:hAnsi="Times New Roman" w:cs="Times New Roman"/>
        </w:rPr>
        <w:t>Гражданский кодекс Российской Федерации (часть вторая) от 26.01.1996 № 14-ФЗ (ред. от 29.12.2015) // Собрание законодательства РФ. 1996. № 5. Ст.410, 2013; № 51. Ст. 6683.</w:t>
      </w:r>
    </w:p>
  </w:footnote>
  <w:footnote w:id="26">
    <w:p w:rsidR="00D61CB3" w:rsidRPr="000A7599" w:rsidRDefault="00D61CB3" w:rsidP="000A7599">
      <w:pPr>
        <w:pStyle w:val="aa"/>
        <w:jc w:val="both"/>
        <w:rPr>
          <w:rFonts w:ascii="Times New Roman" w:hAnsi="Times New Roman" w:cs="Times New Roman"/>
        </w:rPr>
      </w:pPr>
      <w:r w:rsidRPr="000A7599">
        <w:rPr>
          <w:rStyle w:val="ac"/>
          <w:rFonts w:ascii="Times New Roman" w:hAnsi="Times New Roman" w:cs="Times New Roman"/>
        </w:rPr>
        <w:footnoteRef/>
      </w:r>
      <w:r w:rsidRPr="000A7599">
        <w:rPr>
          <w:rFonts w:ascii="Times New Roman" w:hAnsi="Times New Roman" w:cs="Times New Roman"/>
        </w:rPr>
        <w:t xml:space="preserve"> Кодекс торгового мореплавания Российской Федерации от 30.04.1999 N 81-ФЗ (ред. от 13.07.2015) (с изм. и доп., вступ. в силу с 24.07.2015) // Собрание законодательства РФ. 1999. № 13. Ст. 1810.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350680"/>
      <w:docPartObj>
        <w:docPartGallery w:val="Page Numbers (Top of Page)"/>
        <w:docPartUnique/>
      </w:docPartObj>
    </w:sdtPr>
    <w:sdtEndPr>
      <w:rPr>
        <w:rFonts w:ascii="Times New Roman" w:hAnsi="Times New Roman" w:cs="Times New Roman"/>
        <w:sz w:val="28"/>
        <w:szCs w:val="28"/>
      </w:rPr>
    </w:sdtEndPr>
    <w:sdtContent>
      <w:p w:rsidR="00D61CB3" w:rsidRPr="00B96EF4" w:rsidRDefault="00D61CB3">
        <w:pPr>
          <w:pStyle w:val="a3"/>
          <w:jc w:val="center"/>
          <w:rPr>
            <w:rFonts w:ascii="Times New Roman" w:hAnsi="Times New Roman" w:cs="Times New Roman"/>
            <w:sz w:val="28"/>
            <w:szCs w:val="28"/>
          </w:rPr>
        </w:pPr>
        <w:r w:rsidRPr="00B96EF4">
          <w:rPr>
            <w:rFonts w:ascii="Times New Roman" w:hAnsi="Times New Roman" w:cs="Times New Roman"/>
            <w:sz w:val="28"/>
            <w:szCs w:val="28"/>
          </w:rPr>
          <w:fldChar w:fldCharType="begin"/>
        </w:r>
        <w:r w:rsidRPr="00B96EF4">
          <w:rPr>
            <w:rFonts w:ascii="Times New Roman" w:hAnsi="Times New Roman" w:cs="Times New Roman"/>
            <w:sz w:val="28"/>
            <w:szCs w:val="28"/>
          </w:rPr>
          <w:instrText>PAGE   \* MERGEFORMAT</w:instrText>
        </w:r>
        <w:r w:rsidRPr="00B96EF4">
          <w:rPr>
            <w:rFonts w:ascii="Times New Roman" w:hAnsi="Times New Roman" w:cs="Times New Roman"/>
            <w:sz w:val="28"/>
            <w:szCs w:val="28"/>
          </w:rPr>
          <w:fldChar w:fldCharType="separate"/>
        </w:r>
        <w:r w:rsidR="008A3518">
          <w:rPr>
            <w:rFonts w:ascii="Times New Roman" w:hAnsi="Times New Roman" w:cs="Times New Roman"/>
            <w:noProof/>
            <w:sz w:val="28"/>
            <w:szCs w:val="28"/>
          </w:rPr>
          <w:t>2</w:t>
        </w:r>
        <w:r w:rsidRPr="00B96EF4">
          <w:rPr>
            <w:rFonts w:ascii="Times New Roman" w:hAnsi="Times New Roman" w:cs="Times New Roman"/>
            <w:sz w:val="28"/>
            <w:szCs w:val="28"/>
          </w:rPr>
          <w:fldChar w:fldCharType="end"/>
        </w:r>
      </w:p>
    </w:sdtContent>
  </w:sdt>
  <w:p w:rsidR="00D61CB3" w:rsidRDefault="00D61CB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E84"/>
    <w:multiLevelType w:val="hybridMultilevel"/>
    <w:tmpl w:val="5D085986"/>
    <w:lvl w:ilvl="0" w:tplc="0310D624">
      <w:start w:val="1"/>
      <w:numFmt w:val="bullet"/>
      <w:lvlText w:val="–"/>
      <w:lvlJc w:val="left"/>
      <w:pPr>
        <w:ind w:left="1599" w:hanging="3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
    <w:nsid w:val="076B4884"/>
    <w:multiLevelType w:val="hybridMultilevel"/>
    <w:tmpl w:val="6A6C204E"/>
    <w:lvl w:ilvl="0" w:tplc="04190001">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2">
    <w:nsid w:val="0AE47CE6"/>
    <w:multiLevelType w:val="hybridMultilevel"/>
    <w:tmpl w:val="89E0DD98"/>
    <w:lvl w:ilvl="0" w:tplc="E5800D38">
      <w:start w:val="1"/>
      <w:numFmt w:val="bullet"/>
      <w:lvlText w:val="–"/>
      <w:lvlJc w:val="left"/>
      <w:pPr>
        <w:ind w:left="1599" w:hanging="3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3">
    <w:nsid w:val="27EF2C1E"/>
    <w:multiLevelType w:val="hybridMultilevel"/>
    <w:tmpl w:val="58EA7F28"/>
    <w:lvl w:ilvl="0" w:tplc="E5800D38">
      <w:start w:val="1"/>
      <w:numFmt w:val="bullet"/>
      <w:lvlText w:val="–"/>
      <w:lvlJc w:val="left"/>
      <w:pPr>
        <w:ind w:left="1599" w:hanging="3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4">
    <w:nsid w:val="2C933104"/>
    <w:multiLevelType w:val="hybridMultilevel"/>
    <w:tmpl w:val="0E6E1910"/>
    <w:lvl w:ilvl="0" w:tplc="0310D624">
      <w:start w:val="1"/>
      <w:numFmt w:val="bullet"/>
      <w:lvlText w:val="–"/>
      <w:lvlJc w:val="left"/>
      <w:pPr>
        <w:ind w:left="1599" w:hanging="3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5">
    <w:nsid w:val="36F45FB7"/>
    <w:multiLevelType w:val="hybridMultilevel"/>
    <w:tmpl w:val="5496663E"/>
    <w:lvl w:ilvl="0" w:tplc="04190001">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6">
    <w:nsid w:val="3B1F5A9C"/>
    <w:multiLevelType w:val="hybridMultilevel"/>
    <w:tmpl w:val="9B164418"/>
    <w:lvl w:ilvl="0" w:tplc="E5800D38">
      <w:start w:val="1"/>
      <w:numFmt w:val="bullet"/>
      <w:lvlText w:val="–"/>
      <w:lvlJc w:val="left"/>
      <w:pPr>
        <w:ind w:left="1599" w:hanging="3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7">
    <w:nsid w:val="403733CE"/>
    <w:multiLevelType w:val="hybridMultilevel"/>
    <w:tmpl w:val="40380956"/>
    <w:lvl w:ilvl="0" w:tplc="04190001">
      <w:start w:val="1"/>
      <w:numFmt w:val="bullet"/>
      <w:lvlText w:val=""/>
      <w:lvlJc w:val="left"/>
      <w:pPr>
        <w:ind w:left="2319" w:hanging="360"/>
      </w:pPr>
      <w:rPr>
        <w:rFonts w:ascii="Symbol" w:hAnsi="Symbol" w:hint="default"/>
      </w:rPr>
    </w:lvl>
    <w:lvl w:ilvl="1" w:tplc="04190003" w:tentative="1">
      <w:start w:val="1"/>
      <w:numFmt w:val="bullet"/>
      <w:lvlText w:val="o"/>
      <w:lvlJc w:val="left"/>
      <w:pPr>
        <w:ind w:left="3039" w:hanging="360"/>
      </w:pPr>
      <w:rPr>
        <w:rFonts w:ascii="Courier New" w:hAnsi="Courier New" w:cs="Courier New" w:hint="default"/>
      </w:rPr>
    </w:lvl>
    <w:lvl w:ilvl="2" w:tplc="04190005" w:tentative="1">
      <w:start w:val="1"/>
      <w:numFmt w:val="bullet"/>
      <w:lvlText w:val=""/>
      <w:lvlJc w:val="left"/>
      <w:pPr>
        <w:ind w:left="3759" w:hanging="360"/>
      </w:pPr>
      <w:rPr>
        <w:rFonts w:ascii="Wingdings" w:hAnsi="Wingdings" w:hint="default"/>
      </w:rPr>
    </w:lvl>
    <w:lvl w:ilvl="3" w:tplc="04190001" w:tentative="1">
      <w:start w:val="1"/>
      <w:numFmt w:val="bullet"/>
      <w:lvlText w:val=""/>
      <w:lvlJc w:val="left"/>
      <w:pPr>
        <w:ind w:left="4479" w:hanging="360"/>
      </w:pPr>
      <w:rPr>
        <w:rFonts w:ascii="Symbol" w:hAnsi="Symbol" w:hint="default"/>
      </w:rPr>
    </w:lvl>
    <w:lvl w:ilvl="4" w:tplc="04190003" w:tentative="1">
      <w:start w:val="1"/>
      <w:numFmt w:val="bullet"/>
      <w:lvlText w:val="o"/>
      <w:lvlJc w:val="left"/>
      <w:pPr>
        <w:ind w:left="5199" w:hanging="360"/>
      </w:pPr>
      <w:rPr>
        <w:rFonts w:ascii="Courier New" w:hAnsi="Courier New" w:cs="Courier New" w:hint="default"/>
      </w:rPr>
    </w:lvl>
    <w:lvl w:ilvl="5" w:tplc="04190005" w:tentative="1">
      <w:start w:val="1"/>
      <w:numFmt w:val="bullet"/>
      <w:lvlText w:val=""/>
      <w:lvlJc w:val="left"/>
      <w:pPr>
        <w:ind w:left="5919" w:hanging="360"/>
      </w:pPr>
      <w:rPr>
        <w:rFonts w:ascii="Wingdings" w:hAnsi="Wingdings" w:hint="default"/>
      </w:rPr>
    </w:lvl>
    <w:lvl w:ilvl="6" w:tplc="04190001" w:tentative="1">
      <w:start w:val="1"/>
      <w:numFmt w:val="bullet"/>
      <w:lvlText w:val=""/>
      <w:lvlJc w:val="left"/>
      <w:pPr>
        <w:ind w:left="6639" w:hanging="360"/>
      </w:pPr>
      <w:rPr>
        <w:rFonts w:ascii="Symbol" w:hAnsi="Symbol" w:hint="default"/>
      </w:rPr>
    </w:lvl>
    <w:lvl w:ilvl="7" w:tplc="04190003" w:tentative="1">
      <w:start w:val="1"/>
      <w:numFmt w:val="bullet"/>
      <w:lvlText w:val="o"/>
      <w:lvlJc w:val="left"/>
      <w:pPr>
        <w:ind w:left="7359" w:hanging="360"/>
      </w:pPr>
      <w:rPr>
        <w:rFonts w:ascii="Courier New" w:hAnsi="Courier New" w:cs="Courier New" w:hint="default"/>
      </w:rPr>
    </w:lvl>
    <w:lvl w:ilvl="8" w:tplc="04190005" w:tentative="1">
      <w:start w:val="1"/>
      <w:numFmt w:val="bullet"/>
      <w:lvlText w:val=""/>
      <w:lvlJc w:val="left"/>
      <w:pPr>
        <w:ind w:left="8079" w:hanging="360"/>
      </w:pPr>
      <w:rPr>
        <w:rFonts w:ascii="Wingdings" w:hAnsi="Wingdings" w:hint="default"/>
      </w:rPr>
    </w:lvl>
  </w:abstractNum>
  <w:abstractNum w:abstractNumId="8">
    <w:nsid w:val="43D924D0"/>
    <w:multiLevelType w:val="hybridMultilevel"/>
    <w:tmpl w:val="F634B712"/>
    <w:lvl w:ilvl="0" w:tplc="04190001">
      <w:start w:val="1"/>
      <w:numFmt w:val="bullet"/>
      <w:lvlText w:val=""/>
      <w:lvlJc w:val="left"/>
      <w:pPr>
        <w:ind w:left="3039" w:hanging="360"/>
      </w:pPr>
      <w:rPr>
        <w:rFonts w:ascii="Symbol" w:hAnsi="Symbol" w:hint="default"/>
      </w:rPr>
    </w:lvl>
    <w:lvl w:ilvl="1" w:tplc="04190003" w:tentative="1">
      <w:start w:val="1"/>
      <w:numFmt w:val="bullet"/>
      <w:lvlText w:val="o"/>
      <w:lvlJc w:val="left"/>
      <w:pPr>
        <w:ind w:left="3759" w:hanging="360"/>
      </w:pPr>
      <w:rPr>
        <w:rFonts w:ascii="Courier New" w:hAnsi="Courier New" w:cs="Courier New" w:hint="default"/>
      </w:rPr>
    </w:lvl>
    <w:lvl w:ilvl="2" w:tplc="04190005" w:tentative="1">
      <w:start w:val="1"/>
      <w:numFmt w:val="bullet"/>
      <w:lvlText w:val=""/>
      <w:lvlJc w:val="left"/>
      <w:pPr>
        <w:ind w:left="4479" w:hanging="360"/>
      </w:pPr>
      <w:rPr>
        <w:rFonts w:ascii="Wingdings" w:hAnsi="Wingdings" w:hint="default"/>
      </w:rPr>
    </w:lvl>
    <w:lvl w:ilvl="3" w:tplc="04190001" w:tentative="1">
      <w:start w:val="1"/>
      <w:numFmt w:val="bullet"/>
      <w:lvlText w:val=""/>
      <w:lvlJc w:val="left"/>
      <w:pPr>
        <w:ind w:left="5199" w:hanging="360"/>
      </w:pPr>
      <w:rPr>
        <w:rFonts w:ascii="Symbol" w:hAnsi="Symbol" w:hint="default"/>
      </w:rPr>
    </w:lvl>
    <w:lvl w:ilvl="4" w:tplc="04190003" w:tentative="1">
      <w:start w:val="1"/>
      <w:numFmt w:val="bullet"/>
      <w:lvlText w:val="o"/>
      <w:lvlJc w:val="left"/>
      <w:pPr>
        <w:ind w:left="5919" w:hanging="360"/>
      </w:pPr>
      <w:rPr>
        <w:rFonts w:ascii="Courier New" w:hAnsi="Courier New" w:cs="Courier New" w:hint="default"/>
      </w:rPr>
    </w:lvl>
    <w:lvl w:ilvl="5" w:tplc="04190005" w:tentative="1">
      <w:start w:val="1"/>
      <w:numFmt w:val="bullet"/>
      <w:lvlText w:val=""/>
      <w:lvlJc w:val="left"/>
      <w:pPr>
        <w:ind w:left="6639" w:hanging="360"/>
      </w:pPr>
      <w:rPr>
        <w:rFonts w:ascii="Wingdings" w:hAnsi="Wingdings" w:hint="default"/>
      </w:rPr>
    </w:lvl>
    <w:lvl w:ilvl="6" w:tplc="04190001" w:tentative="1">
      <w:start w:val="1"/>
      <w:numFmt w:val="bullet"/>
      <w:lvlText w:val=""/>
      <w:lvlJc w:val="left"/>
      <w:pPr>
        <w:ind w:left="7359" w:hanging="360"/>
      </w:pPr>
      <w:rPr>
        <w:rFonts w:ascii="Symbol" w:hAnsi="Symbol" w:hint="default"/>
      </w:rPr>
    </w:lvl>
    <w:lvl w:ilvl="7" w:tplc="04190003" w:tentative="1">
      <w:start w:val="1"/>
      <w:numFmt w:val="bullet"/>
      <w:lvlText w:val="o"/>
      <w:lvlJc w:val="left"/>
      <w:pPr>
        <w:ind w:left="8079" w:hanging="360"/>
      </w:pPr>
      <w:rPr>
        <w:rFonts w:ascii="Courier New" w:hAnsi="Courier New" w:cs="Courier New" w:hint="default"/>
      </w:rPr>
    </w:lvl>
    <w:lvl w:ilvl="8" w:tplc="04190005" w:tentative="1">
      <w:start w:val="1"/>
      <w:numFmt w:val="bullet"/>
      <w:lvlText w:val=""/>
      <w:lvlJc w:val="left"/>
      <w:pPr>
        <w:ind w:left="8799" w:hanging="360"/>
      </w:pPr>
      <w:rPr>
        <w:rFonts w:ascii="Wingdings" w:hAnsi="Wingdings" w:hint="default"/>
      </w:rPr>
    </w:lvl>
  </w:abstractNum>
  <w:abstractNum w:abstractNumId="9">
    <w:nsid w:val="49E462C6"/>
    <w:multiLevelType w:val="hybridMultilevel"/>
    <w:tmpl w:val="CEE0F412"/>
    <w:lvl w:ilvl="0" w:tplc="04190001">
      <w:start w:val="1"/>
      <w:numFmt w:val="bullet"/>
      <w:lvlText w:val=""/>
      <w:lvlJc w:val="left"/>
      <w:pPr>
        <w:ind w:left="1599" w:hanging="360"/>
      </w:pPr>
      <w:rPr>
        <w:rFonts w:ascii="Symbol" w:hAnsi="Symbol" w:hint="default"/>
        <w:b w:val="0"/>
        <w:i w:val="0"/>
        <w:strike w:val="0"/>
        <w:dstrike w:val="0"/>
        <w:color w:val="181717"/>
        <w:sz w:val="19"/>
        <w:szCs w:val="19"/>
        <w:u w:val="none" w:color="000000"/>
        <w:bdr w:val="none" w:sz="0" w:space="0" w:color="auto"/>
        <w:shd w:val="clear" w:color="auto" w:fill="auto"/>
        <w:vertAlign w:val="baseline"/>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0">
    <w:nsid w:val="49E6530C"/>
    <w:multiLevelType w:val="hybridMultilevel"/>
    <w:tmpl w:val="5D562A84"/>
    <w:lvl w:ilvl="0" w:tplc="04190001">
      <w:start w:val="1"/>
      <w:numFmt w:val="bullet"/>
      <w:lvlText w:val=""/>
      <w:lvlJc w:val="left"/>
      <w:pPr>
        <w:ind w:left="1599" w:hanging="360"/>
      </w:pPr>
      <w:rPr>
        <w:rFonts w:ascii="Symbol" w:hAnsi="Symbol" w:hint="default"/>
        <w:b w:val="0"/>
        <w:i w:val="0"/>
        <w:strike w:val="0"/>
        <w:dstrike w:val="0"/>
        <w:color w:val="181717"/>
        <w:sz w:val="19"/>
        <w:szCs w:val="19"/>
        <w:u w:val="none" w:color="000000"/>
        <w:bdr w:val="none" w:sz="0" w:space="0" w:color="auto"/>
        <w:shd w:val="clear" w:color="auto" w:fill="auto"/>
        <w:vertAlign w:val="baseline"/>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1">
    <w:nsid w:val="4D382B02"/>
    <w:multiLevelType w:val="hybridMultilevel"/>
    <w:tmpl w:val="33EA1718"/>
    <w:lvl w:ilvl="0" w:tplc="0310D624">
      <w:start w:val="1"/>
      <w:numFmt w:val="bullet"/>
      <w:lvlText w:val="–"/>
      <w:lvlJc w:val="left"/>
      <w:pPr>
        <w:ind w:left="1599" w:hanging="360"/>
      </w:pPr>
      <w:rPr>
        <w:rFonts w:ascii="Times New Roman" w:eastAsia="Times New Roman" w:hAnsi="Times New Roman" w:cs="Times New Roman" w:hint="default"/>
        <w:b w:val="0"/>
        <w:i w:val="0"/>
        <w:strike w:val="0"/>
        <w:dstrike w:val="0"/>
        <w:color w:val="181717"/>
        <w:sz w:val="19"/>
        <w:szCs w:val="19"/>
        <w:u w:val="none" w:color="000000"/>
        <w:bdr w:val="none" w:sz="0" w:space="0" w:color="auto"/>
        <w:shd w:val="clear" w:color="auto" w:fill="auto"/>
        <w:vertAlign w:val="baseline"/>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2">
    <w:nsid w:val="565D7EEB"/>
    <w:multiLevelType w:val="hybridMultilevel"/>
    <w:tmpl w:val="D4CAFB9E"/>
    <w:lvl w:ilvl="0" w:tplc="04190001">
      <w:start w:val="1"/>
      <w:numFmt w:val="bullet"/>
      <w:lvlText w:val=""/>
      <w:lvlJc w:val="left"/>
      <w:pPr>
        <w:ind w:left="1599" w:hanging="360"/>
      </w:pPr>
      <w:rPr>
        <w:rFonts w:ascii="Symbol" w:hAnsi="Symbol" w:hint="default"/>
        <w:b w:val="0"/>
        <w:i w:val="0"/>
        <w:strike w:val="0"/>
        <w:dstrike w:val="0"/>
        <w:color w:val="181717"/>
        <w:sz w:val="19"/>
        <w:szCs w:val="19"/>
        <w:u w:val="none" w:color="000000"/>
        <w:bdr w:val="none" w:sz="0" w:space="0" w:color="auto"/>
        <w:shd w:val="clear" w:color="auto" w:fill="auto"/>
        <w:vertAlign w:val="baseline"/>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3">
    <w:nsid w:val="63F21160"/>
    <w:multiLevelType w:val="hybridMultilevel"/>
    <w:tmpl w:val="65F86970"/>
    <w:lvl w:ilvl="0" w:tplc="E5800D38">
      <w:start w:val="1"/>
      <w:numFmt w:val="bullet"/>
      <w:lvlText w:val="–"/>
      <w:lvlJc w:val="left"/>
      <w:pPr>
        <w:ind w:left="1599" w:hanging="360"/>
      </w:pPr>
      <w:rPr>
        <w:rFonts w:ascii="Times New Roman" w:eastAsia="Times New Roman" w:hAnsi="Times New Roman" w:cs="Times New Roman" w:hint="default"/>
        <w:b w:val="0"/>
        <w:i w:val="0"/>
        <w:strike w:val="0"/>
        <w:dstrike w:val="0"/>
        <w:color w:val="181717"/>
        <w:sz w:val="19"/>
        <w:szCs w:val="19"/>
        <w:u w:val="none" w:color="000000"/>
        <w:bdr w:val="none" w:sz="0" w:space="0" w:color="auto"/>
        <w:shd w:val="clear" w:color="auto" w:fill="auto"/>
        <w:vertAlign w:val="baseline"/>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4">
    <w:nsid w:val="65CE64D8"/>
    <w:multiLevelType w:val="hybridMultilevel"/>
    <w:tmpl w:val="A718BF2A"/>
    <w:lvl w:ilvl="0" w:tplc="84F41BFA">
      <w:start w:val="1"/>
      <w:numFmt w:val="decimal"/>
      <w:lvlText w:val="%1)"/>
      <w:lvlJc w:val="left"/>
      <w:pPr>
        <w:ind w:left="1239" w:hanging="36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15">
    <w:nsid w:val="66AF10C5"/>
    <w:multiLevelType w:val="hybridMultilevel"/>
    <w:tmpl w:val="0750E092"/>
    <w:lvl w:ilvl="0" w:tplc="04190001">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6">
    <w:nsid w:val="72AA31A3"/>
    <w:multiLevelType w:val="hybridMultilevel"/>
    <w:tmpl w:val="EEF2640E"/>
    <w:lvl w:ilvl="0" w:tplc="0310D624">
      <w:start w:val="1"/>
      <w:numFmt w:val="bullet"/>
      <w:lvlText w:val="–"/>
      <w:lvlJc w:val="left"/>
      <w:pPr>
        <w:ind w:left="1599" w:hanging="3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num w:numId="1">
    <w:abstractNumId w:val="4"/>
  </w:num>
  <w:num w:numId="2">
    <w:abstractNumId w:val="16"/>
  </w:num>
  <w:num w:numId="3">
    <w:abstractNumId w:val="9"/>
  </w:num>
  <w:num w:numId="4">
    <w:abstractNumId w:val="15"/>
  </w:num>
  <w:num w:numId="5">
    <w:abstractNumId w:val="0"/>
  </w:num>
  <w:num w:numId="6">
    <w:abstractNumId w:val="12"/>
  </w:num>
  <w:num w:numId="7">
    <w:abstractNumId w:val="5"/>
  </w:num>
  <w:num w:numId="8">
    <w:abstractNumId w:val="7"/>
  </w:num>
  <w:num w:numId="9">
    <w:abstractNumId w:val="8"/>
  </w:num>
  <w:num w:numId="10">
    <w:abstractNumId w:val="1"/>
  </w:num>
  <w:num w:numId="11">
    <w:abstractNumId w:val="11"/>
  </w:num>
  <w:num w:numId="12">
    <w:abstractNumId w:val="10"/>
  </w:num>
  <w:num w:numId="13">
    <w:abstractNumId w:val="13"/>
  </w:num>
  <w:num w:numId="14">
    <w:abstractNumId w:val="3"/>
  </w:num>
  <w:num w:numId="15">
    <w:abstractNumId w:val="6"/>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CBC"/>
    <w:rsid w:val="00004286"/>
    <w:rsid w:val="000048E7"/>
    <w:rsid w:val="00017069"/>
    <w:rsid w:val="00020E13"/>
    <w:rsid w:val="00027AAF"/>
    <w:rsid w:val="000312C6"/>
    <w:rsid w:val="000442DB"/>
    <w:rsid w:val="00056D20"/>
    <w:rsid w:val="00057558"/>
    <w:rsid w:val="000622D5"/>
    <w:rsid w:val="00062600"/>
    <w:rsid w:val="00082145"/>
    <w:rsid w:val="000918F9"/>
    <w:rsid w:val="0009521E"/>
    <w:rsid w:val="000A1585"/>
    <w:rsid w:val="000A2B63"/>
    <w:rsid w:val="000A3B01"/>
    <w:rsid w:val="000A6EC2"/>
    <w:rsid w:val="000A7599"/>
    <w:rsid w:val="000B00E0"/>
    <w:rsid w:val="000B0B1E"/>
    <w:rsid w:val="000B215D"/>
    <w:rsid w:val="000C15AE"/>
    <w:rsid w:val="000C1CDA"/>
    <w:rsid w:val="000E3E87"/>
    <w:rsid w:val="000F1F8A"/>
    <w:rsid w:val="000F29CC"/>
    <w:rsid w:val="00103528"/>
    <w:rsid w:val="00104183"/>
    <w:rsid w:val="00114808"/>
    <w:rsid w:val="0012040E"/>
    <w:rsid w:val="00120895"/>
    <w:rsid w:val="001264EC"/>
    <w:rsid w:val="00130132"/>
    <w:rsid w:val="00130C67"/>
    <w:rsid w:val="00134C88"/>
    <w:rsid w:val="00144949"/>
    <w:rsid w:val="00146145"/>
    <w:rsid w:val="0015163A"/>
    <w:rsid w:val="0016536E"/>
    <w:rsid w:val="00174152"/>
    <w:rsid w:val="00192A77"/>
    <w:rsid w:val="00192E4E"/>
    <w:rsid w:val="001960E7"/>
    <w:rsid w:val="001A4A6F"/>
    <w:rsid w:val="001B5ECB"/>
    <w:rsid w:val="001C2AFB"/>
    <w:rsid w:val="001E7132"/>
    <w:rsid w:val="001F2303"/>
    <w:rsid w:val="001F71D9"/>
    <w:rsid w:val="00203BBD"/>
    <w:rsid w:val="00212792"/>
    <w:rsid w:val="00213C43"/>
    <w:rsid w:val="00217ABB"/>
    <w:rsid w:val="002223AB"/>
    <w:rsid w:val="002255C2"/>
    <w:rsid w:val="00231526"/>
    <w:rsid w:val="00234050"/>
    <w:rsid w:val="002402E8"/>
    <w:rsid w:val="00241051"/>
    <w:rsid w:val="00243BDD"/>
    <w:rsid w:val="0025048E"/>
    <w:rsid w:val="002609DA"/>
    <w:rsid w:val="0027307D"/>
    <w:rsid w:val="002760E4"/>
    <w:rsid w:val="00283EFB"/>
    <w:rsid w:val="002B10D9"/>
    <w:rsid w:val="002B78D7"/>
    <w:rsid w:val="002C16A2"/>
    <w:rsid w:val="002E1E67"/>
    <w:rsid w:val="002F5014"/>
    <w:rsid w:val="002F7717"/>
    <w:rsid w:val="003009D8"/>
    <w:rsid w:val="00304731"/>
    <w:rsid w:val="00304E39"/>
    <w:rsid w:val="0030561B"/>
    <w:rsid w:val="0032573B"/>
    <w:rsid w:val="00330F22"/>
    <w:rsid w:val="0033587C"/>
    <w:rsid w:val="00345585"/>
    <w:rsid w:val="00362683"/>
    <w:rsid w:val="003659C5"/>
    <w:rsid w:val="00373CFD"/>
    <w:rsid w:val="00380709"/>
    <w:rsid w:val="00385429"/>
    <w:rsid w:val="00393837"/>
    <w:rsid w:val="003A04D8"/>
    <w:rsid w:val="003B56B6"/>
    <w:rsid w:val="003B6E62"/>
    <w:rsid w:val="003B7AC5"/>
    <w:rsid w:val="003C5219"/>
    <w:rsid w:val="003C7C23"/>
    <w:rsid w:val="003C7E08"/>
    <w:rsid w:val="003D00D8"/>
    <w:rsid w:val="003D0BF5"/>
    <w:rsid w:val="003E7125"/>
    <w:rsid w:val="003E787A"/>
    <w:rsid w:val="003E7CA0"/>
    <w:rsid w:val="003F1D1E"/>
    <w:rsid w:val="003F336E"/>
    <w:rsid w:val="003F7F2D"/>
    <w:rsid w:val="00407AEB"/>
    <w:rsid w:val="004116CB"/>
    <w:rsid w:val="00412ED1"/>
    <w:rsid w:val="004133C4"/>
    <w:rsid w:val="00416BE0"/>
    <w:rsid w:val="004229FD"/>
    <w:rsid w:val="0043676E"/>
    <w:rsid w:val="00460525"/>
    <w:rsid w:val="00465837"/>
    <w:rsid w:val="0047791B"/>
    <w:rsid w:val="0048146A"/>
    <w:rsid w:val="00484109"/>
    <w:rsid w:val="00490058"/>
    <w:rsid w:val="00491D74"/>
    <w:rsid w:val="00496F07"/>
    <w:rsid w:val="004A0CA1"/>
    <w:rsid w:val="004A147C"/>
    <w:rsid w:val="004B1175"/>
    <w:rsid w:val="004B26DE"/>
    <w:rsid w:val="004B3216"/>
    <w:rsid w:val="004B70A4"/>
    <w:rsid w:val="004C7798"/>
    <w:rsid w:val="004D0479"/>
    <w:rsid w:val="004D4306"/>
    <w:rsid w:val="004E4661"/>
    <w:rsid w:val="004E7598"/>
    <w:rsid w:val="005026F2"/>
    <w:rsid w:val="00506704"/>
    <w:rsid w:val="00511EE6"/>
    <w:rsid w:val="00514177"/>
    <w:rsid w:val="0052704F"/>
    <w:rsid w:val="005379A3"/>
    <w:rsid w:val="005454CF"/>
    <w:rsid w:val="00553C4C"/>
    <w:rsid w:val="00554B6E"/>
    <w:rsid w:val="00555D90"/>
    <w:rsid w:val="005672F6"/>
    <w:rsid w:val="00590BE9"/>
    <w:rsid w:val="00594DBC"/>
    <w:rsid w:val="0059597D"/>
    <w:rsid w:val="005A4ED8"/>
    <w:rsid w:val="005B112C"/>
    <w:rsid w:val="005B1DD3"/>
    <w:rsid w:val="005C0427"/>
    <w:rsid w:val="005C56D6"/>
    <w:rsid w:val="005D5BFE"/>
    <w:rsid w:val="005E1EDF"/>
    <w:rsid w:val="005E2F97"/>
    <w:rsid w:val="005E38D4"/>
    <w:rsid w:val="005E43CD"/>
    <w:rsid w:val="005F55FA"/>
    <w:rsid w:val="00605F30"/>
    <w:rsid w:val="006066B6"/>
    <w:rsid w:val="00606B83"/>
    <w:rsid w:val="00612F13"/>
    <w:rsid w:val="00646E13"/>
    <w:rsid w:val="0065018C"/>
    <w:rsid w:val="0065276E"/>
    <w:rsid w:val="0065487D"/>
    <w:rsid w:val="00661074"/>
    <w:rsid w:val="006634A8"/>
    <w:rsid w:val="00674574"/>
    <w:rsid w:val="006751B7"/>
    <w:rsid w:val="006757B7"/>
    <w:rsid w:val="00687134"/>
    <w:rsid w:val="00694BC9"/>
    <w:rsid w:val="006B15F9"/>
    <w:rsid w:val="006B5DDB"/>
    <w:rsid w:val="006C1C13"/>
    <w:rsid w:val="006C71A7"/>
    <w:rsid w:val="006D2F04"/>
    <w:rsid w:val="006E1318"/>
    <w:rsid w:val="006E57CB"/>
    <w:rsid w:val="006E5EEB"/>
    <w:rsid w:val="0070439B"/>
    <w:rsid w:val="0071776A"/>
    <w:rsid w:val="00717B06"/>
    <w:rsid w:val="00724E21"/>
    <w:rsid w:val="00737388"/>
    <w:rsid w:val="007505CB"/>
    <w:rsid w:val="00753EA4"/>
    <w:rsid w:val="00754818"/>
    <w:rsid w:val="007553F1"/>
    <w:rsid w:val="00755F51"/>
    <w:rsid w:val="007628F6"/>
    <w:rsid w:val="007707EE"/>
    <w:rsid w:val="00783182"/>
    <w:rsid w:val="00787D11"/>
    <w:rsid w:val="0079150E"/>
    <w:rsid w:val="007A4F0C"/>
    <w:rsid w:val="007B05BB"/>
    <w:rsid w:val="007B6617"/>
    <w:rsid w:val="007C6025"/>
    <w:rsid w:val="007C6C1F"/>
    <w:rsid w:val="007D15C8"/>
    <w:rsid w:val="007D66F1"/>
    <w:rsid w:val="007E5F31"/>
    <w:rsid w:val="007F04CB"/>
    <w:rsid w:val="007F13A3"/>
    <w:rsid w:val="007F1B1F"/>
    <w:rsid w:val="00825862"/>
    <w:rsid w:val="008278AE"/>
    <w:rsid w:val="00837B2B"/>
    <w:rsid w:val="008432B1"/>
    <w:rsid w:val="0084685D"/>
    <w:rsid w:val="0085191F"/>
    <w:rsid w:val="008624EC"/>
    <w:rsid w:val="00862705"/>
    <w:rsid w:val="00870A61"/>
    <w:rsid w:val="00881255"/>
    <w:rsid w:val="0088773B"/>
    <w:rsid w:val="008A3518"/>
    <w:rsid w:val="008D0746"/>
    <w:rsid w:val="008D0C6E"/>
    <w:rsid w:val="008E0D86"/>
    <w:rsid w:val="008E514E"/>
    <w:rsid w:val="009016F0"/>
    <w:rsid w:val="00911BE5"/>
    <w:rsid w:val="00912444"/>
    <w:rsid w:val="00913CAA"/>
    <w:rsid w:val="009219BB"/>
    <w:rsid w:val="00925AD1"/>
    <w:rsid w:val="00927257"/>
    <w:rsid w:val="00941E19"/>
    <w:rsid w:val="00943828"/>
    <w:rsid w:val="00955AE4"/>
    <w:rsid w:val="009613B6"/>
    <w:rsid w:val="009726D8"/>
    <w:rsid w:val="00976807"/>
    <w:rsid w:val="009B45D3"/>
    <w:rsid w:val="009B5008"/>
    <w:rsid w:val="009B5B87"/>
    <w:rsid w:val="009C5221"/>
    <w:rsid w:val="009E4830"/>
    <w:rsid w:val="009E7CE7"/>
    <w:rsid w:val="009F00CA"/>
    <w:rsid w:val="009F55FD"/>
    <w:rsid w:val="009F74B2"/>
    <w:rsid w:val="00A044E3"/>
    <w:rsid w:val="00A14967"/>
    <w:rsid w:val="00A223F0"/>
    <w:rsid w:val="00A2656E"/>
    <w:rsid w:val="00A313F3"/>
    <w:rsid w:val="00A332A0"/>
    <w:rsid w:val="00A36F5C"/>
    <w:rsid w:val="00A423DA"/>
    <w:rsid w:val="00A51815"/>
    <w:rsid w:val="00A5512D"/>
    <w:rsid w:val="00A56674"/>
    <w:rsid w:val="00A75006"/>
    <w:rsid w:val="00A81BD0"/>
    <w:rsid w:val="00AB56B0"/>
    <w:rsid w:val="00AD007C"/>
    <w:rsid w:val="00AD2E6E"/>
    <w:rsid w:val="00AD2F34"/>
    <w:rsid w:val="00AD38C3"/>
    <w:rsid w:val="00AD788F"/>
    <w:rsid w:val="00AE6032"/>
    <w:rsid w:val="00AF5EE9"/>
    <w:rsid w:val="00B014D2"/>
    <w:rsid w:val="00B07D0D"/>
    <w:rsid w:val="00B1508D"/>
    <w:rsid w:val="00B401C4"/>
    <w:rsid w:val="00B43C85"/>
    <w:rsid w:val="00B54900"/>
    <w:rsid w:val="00B75F34"/>
    <w:rsid w:val="00B776DE"/>
    <w:rsid w:val="00B8000D"/>
    <w:rsid w:val="00B800B0"/>
    <w:rsid w:val="00B83CC8"/>
    <w:rsid w:val="00B85499"/>
    <w:rsid w:val="00B86DEF"/>
    <w:rsid w:val="00B86E56"/>
    <w:rsid w:val="00B96EF4"/>
    <w:rsid w:val="00B973C0"/>
    <w:rsid w:val="00B977BD"/>
    <w:rsid w:val="00BA21A7"/>
    <w:rsid w:val="00BA433D"/>
    <w:rsid w:val="00BA4ACE"/>
    <w:rsid w:val="00BA6A6D"/>
    <w:rsid w:val="00BA6A8B"/>
    <w:rsid w:val="00BB3693"/>
    <w:rsid w:val="00BC3B68"/>
    <w:rsid w:val="00BD5704"/>
    <w:rsid w:val="00BD601D"/>
    <w:rsid w:val="00BF2236"/>
    <w:rsid w:val="00BF3FB9"/>
    <w:rsid w:val="00C002FE"/>
    <w:rsid w:val="00C1144D"/>
    <w:rsid w:val="00C31370"/>
    <w:rsid w:val="00C36B49"/>
    <w:rsid w:val="00C371CF"/>
    <w:rsid w:val="00C40AE6"/>
    <w:rsid w:val="00C42A23"/>
    <w:rsid w:val="00C42F94"/>
    <w:rsid w:val="00C44E27"/>
    <w:rsid w:val="00C44F6F"/>
    <w:rsid w:val="00C56009"/>
    <w:rsid w:val="00C57095"/>
    <w:rsid w:val="00C77778"/>
    <w:rsid w:val="00C80821"/>
    <w:rsid w:val="00C86496"/>
    <w:rsid w:val="00C947B6"/>
    <w:rsid w:val="00CA7254"/>
    <w:rsid w:val="00CB2750"/>
    <w:rsid w:val="00CC2333"/>
    <w:rsid w:val="00CC372C"/>
    <w:rsid w:val="00CC61E7"/>
    <w:rsid w:val="00CC75E4"/>
    <w:rsid w:val="00CC7B8D"/>
    <w:rsid w:val="00CE2C99"/>
    <w:rsid w:val="00CF051F"/>
    <w:rsid w:val="00CF1504"/>
    <w:rsid w:val="00D103F8"/>
    <w:rsid w:val="00D166CE"/>
    <w:rsid w:val="00D25387"/>
    <w:rsid w:val="00D31FD0"/>
    <w:rsid w:val="00D33171"/>
    <w:rsid w:val="00D371C6"/>
    <w:rsid w:val="00D600EC"/>
    <w:rsid w:val="00D608D5"/>
    <w:rsid w:val="00D61CB3"/>
    <w:rsid w:val="00D86E93"/>
    <w:rsid w:val="00D913A2"/>
    <w:rsid w:val="00D95965"/>
    <w:rsid w:val="00DA1CBC"/>
    <w:rsid w:val="00DA2880"/>
    <w:rsid w:val="00DA367D"/>
    <w:rsid w:val="00DB66A6"/>
    <w:rsid w:val="00DC0759"/>
    <w:rsid w:val="00DC389F"/>
    <w:rsid w:val="00DC5877"/>
    <w:rsid w:val="00DE76DE"/>
    <w:rsid w:val="00E07CA0"/>
    <w:rsid w:val="00E14AD1"/>
    <w:rsid w:val="00E15059"/>
    <w:rsid w:val="00E17024"/>
    <w:rsid w:val="00E208D9"/>
    <w:rsid w:val="00E21E39"/>
    <w:rsid w:val="00E31653"/>
    <w:rsid w:val="00E33866"/>
    <w:rsid w:val="00E53558"/>
    <w:rsid w:val="00E54A96"/>
    <w:rsid w:val="00E54D14"/>
    <w:rsid w:val="00E8219B"/>
    <w:rsid w:val="00E93DF5"/>
    <w:rsid w:val="00EB5081"/>
    <w:rsid w:val="00EC3AE7"/>
    <w:rsid w:val="00EC7DC4"/>
    <w:rsid w:val="00ED162B"/>
    <w:rsid w:val="00EE68DF"/>
    <w:rsid w:val="00EF00FA"/>
    <w:rsid w:val="00EF361A"/>
    <w:rsid w:val="00EF5A09"/>
    <w:rsid w:val="00F047FB"/>
    <w:rsid w:val="00F05FDB"/>
    <w:rsid w:val="00F068D8"/>
    <w:rsid w:val="00F175BC"/>
    <w:rsid w:val="00F17E6C"/>
    <w:rsid w:val="00F304DA"/>
    <w:rsid w:val="00F331CE"/>
    <w:rsid w:val="00F379BF"/>
    <w:rsid w:val="00F47185"/>
    <w:rsid w:val="00F51B0D"/>
    <w:rsid w:val="00F63F3C"/>
    <w:rsid w:val="00F6741F"/>
    <w:rsid w:val="00F67D1B"/>
    <w:rsid w:val="00F73A59"/>
    <w:rsid w:val="00F83E03"/>
    <w:rsid w:val="00F9639A"/>
    <w:rsid w:val="00FA0458"/>
    <w:rsid w:val="00FA3879"/>
    <w:rsid w:val="00FB23E6"/>
    <w:rsid w:val="00FC0059"/>
    <w:rsid w:val="00FC5297"/>
    <w:rsid w:val="00FC5DB5"/>
    <w:rsid w:val="00FD6C5B"/>
    <w:rsid w:val="00FE5B7E"/>
    <w:rsid w:val="00FF08CB"/>
    <w:rsid w:val="00FF26F2"/>
    <w:rsid w:val="00FF6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9C5"/>
    <w:pPr>
      <w:spacing w:after="200" w:line="276" w:lineRule="auto"/>
    </w:pPr>
  </w:style>
  <w:style w:type="paragraph" w:styleId="1">
    <w:name w:val="heading 1"/>
    <w:basedOn w:val="a"/>
    <w:next w:val="a"/>
    <w:link w:val="10"/>
    <w:uiPriority w:val="9"/>
    <w:qFormat/>
    <w:rsid w:val="000E3E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E3E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E1E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8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78AE"/>
  </w:style>
  <w:style w:type="paragraph" w:styleId="a5">
    <w:name w:val="footer"/>
    <w:basedOn w:val="a"/>
    <w:link w:val="a6"/>
    <w:uiPriority w:val="99"/>
    <w:unhideWhenUsed/>
    <w:rsid w:val="008278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78AE"/>
  </w:style>
  <w:style w:type="character" w:customStyle="1" w:styleId="10">
    <w:name w:val="Заголовок 1 Знак"/>
    <w:basedOn w:val="a0"/>
    <w:link w:val="1"/>
    <w:uiPriority w:val="9"/>
    <w:rsid w:val="000E3E8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0E3E87"/>
    <w:rPr>
      <w:rFonts w:asciiTheme="majorHAnsi" w:eastAsiaTheme="majorEastAsia" w:hAnsiTheme="majorHAnsi" w:cstheme="majorBidi"/>
      <w:color w:val="2E74B5" w:themeColor="accent1" w:themeShade="BF"/>
      <w:sz w:val="26"/>
      <w:szCs w:val="26"/>
    </w:rPr>
  </w:style>
  <w:style w:type="paragraph" w:styleId="a7">
    <w:name w:val="TOC Heading"/>
    <w:basedOn w:val="1"/>
    <w:next w:val="a"/>
    <w:uiPriority w:val="39"/>
    <w:unhideWhenUsed/>
    <w:qFormat/>
    <w:rsid w:val="00CB2750"/>
    <w:pPr>
      <w:spacing w:line="259" w:lineRule="auto"/>
      <w:outlineLvl w:val="9"/>
    </w:pPr>
    <w:rPr>
      <w:lang w:eastAsia="ru-RU"/>
    </w:rPr>
  </w:style>
  <w:style w:type="paragraph" w:styleId="11">
    <w:name w:val="toc 1"/>
    <w:basedOn w:val="a"/>
    <w:next w:val="a"/>
    <w:autoRedefine/>
    <w:uiPriority w:val="39"/>
    <w:unhideWhenUsed/>
    <w:rsid w:val="00B1508D"/>
    <w:pPr>
      <w:tabs>
        <w:tab w:val="right" w:leader="dot" w:pos="9345"/>
      </w:tabs>
      <w:spacing w:after="0" w:line="360" w:lineRule="auto"/>
      <w:ind w:right="85"/>
      <w:jc w:val="both"/>
    </w:pPr>
  </w:style>
  <w:style w:type="character" w:styleId="a8">
    <w:name w:val="Hyperlink"/>
    <w:basedOn w:val="a0"/>
    <w:uiPriority w:val="99"/>
    <w:unhideWhenUsed/>
    <w:rsid w:val="00CB2750"/>
    <w:rPr>
      <w:color w:val="0563C1" w:themeColor="hyperlink"/>
      <w:u w:val="single"/>
    </w:rPr>
  </w:style>
  <w:style w:type="paragraph" w:styleId="a9">
    <w:name w:val="List Paragraph"/>
    <w:basedOn w:val="a"/>
    <w:uiPriority w:val="34"/>
    <w:qFormat/>
    <w:rsid w:val="00C371CF"/>
    <w:pPr>
      <w:ind w:left="720"/>
      <w:contextualSpacing/>
    </w:pPr>
  </w:style>
  <w:style w:type="paragraph" w:styleId="aa">
    <w:name w:val="footnote text"/>
    <w:basedOn w:val="a"/>
    <w:link w:val="ab"/>
    <w:uiPriority w:val="99"/>
    <w:semiHidden/>
    <w:unhideWhenUsed/>
    <w:rsid w:val="00304731"/>
    <w:pPr>
      <w:spacing w:after="0" w:line="240" w:lineRule="auto"/>
    </w:pPr>
    <w:rPr>
      <w:sz w:val="20"/>
      <w:szCs w:val="20"/>
    </w:rPr>
  </w:style>
  <w:style w:type="character" w:customStyle="1" w:styleId="ab">
    <w:name w:val="Текст сноски Знак"/>
    <w:basedOn w:val="a0"/>
    <w:link w:val="aa"/>
    <w:uiPriority w:val="99"/>
    <w:semiHidden/>
    <w:rsid w:val="00304731"/>
    <w:rPr>
      <w:sz w:val="20"/>
      <w:szCs w:val="20"/>
    </w:rPr>
  </w:style>
  <w:style w:type="character" w:styleId="ac">
    <w:name w:val="footnote reference"/>
    <w:basedOn w:val="a0"/>
    <w:uiPriority w:val="99"/>
    <w:semiHidden/>
    <w:unhideWhenUsed/>
    <w:rsid w:val="00304731"/>
    <w:rPr>
      <w:vertAlign w:val="superscript"/>
    </w:rPr>
  </w:style>
  <w:style w:type="character" w:customStyle="1" w:styleId="apple-converted-space">
    <w:name w:val="apple-converted-space"/>
    <w:basedOn w:val="a0"/>
    <w:rsid w:val="00C1144D"/>
  </w:style>
  <w:style w:type="paragraph" w:styleId="ad">
    <w:name w:val="endnote text"/>
    <w:basedOn w:val="a"/>
    <w:link w:val="ae"/>
    <w:uiPriority w:val="99"/>
    <w:semiHidden/>
    <w:unhideWhenUsed/>
    <w:rsid w:val="00605F30"/>
    <w:pPr>
      <w:spacing w:after="0" w:line="240" w:lineRule="auto"/>
    </w:pPr>
    <w:rPr>
      <w:sz w:val="20"/>
      <w:szCs w:val="20"/>
    </w:rPr>
  </w:style>
  <w:style w:type="character" w:customStyle="1" w:styleId="ae">
    <w:name w:val="Текст концевой сноски Знак"/>
    <w:basedOn w:val="a0"/>
    <w:link w:val="ad"/>
    <w:uiPriority w:val="99"/>
    <w:semiHidden/>
    <w:rsid w:val="00605F30"/>
    <w:rPr>
      <w:sz w:val="20"/>
      <w:szCs w:val="20"/>
    </w:rPr>
  </w:style>
  <w:style w:type="character" w:styleId="af">
    <w:name w:val="endnote reference"/>
    <w:basedOn w:val="a0"/>
    <w:uiPriority w:val="99"/>
    <w:semiHidden/>
    <w:unhideWhenUsed/>
    <w:rsid w:val="00605F30"/>
    <w:rPr>
      <w:vertAlign w:val="superscript"/>
    </w:rPr>
  </w:style>
  <w:style w:type="character" w:styleId="af0">
    <w:name w:val="annotation reference"/>
    <w:basedOn w:val="a0"/>
    <w:uiPriority w:val="99"/>
    <w:semiHidden/>
    <w:unhideWhenUsed/>
    <w:rsid w:val="009E4830"/>
    <w:rPr>
      <w:sz w:val="16"/>
      <w:szCs w:val="16"/>
    </w:rPr>
  </w:style>
  <w:style w:type="paragraph" w:styleId="af1">
    <w:name w:val="annotation text"/>
    <w:basedOn w:val="a"/>
    <w:link w:val="af2"/>
    <w:uiPriority w:val="99"/>
    <w:semiHidden/>
    <w:unhideWhenUsed/>
    <w:rsid w:val="009E4830"/>
    <w:pPr>
      <w:spacing w:line="240" w:lineRule="auto"/>
    </w:pPr>
    <w:rPr>
      <w:sz w:val="20"/>
      <w:szCs w:val="20"/>
    </w:rPr>
  </w:style>
  <w:style w:type="character" w:customStyle="1" w:styleId="af2">
    <w:name w:val="Текст примечания Знак"/>
    <w:basedOn w:val="a0"/>
    <w:link w:val="af1"/>
    <w:uiPriority w:val="99"/>
    <w:semiHidden/>
    <w:rsid w:val="009E4830"/>
    <w:rPr>
      <w:sz w:val="20"/>
      <w:szCs w:val="20"/>
    </w:rPr>
  </w:style>
  <w:style w:type="paragraph" w:styleId="af3">
    <w:name w:val="annotation subject"/>
    <w:basedOn w:val="af1"/>
    <w:next w:val="af1"/>
    <w:link w:val="af4"/>
    <w:uiPriority w:val="99"/>
    <w:semiHidden/>
    <w:unhideWhenUsed/>
    <w:rsid w:val="009E4830"/>
    <w:rPr>
      <w:b/>
      <w:bCs/>
    </w:rPr>
  </w:style>
  <w:style w:type="character" w:customStyle="1" w:styleId="af4">
    <w:name w:val="Тема примечания Знак"/>
    <w:basedOn w:val="af2"/>
    <w:link w:val="af3"/>
    <w:uiPriority w:val="99"/>
    <w:semiHidden/>
    <w:rsid w:val="009E4830"/>
    <w:rPr>
      <w:b/>
      <w:bCs/>
      <w:sz w:val="20"/>
      <w:szCs w:val="20"/>
    </w:rPr>
  </w:style>
  <w:style w:type="paragraph" w:styleId="af5">
    <w:name w:val="Balloon Text"/>
    <w:basedOn w:val="a"/>
    <w:link w:val="af6"/>
    <w:uiPriority w:val="99"/>
    <w:semiHidden/>
    <w:unhideWhenUsed/>
    <w:rsid w:val="009E4830"/>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9E4830"/>
    <w:rPr>
      <w:rFonts w:ascii="Segoe UI" w:hAnsi="Segoe UI" w:cs="Segoe UI"/>
      <w:sz w:val="18"/>
      <w:szCs w:val="18"/>
    </w:rPr>
  </w:style>
  <w:style w:type="character" w:customStyle="1" w:styleId="blk">
    <w:name w:val="blk"/>
    <w:basedOn w:val="a0"/>
    <w:rsid w:val="00330F22"/>
  </w:style>
  <w:style w:type="character" w:customStyle="1" w:styleId="30">
    <w:name w:val="Заголовок 3 Знак"/>
    <w:basedOn w:val="a0"/>
    <w:link w:val="3"/>
    <w:uiPriority w:val="9"/>
    <w:semiHidden/>
    <w:rsid w:val="005E1EDF"/>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8E0D86"/>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9C5"/>
    <w:pPr>
      <w:spacing w:after="200" w:line="276" w:lineRule="auto"/>
    </w:pPr>
  </w:style>
  <w:style w:type="paragraph" w:styleId="1">
    <w:name w:val="heading 1"/>
    <w:basedOn w:val="a"/>
    <w:next w:val="a"/>
    <w:link w:val="10"/>
    <w:uiPriority w:val="9"/>
    <w:qFormat/>
    <w:rsid w:val="000E3E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E3E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E1E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8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78AE"/>
  </w:style>
  <w:style w:type="paragraph" w:styleId="a5">
    <w:name w:val="footer"/>
    <w:basedOn w:val="a"/>
    <w:link w:val="a6"/>
    <w:uiPriority w:val="99"/>
    <w:unhideWhenUsed/>
    <w:rsid w:val="008278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78AE"/>
  </w:style>
  <w:style w:type="character" w:customStyle="1" w:styleId="10">
    <w:name w:val="Заголовок 1 Знак"/>
    <w:basedOn w:val="a0"/>
    <w:link w:val="1"/>
    <w:uiPriority w:val="9"/>
    <w:rsid w:val="000E3E8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0E3E87"/>
    <w:rPr>
      <w:rFonts w:asciiTheme="majorHAnsi" w:eastAsiaTheme="majorEastAsia" w:hAnsiTheme="majorHAnsi" w:cstheme="majorBidi"/>
      <w:color w:val="2E74B5" w:themeColor="accent1" w:themeShade="BF"/>
      <w:sz w:val="26"/>
      <w:szCs w:val="26"/>
    </w:rPr>
  </w:style>
  <w:style w:type="paragraph" w:styleId="a7">
    <w:name w:val="TOC Heading"/>
    <w:basedOn w:val="1"/>
    <w:next w:val="a"/>
    <w:uiPriority w:val="39"/>
    <w:unhideWhenUsed/>
    <w:qFormat/>
    <w:rsid w:val="00CB2750"/>
    <w:pPr>
      <w:spacing w:line="259" w:lineRule="auto"/>
      <w:outlineLvl w:val="9"/>
    </w:pPr>
    <w:rPr>
      <w:lang w:eastAsia="ru-RU"/>
    </w:rPr>
  </w:style>
  <w:style w:type="paragraph" w:styleId="11">
    <w:name w:val="toc 1"/>
    <w:basedOn w:val="a"/>
    <w:next w:val="a"/>
    <w:autoRedefine/>
    <w:uiPriority w:val="39"/>
    <w:unhideWhenUsed/>
    <w:rsid w:val="00B1508D"/>
    <w:pPr>
      <w:tabs>
        <w:tab w:val="right" w:leader="dot" w:pos="9345"/>
      </w:tabs>
      <w:spacing w:after="0" w:line="360" w:lineRule="auto"/>
      <w:ind w:right="85"/>
      <w:jc w:val="both"/>
    </w:pPr>
  </w:style>
  <w:style w:type="character" w:styleId="a8">
    <w:name w:val="Hyperlink"/>
    <w:basedOn w:val="a0"/>
    <w:uiPriority w:val="99"/>
    <w:unhideWhenUsed/>
    <w:rsid w:val="00CB2750"/>
    <w:rPr>
      <w:color w:val="0563C1" w:themeColor="hyperlink"/>
      <w:u w:val="single"/>
    </w:rPr>
  </w:style>
  <w:style w:type="paragraph" w:styleId="a9">
    <w:name w:val="List Paragraph"/>
    <w:basedOn w:val="a"/>
    <w:uiPriority w:val="34"/>
    <w:qFormat/>
    <w:rsid w:val="00C371CF"/>
    <w:pPr>
      <w:ind w:left="720"/>
      <w:contextualSpacing/>
    </w:pPr>
  </w:style>
  <w:style w:type="paragraph" w:styleId="aa">
    <w:name w:val="footnote text"/>
    <w:basedOn w:val="a"/>
    <w:link w:val="ab"/>
    <w:uiPriority w:val="99"/>
    <w:semiHidden/>
    <w:unhideWhenUsed/>
    <w:rsid w:val="00304731"/>
    <w:pPr>
      <w:spacing w:after="0" w:line="240" w:lineRule="auto"/>
    </w:pPr>
    <w:rPr>
      <w:sz w:val="20"/>
      <w:szCs w:val="20"/>
    </w:rPr>
  </w:style>
  <w:style w:type="character" w:customStyle="1" w:styleId="ab">
    <w:name w:val="Текст сноски Знак"/>
    <w:basedOn w:val="a0"/>
    <w:link w:val="aa"/>
    <w:uiPriority w:val="99"/>
    <w:semiHidden/>
    <w:rsid w:val="00304731"/>
    <w:rPr>
      <w:sz w:val="20"/>
      <w:szCs w:val="20"/>
    </w:rPr>
  </w:style>
  <w:style w:type="character" w:styleId="ac">
    <w:name w:val="footnote reference"/>
    <w:basedOn w:val="a0"/>
    <w:uiPriority w:val="99"/>
    <w:semiHidden/>
    <w:unhideWhenUsed/>
    <w:rsid w:val="00304731"/>
    <w:rPr>
      <w:vertAlign w:val="superscript"/>
    </w:rPr>
  </w:style>
  <w:style w:type="character" w:customStyle="1" w:styleId="apple-converted-space">
    <w:name w:val="apple-converted-space"/>
    <w:basedOn w:val="a0"/>
    <w:rsid w:val="00C1144D"/>
  </w:style>
  <w:style w:type="paragraph" w:styleId="ad">
    <w:name w:val="endnote text"/>
    <w:basedOn w:val="a"/>
    <w:link w:val="ae"/>
    <w:uiPriority w:val="99"/>
    <w:semiHidden/>
    <w:unhideWhenUsed/>
    <w:rsid w:val="00605F30"/>
    <w:pPr>
      <w:spacing w:after="0" w:line="240" w:lineRule="auto"/>
    </w:pPr>
    <w:rPr>
      <w:sz w:val="20"/>
      <w:szCs w:val="20"/>
    </w:rPr>
  </w:style>
  <w:style w:type="character" w:customStyle="1" w:styleId="ae">
    <w:name w:val="Текст концевой сноски Знак"/>
    <w:basedOn w:val="a0"/>
    <w:link w:val="ad"/>
    <w:uiPriority w:val="99"/>
    <w:semiHidden/>
    <w:rsid w:val="00605F30"/>
    <w:rPr>
      <w:sz w:val="20"/>
      <w:szCs w:val="20"/>
    </w:rPr>
  </w:style>
  <w:style w:type="character" w:styleId="af">
    <w:name w:val="endnote reference"/>
    <w:basedOn w:val="a0"/>
    <w:uiPriority w:val="99"/>
    <w:semiHidden/>
    <w:unhideWhenUsed/>
    <w:rsid w:val="00605F30"/>
    <w:rPr>
      <w:vertAlign w:val="superscript"/>
    </w:rPr>
  </w:style>
  <w:style w:type="character" w:styleId="af0">
    <w:name w:val="annotation reference"/>
    <w:basedOn w:val="a0"/>
    <w:uiPriority w:val="99"/>
    <w:semiHidden/>
    <w:unhideWhenUsed/>
    <w:rsid w:val="009E4830"/>
    <w:rPr>
      <w:sz w:val="16"/>
      <w:szCs w:val="16"/>
    </w:rPr>
  </w:style>
  <w:style w:type="paragraph" w:styleId="af1">
    <w:name w:val="annotation text"/>
    <w:basedOn w:val="a"/>
    <w:link w:val="af2"/>
    <w:uiPriority w:val="99"/>
    <w:semiHidden/>
    <w:unhideWhenUsed/>
    <w:rsid w:val="009E4830"/>
    <w:pPr>
      <w:spacing w:line="240" w:lineRule="auto"/>
    </w:pPr>
    <w:rPr>
      <w:sz w:val="20"/>
      <w:szCs w:val="20"/>
    </w:rPr>
  </w:style>
  <w:style w:type="character" w:customStyle="1" w:styleId="af2">
    <w:name w:val="Текст примечания Знак"/>
    <w:basedOn w:val="a0"/>
    <w:link w:val="af1"/>
    <w:uiPriority w:val="99"/>
    <w:semiHidden/>
    <w:rsid w:val="009E4830"/>
    <w:rPr>
      <w:sz w:val="20"/>
      <w:szCs w:val="20"/>
    </w:rPr>
  </w:style>
  <w:style w:type="paragraph" w:styleId="af3">
    <w:name w:val="annotation subject"/>
    <w:basedOn w:val="af1"/>
    <w:next w:val="af1"/>
    <w:link w:val="af4"/>
    <w:uiPriority w:val="99"/>
    <w:semiHidden/>
    <w:unhideWhenUsed/>
    <w:rsid w:val="009E4830"/>
    <w:rPr>
      <w:b/>
      <w:bCs/>
    </w:rPr>
  </w:style>
  <w:style w:type="character" w:customStyle="1" w:styleId="af4">
    <w:name w:val="Тема примечания Знак"/>
    <w:basedOn w:val="af2"/>
    <w:link w:val="af3"/>
    <w:uiPriority w:val="99"/>
    <w:semiHidden/>
    <w:rsid w:val="009E4830"/>
    <w:rPr>
      <w:b/>
      <w:bCs/>
      <w:sz w:val="20"/>
      <w:szCs w:val="20"/>
    </w:rPr>
  </w:style>
  <w:style w:type="paragraph" w:styleId="af5">
    <w:name w:val="Balloon Text"/>
    <w:basedOn w:val="a"/>
    <w:link w:val="af6"/>
    <w:uiPriority w:val="99"/>
    <w:semiHidden/>
    <w:unhideWhenUsed/>
    <w:rsid w:val="009E4830"/>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9E4830"/>
    <w:rPr>
      <w:rFonts w:ascii="Segoe UI" w:hAnsi="Segoe UI" w:cs="Segoe UI"/>
      <w:sz w:val="18"/>
      <w:szCs w:val="18"/>
    </w:rPr>
  </w:style>
  <w:style w:type="character" w:customStyle="1" w:styleId="blk">
    <w:name w:val="blk"/>
    <w:basedOn w:val="a0"/>
    <w:rsid w:val="00330F22"/>
  </w:style>
  <w:style w:type="character" w:customStyle="1" w:styleId="30">
    <w:name w:val="Заголовок 3 Знак"/>
    <w:basedOn w:val="a0"/>
    <w:link w:val="3"/>
    <w:uiPriority w:val="9"/>
    <w:semiHidden/>
    <w:rsid w:val="005E1EDF"/>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8E0D86"/>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5470">
      <w:bodyDiv w:val="1"/>
      <w:marLeft w:val="0"/>
      <w:marRight w:val="0"/>
      <w:marTop w:val="0"/>
      <w:marBottom w:val="0"/>
      <w:divBdr>
        <w:top w:val="none" w:sz="0" w:space="0" w:color="auto"/>
        <w:left w:val="none" w:sz="0" w:space="0" w:color="auto"/>
        <w:bottom w:val="none" w:sz="0" w:space="0" w:color="auto"/>
        <w:right w:val="none" w:sz="0" w:space="0" w:color="auto"/>
      </w:divBdr>
      <w:divsChild>
        <w:div w:id="1405029554">
          <w:marLeft w:val="0"/>
          <w:marRight w:val="0"/>
          <w:marTop w:val="120"/>
          <w:marBottom w:val="0"/>
          <w:divBdr>
            <w:top w:val="none" w:sz="0" w:space="0" w:color="auto"/>
            <w:left w:val="none" w:sz="0" w:space="0" w:color="auto"/>
            <w:bottom w:val="none" w:sz="0" w:space="0" w:color="auto"/>
            <w:right w:val="none" w:sz="0" w:space="0" w:color="auto"/>
          </w:divBdr>
        </w:div>
      </w:divsChild>
    </w:div>
    <w:div w:id="275841929">
      <w:bodyDiv w:val="1"/>
      <w:marLeft w:val="0"/>
      <w:marRight w:val="0"/>
      <w:marTop w:val="0"/>
      <w:marBottom w:val="0"/>
      <w:divBdr>
        <w:top w:val="none" w:sz="0" w:space="0" w:color="auto"/>
        <w:left w:val="none" w:sz="0" w:space="0" w:color="auto"/>
        <w:bottom w:val="none" w:sz="0" w:space="0" w:color="auto"/>
        <w:right w:val="none" w:sz="0" w:space="0" w:color="auto"/>
      </w:divBdr>
      <w:divsChild>
        <w:div w:id="1959944546">
          <w:marLeft w:val="0"/>
          <w:marRight w:val="0"/>
          <w:marTop w:val="120"/>
          <w:marBottom w:val="0"/>
          <w:divBdr>
            <w:top w:val="none" w:sz="0" w:space="0" w:color="auto"/>
            <w:left w:val="none" w:sz="0" w:space="0" w:color="auto"/>
            <w:bottom w:val="none" w:sz="0" w:space="0" w:color="auto"/>
            <w:right w:val="none" w:sz="0" w:space="0" w:color="auto"/>
          </w:divBdr>
        </w:div>
      </w:divsChild>
    </w:div>
    <w:div w:id="275991288">
      <w:bodyDiv w:val="1"/>
      <w:marLeft w:val="0"/>
      <w:marRight w:val="0"/>
      <w:marTop w:val="0"/>
      <w:marBottom w:val="0"/>
      <w:divBdr>
        <w:top w:val="none" w:sz="0" w:space="0" w:color="auto"/>
        <w:left w:val="none" w:sz="0" w:space="0" w:color="auto"/>
        <w:bottom w:val="none" w:sz="0" w:space="0" w:color="auto"/>
        <w:right w:val="none" w:sz="0" w:space="0" w:color="auto"/>
      </w:divBdr>
    </w:div>
    <w:div w:id="334265275">
      <w:bodyDiv w:val="1"/>
      <w:marLeft w:val="0"/>
      <w:marRight w:val="0"/>
      <w:marTop w:val="0"/>
      <w:marBottom w:val="0"/>
      <w:divBdr>
        <w:top w:val="none" w:sz="0" w:space="0" w:color="auto"/>
        <w:left w:val="none" w:sz="0" w:space="0" w:color="auto"/>
        <w:bottom w:val="none" w:sz="0" w:space="0" w:color="auto"/>
        <w:right w:val="none" w:sz="0" w:space="0" w:color="auto"/>
      </w:divBdr>
      <w:divsChild>
        <w:div w:id="928856225">
          <w:marLeft w:val="0"/>
          <w:marRight w:val="0"/>
          <w:marTop w:val="120"/>
          <w:marBottom w:val="0"/>
          <w:divBdr>
            <w:top w:val="none" w:sz="0" w:space="0" w:color="auto"/>
            <w:left w:val="none" w:sz="0" w:space="0" w:color="auto"/>
            <w:bottom w:val="none" w:sz="0" w:space="0" w:color="auto"/>
            <w:right w:val="none" w:sz="0" w:space="0" w:color="auto"/>
          </w:divBdr>
        </w:div>
      </w:divsChild>
    </w:div>
    <w:div w:id="435566066">
      <w:bodyDiv w:val="1"/>
      <w:marLeft w:val="0"/>
      <w:marRight w:val="0"/>
      <w:marTop w:val="0"/>
      <w:marBottom w:val="0"/>
      <w:divBdr>
        <w:top w:val="none" w:sz="0" w:space="0" w:color="auto"/>
        <w:left w:val="none" w:sz="0" w:space="0" w:color="auto"/>
        <w:bottom w:val="none" w:sz="0" w:space="0" w:color="auto"/>
        <w:right w:val="none" w:sz="0" w:space="0" w:color="auto"/>
      </w:divBdr>
    </w:div>
    <w:div w:id="459809834">
      <w:bodyDiv w:val="1"/>
      <w:marLeft w:val="0"/>
      <w:marRight w:val="0"/>
      <w:marTop w:val="0"/>
      <w:marBottom w:val="0"/>
      <w:divBdr>
        <w:top w:val="none" w:sz="0" w:space="0" w:color="auto"/>
        <w:left w:val="none" w:sz="0" w:space="0" w:color="auto"/>
        <w:bottom w:val="none" w:sz="0" w:space="0" w:color="auto"/>
        <w:right w:val="none" w:sz="0" w:space="0" w:color="auto"/>
      </w:divBdr>
    </w:div>
    <w:div w:id="480730461">
      <w:bodyDiv w:val="1"/>
      <w:marLeft w:val="0"/>
      <w:marRight w:val="0"/>
      <w:marTop w:val="0"/>
      <w:marBottom w:val="0"/>
      <w:divBdr>
        <w:top w:val="none" w:sz="0" w:space="0" w:color="auto"/>
        <w:left w:val="none" w:sz="0" w:space="0" w:color="auto"/>
        <w:bottom w:val="none" w:sz="0" w:space="0" w:color="auto"/>
        <w:right w:val="none" w:sz="0" w:space="0" w:color="auto"/>
      </w:divBdr>
    </w:div>
    <w:div w:id="511385346">
      <w:bodyDiv w:val="1"/>
      <w:marLeft w:val="0"/>
      <w:marRight w:val="0"/>
      <w:marTop w:val="0"/>
      <w:marBottom w:val="0"/>
      <w:divBdr>
        <w:top w:val="none" w:sz="0" w:space="0" w:color="auto"/>
        <w:left w:val="none" w:sz="0" w:space="0" w:color="auto"/>
        <w:bottom w:val="none" w:sz="0" w:space="0" w:color="auto"/>
        <w:right w:val="none" w:sz="0" w:space="0" w:color="auto"/>
      </w:divBdr>
    </w:div>
    <w:div w:id="888035151">
      <w:bodyDiv w:val="1"/>
      <w:marLeft w:val="0"/>
      <w:marRight w:val="0"/>
      <w:marTop w:val="0"/>
      <w:marBottom w:val="0"/>
      <w:divBdr>
        <w:top w:val="none" w:sz="0" w:space="0" w:color="auto"/>
        <w:left w:val="none" w:sz="0" w:space="0" w:color="auto"/>
        <w:bottom w:val="none" w:sz="0" w:space="0" w:color="auto"/>
        <w:right w:val="none" w:sz="0" w:space="0" w:color="auto"/>
      </w:divBdr>
    </w:div>
    <w:div w:id="1013995392">
      <w:bodyDiv w:val="1"/>
      <w:marLeft w:val="0"/>
      <w:marRight w:val="0"/>
      <w:marTop w:val="0"/>
      <w:marBottom w:val="0"/>
      <w:divBdr>
        <w:top w:val="none" w:sz="0" w:space="0" w:color="auto"/>
        <w:left w:val="none" w:sz="0" w:space="0" w:color="auto"/>
        <w:bottom w:val="none" w:sz="0" w:space="0" w:color="auto"/>
        <w:right w:val="none" w:sz="0" w:space="0" w:color="auto"/>
      </w:divBdr>
    </w:div>
    <w:div w:id="1017659147">
      <w:bodyDiv w:val="1"/>
      <w:marLeft w:val="0"/>
      <w:marRight w:val="0"/>
      <w:marTop w:val="0"/>
      <w:marBottom w:val="0"/>
      <w:divBdr>
        <w:top w:val="none" w:sz="0" w:space="0" w:color="auto"/>
        <w:left w:val="none" w:sz="0" w:space="0" w:color="auto"/>
        <w:bottom w:val="none" w:sz="0" w:space="0" w:color="auto"/>
        <w:right w:val="none" w:sz="0" w:space="0" w:color="auto"/>
      </w:divBdr>
    </w:div>
    <w:div w:id="1106390322">
      <w:bodyDiv w:val="1"/>
      <w:marLeft w:val="0"/>
      <w:marRight w:val="0"/>
      <w:marTop w:val="0"/>
      <w:marBottom w:val="0"/>
      <w:divBdr>
        <w:top w:val="none" w:sz="0" w:space="0" w:color="auto"/>
        <w:left w:val="none" w:sz="0" w:space="0" w:color="auto"/>
        <w:bottom w:val="none" w:sz="0" w:space="0" w:color="auto"/>
        <w:right w:val="none" w:sz="0" w:space="0" w:color="auto"/>
      </w:divBdr>
      <w:divsChild>
        <w:div w:id="1105534833">
          <w:marLeft w:val="0"/>
          <w:marRight w:val="0"/>
          <w:marTop w:val="120"/>
          <w:marBottom w:val="0"/>
          <w:divBdr>
            <w:top w:val="none" w:sz="0" w:space="0" w:color="auto"/>
            <w:left w:val="none" w:sz="0" w:space="0" w:color="auto"/>
            <w:bottom w:val="none" w:sz="0" w:space="0" w:color="auto"/>
            <w:right w:val="none" w:sz="0" w:space="0" w:color="auto"/>
          </w:divBdr>
        </w:div>
      </w:divsChild>
    </w:div>
    <w:div w:id="1171407373">
      <w:bodyDiv w:val="1"/>
      <w:marLeft w:val="0"/>
      <w:marRight w:val="0"/>
      <w:marTop w:val="0"/>
      <w:marBottom w:val="0"/>
      <w:divBdr>
        <w:top w:val="none" w:sz="0" w:space="0" w:color="auto"/>
        <w:left w:val="none" w:sz="0" w:space="0" w:color="auto"/>
        <w:bottom w:val="none" w:sz="0" w:space="0" w:color="auto"/>
        <w:right w:val="none" w:sz="0" w:space="0" w:color="auto"/>
      </w:divBdr>
      <w:divsChild>
        <w:div w:id="150024504">
          <w:marLeft w:val="0"/>
          <w:marRight w:val="0"/>
          <w:marTop w:val="120"/>
          <w:marBottom w:val="0"/>
          <w:divBdr>
            <w:top w:val="none" w:sz="0" w:space="0" w:color="auto"/>
            <w:left w:val="none" w:sz="0" w:space="0" w:color="auto"/>
            <w:bottom w:val="none" w:sz="0" w:space="0" w:color="auto"/>
            <w:right w:val="none" w:sz="0" w:space="0" w:color="auto"/>
          </w:divBdr>
        </w:div>
      </w:divsChild>
    </w:div>
    <w:div w:id="1257710978">
      <w:bodyDiv w:val="1"/>
      <w:marLeft w:val="0"/>
      <w:marRight w:val="0"/>
      <w:marTop w:val="0"/>
      <w:marBottom w:val="0"/>
      <w:divBdr>
        <w:top w:val="none" w:sz="0" w:space="0" w:color="auto"/>
        <w:left w:val="none" w:sz="0" w:space="0" w:color="auto"/>
        <w:bottom w:val="none" w:sz="0" w:space="0" w:color="auto"/>
        <w:right w:val="none" w:sz="0" w:space="0" w:color="auto"/>
      </w:divBdr>
      <w:divsChild>
        <w:div w:id="1593389638">
          <w:marLeft w:val="0"/>
          <w:marRight w:val="0"/>
          <w:marTop w:val="120"/>
          <w:marBottom w:val="0"/>
          <w:divBdr>
            <w:top w:val="none" w:sz="0" w:space="0" w:color="auto"/>
            <w:left w:val="none" w:sz="0" w:space="0" w:color="auto"/>
            <w:bottom w:val="none" w:sz="0" w:space="0" w:color="auto"/>
            <w:right w:val="none" w:sz="0" w:space="0" w:color="auto"/>
          </w:divBdr>
        </w:div>
      </w:divsChild>
    </w:div>
    <w:div w:id="1351493387">
      <w:bodyDiv w:val="1"/>
      <w:marLeft w:val="0"/>
      <w:marRight w:val="0"/>
      <w:marTop w:val="0"/>
      <w:marBottom w:val="0"/>
      <w:divBdr>
        <w:top w:val="none" w:sz="0" w:space="0" w:color="auto"/>
        <w:left w:val="none" w:sz="0" w:space="0" w:color="auto"/>
        <w:bottom w:val="none" w:sz="0" w:space="0" w:color="auto"/>
        <w:right w:val="none" w:sz="0" w:space="0" w:color="auto"/>
      </w:divBdr>
    </w:div>
    <w:div w:id="1569264838">
      <w:bodyDiv w:val="1"/>
      <w:marLeft w:val="0"/>
      <w:marRight w:val="0"/>
      <w:marTop w:val="0"/>
      <w:marBottom w:val="0"/>
      <w:divBdr>
        <w:top w:val="none" w:sz="0" w:space="0" w:color="auto"/>
        <w:left w:val="none" w:sz="0" w:space="0" w:color="auto"/>
        <w:bottom w:val="none" w:sz="0" w:space="0" w:color="auto"/>
        <w:right w:val="none" w:sz="0" w:space="0" w:color="auto"/>
      </w:divBdr>
    </w:div>
    <w:div w:id="1610745049">
      <w:bodyDiv w:val="1"/>
      <w:marLeft w:val="0"/>
      <w:marRight w:val="0"/>
      <w:marTop w:val="0"/>
      <w:marBottom w:val="0"/>
      <w:divBdr>
        <w:top w:val="none" w:sz="0" w:space="0" w:color="auto"/>
        <w:left w:val="none" w:sz="0" w:space="0" w:color="auto"/>
        <w:bottom w:val="none" w:sz="0" w:space="0" w:color="auto"/>
        <w:right w:val="none" w:sz="0" w:space="0" w:color="auto"/>
      </w:divBdr>
      <w:divsChild>
        <w:div w:id="173226164">
          <w:marLeft w:val="0"/>
          <w:marRight w:val="0"/>
          <w:marTop w:val="120"/>
          <w:marBottom w:val="0"/>
          <w:divBdr>
            <w:top w:val="none" w:sz="0" w:space="0" w:color="auto"/>
            <w:left w:val="none" w:sz="0" w:space="0" w:color="auto"/>
            <w:bottom w:val="none" w:sz="0" w:space="0" w:color="auto"/>
            <w:right w:val="none" w:sz="0" w:space="0" w:color="auto"/>
          </w:divBdr>
        </w:div>
      </w:divsChild>
    </w:div>
    <w:div w:id="164365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cyberleninka.ru/journal/n/izvestiya-saratovskogo-universiteta-novaya-seriya-seriya-ekonomika-upravlenie-pravo" TargetMode="External"/><Relationship Id="rId4" Type="http://schemas.microsoft.com/office/2007/relationships/stylesWithEffects" Target="stylesWithEffects.xml"/><Relationship Id="rId9" Type="http://schemas.openxmlformats.org/officeDocument/2006/relationships/hyperlink" Target="http://www.consultant.ru/document/cons_doc_LAW_11336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nsultant.ru/document/cons_doc_LAW_1133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F5648-93DD-4BB7-88BF-52017766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5947</Words>
  <Characters>33900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dc:creator>
  <cp:lastModifiedBy>Dmitrij V Stolpovskih</cp:lastModifiedBy>
  <cp:revision>2</cp:revision>
  <dcterms:created xsi:type="dcterms:W3CDTF">2016-06-03T02:16:00Z</dcterms:created>
  <dcterms:modified xsi:type="dcterms:W3CDTF">2016-06-03T02:16:00Z</dcterms:modified>
</cp:coreProperties>
</file>