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4E" w:rsidRDefault="00972D4E" w:rsidP="00972D4E">
      <w:pPr>
        <w:spacing w:after="0" w:line="240" w:lineRule="auto"/>
        <w:jc w:val="center"/>
        <w:rPr>
          <w:b/>
          <w:bCs/>
        </w:rPr>
      </w:pPr>
    </w:p>
    <w:p w:rsidR="00972D4E" w:rsidRDefault="00972D4E" w:rsidP="00972D4E">
      <w:pPr>
        <w:spacing w:after="0" w:line="240" w:lineRule="auto"/>
        <w:jc w:val="center"/>
        <w:rPr>
          <w:b/>
          <w:bCs/>
        </w:rPr>
      </w:pPr>
    </w:p>
    <w:p w:rsidR="00972D4E" w:rsidRDefault="00972D4E" w:rsidP="00972D4E">
      <w:pPr>
        <w:spacing w:after="0" w:line="240" w:lineRule="auto"/>
        <w:jc w:val="center"/>
        <w:rPr>
          <w:b/>
          <w:bCs/>
        </w:rPr>
      </w:pPr>
    </w:p>
    <w:p w:rsidR="00972D4E" w:rsidRDefault="00972D4E" w:rsidP="00972D4E">
      <w:pPr>
        <w:spacing w:after="0" w:line="240" w:lineRule="auto"/>
        <w:jc w:val="center"/>
        <w:rPr>
          <w:b/>
          <w:bCs/>
        </w:rPr>
      </w:pPr>
    </w:p>
    <w:p w:rsidR="00972D4E" w:rsidRDefault="00972D4E" w:rsidP="00972D4E">
      <w:pPr>
        <w:spacing w:after="0" w:line="240" w:lineRule="auto"/>
        <w:jc w:val="center"/>
        <w:rPr>
          <w:b/>
          <w:bCs/>
        </w:rPr>
      </w:pPr>
    </w:p>
    <w:p w:rsidR="00972D4E" w:rsidRDefault="00972D4E" w:rsidP="00972D4E">
      <w:pPr>
        <w:spacing w:after="0" w:line="240" w:lineRule="auto"/>
        <w:jc w:val="center"/>
        <w:rPr>
          <w:b/>
          <w:bCs/>
        </w:rPr>
      </w:pPr>
    </w:p>
    <w:p w:rsidR="00972D4E" w:rsidRDefault="00972D4E" w:rsidP="00972D4E">
      <w:pPr>
        <w:spacing w:after="0" w:line="240" w:lineRule="auto"/>
        <w:jc w:val="center"/>
        <w:rPr>
          <w:b/>
          <w:bCs/>
        </w:rPr>
      </w:pPr>
    </w:p>
    <w:p w:rsidR="00972D4E" w:rsidRDefault="00972D4E" w:rsidP="00972D4E">
      <w:pPr>
        <w:spacing w:after="0" w:line="240" w:lineRule="auto"/>
        <w:jc w:val="center"/>
        <w:rPr>
          <w:b/>
          <w:bCs/>
        </w:rPr>
      </w:pPr>
    </w:p>
    <w:p w:rsidR="00972D4E" w:rsidRDefault="00972D4E" w:rsidP="00972D4E">
      <w:pPr>
        <w:spacing w:after="0" w:line="240" w:lineRule="auto"/>
        <w:jc w:val="center"/>
        <w:rPr>
          <w:b/>
          <w:bCs/>
        </w:rPr>
      </w:pPr>
    </w:p>
    <w:p w:rsidR="00972D4E" w:rsidRDefault="00972D4E" w:rsidP="00972D4E">
      <w:pPr>
        <w:spacing w:after="0" w:line="240" w:lineRule="auto"/>
        <w:jc w:val="center"/>
        <w:rPr>
          <w:b/>
          <w:bCs/>
        </w:rPr>
      </w:pPr>
    </w:p>
    <w:p w:rsidR="00972D4E" w:rsidRDefault="00972D4E" w:rsidP="00972D4E">
      <w:pPr>
        <w:spacing w:after="0" w:line="240" w:lineRule="auto"/>
        <w:jc w:val="center"/>
        <w:rPr>
          <w:b/>
          <w:bCs/>
        </w:rPr>
      </w:pPr>
    </w:p>
    <w:p w:rsidR="00972D4E" w:rsidRPr="00972D4E" w:rsidRDefault="000A6428" w:rsidP="00972D4E">
      <w:pPr>
        <w:spacing w:after="0" w:line="240" w:lineRule="auto"/>
        <w:jc w:val="center"/>
        <w:rPr>
          <w:rFonts w:ascii="Times New Roman" w:hAnsi="Times New Roman"/>
          <w:b/>
          <w:bCs/>
          <w:sz w:val="28"/>
          <w:szCs w:val="28"/>
        </w:rPr>
      </w:pPr>
      <w:r>
        <w:rPr>
          <w:rFonts w:ascii="Times New Roman" w:hAnsi="Times New Roman"/>
          <w:b/>
          <w:bCs/>
          <w:sz w:val="28"/>
          <w:szCs w:val="28"/>
        </w:rPr>
        <w:t>Курсовая работа</w:t>
      </w:r>
    </w:p>
    <w:p w:rsidR="00972D4E" w:rsidRPr="00972D4E" w:rsidRDefault="00972D4E" w:rsidP="00972D4E">
      <w:pPr>
        <w:spacing w:after="0" w:line="240" w:lineRule="auto"/>
        <w:jc w:val="center"/>
        <w:rPr>
          <w:rFonts w:ascii="Times New Roman" w:hAnsi="Times New Roman"/>
          <w:b/>
          <w:bCs/>
          <w:sz w:val="28"/>
          <w:szCs w:val="28"/>
        </w:rPr>
      </w:pPr>
    </w:p>
    <w:p w:rsidR="00972D4E" w:rsidRPr="00972D4E" w:rsidRDefault="00972D4E" w:rsidP="00972D4E">
      <w:pPr>
        <w:spacing w:after="0" w:line="240" w:lineRule="auto"/>
        <w:jc w:val="center"/>
        <w:rPr>
          <w:rFonts w:ascii="Times New Roman" w:hAnsi="Times New Roman"/>
          <w:b/>
          <w:bCs/>
          <w:sz w:val="28"/>
          <w:szCs w:val="28"/>
        </w:rPr>
      </w:pPr>
      <w:r w:rsidRPr="00972D4E">
        <w:rPr>
          <w:rFonts w:ascii="Times New Roman" w:hAnsi="Times New Roman"/>
          <w:b/>
          <w:bCs/>
          <w:sz w:val="28"/>
          <w:szCs w:val="28"/>
        </w:rPr>
        <w:t xml:space="preserve">Тема: </w:t>
      </w:r>
      <w:bookmarkStart w:id="0" w:name="_GoBack"/>
      <w:r w:rsidRPr="00972D4E">
        <w:rPr>
          <w:rFonts w:ascii="Times New Roman" w:hAnsi="Times New Roman"/>
          <w:b/>
          <w:bCs/>
          <w:sz w:val="28"/>
          <w:szCs w:val="28"/>
        </w:rPr>
        <w:t>Понятие и содержание права собственности</w:t>
      </w:r>
      <w:bookmarkEnd w:id="0"/>
    </w:p>
    <w:p w:rsidR="00972D4E" w:rsidRPr="00972D4E" w:rsidRDefault="00972D4E">
      <w:pPr>
        <w:spacing w:after="0" w:line="240" w:lineRule="auto"/>
        <w:rPr>
          <w:rFonts w:ascii="Times New Roman" w:hAnsi="Times New Roman"/>
          <w:b/>
          <w:bCs/>
          <w:sz w:val="28"/>
          <w:szCs w:val="28"/>
        </w:rPr>
      </w:pPr>
      <w:r w:rsidRPr="00972D4E">
        <w:rPr>
          <w:rFonts w:ascii="Times New Roman" w:hAnsi="Times New Roman"/>
          <w:b/>
          <w:bCs/>
          <w:sz w:val="28"/>
          <w:szCs w:val="28"/>
        </w:rPr>
        <w:br w:type="page"/>
      </w:r>
    </w:p>
    <w:sdt>
      <w:sdtPr>
        <w:rPr>
          <w:rFonts w:ascii="Calibri" w:eastAsia="Calibri" w:hAnsi="Calibri"/>
          <w:b w:val="0"/>
          <w:bCs w:val="0"/>
          <w:color w:val="auto"/>
          <w:sz w:val="22"/>
          <w:szCs w:val="22"/>
          <w:lang w:eastAsia="en-US"/>
        </w:rPr>
        <w:id w:val="260879887"/>
        <w:docPartObj>
          <w:docPartGallery w:val="Table of Contents"/>
          <w:docPartUnique/>
        </w:docPartObj>
      </w:sdtPr>
      <w:sdtEndPr/>
      <w:sdtContent>
        <w:p w:rsidR="00AF77A9" w:rsidRDefault="00AF77A9" w:rsidP="00AF77A9">
          <w:pPr>
            <w:pStyle w:val="af"/>
            <w:jc w:val="center"/>
            <w:rPr>
              <w:rFonts w:ascii="Times New Roman" w:hAnsi="Times New Roman"/>
              <w:color w:val="000000" w:themeColor="text1"/>
            </w:rPr>
          </w:pPr>
          <w:r w:rsidRPr="00AF77A9">
            <w:rPr>
              <w:rFonts w:ascii="Times New Roman" w:hAnsi="Times New Roman"/>
              <w:color w:val="000000" w:themeColor="text1"/>
            </w:rPr>
            <w:t>Оглавление</w:t>
          </w:r>
        </w:p>
        <w:p w:rsidR="00AF77A9" w:rsidRPr="009B2261" w:rsidRDefault="00AF77A9" w:rsidP="009B2261">
          <w:pPr>
            <w:spacing w:line="360" w:lineRule="auto"/>
            <w:rPr>
              <w:rFonts w:ascii="Times New Roman" w:hAnsi="Times New Roman"/>
              <w:sz w:val="28"/>
              <w:szCs w:val="28"/>
              <w:lang w:eastAsia="ru-RU"/>
            </w:rPr>
          </w:pPr>
        </w:p>
        <w:p w:rsidR="009B2261" w:rsidRPr="009B2261" w:rsidRDefault="00290DE4" w:rsidP="009B2261">
          <w:pPr>
            <w:pStyle w:val="11"/>
            <w:tabs>
              <w:tab w:val="right" w:leader="dot" w:pos="9344"/>
            </w:tabs>
            <w:spacing w:line="360" w:lineRule="auto"/>
            <w:rPr>
              <w:rFonts w:ascii="Times New Roman" w:eastAsiaTheme="minorEastAsia" w:hAnsi="Times New Roman"/>
              <w:noProof/>
              <w:sz w:val="28"/>
              <w:szCs w:val="28"/>
              <w:lang w:eastAsia="ru-RU"/>
            </w:rPr>
          </w:pPr>
          <w:r w:rsidRPr="009B2261">
            <w:rPr>
              <w:rFonts w:ascii="Times New Roman" w:hAnsi="Times New Roman"/>
              <w:sz w:val="28"/>
              <w:szCs w:val="28"/>
            </w:rPr>
            <w:fldChar w:fldCharType="begin"/>
          </w:r>
          <w:r w:rsidR="00AF77A9" w:rsidRPr="009B2261">
            <w:rPr>
              <w:rFonts w:ascii="Times New Roman" w:hAnsi="Times New Roman"/>
              <w:sz w:val="28"/>
              <w:szCs w:val="28"/>
            </w:rPr>
            <w:instrText xml:space="preserve"> TOC \o "1-3" \h \z \u </w:instrText>
          </w:r>
          <w:r w:rsidRPr="009B2261">
            <w:rPr>
              <w:rFonts w:ascii="Times New Roman" w:hAnsi="Times New Roman"/>
              <w:sz w:val="28"/>
              <w:szCs w:val="28"/>
            </w:rPr>
            <w:fldChar w:fldCharType="separate"/>
          </w:r>
          <w:hyperlink w:anchor="_Toc443931978" w:history="1">
            <w:r w:rsidR="009B2261" w:rsidRPr="009B2261">
              <w:rPr>
                <w:rStyle w:val="ae"/>
                <w:rFonts w:ascii="Times New Roman" w:hAnsi="Times New Roman"/>
                <w:noProof/>
                <w:sz w:val="28"/>
                <w:szCs w:val="28"/>
              </w:rPr>
              <w:t>Введение</w:t>
            </w:r>
            <w:r w:rsidR="009B2261" w:rsidRPr="009B2261">
              <w:rPr>
                <w:rFonts w:ascii="Times New Roman" w:hAnsi="Times New Roman"/>
                <w:noProof/>
                <w:webHidden/>
                <w:sz w:val="28"/>
                <w:szCs w:val="28"/>
              </w:rPr>
              <w:tab/>
            </w:r>
            <w:r w:rsidRPr="009B2261">
              <w:rPr>
                <w:rFonts w:ascii="Times New Roman" w:hAnsi="Times New Roman"/>
                <w:noProof/>
                <w:webHidden/>
                <w:sz w:val="28"/>
                <w:szCs w:val="28"/>
              </w:rPr>
              <w:fldChar w:fldCharType="begin"/>
            </w:r>
            <w:r w:rsidR="009B2261" w:rsidRPr="009B2261">
              <w:rPr>
                <w:rFonts w:ascii="Times New Roman" w:hAnsi="Times New Roman"/>
                <w:noProof/>
                <w:webHidden/>
                <w:sz w:val="28"/>
                <w:szCs w:val="28"/>
              </w:rPr>
              <w:instrText xml:space="preserve"> PAGEREF _Toc443931978 \h </w:instrText>
            </w:r>
            <w:r w:rsidRPr="009B2261">
              <w:rPr>
                <w:rFonts w:ascii="Times New Roman" w:hAnsi="Times New Roman"/>
                <w:noProof/>
                <w:webHidden/>
                <w:sz w:val="28"/>
                <w:szCs w:val="28"/>
              </w:rPr>
            </w:r>
            <w:r w:rsidRPr="009B2261">
              <w:rPr>
                <w:rFonts w:ascii="Times New Roman" w:hAnsi="Times New Roman"/>
                <w:noProof/>
                <w:webHidden/>
                <w:sz w:val="28"/>
                <w:szCs w:val="28"/>
              </w:rPr>
              <w:fldChar w:fldCharType="separate"/>
            </w:r>
            <w:r w:rsidR="009B2261" w:rsidRPr="009B2261">
              <w:rPr>
                <w:rFonts w:ascii="Times New Roman" w:hAnsi="Times New Roman"/>
                <w:noProof/>
                <w:webHidden/>
                <w:sz w:val="28"/>
                <w:szCs w:val="28"/>
              </w:rPr>
              <w:t>3</w:t>
            </w:r>
            <w:r w:rsidRPr="009B2261">
              <w:rPr>
                <w:rFonts w:ascii="Times New Roman" w:hAnsi="Times New Roman"/>
                <w:noProof/>
                <w:webHidden/>
                <w:sz w:val="28"/>
                <w:szCs w:val="28"/>
              </w:rPr>
              <w:fldChar w:fldCharType="end"/>
            </w:r>
          </w:hyperlink>
        </w:p>
        <w:p w:rsidR="009B2261" w:rsidRPr="009B2261" w:rsidRDefault="00B8532B" w:rsidP="009B2261">
          <w:pPr>
            <w:pStyle w:val="11"/>
            <w:tabs>
              <w:tab w:val="right" w:leader="dot" w:pos="9344"/>
            </w:tabs>
            <w:spacing w:line="360" w:lineRule="auto"/>
            <w:rPr>
              <w:rFonts w:ascii="Times New Roman" w:eastAsiaTheme="minorEastAsia" w:hAnsi="Times New Roman"/>
              <w:noProof/>
              <w:sz w:val="28"/>
              <w:szCs w:val="28"/>
              <w:lang w:eastAsia="ru-RU"/>
            </w:rPr>
          </w:pPr>
          <w:hyperlink w:anchor="_Toc443931979" w:history="1">
            <w:r w:rsidR="009B2261" w:rsidRPr="009B2261">
              <w:rPr>
                <w:rStyle w:val="ae"/>
                <w:rFonts w:ascii="Times New Roman" w:hAnsi="Times New Roman"/>
                <w:noProof/>
                <w:sz w:val="28"/>
                <w:szCs w:val="28"/>
                <w:shd w:val="clear" w:color="auto" w:fill="FFFFFF"/>
              </w:rPr>
              <w:t>Глава 1. Общая характеристика права собственности</w:t>
            </w:r>
            <w:r w:rsidR="009B2261" w:rsidRPr="009B2261">
              <w:rPr>
                <w:rFonts w:ascii="Times New Roman" w:hAnsi="Times New Roman"/>
                <w:noProof/>
                <w:webHidden/>
                <w:sz w:val="28"/>
                <w:szCs w:val="28"/>
              </w:rPr>
              <w:tab/>
            </w:r>
            <w:r w:rsidR="00290DE4" w:rsidRPr="009B2261">
              <w:rPr>
                <w:rFonts w:ascii="Times New Roman" w:hAnsi="Times New Roman"/>
                <w:noProof/>
                <w:webHidden/>
                <w:sz w:val="28"/>
                <w:szCs w:val="28"/>
              </w:rPr>
              <w:fldChar w:fldCharType="begin"/>
            </w:r>
            <w:r w:rsidR="009B2261" w:rsidRPr="009B2261">
              <w:rPr>
                <w:rFonts w:ascii="Times New Roman" w:hAnsi="Times New Roman"/>
                <w:noProof/>
                <w:webHidden/>
                <w:sz w:val="28"/>
                <w:szCs w:val="28"/>
              </w:rPr>
              <w:instrText xml:space="preserve"> PAGEREF _Toc443931979 \h </w:instrText>
            </w:r>
            <w:r w:rsidR="00290DE4" w:rsidRPr="009B2261">
              <w:rPr>
                <w:rFonts w:ascii="Times New Roman" w:hAnsi="Times New Roman"/>
                <w:noProof/>
                <w:webHidden/>
                <w:sz w:val="28"/>
                <w:szCs w:val="28"/>
              </w:rPr>
            </w:r>
            <w:r w:rsidR="00290DE4" w:rsidRPr="009B2261">
              <w:rPr>
                <w:rFonts w:ascii="Times New Roman" w:hAnsi="Times New Roman"/>
                <w:noProof/>
                <w:webHidden/>
                <w:sz w:val="28"/>
                <w:szCs w:val="28"/>
              </w:rPr>
              <w:fldChar w:fldCharType="separate"/>
            </w:r>
            <w:r w:rsidR="009B2261" w:rsidRPr="009B2261">
              <w:rPr>
                <w:rFonts w:ascii="Times New Roman" w:hAnsi="Times New Roman"/>
                <w:noProof/>
                <w:webHidden/>
                <w:sz w:val="28"/>
                <w:szCs w:val="28"/>
              </w:rPr>
              <w:t>5</w:t>
            </w:r>
            <w:r w:rsidR="00290DE4" w:rsidRPr="009B2261">
              <w:rPr>
                <w:rFonts w:ascii="Times New Roman" w:hAnsi="Times New Roman"/>
                <w:noProof/>
                <w:webHidden/>
                <w:sz w:val="28"/>
                <w:szCs w:val="28"/>
              </w:rPr>
              <w:fldChar w:fldCharType="end"/>
            </w:r>
          </w:hyperlink>
        </w:p>
        <w:p w:rsidR="009B2261" w:rsidRPr="009B2261" w:rsidRDefault="00B8532B" w:rsidP="009B2261">
          <w:pPr>
            <w:pStyle w:val="11"/>
            <w:tabs>
              <w:tab w:val="right" w:leader="dot" w:pos="9344"/>
            </w:tabs>
            <w:spacing w:line="360" w:lineRule="auto"/>
            <w:rPr>
              <w:rFonts w:ascii="Times New Roman" w:eastAsiaTheme="minorEastAsia" w:hAnsi="Times New Roman"/>
              <w:noProof/>
              <w:sz w:val="28"/>
              <w:szCs w:val="28"/>
              <w:lang w:eastAsia="ru-RU"/>
            </w:rPr>
          </w:pPr>
          <w:hyperlink w:anchor="_Toc443931980" w:history="1">
            <w:r w:rsidR="009B2261" w:rsidRPr="009B2261">
              <w:rPr>
                <w:rStyle w:val="ae"/>
                <w:rFonts w:ascii="Times New Roman" w:hAnsi="Times New Roman"/>
                <w:noProof/>
                <w:sz w:val="28"/>
                <w:szCs w:val="28"/>
                <w:shd w:val="clear" w:color="auto" w:fill="FFFFFF"/>
              </w:rPr>
              <w:t>1.1 Понятие и правовая природа права собственности</w:t>
            </w:r>
            <w:r w:rsidR="009B2261" w:rsidRPr="009B2261">
              <w:rPr>
                <w:rFonts w:ascii="Times New Roman" w:hAnsi="Times New Roman"/>
                <w:noProof/>
                <w:webHidden/>
                <w:sz w:val="28"/>
                <w:szCs w:val="28"/>
              </w:rPr>
              <w:tab/>
            </w:r>
            <w:r w:rsidR="00290DE4" w:rsidRPr="009B2261">
              <w:rPr>
                <w:rFonts w:ascii="Times New Roman" w:hAnsi="Times New Roman"/>
                <w:noProof/>
                <w:webHidden/>
                <w:sz w:val="28"/>
                <w:szCs w:val="28"/>
              </w:rPr>
              <w:fldChar w:fldCharType="begin"/>
            </w:r>
            <w:r w:rsidR="009B2261" w:rsidRPr="009B2261">
              <w:rPr>
                <w:rFonts w:ascii="Times New Roman" w:hAnsi="Times New Roman"/>
                <w:noProof/>
                <w:webHidden/>
                <w:sz w:val="28"/>
                <w:szCs w:val="28"/>
              </w:rPr>
              <w:instrText xml:space="preserve"> PAGEREF _Toc443931980 \h </w:instrText>
            </w:r>
            <w:r w:rsidR="00290DE4" w:rsidRPr="009B2261">
              <w:rPr>
                <w:rFonts w:ascii="Times New Roman" w:hAnsi="Times New Roman"/>
                <w:noProof/>
                <w:webHidden/>
                <w:sz w:val="28"/>
                <w:szCs w:val="28"/>
              </w:rPr>
            </w:r>
            <w:r w:rsidR="00290DE4" w:rsidRPr="009B2261">
              <w:rPr>
                <w:rFonts w:ascii="Times New Roman" w:hAnsi="Times New Roman"/>
                <w:noProof/>
                <w:webHidden/>
                <w:sz w:val="28"/>
                <w:szCs w:val="28"/>
              </w:rPr>
              <w:fldChar w:fldCharType="separate"/>
            </w:r>
            <w:r w:rsidR="009B2261" w:rsidRPr="009B2261">
              <w:rPr>
                <w:rFonts w:ascii="Times New Roman" w:hAnsi="Times New Roman"/>
                <w:noProof/>
                <w:webHidden/>
                <w:sz w:val="28"/>
                <w:szCs w:val="28"/>
              </w:rPr>
              <w:t>5</w:t>
            </w:r>
            <w:r w:rsidR="00290DE4" w:rsidRPr="009B2261">
              <w:rPr>
                <w:rFonts w:ascii="Times New Roman" w:hAnsi="Times New Roman"/>
                <w:noProof/>
                <w:webHidden/>
                <w:sz w:val="28"/>
                <w:szCs w:val="28"/>
              </w:rPr>
              <w:fldChar w:fldCharType="end"/>
            </w:r>
          </w:hyperlink>
        </w:p>
        <w:p w:rsidR="009B2261" w:rsidRPr="009B2261" w:rsidRDefault="00B8532B" w:rsidP="009B2261">
          <w:pPr>
            <w:pStyle w:val="21"/>
            <w:tabs>
              <w:tab w:val="right" w:leader="dot" w:pos="9344"/>
            </w:tabs>
            <w:spacing w:line="360" w:lineRule="auto"/>
            <w:ind w:left="0"/>
            <w:rPr>
              <w:rFonts w:ascii="Times New Roman" w:eastAsiaTheme="minorEastAsia" w:hAnsi="Times New Roman"/>
              <w:noProof/>
              <w:sz w:val="28"/>
              <w:szCs w:val="28"/>
              <w:lang w:eastAsia="ru-RU"/>
            </w:rPr>
          </w:pPr>
          <w:hyperlink w:anchor="_Toc443931981" w:history="1">
            <w:r w:rsidR="009B2261" w:rsidRPr="009B2261">
              <w:rPr>
                <w:rStyle w:val="ae"/>
                <w:rFonts w:ascii="Times New Roman" w:hAnsi="Times New Roman"/>
                <w:noProof/>
                <w:sz w:val="28"/>
                <w:szCs w:val="28"/>
              </w:rPr>
              <w:t>1.2. Содержание права собственности</w:t>
            </w:r>
            <w:r w:rsidR="009B2261" w:rsidRPr="009B2261">
              <w:rPr>
                <w:rFonts w:ascii="Times New Roman" w:hAnsi="Times New Roman"/>
                <w:noProof/>
                <w:webHidden/>
                <w:sz w:val="28"/>
                <w:szCs w:val="28"/>
              </w:rPr>
              <w:tab/>
            </w:r>
            <w:r w:rsidR="00290DE4" w:rsidRPr="009B2261">
              <w:rPr>
                <w:rFonts w:ascii="Times New Roman" w:hAnsi="Times New Roman"/>
                <w:noProof/>
                <w:webHidden/>
                <w:sz w:val="28"/>
                <w:szCs w:val="28"/>
              </w:rPr>
              <w:fldChar w:fldCharType="begin"/>
            </w:r>
            <w:r w:rsidR="009B2261" w:rsidRPr="009B2261">
              <w:rPr>
                <w:rFonts w:ascii="Times New Roman" w:hAnsi="Times New Roman"/>
                <w:noProof/>
                <w:webHidden/>
                <w:sz w:val="28"/>
                <w:szCs w:val="28"/>
              </w:rPr>
              <w:instrText xml:space="preserve"> PAGEREF _Toc443931981 \h </w:instrText>
            </w:r>
            <w:r w:rsidR="00290DE4" w:rsidRPr="009B2261">
              <w:rPr>
                <w:rFonts w:ascii="Times New Roman" w:hAnsi="Times New Roman"/>
                <w:noProof/>
                <w:webHidden/>
                <w:sz w:val="28"/>
                <w:szCs w:val="28"/>
              </w:rPr>
            </w:r>
            <w:r w:rsidR="00290DE4" w:rsidRPr="009B2261">
              <w:rPr>
                <w:rFonts w:ascii="Times New Roman" w:hAnsi="Times New Roman"/>
                <w:noProof/>
                <w:webHidden/>
                <w:sz w:val="28"/>
                <w:szCs w:val="28"/>
              </w:rPr>
              <w:fldChar w:fldCharType="separate"/>
            </w:r>
            <w:r w:rsidR="009B2261" w:rsidRPr="009B2261">
              <w:rPr>
                <w:rFonts w:ascii="Times New Roman" w:hAnsi="Times New Roman"/>
                <w:noProof/>
                <w:webHidden/>
                <w:sz w:val="28"/>
                <w:szCs w:val="28"/>
              </w:rPr>
              <w:t>9</w:t>
            </w:r>
            <w:r w:rsidR="00290DE4" w:rsidRPr="009B2261">
              <w:rPr>
                <w:rFonts w:ascii="Times New Roman" w:hAnsi="Times New Roman"/>
                <w:noProof/>
                <w:webHidden/>
                <w:sz w:val="28"/>
                <w:szCs w:val="28"/>
              </w:rPr>
              <w:fldChar w:fldCharType="end"/>
            </w:r>
          </w:hyperlink>
        </w:p>
        <w:p w:rsidR="009B2261" w:rsidRPr="009B2261" w:rsidRDefault="00B8532B" w:rsidP="009B2261">
          <w:pPr>
            <w:pStyle w:val="21"/>
            <w:tabs>
              <w:tab w:val="right" w:leader="dot" w:pos="9344"/>
            </w:tabs>
            <w:spacing w:line="360" w:lineRule="auto"/>
            <w:ind w:left="0"/>
            <w:rPr>
              <w:rFonts w:ascii="Times New Roman" w:eastAsiaTheme="minorEastAsia" w:hAnsi="Times New Roman"/>
              <w:noProof/>
              <w:sz w:val="28"/>
              <w:szCs w:val="28"/>
              <w:lang w:eastAsia="ru-RU"/>
            </w:rPr>
          </w:pPr>
          <w:hyperlink w:anchor="_Toc443931982" w:history="1">
            <w:r w:rsidR="009B2261" w:rsidRPr="009B2261">
              <w:rPr>
                <w:rStyle w:val="ae"/>
                <w:rFonts w:ascii="Times New Roman" w:hAnsi="Times New Roman"/>
                <w:noProof/>
                <w:sz w:val="28"/>
                <w:szCs w:val="28"/>
              </w:rPr>
              <w:t>1.3. Реализация права собственности</w:t>
            </w:r>
            <w:r w:rsidR="009B2261" w:rsidRPr="009B2261">
              <w:rPr>
                <w:rFonts w:ascii="Times New Roman" w:hAnsi="Times New Roman"/>
                <w:noProof/>
                <w:webHidden/>
                <w:sz w:val="28"/>
                <w:szCs w:val="28"/>
              </w:rPr>
              <w:tab/>
            </w:r>
            <w:r w:rsidR="00290DE4" w:rsidRPr="009B2261">
              <w:rPr>
                <w:rFonts w:ascii="Times New Roman" w:hAnsi="Times New Roman"/>
                <w:noProof/>
                <w:webHidden/>
                <w:sz w:val="28"/>
                <w:szCs w:val="28"/>
              </w:rPr>
              <w:fldChar w:fldCharType="begin"/>
            </w:r>
            <w:r w:rsidR="009B2261" w:rsidRPr="009B2261">
              <w:rPr>
                <w:rFonts w:ascii="Times New Roman" w:hAnsi="Times New Roman"/>
                <w:noProof/>
                <w:webHidden/>
                <w:sz w:val="28"/>
                <w:szCs w:val="28"/>
              </w:rPr>
              <w:instrText xml:space="preserve"> PAGEREF _Toc443931982 \h </w:instrText>
            </w:r>
            <w:r w:rsidR="00290DE4" w:rsidRPr="009B2261">
              <w:rPr>
                <w:rFonts w:ascii="Times New Roman" w:hAnsi="Times New Roman"/>
                <w:noProof/>
                <w:webHidden/>
                <w:sz w:val="28"/>
                <w:szCs w:val="28"/>
              </w:rPr>
            </w:r>
            <w:r w:rsidR="00290DE4" w:rsidRPr="009B2261">
              <w:rPr>
                <w:rFonts w:ascii="Times New Roman" w:hAnsi="Times New Roman"/>
                <w:noProof/>
                <w:webHidden/>
                <w:sz w:val="28"/>
                <w:szCs w:val="28"/>
              </w:rPr>
              <w:fldChar w:fldCharType="separate"/>
            </w:r>
            <w:r w:rsidR="009B2261" w:rsidRPr="009B2261">
              <w:rPr>
                <w:rFonts w:ascii="Times New Roman" w:hAnsi="Times New Roman"/>
                <w:noProof/>
                <w:webHidden/>
                <w:sz w:val="28"/>
                <w:szCs w:val="28"/>
              </w:rPr>
              <w:t>15</w:t>
            </w:r>
            <w:r w:rsidR="00290DE4" w:rsidRPr="009B2261">
              <w:rPr>
                <w:rFonts w:ascii="Times New Roman" w:hAnsi="Times New Roman"/>
                <w:noProof/>
                <w:webHidden/>
                <w:sz w:val="28"/>
                <w:szCs w:val="28"/>
              </w:rPr>
              <w:fldChar w:fldCharType="end"/>
            </w:r>
          </w:hyperlink>
        </w:p>
        <w:p w:rsidR="009B2261" w:rsidRPr="009B2261" w:rsidRDefault="00B8532B" w:rsidP="009B2261">
          <w:pPr>
            <w:pStyle w:val="11"/>
            <w:tabs>
              <w:tab w:val="right" w:leader="dot" w:pos="9344"/>
            </w:tabs>
            <w:spacing w:line="360" w:lineRule="auto"/>
            <w:rPr>
              <w:rFonts w:ascii="Times New Roman" w:eastAsiaTheme="minorEastAsia" w:hAnsi="Times New Roman"/>
              <w:noProof/>
              <w:sz w:val="28"/>
              <w:szCs w:val="28"/>
              <w:lang w:eastAsia="ru-RU"/>
            </w:rPr>
          </w:pPr>
          <w:hyperlink w:anchor="_Toc443931983" w:history="1">
            <w:r w:rsidR="009B2261" w:rsidRPr="009B2261">
              <w:rPr>
                <w:rStyle w:val="ae"/>
                <w:rFonts w:ascii="Times New Roman" w:hAnsi="Times New Roman"/>
                <w:noProof/>
                <w:sz w:val="28"/>
                <w:szCs w:val="28"/>
                <w:shd w:val="clear" w:color="auto" w:fill="FFFFFF"/>
              </w:rPr>
              <w:t>Глава 2. Особенности права собственности граждан и юридических лиц</w:t>
            </w:r>
            <w:r w:rsidR="009B2261" w:rsidRPr="009B2261">
              <w:rPr>
                <w:rFonts w:ascii="Times New Roman" w:hAnsi="Times New Roman"/>
                <w:noProof/>
                <w:webHidden/>
                <w:sz w:val="28"/>
                <w:szCs w:val="28"/>
              </w:rPr>
              <w:tab/>
            </w:r>
            <w:r w:rsidR="00290DE4" w:rsidRPr="009B2261">
              <w:rPr>
                <w:rFonts w:ascii="Times New Roman" w:hAnsi="Times New Roman"/>
                <w:noProof/>
                <w:webHidden/>
                <w:sz w:val="28"/>
                <w:szCs w:val="28"/>
              </w:rPr>
              <w:fldChar w:fldCharType="begin"/>
            </w:r>
            <w:r w:rsidR="009B2261" w:rsidRPr="009B2261">
              <w:rPr>
                <w:rFonts w:ascii="Times New Roman" w:hAnsi="Times New Roman"/>
                <w:noProof/>
                <w:webHidden/>
                <w:sz w:val="28"/>
                <w:szCs w:val="28"/>
              </w:rPr>
              <w:instrText xml:space="preserve"> PAGEREF _Toc443931983 \h </w:instrText>
            </w:r>
            <w:r w:rsidR="00290DE4" w:rsidRPr="009B2261">
              <w:rPr>
                <w:rFonts w:ascii="Times New Roman" w:hAnsi="Times New Roman"/>
                <w:noProof/>
                <w:webHidden/>
                <w:sz w:val="28"/>
                <w:szCs w:val="28"/>
              </w:rPr>
            </w:r>
            <w:r w:rsidR="00290DE4" w:rsidRPr="009B2261">
              <w:rPr>
                <w:rFonts w:ascii="Times New Roman" w:hAnsi="Times New Roman"/>
                <w:noProof/>
                <w:webHidden/>
                <w:sz w:val="28"/>
                <w:szCs w:val="28"/>
              </w:rPr>
              <w:fldChar w:fldCharType="separate"/>
            </w:r>
            <w:r w:rsidR="009B2261" w:rsidRPr="009B2261">
              <w:rPr>
                <w:rFonts w:ascii="Times New Roman" w:hAnsi="Times New Roman"/>
                <w:noProof/>
                <w:webHidden/>
                <w:sz w:val="28"/>
                <w:szCs w:val="28"/>
              </w:rPr>
              <w:t>26</w:t>
            </w:r>
            <w:r w:rsidR="00290DE4" w:rsidRPr="009B2261">
              <w:rPr>
                <w:rFonts w:ascii="Times New Roman" w:hAnsi="Times New Roman"/>
                <w:noProof/>
                <w:webHidden/>
                <w:sz w:val="28"/>
                <w:szCs w:val="28"/>
              </w:rPr>
              <w:fldChar w:fldCharType="end"/>
            </w:r>
          </w:hyperlink>
        </w:p>
        <w:p w:rsidR="009B2261" w:rsidRPr="009B2261" w:rsidRDefault="00B8532B" w:rsidP="009B2261">
          <w:pPr>
            <w:pStyle w:val="11"/>
            <w:tabs>
              <w:tab w:val="right" w:leader="dot" w:pos="9344"/>
            </w:tabs>
            <w:spacing w:line="360" w:lineRule="auto"/>
            <w:rPr>
              <w:rFonts w:ascii="Times New Roman" w:eastAsiaTheme="minorEastAsia" w:hAnsi="Times New Roman"/>
              <w:noProof/>
              <w:sz w:val="28"/>
              <w:szCs w:val="28"/>
              <w:lang w:eastAsia="ru-RU"/>
            </w:rPr>
          </w:pPr>
          <w:hyperlink w:anchor="_Toc443931984" w:history="1">
            <w:r w:rsidR="009B2261" w:rsidRPr="009B2261">
              <w:rPr>
                <w:rStyle w:val="ae"/>
                <w:rFonts w:ascii="Times New Roman" w:hAnsi="Times New Roman"/>
                <w:noProof/>
                <w:sz w:val="28"/>
                <w:szCs w:val="28"/>
              </w:rPr>
              <w:t>2.1. Право собственности граждан</w:t>
            </w:r>
            <w:r w:rsidR="009B2261" w:rsidRPr="009B2261">
              <w:rPr>
                <w:rFonts w:ascii="Times New Roman" w:hAnsi="Times New Roman"/>
                <w:noProof/>
                <w:webHidden/>
                <w:sz w:val="28"/>
                <w:szCs w:val="28"/>
              </w:rPr>
              <w:tab/>
            </w:r>
            <w:r w:rsidR="00290DE4" w:rsidRPr="009B2261">
              <w:rPr>
                <w:rFonts w:ascii="Times New Roman" w:hAnsi="Times New Roman"/>
                <w:noProof/>
                <w:webHidden/>
                <w:sz w:val="28"/>
                <w:szCs w:val="28"/>
              </w:rPr>
              <w:fldChar w:fldCharType="begin"/>
            </w:r>
            <w:r w:rsidR="009B2261" w:rsidRPr="009B2261">
              <w:rPr>
                <w:rFonts w:ascii="Times New Roman" w:hAnsi="Times New Roman"/>
                <w:noProof/>
                <w:webHidden/>
                <w:sz w:val="28"/>
                <w:szCs w:val="28"/>
              </w:rPr>
              <w:instrText xml:space="preserve"> PAGEREF _Toc443931984 \h </w:instrText>
            </w:r>
            <w:r w:rsidR="00290DE4" w:rsidRPr="009B2261">
              <w:rPr>
                <w:rFonts w:ascii="Times New Roman" w:hAnsi="Times New Roman"/>
                <w:noProof/>
                <w:webHidden/>
                <w:sz w:val="28"/>
                <w:szCs w:val="28"/>
              </w:rPr>
            </w:r>
            <w:r w:rsidR="00290DE4" w:rsidRPr="009B2261">
              <w:rPr>
                <w:rFonts w:ascii="Times New Roman" w:hAnsi="Times New Roman"/>
                <w:noProof/>
                <w:webHidden/>
                <w:sz w:val="28"/>
                <w:szCs w:val="28"/>
              </w:rPr>
              <w:fldChar w:fldCharType="separate"/>
            </w:r>
            <w:r w:rsidR="009B2261" w:rsidRPr="009B2261">
              <w:rPr>
                <w:rFonts w:ascii="Times New Roman" w:hAnsi="Times New Roman"/>
                <w:noProof/>
                <w:webHidden/>
                <w:sz w:val="28"/>
                <w:szCs w:val="28"/>
              </w:rPr>
              <w:t>26</w:t>
            </w:r>
            <w:r w:rsidR="00290DE4" w:rsidRPr="009B2261">
              <w:rPr>
                <w:rFonts w:ascii="Times New Roman" w:hAnsi="Times New Roman"/>
                <w:noProof/>
                <w:webHidden/>
                <w:sz w:val="28"/>
                <w:szCs w:val="28"/>
              </w:rPr>
              <w:fldChar w:fldCharType="end"/>
            </w:r>
          </w:hyperlink>
        </w:p>
        <w:p w:rsidR="009B2261" w:rsidRPr="009B2261" w:rsidRDefault="00B8532B" w:rsidP="009B2261">
          <w:pPr>
            <w:pStyle w:val="11"/>
            <w:tabs>
              <w:tab w:val="right" w:leader="dot" w:pos="9344"/>
            </w:tabs>
            <w:spacing w:line="360" w:lineRule="auto"/>
            <w:rPr>
              <w:rFonts w:ascii="Times New Roman" w:eastAsiaTheme="minorEastAsia" w:hAnsi="Times New Roman"/>
              <w:noProof/>
              <w:sz w:val="28"/>
              <w:szCs w:val="28"/>
              <w:lang w:eastAsia="ru-RU"/>
            </w:rPr>
          </w:pPr>
          <w:hyperlink w:anchor="_Toc443931985" w:history="1">
            <w:r w:rsidR="009B2261" w:rsidRPr="009B2261">
              <w:rPr>
                <w:rStyle w:val="ae"/>
                <w:rFonts w:ascii="Times New Roman" w:hAnsi="Times New Roman"/>
                <w:noProof/>
                <w:sz w:val="28"/>
                <w:szCs w:val="28"/>
              </w:rPr>
              <w:t>2.2. Право собственности юридических лиц</w:t>
            </w:r>
            <w:r w:rsidR="009B2261" w:rsidRPr="009B2261">
              <w:rPr>
                <w:rFonts w:ascii="Times New Roman" w:hAnsi="Times New Roman"/>
                <w:noProof/>
                <w:webHidden/>
                <w:sz w:val="28"/>
                <w:szCs w:val="28"/>
              </w:rPr>
              <w:tab/>
            </w:r>
            <w:r w:rsidR="00290DE4" w:rsidRPr="009B2261">
              <w:rPr>
                <w:rFonts w:ascii="Times New Roman" w:hAnsi="Times New Roman"/>
                <w:noProof/>
                <w:webHidden/>
                <w:sz w:val="28"/>
                <w:szCs w:val="28"/>
              </w:rPr>
              <w:fldChar w:fldCharType="begin"/>
            </w:r>
            <w:r w:rsidR="009B2261" w:rsidRPr="009B2261">
              <w:rPr>
                <w:rFonts w:ascii="Times New Roman" w:hAnsi="Times New Roman"/>
                <w:noProof/>
                <w:webHidden/>
                <w:sz w:val="28"/>
                <w:szCs w:val="28"/>
              </w:rPr>
              <w:instrText xml:space="preserve"> PAGEREF _Toc443931985 \h </w:instrText>
            </w:r>
            <w:r w:rsidR="00290DE4" w:rsidRPr="009B2261">
              <w:rPr>
                <w:rFonts w:ascii="Times New Roman" w:hAnsi="Times New Roman"/>
                <w:noProof/>
                <w:webHidden/>
                <w:sz w:val="28"/>
                <w:szCs w:val="28"/>
              </w:rPr>
            </w:r>
            <w:r w:rsidR="00290DE4" w:rsidRPr="009B2261">
              <w:rPr>
                <w:rFonts w:ascii="Times New Roman" w:hAnsi="Times New Roman"/>
                <w:noProof/>
                <w:webHidden/>
                <w:sz w:val="28"/>
                <w:szCs w:val="28"/>
              </w:rPr>
              <w:fldChar w:fldCharType="separate"/>
            </w:r>
            <w:r w:rsidR="009B2261" w:rsidRPr="009B2261">
              <w:rPr>
                <w:rFonts w:ascii="Times New Roman" w:hAnsi="Times New Roman"/>
                <w:noProof/>
                <w:webHidden/>
                <w:sz w:val="28"/>
                <w:szCs w:val="28"/>
              </w:rPr>
              <w:t>28</w:t>
            </w:r>
            <w:r w:rsidR="00290DE4" w:rsidRPr="009B2261">
              <w:rPr>
                <w:rFonts w:ascii="Times New Roman" w:hAnsi="Times New Roman"/>
                <w:noProof/>
                <w:webHidden/>
                <w:sz w:val="28"/>
                <w:szCs w:val="28"/>
              </w:rPr>
              <w:fldChar w:fldCharType="end"/>
            </w:r>
          </w:hyperlink>
        </w:p>
        <w:p w:rsidR="009B2261" w:rsidRPr="009B2261" w:rsidRDefault="00B8532B" w:rsidP="009B2261">
          <w:pPr>
            <w:pStyle w:val="11"/>
            <w:tabs>
              <w:tab w:val="right" w:leader="dot" w:pos="9344"/>
            </w:tabs>
            <w:spacing w:line="360" w:lineRule="auto"/>
            <w:rPr>
              <w:rFonts w:ascii="Times New Roman" w:eastAsiaTheme="minorEastAsia" w:hAnsi="Times New Roman"/>
              <w:noProof/>
              <w:sz w:val="28"/>
              <w:szCs w:val="28"/>
              <w:lang w:eastAsia="ru-RU"/>
            </w:rPr>
          </w:pPr>
          <w:hyperlink w:anchor="_Toc443931986" w:history="1">
            <w:r w:rsidR="009B2261" w:rsidRPr="009B2261">
              <w:rPr>
                <w:rStyle w:val="ae"/>
                <w:rFonts w:ascii="Times New Roman" w:hAnsi="Times New Roman"/>
                <w:noProof/>
                <w:sz w:val="28"/>
                <w:szCs w:val="28"/>
              </w:rPr>
              <w:t>Заключение</w:t>
            </w:r>
            <w:r w:rsidR="009B2261" w:rsidRPr="009B2261">
              <w:rPr>
                <w:rFonts w:ascii="Times New Roman" w:hAnsi="Times New Roman"/>
                <w:noProof/>
                <w:webHidden/>
                <w:sz w:val="28"/>
                <w:szCs w:val="28"/>
              </w:rPr>
              <w:tab/>
            </w:r>
            <w:r w:rsidR="00290DE4" w:rsidRPr="009B2261">
              <w:rPr>
                <w:rFonts w:ascii="Times New Roman" w:hAnsi="Times New Roman"/>
                <w:noProof/>
                <w:webHidden/>
                <w:sz w:val="28"/>
                <w:szCs w:val="28"/>
              </w:rPr>
              <w:fldChar w:fldCharType="begin"/>
            </w:r>
            <w:r w:rsidR="009B2261" w:rsidRPr="009B2261">
              <w:rPr>
                <w:rFonts w:ascii="Times New Roman" w:hAnsi="Times New Roman"/>
                <w:noProof/>
                <w:webHidden/>
                <w:sz w:val="28"/>
                <w:szCs w:val="28"/>
              </w:rPr>
              <w:instrText xml:space="preserve"> PAGEREF _Toc443931986 \h </w:instrText>
            </w:r>
            <w:r w:rsidR="00290DE4" w:rsidRPr="009B2261">
              <w:rPr>
                <w:rFonts w:ascii="Times New Roman" w:hAnsi="Times New Roman"/>
                <w:noProof/>
                <w:webHidden/>
                <w:sz w:val="28"/>
                <w:szCs w:val="28"/>
              </w:rPr>
            </w:r>
            <w:r w:rsidR="00290DE4" w:rsidRPr="009B2261">
              <w:rPr>
                <w:rFonts w:ascii="Times New Roman" w:hAnsi="Times New Roman"/>
                <w:noProof/>
                <w:webHidden/>
                <w:sz w:val="28"/>
                <w:szCs w:val="28"/>
              </w:rPr>
              <w:fldChar w:fldCharType="separate"/>
            </w:r>
            <w:r w:rsidR="009B2261" w:rsidRPr="009B2261">
              <w:rPr>
                <w:rFonts w:ascii="Times New Roman" w:hAnsi="Times New Roman"/>
                <w:noProof/>
                <w:webHidden/>
                <w:sz w:val="28"/>
                <w:szCs w:val="28"/>
              </w:rPr>
              <w:t>32</w:t>
            </w:r>
            <w:r w:rsidR="00290DE4" w:rsidRPr="009B2261">
              <w:rPr>
                <w:rFonts w:ascii="Times New Roman" w:hAnsi="Times New Roman"/>
                <w:noProof/>
                <w:webHidden/>
                <w:sz w:val="28"/>
                <w:szCs w:val="28"/>
              </w:rPr>
              <w:fldChar w:fldCharType="end"/>
            </w:r>
          </w:hyperlink>
        </w:p>
        <w:p w:rsidR="009B2261" w:rsidRPr="009B2261" w:rsidRDefault="00B8532B" w:rsidP="009B2261">
          <w:pPr>
            <w:pStyle w:val="11"/>
            <w:tabs>
              <w:tab w:val="right" w:leader="dot" w:pos="9344"/>
            </w:tabs>
            <w:spacing w:line="360" w:lineRule="auto"/>
            <w:rPr>
              <w:rFonts w:ascii="Times New Roman" w:eastAsiaTheme="minorEastAsia" w:hAnsi="Times New Roman"/>
              <w:noProof/>
              <w:sz w:val="28"/>
              <w:szCs w:val="28"/>
              <w:lang w:eastAsia="ru-RU"/>
            </w:rPr>
          </w:pPr>
          <w:hyperlink w:anchor="_Toc443931987" w:history="1">
            <w:r w:rsidR="009B2261" w:rsidRPr="009B2261">
              <w:rPr>
                <w:rStyle w:val="ae"/>
                <w:rFonts w:ascii="Times New Roman" w:hAnsi="Times New Roman"/>
                <w:noProof/>
                <w:sz w:val="28"/>
                <w:szCs w:val="28"/>
              </w:rPr>
              <w:t>Список использованной литературы</w:t>
            </w:r>
            <w:r w:rsidR="009B2261" w:rsidRPr="009B2261">
              <w:rPr>
                <w:rFonts w:ascii="Times New Roman" w:hAnsi="Times New Roman"/>
                <w:noProof/>
                <w:webHidden/>
                <w:sz w:val="28"/>
                <w:szCs w:val="28"/>
              </w:rPr>
              <w:tab/>
            </w:r>
            <w:r w:rsidR="00290DE4" w:rsidRPr="009B2261">
              <w:rPr>
                <w:rFonts w:ascii="Times New Roman" w:hAnsi="Times New Roman"/>
                <w:noProof/>
                <w:webHidden/>
                <w:sz w:val="28"/>
                <w:szCs w:val="28"/>
              </w:rPr>
              <w:fldChar w:fldCharType="begin"/>
            </w:r>
            <w:r w:rsidR="009B2261" w:rsidRPr="009B2261">
              <w:rPr>
                <w:rFonts w:ascii="Times New Roman" w:hAnsi="Times New Roman"/>
                <w:noProof/>
                <w:webHidden/>
                <w:sz w:val="28"/>
                <w:szCs w:val="28"/>
              </w:rPr>
              <w:instrText xml:space="preserve"> PAGEREF _Toc443931987 \h </w:instrText>
            </w:r>
            <w:r w:rsidR="00290DE4" w:rsidRPr="009B2261">
              <w:rPr>
                <w:rFonts w:ascii="Times New Roman" w:hAnsi="Times New Roman"/>
                <w:noProof/>
                <w:webHidden/>
                <w:sz w:val="28"/>
                <w:szCs w:val="28"/>
              </w:rPr>
            </w:r>
            <w:r w:rsidR="00290DE4" w:rsidRPr="009B2261">
              <w:rPr>
                <w:rFonts w:ascii="Times New Roman" w:hAnsi="Times New Roman"/>
                <w:noProof/>
                <w:webHidden/>
                <w:sz w:val="28"/>
                <w:szCs w:val="28"/>
              </w:rPr>
              <w:fldChar w:fldCharType="separate"/>
            </w:r>
            <w:r w:rsidR="009B2261" w:rsidRPr="009B2261">
              <w:rPr>
                <w:rFonts w:ascii="Times New Roman" w:hAnsi="Times New Roman"/>
                <w:noProof/>
                <w:webHidden/>
                <w:sz w:val="28"/>
                <w:szCs w:val="28"/>
              </w:rPr>
              <w:t>35</w:t>
            </w:r>
            <w:r w:rsidR="00290DE4" w:rsidRPr="009B2261">
              <w:rPr>
                <w:rFonts w:ascii="Times New Roman" w:hAnsi="Times New Roman"/>
                <w:noProof/>
                <w:webHidden/>
                <w:sz w:val="28"/>
                <w:szCs w:val="28"/>
              </w:rPr>
              <w:fldChar w:fldCharType="end"/>
            </w:r>
          </w:hyperlink>
        </w:p>
        <w:p w:rsidR="00AF77A9" w:rsidRDefault="00290DE4" w:rsidP="009B2261">
          <w:pPr>
            <w:spacing w:line="360" w:lineRule="auto"/>
          </w:pPr>
          <w:r w:rsidRPr="009B2261">
            <w:rPr>
              <w:rFonts w:ascii="Times New Roman" w:hAnsi="Times New Roman"/>
              <w:b/>
              <w:bCs/>
              <w:sz w:val="28"/>
              <w:szCs w:val="28"/>
            </w:rPr>
            <w:fldChar w:fldCharType="end"/>
          </w:r>
        </w:p>
      </w:sdtContent>
    </w:sdt>
    <w:p w:rsidR="008A6A8A" w:rsidRDefault="008A6A8A" w:rsidP="008A6A8A">
      <w:pPr>
        <w:spacing w:line="360" w:lineRule="auto"/>
      </w:pPr>
    </w:p>
    <w:p w:rsidR="008A6A8A" w:rsidRPr="00F33923" w:rsidRDefault="008A6A8A" w:rsidP="008A6A8A">
      <w:pPr>
        <w:pStyle w:val="af"/>
        <w:jc w:val="center"/>
        <w:rPr>
          <w:rFonts w:ascii="Times New Roman" w:hAnsi="Times New Roman"/>
          <w:noProof/>
        </w:rPr>
      </w:pPr>
    </w:p>
    <w:p w:rsidR="00F33923" w:rsidRPr="00F33923" w:rsidRDefault="00F33923" w:rsidP="00F33923">
      <w:pPr>
        <w:spacing w:line="360" w:lineRule="auto"/>
        <w:rPr>
          <w:rFonts w:ascii="Times New Roman" w:hAnsi="Times New Roman"/>
          <w:noProof/>
          <w:sz w:val="28"/>
          <w:szCs w:val="28"/>
        </w:rPr>
      </w:pPr>
    </w:p>
    <w:p w:rsidR="007341F9" w:rsidRPr="00190F7A" w:rsidRDefault="007341F9">
      <w:pPr>
        <w:rPr>
          <w:noProof/>
          <w:sz w:val="28"/>
          <w:szCs w:val="28"/>
        </w:rPr>
      </w:pPr>
    </w:p>
    <w:p w:rsidR="00B21CC0" w:rsidRPr="00190F7A" w:rsidRDefault="00B21CC0">
      <w:pPr>
        <w:rPr>
          <w:noProof/>
          <w:sz w:val="28"/>
          <w:szCs w:val="28"/>
        </w:rPr>
      </w:pPr>
    </w:p>
    <w:p w:rsidR="003A28FB" w:rsidRPr="00190F7A" w:rsidRDefault="00715B03" w:rsidP="00A21211">
      <w:pPr>
        <w:pStyle w:val="1"/>
        <w:jc w:val="center"/>
        <w:rPr>
          <w:rFonts w:ascii="Times New Roman" w:hAnsi="Times New Roman"/>
          <w:noProof/>
          <w:color w:val="auto"/>
        </w:rPr>
      </w:pPr>
      <w:r w:rsidRPr="00190F7A">
        <w:rPr>
          <w:noProof/>
        </w:rPr>
        <w:br w:type="page"/>
      </w:r>
      <w:bookmarkStart w:id="1" w:name="_Toc381222193"/>
      <w:bookmarkStart w:id="2" w:name="_Toc383354209"/>
      <w:bookmarkStart w:id="3" w:name="_Toc438326681"/>
      <w:bookmarkStart w:id="4" w:name="_Toc438413673"/>
      <w:bookmarkStart w:id="5" w:name="_Toc443931978"/>
      <w:r w:rsidR="00561C85" w:rsidRPr="00190F7A">
        <w:rPr>
          <w:rFonts w:ascii="Times New Roman" w:hAnsi="Times New Roman"/>
          <w:noProof/>
          <w:color w:val="auto"/>
        </w:rPr>
        <w:lastRenderedPageBreak/>
        <w:t>Введение</w:t>
      </w:r>
      <w:bookmarkEnd w:id="1"/>
      <w:bookmarkEnd w:id="2"/>
      <w:bookmarkEnd w:id="3"/>
      <w:bookmarkEnd w:id="4"/>
      <w:bookmarkEnd w:id="5"/>
    </w:p>
    <w:p w:rsidR="00927F9B" w:rsidRPr="00190F7A" w:rsidRDefault="00927F9B" w:rsidP="00AD4520">
      <w:pPr>
        <w:jc w:val="center"/>
        <w:rPr>
          <w:rFonts w:ascii="Arial" w:hAnsi="Arial" w:cs="Arial"/>
          <w:noProof/>
          <w:color w:val="333333"/>
          <w:sz w:val="28"/>
          <w:szCs w:val="28"/>
          <w:shd w:val="clear" w:color="auto" w:fill="FFFFFF"/>
        </w:rPr>
      </w:pPr>
    </w:p>
    <w:p w:rsidR="00717F4D" w:rsidRPr="00190F7A" w:rsidRDefault="007F1DAD" w:rsidP="00717F4D">
      <w:pPr>
        <w:pStyle w:val="a8"/>
        <w:spacing w:before="0" w:beforeAutospacing="0" w:after="0" w:afterAutospacing="0" w:line="360" w:lineRule="auto"/>
        <w:ind w:firstLine="686"/>
        <w:jc w:val="both"/>
        <w:rPr>
          <w:noProof/>
          <w:sz w:val="28"/>
          <w:szCs w:val="28"/>
        </w:rPr>
      </w:pPr>
      <w:r w:rsidRPr="00190F7A">
        <w:rPr>
          <w:noProof/>
          <w:sz w:val="28"/>
          <w:szCs w:val="28"/>
        </w:rPr>
        <w:t xml:space="preserve">Актуальность </w:t>
      </w:r>
      <w:r w:rsidR="00E16D0D">
        <w:rPr>
          <w:noProof/>
          <w:sz w:val="28"/>
          <w:szCs w:val="28"/>
        </w:rPr>
        <w:t>работы</w:t>
      </w:r>
      <w:r w:rsidRPr="00190F7A">
        <w:rPr>
          <w:noProof/>
          <w:sz w:val="28"/>
          <w:szCs w:val="28"/>
        </w:rPr>
        <w:t xml:space="preserve">. </w:t>
      </w:r>
      <w:r w:rsidR="00DC1D66" w:rsidRPr="00190F7A">
        <w:rPr>
          <w:noProof/>
          <w:sz w:val="28"/>
          <w:szCs w:val="28"/>
        </w:rPr>
        <w:t>О</w:t>
      </w:r>
      <w:r w:rsidR="00717F4D" w:rsidRPr="00190F7A">
        <w:rPr>
          <w:noProof/>
          <w:sz w:val="28"/>
          <w:szCs w:val="28"/>
        </w:rPr>
        <w:t>снов</w:t>
      </w:r>
      <w:r w:rsidR="00DC1D66" w:rsidRPr="00190F7A">
        <w:rPr>
          <w:noProof/>
          <w:sz w:val="28"/>
          <w:szCs w:val="28"/>
        </w:rPr>
        <w:t>а</w:t>
      </w:r>
      <w:r w:rsidR="00717F4D" w:rsidRPr="00190F7A">
        <w:rPr>
          <w:noProof/>
          <w:sz w:val="28"/>
          <w:szCs w:val="28"/>
        </w:rPr>
        <w:t xml:space="preserve"> любого общества</w:t>
      </w:r>
      <w:r w:rsidR="00DC1D66" w:rsidRPr="00190F7A">
        <w:rPr>
          <w:noProof/>
          <w:sz w:val="28"/>
          <w:szCs w:val="28"/>
        </w:rPr>
        <w:t xml:space="preserve"> - экономические отношения собственности (присвоения)</w:t>
      </w:r>
      <w:r w:rsidR="00717F4D" w:rsidRPr="00190F7A">
        <w:rPr>
          <w:noProof/>
          <w:sz w:val="28"/>
          <w:szCs w:val="28"/>
        </w:rPr>
        <w:t>, а правовое рег</w:t>
      </w:r>
      <w:r w:rsidR="00B9288A">
        <w:rPr>
          <w:noProof/>
          <w:sz w:val="28"/>
          <w:szCs w:val="28"/>
        </w:rPr>
        <w:t>ламентирование</w:t>
      </w:r>
      <w:r w:rsidR="00717F4D" w:rsidRPr="00190F7A">
        <w:rPr>
          <w:noProof/>
          <w:sz w:val="28"/>
          <w:szCs w:val="28"/>
        </w:rPr>
        <w:t xml:space="preserve"> </w:t>
      </w:r>
      <w:r w:rsidR="00B9288A">
        <w:rPr>
          <w:noProof/>
          <w:sz w:val="28"/>
          <w:szCs w:val="28"/>
        </w:rPr>
        <w:t xml:space="preserve">зарождается </w:t>
      </w:r>
      <w:r w:rsidR="00717F4D" w:rsidRPr="00190F7A">
        <w:rPr>
          <w:noProof/>
          <w:sz w:val="28"/>
          <w:szCs w:val="28"/>
        </w:rPr>
        <w:t xml:space="preserve">и </w:t>
      </w:r>
      <w:r w:rsidR="00B9288A">
        <w:rPr>
          <w:noProof/>
          <w:sz w:val="28"/>
          <w:szCs w:val="28"/>
        </w:rPr>
        <w:t>сберегается</w:t>
      </w:r>
      <w:r w:rsidR="00717F4D" w:rsidRPr="00190F7A">
        <w:rPr>
          <w:noProof/>
          <w:sz w:val="28"/>
          <w:szCs w:val="28"/>
        </w:rPr>
        <w:t xml:space="preserve">, прежде всего, как система норм, закрепляющих и охраняющих данные отношения. </w:t>
      </w:r>
      <w:r w:rsidR="00B9288A">
        <w:rPr>
          <w:noProof/>
          <w:sz w:val="28"/>
          <w:szCs w:val="28"/>
        </w:rPr>
        <w:t>Сегодня в</w:t>
      </w:r>
      <w:r w:rsidR="00717F4D" w:rsidRPr="00190F7A">
        <w:rPr>
          <w:noProof/>
          <w:sz w:val="28"/>
          <w:szCs w:val="28"/>
        </w:rPr>
        <w:t xml:space="preserve"> России собственность </w:t>
      </w:r>
      <w:r w:rsidR="00B9288A">
        <w:rPr>
          <w:noProof/>
          <w:sz w:val="28"/>
          <w:szCs w:val="28"/>
        </w:rPr>
        <w:t>играет значительную роль</w:t>
      </w:r>
      <w:r w:rsidR="00717F4D" w:rsidRPr="00190F7A">
        <w:rPr>
          <w:noProof/>
          <w:sz w:val="28"/>
          <w:szCs w:val="28"/>
        </w:rPr>
        <w:t xml:space="preserve"> в связи с тем, что она </w:t>
      </w:r>
      <w:r w:rsidR="00B9288A">
        <w:rPr>
          <w:noProof/>
          <w:sz w:val="28"/>
          <w:szCs w:val="28"/>
        </w:rPr>
        <w:t>составляет</w:t>
      </w:r>
      <w:r w:rsidR="00717F4D" w:rsidRPr="00190F7A">
        <w:rPr>
          <w:noProof/>
          <w:sz w:val="28"/>
          <w:szCs w:val="28"/>
        </w:rPr>
        <w:t xml:space="preserve"> базис политических и экономических </w:t>
      </w:r>
      <w:r w:rsidR="00B9288A">
        <w:rPr>
          <w:noProof/>
          <w:sz w:val="28"/>
          <w:szCs w:val="28"/>
        </w:rPr>
        <w:t>стержневых</w:t>
      </w:r>
      <w:r w:rsidR="00717F4D" w:rsidRPr="00190F7A">
        <w:rPr>
          <w:noProof/>
          <w:sz w:val="28"/>
          <w:szCs w:val="28"/>
        </w:rPr>
        <w:t xml:space="preserve"> преобразований, </w:t>
      </w:r>
      <w:r w:rsidR="00B9288A">
        <w:rPr>
          <w:noProof/>
          <w:sz w:val="28"/>
          <w:szCs w:val="28"/>
        </w:rPr>
        <w:t xml:space="preserve">демократическим </w:t>
      </w:r>
      <w:r w:rsidR="00717F4D" w:rsidRPr="00190F7A">
        <w:rPr>
          <w:noProof/>
          <w:sz w:val="28"/>
          <w:szCs w:val="28"/>
        </w:rPr>
        <w:t xml:space="preserve">источником, </w:t>
      </w:r>
      <w:r w:rsidR="00B9288A">
        <w:rPr>
          <w:noProof/>
          <w:sz w:val="28"/>
          <w:szCs w:val="28"/>
        </w:rPr>
        <w:t xml:space="preserve">а также </w:t>
      </w:r>
      <w:r w:rsidR="00717F4D" w:rsidRPr="00190F7A">
        <w:rPr>
          <w:noProof/>
          <w:sz w:val="28"/>
          <w:szCs w:val="28"/>
        </w:rPr>
        <w:t>непременн</w:t>
      </w:r>
      <w:r w:rsidR="00B9288A">
        <w:rPr>
          <w:noProof/>
          <w:sz w:val="28"/>
          <w:szCs w:val="28"/>
        </w:rPr>
        <w:t>ой</w:t>
      </w:r>
      <w:r w:rsidR="00717F4D" w:rsidRPr="00190F7A">
        <w:rPr>
          <w:noProof/>
          <w:sz w:val="28"/>
          <w:szCs w:val="28"/>
        </w:rPr>
        <w:t xml:space="preserve"> </w:t>
      </w:r>
      <w:r w:rsidR="00B9288A">
        <w:rPr>
          <w:noProof/>
          <w:sz w:val="28"/>
          <w:szCs w:val="28"/>
        </w:rPr>
        <w:t>составляющей</w:t>
      </w:r>
      <w:r w:rsidR="00717F4D" w:rsidRPr="00190F7A">
        <w:rPr>
          <w:noProof/>
          <w:sz w:val="28"/>
          <w:szCs w:val="28"/>
        </w:rPr>
        <w:t xml:space="preserve"> построения правового государства. Вот почему охрана существующих отношений собственности - важнейшая задача всякой правовой системы, её стержень</w:t>
      </w:r>
      <w:r w:rsidRPr="00190F7A">
        <w:rPr>
          <w:noProof/>
          <w:sz w:val="28"/>
          <w:szCs w:val="28"/>
        </w:rPr>
        <w:t>,</w:t>
      </w:r>
      <w:r w:rsidR="00717F4D" w:rsidRPr="00190F7A">
        <w:rPr>
          <w:noProof/>
          <w:sz w:val="28"/>
          <w:szCs w:val="28"/>
        </w:rPr>
        <w:t xml:space="preserve"> в конечном счёте.</w:t>
      </w:r>
    </w:p>
    <w:p w:rsidR="00717F4D" w:rsidRPr="00190F7A" w:rsidRDefault="00717F4D" w:rsidP="00717F4D">
      <w:pPr>
        <w:pStyle w:val="a8"/>
        <w:spacing w:before="0" w:beforeAutospacing="0" w:after="0" w:afterAutospacing="0" w:line="360" w:lineRule="auto"/>
        <w:ind w:firstLine="686"/>
        <w:jc w:val="both"/>
        <w:rPr>
          <w:noProof/>
          <w:sz w:val="28"/>
          <w:szCs w:val="28"/>
        </w:rPr>
      </w:pPr>
      <w:r w:rsidRPr="00190F7A">
        <w:rPr>
          <w:noProof/>
          <w:sz w:val="28"/>
          <w:szCs w:val="28"/>
        </w:rPr>
        <w:t xml:space="preserve">Право собственности занимает одно из важнейших мест в </w:t>
      </w:r>
      <w:r w:rsidR="005100C6" w:rsidRPr="00190F7A">
        <w:rPr>
          <w:noProof/>
          <w:sz w:val="28"/>
          <w:szCs w:val="28"/>
        </w:rPr>
        <w:t>системе прав человека, является</w:t>
      </w:r>
      <w:r w:rsidRPr="00190F7A">
        <w:rPr>
          <w:noProof/>
          <w:sz w:val="28"/>
          <w:szCs w:val="28"/>
        </w:rPr>
        <w:t xml:space="preserve"> одн</w:t>
      </w:r>
      <w:r w:rsidR="005100C6" w:rsidRPr="00190F7A">
        <w:rPr>
          <w:noProof/>
          <w:sz w:val="28"/>
          <w:szCs w:val="28"/>
        </w:rPr>
        <w:t>ой</w:t>
      </w:r>
      <w:r w:rsidRPr="00190F7A">
        <w:rPr>
          <w:noProof/>
          <w:sz w:val="28"/>
          <w:szCs w:val="28"/>
        </w:rPr>
        <w:t xml:space="preserve"> из основ его правового статуса. </w:t>
      </w:r>
      <w:r w:rsidR="005100C6" w:rsidRPr="00190F7A">
        <w:rPr>
          <w:noProof/>
          <w:sz w:val="28"/>
          <w:szCs w:val="28"/>
        </w:rPr>
        <w:t>Одновременно</w:t>
      </w:r>
      <w:r w:rsidRPr="00190F7A">
        <w:rPr>
          <w:noProof/>
          <w:sz w:val="28"/>
          <w:szCs w:val="28"/>
        </w:rPr>
        <w:t xml:space="preserve"> собственность</w:t>
      </w:r>
      <w:r w:rsidR="005100C6" w:rsidRPr="00190F7A">
        <w:rPr>
          <w:noProof/>
          <w:sz w:val="28"/>
          <w:szCs w:val="28"/>
        </w:rPr>
        <w:t xml:space="preserve"> составляет экономическую основу производства и гражданского оборота</w:t>
      </w:r>
      <w:r w:rsidRPr="00190F7A">
        <w:rPr>
          <w:noProof/>
          <w:sz w:val="28"/>
          <w:szCs w:val="28"/>
        </w:rPr>
        <w:t xml:space="preserve">, </w:t>
      </w:r>
      <w:r w:rsidR="005100C6" w:rsidRPr="00190F7A">
        <w:rPr>
          <w:noProof/>
          <w:sz w:val="28"/>
          <w:szCs w:val="28"/>
        </w:rPr>
        <w:t>следовательно</w:t>
      </w:r>
      <w:r w:rsidRPr="00190F7A">
        <w:rPr>
          <w:noProof/>
          <w:sz w:val="28"/>
          <w:szCs w:val="28"/>
        </w:rPr>
        <w:t xml:space="preserve">, имеет </w:t>
      </w:r>
      <w:r w:rsidR="005100C6" w:rsidRPr="00190F7A">
        <w:rPr>
          <w:noProof/>
          <w:sz w:val="28"/>
          <w:szCs w:val="28"/>
        </w:rPr>
        <w:t>первостепенное</w:t>
      </w:r>
      <w:r w:rsidRPr="00190F7A">
        <w:rPr>
          <w:noProof/>
          <w:sz w:val="28"/>
          <w:szCs w:val="28"/>
        </w:rPr>
        <w:t xml:space="preserve"> знач</w:t>
      </w:r>
      <w:r w:rsidR="005100C6" w:rsidRPr="00190F7A">
        <w:rPr>
          <w:noProof/>
          <w:sz w:val="28"/>
          <w:szCs w:val="28"/>
        </w:rPr>
        <w:t>ение и для государства в целом</w:t>
      </w:r>
      <w:r w:rsidRPr="00190F7A">
        <w:rPr>
          <w:noProof/>
          <w:sz w:val="28"/>
          <w:szCs w:val="28"/>
        </w:rPr>
        <w:t>.</w:t>
      </w:r>
    </w:p>
    <w:p w:rsidR="00717F4D" w:rsidRPr="00190F7A" w:rsidRDefault="00717F4D" w:rsidP="00717F4D">
      <w:pPr>
        <w:pStyle w:val="a8"/>
        <w:spacing w:before="0" w:beforeAutospacing="0" w:after="0" w:afterAutospacing="0" w:line="360" w:lineRule="auto"/>
        <w:ind w:firstLine="686"/>
        <w:jc w:val="both"/>
        <w:rPr>
          <w:noProof/>
          <w:sz w:val="28"/>
          <w:szCs w:val="28"/>
        </w:rPr>
      </w:pPr>
      <w:r w:rsidRPr="00190F7A">
        <w:rPr>
          <w:noProof/>
          <w:sz w:val="28"/>
          <w:szCs w:val="28"/>
        </w:rPr>
        <w:t xml:space="preserve">Право собственности </w:t>
      </w:r>
      <w:r w:rsidR="003D129C">
        <w:rPr>
          <w:noProof/>
          <w:sz w:val="28"/>
          <w:szCs w:val="28"/>
        </w:rPr>
        <w:t>является</w:t>
      </w:r>
      <w:r w:rsidRPr="00190F7A">
        <w:rPr>
          <w:noProof/>
          <w:sz w:val="28"/>
          <w:szCs w:val="28"/>
        </w:rPr>
        <w:t xml:space="preserve"> первоначальн</w:t>
      </w:r>
      <w:r w:rsidR="003D129C">
        <w:rPr>
          <w:noProof/>
          <w:sz w:val="28"/>
          <w:szCs w:val="28"/>
        </w:rPr>
        <w:t>ым</w:t>
      </w:r>
      <w:r w:rsidRPr="00190F7A">
        <w:rPr>
          <w:noProof/>
          <w:sz w:val="28"/>
          <w:szCs w:val="28"/>
        </w:rPr>
        <w:t xml:space="preserve"> субъективн</w:t>
      </w:r>
      <w:r w:rsidR="003D129C">
        <w:rPr>
          <w:noProof/>
          <w:sz w:val="28"/>
          <w:szCs w:val="28"/>
        </w:rPr>
        <w:t>ым</w:t>
      </w:r>
      <w:r w:rsidRPr="00190F7A">
        <w:rPr>
          <w:noProof/>
          <w:sz w:val="28"/>
          <w:szCs w:val="28"/>
        </w:rPr>
        <w:t xml:space="preserve"> право</w:t>
      </w:r>
      <w:r w:rsidR="003D129C">
        <w:rPr>
          <w:noProof/>
          <w:sz w:val="28"/>
          <w:szCs w:val="28"/>
        </w:rPr>
        <w:t>м</w:t>
      </w:r>
      <w:r w:rsidRPr="00190F7A">
        <w:rPr>
          <w:noProof/>
          <w:sz w:val="28"/>
          <w:szCs w:val="28"/>
        </w:rPr>
        <w:t>, непосредственно вытекающ</w:t>
      </w:r>
      <w:r w:rsidR="003D129C">
        <w:rPr>
          <w:noProof/>
          <w:sz w:val="28"/>
          <w:szCs w:val="28"/>
        </w:rPr>
        <w:t>им</w:t>
      </w:r>
      <w:r w:rsidRPr="00190F7A">
        <w:rPr>
          <w:noProof/>
          <w:sz w:val="28"/>
          <w:szCs w:val="28"/>
        </w:rPr>
        <w:t xml:space="preserve"> из закона. Право собственности </w:t>
      </w:r>
      <w:r w:rsidR="003D129C">
        <w:rPr>
          <w:noProof/>
          <w:sz w:val="28"/>
          <w:szCs w:val="28"/>
        </w:rPr>
        <w:t xml:space="preserve">– это </w:t>
      </w:r>
      <w:r w:rsidRPr="00190F7A">
        <w:rPr>
          <w:noProof/>
          <w:sz w:val="28"/>
          <w:szCs w:val="28"/>
        </w:rPr>
        <w:t>вещн</w:t>
      </w:r>
      <w:r w:rsidR="003D129C">
        <w:rPr>
          <w:noProof/>
          <w:sz w:val="28"/>
          <w:szCs w:val="28"/>
        </w:rPr>
        <w:t>ое</w:t>
      </w:r>
      <w:r w:rsidRPr="00190F7A">
        <w:rPr>
          <w:noProof/>
          <w:sz w:val="28"/>
          <w:szCs w:val="28"/>
        </w:rPr>
        <w:t xml:space="preserve"> право (ст. 216 Гражданского кодекса РФ (далее – ГК РФ)</w:t>
      </w:r>
      <w:r w:rsidRPr="00190F7A">
        <w:rPr>
          <w:noProof/>
          <w:sz w:val="28"/>
          <w:szCs w:val="28"/>
          <w:vertAlign w:val="superscript"/>
        </w:rPr>
        <w:footnoteReference w:id="1"/>
      </w:r>
      <w:r w:rsidRPr="00190F7A">
        <w:rPr>
          <w:noProof/>
          <w:sz w:val="28"/>
          <w:szCs w:val="28"/>
        </w:rPr>
        <w:t xml:space="preserve">). </w:t>
      </w:r>
    </w:p>
    <w:p w:rsidR="00717F4D" w:rsidRPr="00190F7A" w:rsidRDefault="00C168A0" w:rsidP="00717F4D">
      <w:pPr>
        <w:pStyle w:val="a8"/>
        <w:spacing w:before="0" w:beforeAutospacing="0" w:after="0" w:afterAutospacing="0" w:line="360" w:lineRule="auto"/>
        <w:ind w:firstLine="686"/>
        <w:jc w:val="both"/>
        <w:rPr>
          <w:noProof/>
          <w:sz w:val="28"/>
          <w:szCs w:val="28"/>
        </w:rPr>
      </w:pPr>
      <w:r w:rsidRPr="00190F7A">
        <w:rPr>
          <w:noProof/>
          <w:sz w:val="28"/>
          <w:szCs w:val="28"/>
        </w:rPr>
        <w:t>Теоретическая конструкция права собственности является важнейшим элементов правовой системы Российской Федерации, поскольку закрепляется в законодательстве, служит основой для возникновения правовых отношений.</w:t>
      </w:r>
    </w:p>
    <w:p w:rsidR="00717F4D" w:rsidRDefault="002B571F" w:rsidP="00717F4D">
      <w:pPr>
        <w:pStyle w:val="a8"/>
        <w:spacing w:before="0" w:beforeAutospacing="0" w:after="0" w:afterAutospacing="0" w:line="360" w:lineRule="auto"/>
        <w:ind w:firstLine="686"/>
        <w:jc w:val="both"/>
        <w:rPr>
          <w:noProof/>
          <w:sz w:val="28"/>
          <w:szCs w:val="28"/>
        </w:rPr>
      </w:pPr>
      <w:r>
        <w:rPr>
          <w:noProof/>
          <w:sz w:val="28"/>
          <w:szCs w:val="28"/>
        </w:rPr>
        <w:t>Актуальность темы, на мой</w:t>
      </w:r>
      <w:r w:rsidR="00717F4D" w:rsidRPr="00190F7A">
        <w:rPr>
          <w:noProof/>
          <w:sz w:val="28"/>
          <w:szCs w:val="28"/>
        </w:rPr>
        <w:t xml:space="preserve"> взгляд, обусловлена и тем, что в теории и на практике в настоящий момент еще не все гладко, и остаются некоторые спорные вопросы, требующие более детальной законодательной регламентации</w:t>
      </w:r>
      <w:r w:rsidR="009A0DC6">
        <w:rPr>
          <w:noProof/>
          <w:sz w:val="28"/>
          <w:szCs w:val="28"/>
        </w:rPr>
        <w:t xml:space="preserve"> права собственности как граждан, так и юридических лиц</w:t>
      </w:r>
      <w:r w:rsidR="00717F4D" w:rsidRPr="00190F7A">
        <w:rPr>
          <w:noProof/>
          <w:sz w:val="28"/>
          <w:szCs w:val="28"/>
        </w:rPr>
        <w:t>.</w:t>
      </w:r>
    </w:p>
    <w:p w:rsidR="002970D8" w:rsidRDefault="002970D8" w:rsidP="00717F4D">
      <w:pPr>
        <w:pStyle w:val="a8"/>
        <w:spacing w:before="0" w:beforeAutospacing="0" w:after="0" w:afterAutospacing="0" w:line="360" w:lineRule="auto"/>
        <w:ind w:firstLine="686"/>
        <w:jc w:val="both"/>
        <w:rPr>
          <w:noProof/>
          <w:sz w:val="28"/>
          <w:szCs w:val="28"/>
        </w:rPr>
      </w:pPr>
      <w:r w:rsidRPr="002B571F">
        <w:rPr>
          <w:noProof/>
          <w:sz w:val="28"/>
          <w:szCs w:val="28"/>
          <w:u w:val="single"/>
        </w:rPr>
        <w:lastRenderedPageBreak/>
        <w:t>Объект исследования</w:t>
      </w:r>
      <w:r>
        <w:rPr>
          <w:noProof/>
          <w:sz w:val="28"/>
          <w:szCs w:val="28"/>
        </w:rPr>
        <w:t xml:space="preserve"> – общественные отношения, складывающиеся в процессе </w:t>
      </w:r>
      <w:r w:rsidR="007059C1">
        <w:rPr>
          <w:noProof/>
          <w:sz w:val="28"/>
          <w:szCs w:val="28"/>
        </w:rPr>
        <w:t>владения, пользования, распоряжения собственностью.</w:t>
      </w:r>
    </w:p>
    <w:p w:rsidR="007059C1" w:rsidRDefault="007059C1" w:rsidP="007059C1">
      <w:pPr>
        <w:pStyle w:val="a8"/>
        <w:spacing w:before="0" w:beforeAutospacing="0" w:after="0" w:afterAutospacing="0" w:line="360" w:lineRule="auto"/>
        <w:ind w:firstLine="686"/>
        <w:jc w:val="both"/>
        <w:rPr>
          <w:noProof/>
          <w:sz w:val="28"/>
          <w:szCs w:val="28"/>
        </w:rPr>
      </w:pPr>
      <w:r w:rsidRPr="002B571F">
        <w:rPr>
          <w:noProof/>
          <w:sz w:val="28"/>
          <w:szCs w:val="28"/>
          <w:u w:val="single"/>
        </w:rPr>
        <w:t>Предмет исследования</w:t>
      </w:r>
      <w:r>
        <w:rPr>
          <w:noProof/>
          <w:sz w:val="28"/>
          <w:szCs w:val="28"/>
        </w:rPr>
        <w:t xml:space="preserve"> – нормы права, регламентирующие общественные отношения, складывающиеся в процессе владения, пользования, распоряжения собственностью.</w:t>
      </w:r>
    </w:p>
    <w:p w:rsidR="00B9710F" w:rsidRPr="00190F7A" w:rsidRDefault="00B9710F" w:rsidP="00927F9B">
      <w:pPr>
        <w:pStyle w:val="a7"/>
        <w:spacing w:line="360" w:lineRule="auto"/>
        <w:ind w:firstLine="709"/>
        <w:jc w:val="both"/>
        <w:rPr>
          <w:rFonts w:ascii="Times New Roman" w:hAnsi="Times New Roman"/>
          <w:noProof/>
          <w:sz w:val="28"/>
          <w:szCs w:val="28"/>
          <w:shd w:val="clear" w:color="auto" w:fill="FFFFFF"/>
        </w:rPr>
      </w:pPr>
      <w:r w:rsidRPr="002B571F">
        <w:rPr>
          <w:rFonts w:ascii="Times New Roman" w:hAnsi="Times New Roman"/>
          <w:noProof/>
          <w:sz w:val="28"/>
          <w:szCs w:val="28"/>
          <w:u w:val="single"/>
          <w:shd w:val="clear" w:color="auto" w:fill="FFFFFF"/>
        </w:rPr>
        <w:t xml:space="preserve">Цель </w:t>
      </w:r>
      <w:r w:rsidR="00E16D0D" w:rsidRPr="002B571F">
        <w:rPr>
          <w:rFonts w:ascii="Times New Roman" w:hAnsi="Times New Roman"/>
          <w:noProof/>
          <w:sz w:val="28"/>
          <w:szCs w:val="28"/>
          <w:u w:val="single"/>
          <w:shd w:val="clear" w:color="auto" w:fill="FFFFFF"/>
        </w:rPr>
        <w:t>работы</w:t>
      </w:r>
      <w:r w:rsidRPr="00190F7A">
        <w:rPr>
          <w:rFonts w:ascii="Times New Roman" w:hAnsi="Times New Roman"/>
          <w:noProof/>
          <w:sz w:val="28"/>
          <w:szCs w:val="28"/>
          <w:shd w:val="clear" w:color="auto" w:fill="FFFFFF"/>
        </w:rPr>
        <w:t xml:space="preserve"> – исследовать особенности </w:t>
      </w:r>
      <w:r w:rsidR="00E16D0D">
        <w:rPr>
          <w:rFonts w:ascii="Times New Roman" w:hAnsi="Times New Roman"/>
          <w:noProof/>
          <w:sz w:val="28"/>
          <w:szCs w:val="28"/>
          <w:shd w:val="clear" w:color="auto" w:fill="FFFFFF"/>
        </w:rPr>
        <w:t>права собственности физических и юридических лиц</w:t>
      </w:r>
      <w:r w:rsidRPr="00190F7A">
        <w:rPr>
          <w:rFonts w:ascii="Times New Roman" w:hAnsi="Times New Roman"/>
          <w:noProof/>
          <w:sz w:val="28"/>
          <w:szCs w:val="28"/>
          <w:shd w:val="clear" w:color="auto" w:fill="FFFFFF"/>
        </w:rPr>
        <w:t>.</w:t>
      </w:r>
    </w:p>
    <w:p w:rsidR="00B9710F" w:rsidRPr="00190F7A" w:rsidRDefault="00B9710F" w:rsidP="00927F9B">
      <w:pPr>
        <w:pStyle w:val="a7"/>
        <w:spacing w:line="360" w:lineRule="auto"/>
        <w:ind w:firstLine="709"/>
        <w:jc w:val="both"/>
        <w:rPr>
          <w:rFonts w:ascii="Times New Roman" w:hAnsi="Times New Roman"/>
          <w:noProof/>
          <w:sz w:val="28"/>
          <w:szCs w:val="28"/>
          <w:shd w:val="clear" w:color="auto" w:fill="FFFFFF"/>
        </w:rPr>
      </w:pPr>
      <w:r w:rsidRPr="00190F7A">
        <w:rPr>
          <w:rFonts w:ascii="Times New Roman" w:hAnsi="Times New Roman"/>
          <w:noProof/>
          <w:sz w:val="28"/>
          <w:szCs w:val="28"/>
          <w:shd w:val="clear" w:color="auto" w:fill="FFFFFF"/>
        </w:rPr>
        <w:t>Для достижения поставленной цели необходимо решить задачи:</w:t>
      </w:r>
    </w:p>
    <w:p w:rsidR="00927F9B" w:rsidRDefault="00B9710F" w:rsidP="00927F9B">
      <w:pPr>
        <w:pStyle w:val="a7"/>
        <w:spacing w:line="360" w:lineRule="auto"/>
        <w:ind w:firstLine="709"/>
        <w:jc w:val="both"/>
        <w:rPr>
          <w:rFonts w:ascii="Times New Roman" w:hAnsi="Times New Roman"/>
          <w:noProof/>
          <w:sz w:val="28"/>
          <w:szCs w:val="28"/>
          <w:shd w:val="clear" w:color="auto" w:fill="FFFFFF"/>
        </w:rPr>
      </w:pPr>
      <w:r w:rsidRPr="00190F7A">
        <w:rPr>
          <w:rFonts w:ascii="Times New Roman" w:hAnsi="Times New Roman"/>
          <w:noProof/>
          <w:sz w:val="28"/>
          <w:szCs w:val="28"/>
          <w:shd w:val="clear" w:color="auto" w:fill="FFFFFF"/>
        </w:rPr>
        <w:t xml:space="preserve">- дать </w:t>
      </w:r>
      <w:r w:rsidR="00927F9B" w:rsidRPr="00190F7A">
        <w:rPr>
          <w:rFonts w:ascii="Times New Roman" w:hAnsi="Times New Roman"/>
          <w:noProof/>
          <w:sz w:val="28"/>
          <w:szCs w:val="28"/>
          <w:shd w:val="clear" w:color="auto" w:fill="FFFFFF"/>
        </w:rPr>
        <w:t>понятие права собственности;</w:t>
      </w:r>
    </w:p>
    <w:p w:rsidR="002970D8" w:rsidRPr="00190F7A" w:rsidRDefault="002970D8" w:rsidP="00927F9B">
      <w:pPr>
        <w:pStyle w:val="a7"/>
        <w:spacing w:line="360" w:lineRule="auto"/>
        <w:ind w:firstLine="709"/>
        <w:jc w:val="both"/>
        <w:rPr>
          <w:rFonts w:ascii="Times New Roman" w:hAnsi="Times New Roman"/>
          <w:noProof/>
          <w:sz w:val="28"/>
          <w:szCs w:val="28"/>
          <w:shd w:val="clear" w:color="auto" w:fill="FFFFFF"/>
        </w:rPr>
      </w:pPr>
      <w:r>
        <w:rPr>
          <w:rFonts w:ascii="Times New Roman" w:hAnsi="Times New Roman"/>
          <w:noProof/>
          <w:sz w:val="28"/>
          <w:szCs w:val="28"/>
          <w:shd w:val="clear" w:color="auto" w:fill="FFFFFF"/>
        </w:rPr>
        <w:t>- проанализировать содержание права собственности;</w:t>
      </w:r>
    </w:p>
    <w:p w:rsidR="00927F9B" w:rsidRPr="00190F7A" w:rsidRDefault="00B9710F" w:rsidP="00E16D0D">
      <w:pPr>
        <w:pStyle w:val="a7"/>
        <w:spacing w:line="360" w:lineRule="auto"/>
        <w:ind w:firstLine="709"/>
        <w:jc w:val="both"/>
        <w:rPr>
          <w:rFonts w:ascii="Times New Roman" w:hAnsi="Times New Roman"/>
          <w:noProof/>
          <w:sz w:val="28"/>
          <w:szCs w:val="28"/>
          <w:shd w:val="clear" w:color="auto" w:fill="FFFFFF"/>
        </w:rPr>
      </w:pPr>
      <w:r w:rsidRPr="00190F7A">
        <w:rPr>
          <w:rFonts w:ascii="Times New Roman" w:hAnsi="Times New Roman"/>
          <w:noProof/>
          <w:sz w:val="28"/>
          <w:szCs w:val="28"/>
          <w:shd w:val="clear" w:color="auto" w:fill="FFFFFF"/>
        </w:rPr>
        <w:t xml:space="preserve">- рассмотреть </w:t>
      </w:r>
      <w:r w:rsidR="00927F9B" w:rsidRPr="00190F7A">
        <w:rPr>
          <w:rFonts w:ascii="Times New Roman" w:hAnsi="Times New Roman"/>
          <w:noProof/>
          <w:sz w:val="28"/>
          <w:szCs w:val="28"/>
          <w:shd w:val="clear" w:color="auto" w:fill="FFFFFF"/>
        </w:rPr>
        <w:t>право собственности физических и юридических лиц.</w:t>
      </w:r>
    </w:p>
    <w:p w:rsidR="007F1DAD" w:rsidRDefault="007059C1" w:rsidP="007F1DAD">
      <w:pPr>
        <w:pStyle w:val="a8"/>
        <w:spacing w:before="0" w:beforeAutospacing="0" w:after="0" w:afterAutospacing="0" w:line="360" w:lineRule="auto"/>
        <w:ind w:firstLine="686"/>
        <w:jc w:val="both"/>
        <w:rPr>
          <w:noProof/>
          <w:sz w:val="28"/>
          <w:szCs w:val="28"/>
        </w:rPr>
      </w:pPr>
      <w:r>
        <w:rPr>
          <w:noProof/>
          <w:sz w:val="28"/>
          <w:szCs w:val="28"/>
        </w:rPr>
        <w:t>Методы исследования: анализ, синтез, сравнительно-правовой, формально-юридический.</w:t>
      </w:r>
    </w:p>
    <w:p w:rsidR="00926469" w:rsidRDefault="00926469" w:rsidP="007F1DAD">
      <w:pPr>
        <w:pStyle w:val="a8"/>
        <w:spacing w:before="0" w:beforeAutospacing="0" w:after="0" w:afterAutospacing="0" w:line="360" w:lineRule="auto"/>
        <w:ind w:firstLine="686"/>
        <w:jc w:val="both"/>
        <w:rPr>
          <w:noProof/>
          <w:sz w:val="28"/>
          <w:szCs w:val="28"/>
        </w:rPr>
      </w:pPr>
      <w:r>
        <w:rPr>
          <w:noProof/>
          <w:sz w:val="28"/>
          <w:szCs w:val="28"/>
        </w:rPr>
        <w:t>Теоретическую основу исследования составили труды таких авторов как: А.В. Власов</w:t>
      </w:r>
      <w:r w:rsidR="00F624AD">
        <w:rPr>
          <w:noProof/>
          <w:sz w:val="28"/>
          <w:szCs w:val="28"/>
        </w:rPr>
        <w:t>, Д.А. Морохов, А</w:t>
      </w:r>
      <w:r w:rsidR="00F624AD" w:rsidRPr="008D2F95">
        <w:rPr>
          <w:rFonts w:ascii="Estrangelo Edessa" w:hAnsi="Estrangelo Edessa" w:cs="Estrangelo Edessa"/>
          <w:noProof/>
          <w:vanish/>
          <w:color w:val="FFFFFF"/>
          <w:spacing w:val="-20000"/>
          <w:sz w:val="2"/>
          <w:szCs w:val="28"/>
        </w:rPr>
        <w:t>ܰ</w:t>
      </w:r>
      <w:r w:rsidR="00F624AD" w:rsidRPr="00190F7A">
        <w:rPr>
          <w:noProof/>
          <w:sz w:val="28"/>
          <w:szCs w:val="28"/>
        </w:rPr>
        <w:t xml:space="preserve">. </w:t>
      </w:r>
      <w:r w:rsidR="00F624AD">
        <w:rPr>
          <w:noProof/>
          <w:sz w:val="28"/>
          <w:szCs w:val="28"/>
        </w:rPr>
        <w:t>П</w:t>
      </w:r>
      <w:r w:rsidR="00F624AD" w:rsidRPr="008D2F95">
        <w:rPr>
          <w:rFonts w:ascii="Estrangelo Edessa" w:hAnsi="Estrangelo Edessa" w:cs="Estrangelo Edessa"/>
          <w:noProof/>
          <w:vanish/>
          <w:color w:val="FFFFFF"/>
          <w:spacing w:val="-20000"/>
          <w:sz w:val="2"/>
          <w:szCs w:val="28"/>
        </w:rPr>
        <w:t>ܰ</w:t>
      </w:r>
      <w:r w:rsidR="00F624AD" w:rsidRPr="00190F7A">
        <w:rPr>
          <w:noProof/>
          <w:sz w:val="28"/>
          <w:szCs w:val="28"/>
        </w:rPr>
        <w:t xml:space="preserve">. </w:t>
      </w:r>
      <w:r w:rsidR="00F624AD">
        <w:rPr>
          <w:noProof/>
          <w:sz w:val="28"/>
          <w:szCs w:val="28"/>
        </w:rPr>
        <w:t>С</w:t>
      </w:r>
      <w:r w:rsidR="00F624AD" w:rsidRPr="008D2F95">
        <w:rPr>
          <w:rFonts w:ascii="Estrangelo Edessa" w:hAnsi="Estrangelo Edessa" w:cs="Estrangelo Edessa"/>
          <w:noProof/>
          <w:vanish/>
          <w:color w:val="FFFFFF"/>
          <w:spacing w:val="-20000"/>
          <w:sz w:val="2"/>
          <w:szCs w:val="28"/>
        </w:rPr>
        <w:t>ܰ</w:t>
      </w:r>
      <w:r w:rsidR="00F624AD">
        <w:rPr>
          <w:noProof/>
          <w:sz w:val="28"/>
          <w:szCs w:val="28"/>
        </w:rPr>
        <w:t>е</w:t>
      </w:r>
      <w:r w:rsidR="00F624AD" w:rsidRPr="008D2F95">
        <w:rPr>
          <w:rFonts w:ascii="Estrangelo Edessa" w:hAnsi="Estrangelo Edessa" w:cs="Estrangelo Edessa"/>
          <w:noProof/>
          <w:vanish/>
          <w:color w:val="FFFFFF"/>
          <w:spacing w:val="-20000"/>
          <w:sz w:val="2"/>
          <w:szCs w:val="28"/>
        </w:rPr>
        <w:t>ܰ</w:t>
      </w:r>
      <w:r w:rsidR="00F624AD">
        <w:rPr>
          <w:noProof/>
          <w:sz w:val="28"/>
          <w:szCs w:val="28"/>
        </w:rPr>
        <w:t>р</w:t>
      </w:r>
      <w:r w:rsidR="00F624AD" w:rsidRPr="008D2F95">
        <w:rPr>
          <w:rFonts w:ascii="Estrangelo Edessa" w:hAnsi="Estrangelo Edessa" w:cs="Estrangelo Edessa"/>
          <w:noProof/>
          <w:vanish/>
          <w:color w:val="FFFFFF"/>
          <w:spacing w:val="-20000"/>
          <w:sz w:val="2"/>
          <w:szCs w:val="28"/>
        </w:rPr>
        <w:t>ܰ</w:t>
      </w:r>
      <w:r w:rsidR="00F624AD">
        <w:rPr>
          <w:noProof/>
          <w:sz w:val="28"/>
          <w:szCs w:val="28"/>
        </w:rPr>
        <w:t>г</w:t>
      </w:r>
      <w:r w:rsidR="00F624AD" w:rsidRPr="008D2F95">
        <w:rPr>
          <w:rFonts w:ascii="Estrangelo Edessa" w:hAnsi="Estrangelo Edessa" w:cs="Estrangelo Edessa"/>
          <w:noProof/>
          <w:vanish/>
          <w:color w:val="FFFFFF"/>
          <w:spacing w:val="-20000"/>
          <w:sz w:val="2"/>
          <w:szCs w:val="28"/>
        </w:rPr>
        <w:t>ܰ</w:t>
      </w:r>
      <w:r w:rsidR="00F624AD">
        <w:rPr>
          <w:noProof/>
          <w:sz w:val="28"/>
          <w:szCs w:val="28"/>
        </w:rPr>
        <w:t>е</w:t>
      </w:r>
      <w:r w:rsidR="00F624AD" w:rsidRPr="008D2F95">
        <w:rPr>
          <w:rFonts w:ascii="Estrangelo Edessa" w:hAnsi="Estrangelo Edessa" w:cs="Estrangelo Edessa"/>
          <w:noProof/>
          <w:vanish/>
          <w:color w:val="FFFFFF"/>
          <w:spacing w:val="-20000"/>
          <w:sz w:val="2"/>
          <w:szCs w:val="28"/>
        </w:rPr>
        <w:t>ܰ</w:t>
      </w:r>
      <w:r w:rsidR="00F624AD">
        <w:rPr>
          <w:noProof/>
          <w:sz w:val="28"/>
          <w:szCs w:val="28"/>
        </w:rPr>
        <w:t>е</w:t>
      </w:r>
      <w:r w:rsidR="00F624AD" w:rsidRPr="008D2F95">
        <w:rPr>
          <w:rFonts w:ascii="Estrangelo Edessa" w:hAnsi="Estrangelo Edessa" w:cs="Estrangelo Edessa"/>
          <w:noProof/>
          <w:vanish/>
          <w:color w:val="FFFFFF"/>
          <w:spacing w:val="-20000"/>
          <w:sz w:val="2"/>
          <w:szCs w:val="28"/>
        </w:rPr>
        <w:t>ܰ</w:t>
      </w:r>
      <w:r w:rsidR="00F624AD">
        <w:rPr>
          <w:noProof/>
          <w:sz w:val="28"/>
          <w:szCs w:val="28"/>
        </w:rPr>
        <w:t>в</w:t>
      </w:r>
      <w:r w:rsidR="00F624AD" w:rsidRPr="008D2F95">
        <w:rPr>
          <w:rFonts w:ascii="Estrangelo Edessa" w:hAnsi="Estrangelo Edessa" w:cs="Estrangelo Edessa"/>
          <w:noProof/>
          <w:vanish/>
          <w:color w:val="FFFFFF"/>
          <w:spacing w:val="-20000"/>
          <w:sz w:val="2"/>
          <w:szCs w:val="28"/>
        </w:rPr>
        <w:t>ܰܰ</w:t>
      </w:r>
      <w:r w:rsidR="00F624AD" w:rsidRPr="00190F7A">
        <w:rPr>
          <w:noProof/>
          <w:sz w:val="28"/>
          <w:szCs w:val="28"/>
        </w:rPr>
        <w:t xml:space="preserve">, </w:t>
      </w:r>
      <w:r w:rsidR="00F624AD">
        <w:rPr>
          <w:noProof/>
          <w:sz w:val="28"/>
          <w:szCs w:val="28"/>
        </w:rPr>
        <w:t>Ю</w:t>
      </w:r>
      <w:r w:rsidR="00F624AD" w:rsidRPr="008D2F95">
        <w:rPr>
          <w:rFonts w:ascii="Estrangelo Edessa" w:hAnsi="Estrangelo Edessa" w:cs="Estrangelo Edessa"/>
          <w:noProof/>
          <w:vanish/>
          <w:color w:val="FFFFFF"/>
          <w:spacing w:val="-20000"/>
          <w:sz w:val="2"/>
          <w:szCs w:val="28"/>
        </w:rPr>
        <w:t>ܰ</w:t>
      </w:r>
      <w:r w:rsidR="00F624AD" w:rsidRPr="00190F7A">
        <w:rPr>
          <w:noProof/>
          <w:sz w:val="28"/>
          <w:szCs w:val="28"/>
        </w:rPr>
        <w:t xml:space="preserve">. </w:t>
      </w:r>
      <w:r w:rsidR="00F624AD">
        <w:rPr>
          <w:noProof/>
          <w:sz w:val="28"/>
          <w:szCs w:val="28"/>
        </w:rPr>
        <w:t>К</w:t>
      </w:r>
      <w:r w:rsidR="00F624AD" w:rsidRPr="008D2F95">
        <w:rPr>
          <w:rFonts w:ascii="Estrangelo Edessa" w:hAnsi="Estrangelo Edessa" w:cs="Estrangelo Edessa"/>
          <w:noProof/>
          <w:vanish/>
          <w:color w:val="FFFFFF"/>
          <w:spacing w:val="-20000"/>
          <w:sz w:val="2"/>
          <w:szCs w:val="28"/>
        </w:rPr>
        <w:t>ܰ</w:t>
      </w:r>
      <w:r w:rsidR="00F624AD" w:rsidRPr="00190F7A">
        <w:rPr>
          <w:noProof/>
          <w:sz w:val="28"/>
          <w:szCs w:val="28"/>
        </w:rPr>
        <w:t xml:space="preserve">. </w:t>
      </w:r>
      <w:r w:rsidR="00F624AD">
        <w:rPr>
          <w:noProof/>
          <w:sz w:val="28"/>
          <w:szCs w:val="28"/>
        </w:rPr>
        <w:t>Т</w:t>
      </w:r>
      <w:r w:rsidR="00F624AD" w:rsidRPr="008D2F95">
        <w:rPr>
          <w:rFonts w:ascii="Estrangelo Edessa" w:hAnsi="Estrangelo Edessa" w:cs="Estrangelo Edessa"/>
          <w:noProof/>
          <w:vanish/>
          <w:color w:val="FFFFFF"/>
          <w:spacing w:val="-20000"/>
          <w:sz w:val="2"/>
          <w:szCs w:val="28"/>
        </w:rPr>
        <w:t>ܰ</w:t>
      </w:r>
      <w:r w:rsidR="00F624AD">
        <w:rPr>
          <w:noProof/>
          <w:sz w:val="28"/>
          <w:szCs w:val="28"/>
        </w:rPr>
        <w:t>о</w:t>
      </w:r>
      <w:r w:rsidR="00F624AD" w:rsidRPr="008D2F95">
        <w:rPr>
          <w:rFonts w:ascii="Estrangelo Edessa" w:hAnsi="Estrangelo Edessa" w:cs="Estrangelo Edessa"/>
          <w:noProof/>
          <w:vanish/>
          <w:color w:val="FFFFFF"/>
          <w:spacing w:val="-20000"/>
          <w:sz w:val="2"/>
          <w:szCs w:val="28"/>
        </w:rPr>
        <w:t>ܰ</w:t>
      </w:r>
      <w:r w:rsidR="00F624AD">
        <w:rPr>
          <w:noProof/>
          <w:sz w:val="28"/>
          <w:szCs w:val="28"/>
        </w:rPr>
        <w:t>л</w:t>
      </w:r>
      <w:r w:rsidR="00F624AD" w:rsidRPr="008D2F95">
        <w:rPr>
          <w:rFonts w:ascii="Estrangelo Edessa" w:hAnsi="Estrangelo Edessa" w:cs="Estrangelo Edessa"/>
          <w:noProof/>
          <w:vanish/>
          <w:color w:val="FFFFFF"/>
          <w:spacing w:val="-20000"/>
          <w:sz w:val="2"/>
          <w:szCs w:val="28"/>
        </w:rPr>
        <w:t>ܰ</w:t>
      </w:r>
      <w:r w:rsidR="00F624AD">
        <w:rPr>
          <w:noProof/>
          <w:sz w:val="28"/>
          <w:szCs w:val="28"/>
        </w:rPr>
        <w:t>с</w:t>
      </w:r>
      <w:r w:rsidR="00F624AD" w:rsidRPr="008D2F95">
        <w:rPr>
          <w:rFonts w:ascii="Estrangelo Edessa" w:hAnsi="Estrangelo Edessa" w:cs="Estrangelo Edessa"/>
          <w:noProof/>
          <w:vanish/>
          <w:color w:val="FFFFFF"/>
          <w:spacing w:val="-20000"/>
          <w:sz w:val="2"/>
          <w:szCs w:val="28"/>
        </w:rPr>
        <w:t>ܰ</w:t>
      </w:r>
      <w:r w:rsidR="00F624AD">
        <w:rPr>
          <w:noProof/>
          <w:sz w:val="28"/>
          <w:szCs w:val="28"/>
        </w:rPr>
        <w:t>т</w:t>
      </w:r>
      <w:r w:rsidR="00F624AD" w:rsidRPr="008D2F95">
        <w:rPr>
          <w:rFonts w:ascii="Estrangelo Edessa" w:hAnsi="Estrangelo Edessa" w:cs="Estrangelo Edessa"/>
          <w:noProof/>
          <w:vanish/>
          <w:color w:val="FFFFFF"/>
          <w:spacing w:val="-20000"/>
          <w:sz w:val="2"/>
          <w:szCs w:val="28"/>
        </w:rPr>
        <w:t>ܰ</w:t>
      </w:r>
      <w:r w:rsidR="00F624AD">
        <w:rPr>
          <w:noProof/>
          <w:sz w:val="28"/>
          <w:szCs w:val="28"/>
        </w:rPr>
        <w:t xml:space="preserve">ой </w:t>
      </w:r>
      <w:r w:rsidR="00F624AD" w:rsidRPr="008D2F95">
        <w:rPr>
          <w:rFonts w:ascii="Estrangelo Edessa" w:hAnsi="Estrangelo Edessa" w:cs="Estrangelo Edessa"/>
          <w:noProof/>
          <w:vanish/>
          <w:color w:val="FFFFFF"/>
          <w:spacing w:val="-20000"/>
          <w:sz w:val="2"/>
          <w:szCs w:val="28"/>
        </w:rPr>
        <w:t>ܰܰ</w:t>
      </w:r>
      <w:r w:rsidR="00F624AD">
        <w:rPr>
          <w:rFonts w:asciiTheme="minorHAnsi" w:hAnsiTheme="minorHAnsi" w:cs="Estrangelo Edessa"/>
          <w:noProof/>
          <w:color w:val="FFFFFF"/>
          <w:spacing w:val="-20000"/>
          <w:sz w:val="2"/>
          <w:szCs w:val="28"/>
        </w:rPr>
        <w:t xml:space="preserve">     </w:t>
      </w:r>
      <w:r>
        <w:rPr>
          <w:noProof/>
          <w:sz w:val="28"/>
          <w:szCs w:val="28"/>
        </w:rPr>
        <w:t>и др.</w:t>
      </w:r>
    </w:p>
    <w:p w:rsidR="007059C1" w:rsidRPr="00190F7A" w:rsidRDefault="007059C1" w:rsidP="007F1DAD">
      <w:pPr>
        <w:pStyle w:val="a8"/>
        <w:spacing w:before="0" w:beforeAutospacing="0" w:after="0" w:afterAutospacing="0" w:line="360" w:lineRule="auto"/>
        <w:ind w:firstLine="686"/>
        <w:jc w:val="both"/>
        <w:rPr>
          <w:noProof/>
          <w:sz w:val="28"/>
          <w:szCs w:val="28"/>
        </w:rPr>
      </w:pPr>
      <w:r>
        <w:rPr>
          <w:noProof/>
          <w:sz w:val="28"/>
          <w:szCs w:val="28"/>
        </w:rPr>
        <w:t>Работа состоит из введения, двух глав, объединяющих пять параграфов, заключения, списка используемой литературы.</w:t>
      </w:r>
    </w:p>
    <w:p w:rsidR="00715B03" w:rsidRPr="00190F7A" w:rsidRDefault="00715B03" w:rsidP="00A21211">
      <w:pPr>
        <w:pStyle w:val="1"/>
        <w:jc w:val="center"/>
        <w:rPr>
          <w:rFonts w:ascii="Times New Roman" w:hAnsi="Times New Roman"/>
          <w:noProof/>
          <w:color w:val="auto"/>
          <w:shd w:val="clear" w:color="auto" w:fill="FFFFFF"/>
        </w:rPr>
      </w:pPr>
      <w:r w:rsidRPr="00190F7A">
        <w:rPr>
          <w:noProof/>
        </w:rPr>
        <w:br w:type="page"/>
      </w:r>
      <w:bookmarkStart w:id="6" w:name="_Toc381222194"/>
      <w:bookmarkStart w:id="7" w:name="_Toc383354210"/>
      <w:bookmarkStart w:id="8" w:name="_Toc438326682"/>
      <w:bookmarkStart w:id="9" w:name="_Toc438413674"/>
      <w:bookmarkStart w:id="10" w:name="_Toc443931979"/>
      <w:r w:rsidR="00B21CC0" w:rsidRPr="00190F7A">
        <w:rPr>
          <w:rFonts w:ascii="Times New Roman" w:hAnsi="Times New Roman"/>
          <w:noProof/>
          <w:color w:val="auto"/>
          <w:shd w:val="clear" w:color="auto" w:fill="FFFFFF"/>
        </w:rPr>
        <w:lastRenderedPageBreak/>
        <w:t>Глава 1</w:t>
      </w:r>
      <w:r w:rsidRPr="00190F7A">
        <w:rPr>
          <w:rFonts w:ascii="Times New Roman" w:hAnsi="Times New Roman"/>
          <w:noProof/>
          <w:color w:val="auto"/>
          <w:shd w:val="clear" w:color="auto" w:fill="FFFFFF"/>
        </w:rPr>
        <w:t>. Общая характеристика права собственности</w:t>
      </w:r>
      <w:bookmarkEnd w:id="6"/>
      <w:bookmarkEnd w:id="7"/>
      <w:bookmarkEnd w:id="8"/>
      <w:bookmarkEnd w:id="9"/>
      <w:bookmarkEnd w:id="10"/>
    </w:p>
    <w:p w:rsidR="00715B03" w:rsidRPr="00190F7A" w:rsidRDefault="00715B03" w:rsidP="00B21CC0">
      <w:pPr>
        <w:pStyle w:val="1"/>
        <w:jc w:val="center"/>
        <w:rPr>
          <w:rFonts w:ascii="Times New Roman" w:hAnsi="Times New Roman"/>
          <w:noProof/>
          <w:shd w:val="clear" w:color="auto" w:fill="FFFFFF"/>
        </w:rPr>
      </w:pPr>
      <w:bookmarkStart w:id="11" w:name="_Toc381222195"/>
      <w:bookmarkStart w:id="12" w:name="_Toc383354211"/>
      <w:bookmarkStart w:id="13" w:name="_Toc438326683"/>
      <w:bookmarkStart w:id="14" w:name="_Toc438413675"/>
      <w:bookmarkStart w:id="15" w:name="_Toc443931980"/>
      <w:r w:rsidRPr="00190F7A">
        <w:rPr>
          <w:rFonts w:ascii="Times New Roman" w:hAnsi="Times New Roman"/>
          <w:noProof/>
          <w:color w:val="auto"/>
          <w:shd w:val="clear" w:color="auto" w:fill="FFFFFF"/>
        </w:rPr>
        <w:t>1.</w:t>
      </w:r>
      <w:r w:rsidR="00B21CC0" w:rsidRPr="00190F7A">
        <w:rPr>
          <w:rFonts w:ascii="Times New Roman" w:hAnsi="Times New Roman"/>
          <w:noProof/>
          <w:color w:val="auto"/>
          <w:shd w:val="clear" w:color="auto" w:fill="FFFFFF"/>
        </w:rPr>
        <w:t xml:space="preserve">1 </w:t>
      </w:r>
      <w:r w:rsidRPr="00190F7A">
        <w:rPr>
          <w:rFonts w:ascii="Times New Roman" w:hAnsi="Times New Roman"/>
          <w:noProof/>
          <w:color w:val="auto"/>
          <w:shd w:val="clear" w:color="auto" w:fill="FFFFFF"/>
        </w:rPr>
        <w:t>Понятие</w:t>
      </w:r>
      <w:r w:rsidR="00F92357" w:rsidRPr="00190F7A">
        <w:rPr>
          <w:rFonts w:ascii="Times New Roman" w:hAnsi="Times New Roman"/>
          <w:noProof/>
          <w:color w:val="auto"/>
          <w:shd w:val="clear" w:color="auto" w:fill="FFFFFF"/>
        </w:rPr>
        <w:t xml:space="preserve"> и правовая природа</w:t>
      </w:r>
      <w:r w:rsidRPr="00190F7A">
        <w:rPr>
          <w:rFonts w:ascii="Times New Roman" w:hAnsi="Times New Roman"/>
          <w:noProof/>
          <w:color w:val="auto"/>
          <w:shd w:val="clear" w:color="auto" w:fill="FFFFFF"/>
        </w:rPr>
        <w:t xml:space="preserve"> права собственности</w:t>
      </w:r>
      <w:bookmarkEnd w:id="11"/>
      <w:bookmarkEnd w:id="12"/>
      <w:bookmarkEnd w:id="13"/>
      <w:bookmarkEnd w:id="14"/>
      <w:bookmarkEnd w:id="15"/>
    </w:p>
    <w:p w:rsidR="00715B03" w:rsidRPr="00190F7A" w:rsidRDefault="00715B03" w:rsidP="00715B03">
      <w:pPr>
        <w:jc w:val="center"/>
        <w:rPr>
          <w:rFonts w:ascii="Times New Roman" w:hAnsi="Times New Roman"/>
          <w:b/>
          <w:noProof/>
          <w:color w:val="333333"/>
          <w:sz w:val="28"/>
          <w:szCs w:val="28"/>
          <w:shd w:val="clear" w:color="auto" w:fill="FFFFFF"/>
        </w:rPr>
      </w:pPr>
    </w:p>
    <w:p w:rsidR="00201D5C" w:rsidRDefault="00201D5C" w:rsidP="00715B03">
      <w:pPr>
        <w:pStyle w:val="a7"/>
        <w:spacing w:line="360" w:lineRule="auto"/>
        <w:ind w:firstLine="709"/>
        <w:jc w:val="both"/>
        <w:rPr>
          <w:rFonts w:ascii="Times New Roman" w:hAnsi="Times New Roman"/>
          <w:sz w:val="28"/>
          <w:szCs w:val="28"/>
        </w:rPr>
      </w:pPr>
      <w:r w:rsidRPr="00201D5C">
        <w:rPr>
          <w:rFonts w:ascii="Times New Roman" w:hAnsi="Times New Roman"/>
          <w:sz w:val="28"/>
          <w:szCs w:val="28"/>
        </w:rPr>
        <w:t>Право собственности имеет сложную природу и представляет собою историческую категорию, что нашло свое отражение в изучении эволюционного развития института права собственности. Его возникновение берет свое начало в очень глубокой древности, а именно в своде законов Хаммурапи, в которых был задан курс на разделение отношений между людьми и по поводу их собственности, хоть эти законы и имели достаточно примитивный характер. Древний Египет создал более цивилизационные каноны, но только в Древнем Риме институт частной собственности приобрел свои всеобъемлющие черты, которые посредством законов XII таблиц затем отразились уже в более современных источниках законодательства, а именно Французского, немецкого и других</w:t>
      </w:r>
      <w:r>
        <w:rPr>
          <w:rStyle w:val="a9"/>
          <w:rFonts w:ascii="Times New Roman" w:hAnsi="Times New Roman"/>
          <w:sz w:val="28"/>
          <w:szCs w:val="28"/>
        </w:rPr>
        <w:footnoteReference w:id="2"/>
      </w:r>
      <w:r w:rsidRPr="00201D5C">
        <w:rPr>
          <w:rFonts w:ascii="Times New Roman" w:hAnsi="Times New Roman"/>
          <w:sz w:val="28"/>
          <w:szCs w:val="28"/>
        </w:rPr>
        <w:t>.</w:t>
      </w:r>
    </w:p>
    <w:p w:rsidR="00201D5C" w:rsidRPr="00201D5C" w:rsidRDefault="00201D5C" w:rsidP="00715B03">
      <w:pPr>
        <w:pStyle w:val="a7"/>
        <w:spacing w:line="360" w:lineRule="auto"/>
        <w:ind w:firstLine="709"/>
        <w:jc w:val="both"/>
        <w:rPr>
          <w:rFonts w:ascii="Times New Roman" w:hAnsi="Times New Roman"/>
          <w:noProof/>
          <w:sz w:val="28"/>
          <w:szCs w:val="28"/>
          <w:shd w:val="clear" w:color="auto" w:fill="FFFFFF"/>
        </w:rPr>
      </w:pPr>
      <w:r w:rsidRPr="00201D5C">
        <w:rPr>
          <w:rFonts w:ascii="Times New Roman" w:hAnsi="Times New Roman"/>
          <w:sz w:val="28"/>
          <w:szCs w:val="28"/>
        </w:rPr>
        <w:t xml:space="preserve"> В истории нашего государства все значительные изменения и нововведения в </w:t>
      </w:r>
      <w:r w:rsidRPr="002B571F">
        <w:rPr>
          <w:rFonts w:ascii="Times New Roman" w:hAnsi="Times New Roman"/>
          <w:sz w:val="28"/>
          <w:szCs w:val="28"/>
        </w:rPr>
        <w:t>праве собственности были произведены в период реформ таких прогрессивных правителей, как Петр I и Екатерина II.</w:t>
      </w:r>
      <w:r w:rsidRPr="00201D5C">
        <w:rPr>
          <w:rFonts w:ascii="Times New Roman" w:hAnsi="Times New Roman"/>
          <w:sz w:val="28"/>
          <w:szCs w:val="28"/>
        </w:rPr>
        <w:t xml:space="preserve"> Именно Екатерина II дала первое определение «собственности» в российском законодательств</w:t>
      </w:r>
      <w:r>
        <w:rPr>
          <w:rFonts w:ascii="Times New Roman" w:hAnsi="Times New Roman"/>
          <w:sz w:val="28"/>
          <w:szCs w:val="28"/>
        </w:rPr>
        <w:t>е. Было определено, на каких ин</w:t>
      </w:r>
      <w:r w:rsidRPr="00201D5C">
        <w:rPr>
          <w:rFonts w:ascii="Times New Roman" w:hAnsi="Times New Roman"/>
          <w:sz w:val="28"/>
          <w:szCs w:val="28"/>
        </w:rPr>
        <w:t>ститутах базируется и основано законодательство нашей страны. Дальнейшие наиболее яркие изменения произошли в период «перестройки», когда которы</w:t>
      </w:r>
      <w:r w:rsidR="008A6A8A">
        <w:rPr>
          <w:rFonts w:ascii="Times New Roman" w:hAnsi="Times New Roman"/>
          <w:sz w:val="28"/>
          <w:szCs w:val="28"/>
        </w:rPr>
        <w:t>й был задан курс на создание ры</w:t>
      </w:r>
      <w:r w:rsidRPr="00201D5C">
        <w:rPr>
          <w:rFonts w:ascii="Times New Roman" w:hAnsi="Times New Roman"/>
          <w:sz w:val="28"/>
          <w:szCs w:val="28"/>
        </w:rPr>
        <w:t>ночной экономики в стране, механизм которой функционирует исключительно при посредстве отношений, связанных с собственностью. Юридическими постулатами теперешнего закона служат Конституция и Гражданский кодекс 1994 года.</w:t>
      </w:r>
    </w:p>
    <w:p w:rsidR="00715B03" w:rsidRPr="00190F7A" w:rsidRDefault="00201D5C" w:rsidP="00715B03">
      <w:pPr>
        <w:pStyle w:val="a7"/>
        <w:spacing w:line="360" w:lineRule="auto"/>
        <w:ind w:firstLine="709"/>
        <w:jc w:val="both"/>
        <w:rPr>
          <w:rFonts w:ascii="Times New Roman" w:hAnsi="Times New Roman"/>
          <w:noProof/>
          <w:sz w:val="28"/>
          <w:szCs w:val="28"/>
          <w:shd w:val="clear" w:color="auto" w:fill="FFFFFF"/>
        </w:rPr>
      </w:pPr>
      <w:r>
        <w:rPr>
          <w:rFonts w:ascii="Times New Roman" w:hAnsi="Times New Roman"/>
          <w:noProof/>
          <w:sz w:val="28"/>
          <w:szCs w:val="28"/>
          <w:shd w:val="clear" w:color="auto" w:fill="FFFFFF"/>
        </w:rPr>
        <w:lastRenderedPageBreak/>
        <w:t>На сегодняшний день</w:t>
      </w:r>
      <w:r w:rsidR="00A0043C" w:rsidRPr="00190F7A">
        <w:rPr>
          <w:rFonts w:ascii="Times New Roman" w:hAnsi="Times New Roman"/>
          <w:noProof/>
          <w:sz w:val="28"/>
          <w:szCs w:val="28"/>
          <w:shd w:val="clear" w:color="auto" w:fill="FFFFFF"/>
        </w:rPr>
        <w:t xml:space="preserve"> с</w:t>
      </w:r>
      <w:r w:rsidR="00715B03" w:rsidRPr="00190F7A">
        <w:rPr>
          <w:rFonts w:ascii="Times New Roman" w:hAnsi="Times New Roman"/>
          <w:noProof/>
          <w:sz w:val="28"/>
          <w:szCs w:val="28"/>
          <w:shd w:val="clear" w:color="auto" w:fill="FFFFFF"/>
        </w:rPr>
        <w:t>обственность занимает особое место в системе общественных отношений. Участниками отношений собственности являются государства, классы, трудовые коллективы и отдельные индивиды. Поскольку данные отношения затрагивают коренные интересы каждого индивида, то прямо или опосредованно осознаются им.</w:t>
      </w:r>
    </w:p>
    <w:p w:rsidR="00715B03" w:rsidRPr="00190F7A" w:rsidRDefault="00715B03" w:rsidP="00715B03">
      <w:pPr>
        <w:pStyle w:val="a7"/>
        <w:spacing w:line="360" w:lineRule="auto"/>
        <w:ind w:firstLine="709"/>
        <w:jc w:val="both"/>
        <w:rPr>
          <w:rFonts w:ascii="Times New Roman" w:hAnsi="Times New Roman"/>
          <w:noProof/>
          <w:sz w:val="28"/>
          <w:szCs w:val="28"/>
          <w:shd w:val="clear" w:color="auto" w:fill="FFFFFF"/>
        </w:rPr>
      </w:pPr>
      <w:r w:rsidRPr="00190F7A">
        <w:rPr>
          <w:rFonts w:ascii="Times New Roman" w:hAnsi="Times New Roman"/>
          <w:noProof/>
          <w:sz w:val="28"/>
          <w:szCs w:val="28"/>
          <w:shd w:val="clear" w:color="auto" w:fill="FFFFFF"/>
        </w:rPr>
        <w:t xml:space="preserve">Институт права собственности </w:t>
      </w:r>
      <w:r w:rsidR="008A6A8A">
        <w:rPr>
          <w:rFonts w:ascii="Times New Roman" w:hAnsi="Times New Roman"/>
          <w:noProof/>
          <w:sz w:val="28"/>
          <w:szCs w:val="28"/>
          <w:shd w:val="clear" w:color="auto" w:fill="FFFFFF"/>
        </w:rPr>
        <w:t>выступает</w:t>
      </w:r>
      <w:r w:rsidRPr="00190F7A">
        <w:rPr>
          <w:rFonts w:ascii="Times New Roman" w:hAnsi="Times New Roman"/>
          <w:noProof/>
          <w:sz w:val="28"/>
          <w:szCs w:val="28"/>
          <w:shd w:val="clear" w:color="auto" w:fill="FFFFFF"/>
        </w:rPr>
        <w:t xml:space="preserve"> </w:t>
      </w:r>
      <w:r w:rsidR="003D129C">
        <w:rPr>
          <w:rFonts w:ascii="Times New Roman" w:hAnsi="Times New Roman"/>
          <w:noProof/>
          <w:sz w:val="28"/>
          <w:szCs w:val="28"/>
          <w:shd w:val="clear" w:color="auto" w:fill="FFFFFF"/>
        </w:rPr>
        <w:t>главной составляющей</w:t>
      </w:r>
      <w:r w:rsidRPr="00190F7A">
        <w:rPr>
          <w:rFonts w:ascii="Times New Roman" w:hAnsi="Times New Roman"/>
          <w:noProof/>
          <w:sz w:val="28"/>
          <w:szCs w:val="28"/>
          <w:shd w:val="clear" w:color="auto" w:fill="FFFFFF"/>
        </w:rPr>
        <w:t xml:space="preserve"> правовой системы рыночных </w:t>
      </w:r>
      <w:r w:rsidR="003D129C">
        <w:rPr>
          <w:rFonts w:ascii="Times New Roman" w:hAnsi="Times New Roman"/>
          <w:noProof/>
          <w:sz w:val="28"/>
          <w:szCs w:val="28"/>
          <w:shd w:val="clear" w:color="auto" w:fill="FFFFFF"/>
        </w:rPr>
        <w:t>право</w:t>
      </w:r>
      <w:r w:rsidRPr="00190F7A">
        <w:rPr>
          <w:rFonts w:ascii="Times New Roman" w:hAnsi="Times New Roman"/>
          <w:noProof/>
          <w:sz w:val="28"/>
          <w:szCs w:val="28"/>
          <w:shd w:val="clear" w:color="auto" w:fill="FFFFFF"/>
        </w:rPr>
        <w:t xml:space="preserve">отношений. </w:t>
      </w:r>
      <w:r w:rsidR="003D129C">
        <w:rPr>
          <w:rFonts w:ascii="Times New Roman" w:hAnsi="Times New Roman"/>
          <w:noProof/>
          <w:sz w:val="28"/>
          <w:szCs w:val="28"/>
          <w:shd w:val="clear" w:color="auto" w:fill="FFFFFF"/>
        </w:rPr>
        <w:t>В силу этого</w:t>
      </w:r>
      <w:r w:rsidRPr="00190F7A">
        <w:rPr>
          <w:rFonts w:ascii="Times New Roman" w:hAnsi="Times New Roman"/>
          <w:noProof/>
          <w:sz w:val="28"/>
          <w:szCs w:val="28"/>
          <w:shd w:val="clear" w:color="auto" w:fill="FFFFFF"/>
        </w:rPr>
        <w:t xml:space="preserve"> экономическ</w:t>
      </w:r>
      <w:r w:rsidR="003D129C">
        <w:rPr>
          <w:rFonts w:ascii="Times New Roman" w:hAnsi="Times New Roman"/>
          <w:noProof/>
          <w:sz w:val="28"/>
          <w:szCs w:val="28"/>
          <w:shd w:val="clear" w:color="auto" w:fill="FFFFFF"/>
        </w:rPr>
        <w:t>ая</w:t>
      </w:r>
      <w:r w:rsidRPr="00190F7A">
        <w:rPr>
          <w:rFonts w:ascii="Times New Roman" w:hAnsi="Times New Roman"/>
          <w:noProof/>
          <w:sz w:val="28"/>
          <w:szCs w:val="28"/>
          <w:shd w:val="clear" w:color="auto" w:fill="FFFFFF"/>
        </w:rPr>
        <w:t xml:space="preserve"> литератур</w:t>
      </w:r>
      <w:r w:rsidR="003D129C">
        <w:rPr>
          <w:rFonts w:ascii="Times New Roman" w:hAnsi="Times New Roman"/>
          <w:noProof/>
          <w:sz w:val="28"/>
          <w:szCs w:val="28"/>
          <w:shd w:val="clear" w:color="auto" w:fill="FFFFFF"/>
        </w:rPr>
        <w:t>а</w:t>
      </w:r>
      <w:r w:rsidRPr="00190F7A">
        <w:rPr>
          <w:rFonts w:ascii="Times New Roman" w:hAnsi="Times New Roman"/>
          <w:noProof/>
          <w:sz w:val="28"/>
          <w:szCs w:val="28"/>
          <w:shd w:val="clear" w:color="auto" w:fill="FFFFFF"/>
        </w:rPr>
        <w:t xml:space="preserve"> одним из условий развития рыночной демократии </w:t>
      </w:r>
      <w:r w:rsidR="003D129C">
        <w:rPr>
          <w:rFonts w:ascii="Times New Roman" w:hAnsi="Times New Roman"/>
          <w:noProof/>
          <w:sz w:val="28"/>
          <w:szCs w:val="28"/>
          <w:shd w:val="clear" w:color="auto" w:fill="FFFFFF"/>
        </w:rPr>
        <w:t>закрепляет</w:t>
      </w:r>
      <w:r w:rsidRPr="00190F7A">
        <w:rPr>
          <w:rFonts w:ascii="Times New Roman" w:hAnsi="Times New Roman"/>
          <w:noProof/>
          <w:sz w:val="28"/>
          <w:szCs w:val="28"/>
          <w:shd w:val="clear" w:color="auto" w:fill="FFFFFF"/>
        </w:rPr>
        <w:t xml:space="preserve"> </w:t>
      </w:r>
      <w:r w:rsidR="003D129C">
        <w:rPr>
          <w:rFonts w:ascii="Times New Roman" w:hAnsi="Times New Roman"/>
          <w:noProof/>
          <w:sz w:val="28"/>
          <w:szCs w:val="28"/>
          <w:shd w:val="clear" w:color="auto" w:fill="FFFFFF"/>
        </w:rPr>
        <w:t>присутсвие</w:t>
      </w:r>
      <w:r w:rsidRPr="00190F7A">
        <w:rPr>
          <w:rFonts w:ascii="Times New Roman" w:hAnsi="Times New Roman"/>
          <w:noProof/>
          <w:sz w:val="28"/>
          <w:szCs w:val="28"/>
          <w:shd w:val="clear" w:color="auto" w:fill="FFFFFF"/>
        </w:rPr>
        <w:t xml:space="preserve"> правовых форм защиты собственности.</w:t>
      </w:r>
    </w:p>
    <w:p w:rsidR="00715B03" w:rsidRPr="00190F7A" w:rsidRDefault="00715B03" w:rsidP="00715B03">
      <w:pPr>
        <w:pStyle w:val="a7"/>
        <w:spacing w:line="360" w:lineRule="auto"/>
        <w:ind w:firstLine="709"/>
        <w:jc w:val="both"/>
        <w:rPr>
          <w:rFonts w:ascii="Times New Roman" w:hAnsi="Times New Roman"/>
          <w:noProof/>
          <w:sz w:val="28"/>
          <w:szCs w:val="28"/>
          <w:shd w:val="clear" w:color="auto" w:fill="FFFFFF"/>
        </w:rPr>
      </w:pPr>
      <w:r w:rsidRPr="00190F7A">
        <w:rPr>
          <w:rFonts w:ascii="Times New Roman" w:hAnsi="Times New Roman"/>
          <w:noProof/>
          <w:sz w:val="28"/>
          <w:szCs w:val="28"/>
          <w:shd w:val="clear" w:color="auto" w:fill="FFFFFF"/>
        </w:rPr>
        <w:t>Частная собственность являет собой не только одну из форм выражения свободы и права человека, не только один из элементов основ конституционного строя Российской Федерации, она формирует основу для реализации всех основных прав и свобод человека и гражданина.</w:t>
      </w:r>
    </w:p>
    <w:p w:rsidR="00715B03" w:rsidRPr="00AC7DB7" w:rsidRDefault="00AC7DB7" w:rsidP="00715B03">
      <w:pPr>
        <w:pStyle w:val="a7"/>
        <w:spacing w:line="360" w:lineRule="auto"/>
        <w:ind w:firstLine="709"/>
        <w:jc w:val="both"/>
        <w:rPr>
          <w:rFonts w:ascii="Times New Roman" w:hAnsi="Times New Roman"/>
          <w:noProof/>
          <w:color w:val="000000" w:themeColor="text1"/>
          <w:sz w:val="28"/>
          <w:szCs w:val="28"/>
          <w:shd w:val="clear" w:color="auto" w:fill="FFFFFF"/>
        </w:rPr>
      </w:pPr>
      <w:r w:rsidRPr="00AC7DB7">
        <w:rPr>
          <w:rFonts w:ascii="Times New Roman" w:hAnsi="Times New Roman"/>
          <w:color w:val="000000" w:themeColor="text1"/>
          <w:sz w:val="28"/>
          <w:szCs w:val="28"/>
          <w:shd w:val="clear" w:color="auto" w:fill="FFFFFF"/>
        </w:rPr>
        <w:t>Конституция Российской Федерации предусматривает разнообразные формы собственности в РФ, их существование, равноправное и независимое, и защищает их законом</w:t>
      </w:r>
      <w:r w:rsidR="00D25C55" w:rsidRPr="00AC7DB7">
        <w:rPr>
          <w:rStyle w:val="a9"/>
          <w:rFonts w:ascii="Times New Roman" w:hAnsi="Times New Roman"/>
          <w:noProof/>
          <w:color w:val="000000" w:themeColor="text1"/>
          <w:sz w:val="28"/>
          <w:szCs w:val="28"/>
          <w:shd w:val="clear" w:color="auto" w:fill="FFFFFF"/>
        </w:rPr>
        <w:footnoteReference w:id="3"/>
      </w:r>
      <w:r w:rsidRPr="00AC7DB7">
        <w:rPr>
          <w:rFonts w:ascii="Times New Roman" w:hAnsi="Times New Roman"/>
          <w:noProof/>
          <w:color w:val="000000" w:themeColor="text1"/>
          <w:sz w:val="28"/>
          <w:szCs w:val="28"/>
          <w:shd w:val="clear" w:color="auto" w:fill="FFFFFF"/>
        </w:rPr>
        <w:t>.</w:t>
      </w:r>
    </w:p>
    <w:p w:rsidR="00715B03" w:rsidRPr="00190F7A" w:rsidRDefault="00715B03" w:rsidP="00715B03">
      <w:pPr>
        <w:pStyle w:val="a7"/>
        <w:spacing w:line="360" w:lineRule="auto"/>
        <w:ind w:firstLine="709"/>
        <w:jc w:val="both"/>
        <w:rPr>
          <w:rFonts w:ascii="Times New Roman" w:hAnsi="Times New Roman"/>
          <w:noProof/>
          <w:sz w:val="28"/>
          <w:szCs w:val="28"/>
          <w:shd w:val="clear" w:color="auto" w:fill="FFFFFF"/>
        </w:rPr>
      </w:pPr>
      <w:r w:rsidRPr="00AC7DB7">
        <w:rPr>
          <w:rFonts w:ascii="Times New Roman" w:hAnsi="Times New Roman"/>
          <w:noProof/>
          <w:color w:val="000000" w:themeColor="text1"/>
          <w:sz w:val="28"/>
          <w:szCs w:val="28"/>
          <w:shd w:val="clear" w:color="auto" w:fill="FFFFFF"/>
        </w:rPr>
        <w:t>Статья 36 Конституции Российской Федерации устанавливает, что владение, пользование</w:t>
      </w:r>
      <w:r w:rsidRPr="00190F7A">
        <w:rPr>
          <w:rFonts w:ascii="Times New Roman" w:hAnsi="Times New Roman"/>
          <w:noProof/>
          <w:sz w:val="28"/>
          <w:szCs w:val="28"/>
          <w:shd w:val="clear" w:color="auto" w:fill="FFFFFF"/>
        </w:rPr>
        <w:t>, распоряжение землей осуществляется собственником свободно. Условия и порядок пользования землей определяются на основе федерального закона</w:t>
      </w:r>
    </w:p>
    <w:p w:rsidR="00715B03" w:rsidRPr="00190F7A" w:rsidRDefault="00715B03" w:rsidP="00715B03">
      <w:pPr>
        <w:pStyle w:val="a8"/>
        <w:spacing w:before="0" w:beforeAutospacing="0" w:after="0" w:afterAutospacing="0" w:line="360" w:lineRule="auto"/>
        <w:ind w:firstLine="686"/>
        <w:jc w:val="both"/>
        <w:rPr>
          <w:noProof/>
          <w:sz w:val="28"/>
          <w:szCs w:val="28"/>
        </w:rPr>
      </w:pPr>
      <w:r w:rsidRPr="00190F7A">
        <w:rPr>
          <w:noProof/>
          <w:sz w:val="28"/>
          <w:szCs w:val="28"/>
        </w:rPr>
        <w:t>Ряд современных авторов справедливо отмечают, что наиболее плодотворными являются результаты исследований, опирающиеся не только на дифференциацию, но и на единство экономических и правовых отношений собственности</w:t>
      </w:r>
      <w:r w:rsidRPr="00190F7A">
        <w:rPr>
          <w:noProof/>
          <w:sz w:val="28"/>
          <w:szCs w:val="28"/>
          <w:vertAlign w:val="superscript"/>
        </w:rPr>
        <w:footnoteReference w:id="4"/>
      </w:r>
      <w:r w:rsidRPr="00190F7A">
        <w:rPr>
          <w:noProof/>
          <w:sz w:val="28"/>
          <w:szCs w:val="28"/>
          <w:vertAlign w:val="superscript"/>
        </w:rPr>
        <w:t>.</w:t>
      </w:r>
    </w:p>
    <w:p w:rsidR="00715B03" w:rsidRPr="00190F7A" w:rsidRDefault="006C2059" w:rsidP="00715B03">
      <w:pPr>
        <w:pStyle w:val="a8"/>
        <w:spacing w:before="0" w:beforeAutospacing="0" w:after="0" w:afterAutospacing="0" w:line="360" w:lineRule="auto"/>
        <w:ind w:firstLine="686"/>
        <w:jc w:val="both"/>
        <w:rPr>
          <w:noProof/>
          <w:sz w:val="28"/>
          <w:szCs w:val="28"/>
        </w:rPr>
      </w:pPr>
      <w:r>
        <w:rPr>
          <w:noProof/>
          <w:sz w:val="28"/>
          <w:szCs w:val="28"/>
        </w:rPr>
        <w:lastRenderedPageBreak/>
        <w:t>Отметим, что</w:t>
      </w:r>
      <w:r w:rsidR="00715B03" w:rsidRPr="00190F7A">
        <w:rPr>
          <w:noProof/>
          <w:sz w:val="28"/>
          <w:szCs w:val="28"/>
        </w:rPr>
        <w:t xml:space="preserve"> в </w:t>
      </w:r>
      <w:r>
        <w:rPr>
          <w:noProof/>
          <w:sz w:val="28"/>
          <w:szCs w:val="28"/>
        </w:rPr>
        <w:t>литературе мнения авторов разделяется: одни говорят</w:t>
      </w:r>
      <w:r w:rsidR="00715B03" w:rsidRPr="00190F7A">
        <w:rPr>
          <w:noProof/>
          <w:sz w:val="28"/>
          <w:szCs w:val="28"/>
        </w:rPr>
        <w:t xml:space="preserve"> о первично</w:t>
      </w:r>
      <w:r>
        <w:rPr>
          <w:noProof/>
          <w:sz w:val="28"/>
          <w:szCs w:val="28"/>
        </w:rPr>
        <w:t>й</w:t>
      </w:r>
      <w:r w:rsidR="00715B03" w:rsidRPr="00190F7A">
        <w:rPr>
          <w:noProof/>
          <w:sz w:val="28"/>
          <w:szCs w:val="28"/>
        </w:rPr>
        <w:t xml:space="preserve"> правовой природе категории "собственность", </w:t>
      </w:r>
      <w:r>
        <w:rPr>
          <w:noProof/>
          <w:sz w:val="28"/>
          <w:szCs w:val="28"/>
        </w:rPr>
        <w:t xml:space="preserve">которая не </w:t>
      </w:r>
      <w:r w:rsidR="00715B03" w:rsidRPr="00190F7A">
        <w:rPr>
          <w:noProof/>
          <w:sz w:val="28"/>
          <w:szCs w:val="28"/>
        </w:rPr>
        <w:t xml:space="preserve"> вывод</w:t>
      </w:r>
      <w:r>
        <w:rPr>
          <w:noProof/>
          <w:sz w:val="28"/>
          <w:szCs w:val="28"/>
        </w:rPr>
        <w:t>ена</w:t>
      </w:r>
      <w:r w:rsidR="00715B03" w:rsidRPr="00190F7A">
        <w:rPr>
          <w:noProof/>
          <w:sz w:val="28"/>
          <w:szCs w:val="28"/>
        </w:rPr>
        <w:t xml:space="preserve"> из категории экономической</w:t>
      </w:r>
      <w:r>
        <w:rPr>
          <w:noProof/>
          <w:sz w:val="28"/>
          <w:szCs w:val="28"/>
        </w:rPr>
        <w:t xml:space="preserve">, другие - </w:t>
      </w:r>
      <w:r w:rsidR="00715B03" w:rsidRPr="00190F7A">
        <w:rPr>
          <w:noProof/>
          <w:sz w:val="28"/>
          <w:szCs w:val="28"/>
        </w:rPr>
        <w:t xml:space="preserve"> от нее независимой</w:t>
      </w:r>
      <w:r w:rsidR="00715B03" w:rsidRPr="00190F7A">
        <w:rPr>
          <w:noProof/>
          <w:sz w:val="28"/>
          <w:szCs w:val="28"/>
          <w:vertAlign w:val="superscript"/>
        </w:rPr>
        <w:footnoteReference w:id="5"/>
      </w:r>
      <w:r w:rsidR="00715B03" w:rsidRPr="00190F7A">
        <w:rPr>
          <w:noProof/>
          <w:sz w:val="28"/>
          <w:szCs w:val="28"/>
          <w:vertAlign w:val="superscript"/>
        </w:rPr>
        <w:t>.</w:t>
      </w:r>
    </w:p>
    <w:p w:rsidR="00715B03" w:rsidRPr="00190F7A" w:rsidRDefault="00715B03" w:rsidP="00715B03">
      <w:pPr>
        <w:pStyle w:val="a8"/>
        <w:spacing w:before="0" w:beforeAutospacing="0" w:after="0" w:afterAutospacing="0" w:line="360" w:lineRule="auto"/>
        <w:ind w:firstLine="686"/>
        <w:jc w:val="both"/>
        <w:rPr>
          <w:noProof/>
          <w:sz w:val="28"/>
          <w:szCs w:val="28"/>
        </w:rPr>
      </w:pPr>
      <w:r w:rsidRPr="00190F7A">
        <w:rPr>
          <w:noProof/>
          <w:sz w:val="28"/>
          <w:szCs w:val="28"/>
        </w:rPr>
        <w:t xml:space="preserve">Однако </w:t>
      </w:r>
      <w:r w:rsidR="006C2059">
        <w:rPr>
          <w:noProof/>
          <w:sz w:val="28"/>
          <w:szCs w:val="28"/>
        </w:rPr>
        <w:t>это не говорит о том, что</w:t>
      </w:r>
      <w:r w:rsidRPr="00190F7A">
        <w:rPr>
          <w:noProof/>
          <w:sz w:val="28"/>
          <w:szCs w:val="28"/>
        </w:rPr>
        <w:t xml:space="preserve"> различия между экономическими и юридическими категориями </w:t>
      </w:r>
      <w:r w:rsidR="006C2059">
        <w:rPr>
          <w:noProof/>
          <w:sz w:val="28"/>
          <w:szCs w:val="28"/>
        </w:rPr>
        <w:t>могут</w:t>
      </w:r>
      <w:r w:rsidRPr="00190F7A">
        <w:rPr>
          <w:noProof/>
          <w:sz w:val="28"/>
          <w:szCs w:val="28"/>
        </w:rPr>
        <w:t xml:space="preserve"> привести к тому, что в </w:t>
      </w:r>
      <w:r w:rsidR="006C2059">
        <w:rPr>
          <w:noProof/>
          <w:sz w:val="28"/>
          <w:szCs w:val="28"/>
        </w:rPr>
        <w:t>экономической сфере</w:t>
      </w:r>
      <w:r w:rsidRPr="00190F7A">
        <w:rPr>
          <w:noProof/>
          <w:sz w:val="28"/>
          <w:szCs w:val="28"/>
        </w:rPr>
        <w:t xml:space="preserve"> будут существовать одни формы собственности, а в </w:t>
      </w:r>
      <w:r w:rsidR="006C2059">
        <w:rPr>
          <w:noProof/>
          <w:sz w:val="28"/>
          <w:szCs w:val="28"/>
        </w:rPr>
        <w:t>правовой - другие</w:t>
      </w:r>
      <w:r w:rsidRPr="00190F7A">
        <w:rPr>
          <w:noProof/>
          <w:sz w:val="28"/>
          <w:szCs w:val="28"/>
        </w:rPr>
        <w:t xml:space="preserve">. </w:t>
      </w:r>
    </w:p>
    <w:p w:rsidR="00715B03" w:rsidRPr="00190F7A" w:rsidRDefault="00715B03" w:rsidP="00715B03">
      <w:pPr>
        <w:pStyle w:val="a8"/>
        <w:spacing w:before="0" w:beforeAutospacing="0" w:after="0" w:afterAutospacing="0" w:line="360" w:lineRule="auto"/>
        <w:ind w:firstLine="686"/>
        <w:jc w:val="both"/>
        <w:rPr>
          <w:noProof/>
          <w:sz w:val="28"/>
          <w:szCs w:val="28"/>
        </w:rPr>
      </w:pPr>
      <w:r w:rsidRPr="00190F7A">
        <w:rPr>
          <w:noProof/>
          <w:sz w:val="28"/>
          <w:szCs w:val="28"/>
        </w:rPr>
        <w:t xml:space="preserve">Субъективное право </w:t>
      </w:r>
      <w:r w:rsidR="006C2059">
        <w:rPr>
          <w:noProof/>
          <w:sz w:val="28"/>
          <w:szCs w:val="28"/>
        </w:rPr>
        <w:t xml:space="preserve">может </w:t>
      </w:r>
      <w:r w:rsidRPr="00190F7A">
        <w:rPr>
          <w:noProof/>
          <w:sz w:val="28"/>
          <w:szCs w:val="28"/>
        </w:rPr>
        <w:t>существ</w:t>
      </w:r>
      <w:r w:rsidR="006C2059">
        <w:rPr>
          <w:noProof/>
          <w:sz w:val="28"/>
          <w:szCs w:val="28"/>
        </w:rPr>
        <w:t>овать</w:t>
      </w:r>
      <w:r w:rsidRPr="00190F7A">
        <w:rPr>
          <w:noProof/>
          <w:sz w:val="28"/>
          <w:szCs w:val="28"/>
        </w:rPr>
        <w:t xml:space="preserve"> только в правовых отношениях. Правовоотношение собственности </w:t>
      </w:r>
      <w:r w:rsidR="006C2059">
        <w:rPr>
          <w:noProof/>
          <w:sz w:val="28"/>
          <w:szCs w:val="28"/>
        </w:rPr>
        <w:t>в то же время выступает</w:t>
      </w:r>
      <w:r w:rsidRPr="00190F7A">
        <w:rPr>
          <w:noProof/>
          <w:sz w:val="28"/>
          <w:szCs w:val="28"/>
        </w:rPr>
        <w:t xml:space="preserve"> формой собственности</w:t>
      </w:r>
      <w:r w:rsidR="006C2059">
        <w:rPr>
          <w:noProof/>
          <w:sz w:val="28"/>
          <w:szCs w:val="28"/>
        </w:rPr>
        <w:t xml:space="preserve"> </w:t>
      </w:r>
      <w:r w:rsidR="006C2059" w:rsidRPr="00190F7A">
        <w:rPr>
          <w:noProof/>
          <w:sz w:val="28"/>
          <w:szCs w:val="28"/>
        </w:rPr>
        <w:t>экономического отношения</w:t>
      </w:r>
      <w:r w:rsidRPr="00190F7A">
        <w:rPr>
          <w:noProof/>
          <w:sz w:val="28"/>
          <w:szCs w:val="28"/>
        </w:rPr>
        <w:t>.</w:t>
      </w:r>
    </w:p>
    <w:p w:rsidR="00715B03" w:rsidRPr="00190F7A" w:rsidRDefault="006C2059" w:rsidP="00715B03">
      <w:pPr>
        <w:pStyle w:val="a8"/>
        <w:spacing w:before="0" w:beforeAutospacing="0" w:after="0" w:afterAutospacing="0" w:line="360" w:lineRule="auto"/>
        <w:ind w:firstLine="686"/>
        <w:jc w:val="both"/>
        <w:rPr>
          <w:noProof/>
          <w:sz w:val="28"/>
          <w:szCs w:val="28"/>
        </w:rPr>
      </w:pPr>
      <w:r>
        <w:rPr>
          <w:noProof/>
          <w:sz w:val="28"/>
          <w:szCs w:val="28"/>
        </w:rPr>
        <w:t>П</w:t>
      </w:r>
      <w:r w:rsidR="00715B03" w:rsidRPr="00190F7A">
        <w:rPr>
          <w:noProof/>
          <w:sz w:val="28"/>
          <w:szCs w:val="28"/>
        </w:rPr>
        <w:t xml:space="preserve">о традиции </w:t>
      </w:r>
      <w:r>
        <w:rPr>
          <w:noProof/>
          <w:sz w:val="28"/>
          <w:szCs w:val="28"/>
        </w:rPr>
        <w:t>право собственности трактовалось</w:t>
      </w:r>
      <w:r w:rsidR="00715B03" w:rsidRPr="00190F7A">
        <w:rPr>
          <w:noProof/>
          <w:sz w:val="28"/>
          <w:szCs w:val="28"/>
        </w:rPr>
        <w:t xml:space="preserve"> как «право владеть, пользоваться и распоряжаться имуществом»</w:t>
      </w:r>
      <w:r w:rsidR="00715B03" w:rsidRPr="00190F7A">
        <w:rPr>
          <w:noProof/>
          <w:sz w:val="28"/>
          <w:szCs w:val="28"/>
          <w:vertAlign w:val="superscript"/>
        </w:rPr>
        <w:footnoteReference w:id="6"/>
      </w:r>
      <w:r w:rsidR="00715B03" w:rsidRPr="00190F7A">
        <w:rPr>
          <w:noProof/>
          <w:sz w:val="28"/>
          <w:szCs w:val="28"/>
        </w:rPr>
        <w:t>.</w:t>
      </w:r>
    </w:p>
    <w:p w:rsidR="00715B03" w:rsidRPr="00190F7A" w:rsidRDefault="00715B03" w:rsidP="00715B03">
      <w:pPr>
        <w:pStyle w:val="a8"/>
        <w:spacing w:before="0" w:beforeAutospacing="0" w:after="0" w:afterAutospacing="0" w:line="360" w:lineRule="auto"/>
        <w:ind w:firstLine="686"/>
        <w:jc w:val="both"/>
        <w:rPr>
          <w:noProof/>
          <w:sz w:val="28"/>
          <w:szCs w:val="28"/>
        </w:rPr>
      </w:pPr>
      <w:proofErr w:type="gramStart"/>
      <w:r w:rsidRPr="00190F7A">
        <w:rPr>
          <w:noProof/>
          <w:sz w:val="28"/>
          <w:szCs w:val="28"/>
        </w:rPr>
        <w:t>Содержание</w:t>
      </w:r>
      <w:r w:rsidR="00F11983">
        <w:rPr>
          <w:noProof/>
          <w:sz w:val="28"/>
          <w:szCs w:val="28"/>
        </w:rPr>
        <w:t xml:space="preserve"> </w:t>
      </w:r>
      <w:r w:rsidRPr="00190F7A">
        <w:rPr>
          <w:noProof/>
          <w:sz w:val="28"/>
          <w:szCs w:val="28"/>
        </w:rPr>
        <w:t xml:space="preserve">права собственности </w:t>
      </w:r>
      <w:r w:rsidR="00F11983">
        <w:rPr>
          <w:noProof/>
          <w:sz w:val="28"/>
          <w:szCs w:val="28"/>
        </w:rPr>
        <w:t xml:space="preserve">составляют </w:t>
      </w:r>
      <w:r w:rsidRPr="00190F7A">
        <w:rPr>
          <w:noProof/>
          <w:sz w:val="28"/>
          <w:szCs w:val="28"/>
        </w:rPr>
        <w:t xml:space="preserve">права владения, пользования и распоряжения </w:t>
      </w:r>
      <w:r w:rsidR="00F11983">
        <w:rPr>
          <w:noProof/>
          <w:sz w:val="28"/>
          <w:szCs w:val="28"/>
        </w:rPr>
        <w:t xml:space="preserve">, о чем закреплено в </w:t>
      </w:r>
      <w:r w:rsidRPr="00190F7A">
        <w:rPr>
          <w:noProof/>
          <w:sz w:val="28"/>
          <w:szCs w:val="28"/>
        </w:rPr>
        <w:t>п. 2 ст. 35 Конституции</w:t>
      </w:r>
      <w:r w:rsidR="009E7BE3" w:rsidRPr="00190F7A">
        <w:rPr>
          <w:rStyle w:val="a9"/>
          <w:noProof/>
          <w:sz w:val="28"/>
          <w:szCs w:val="28"/>
        </w:rPr>
        <w:footnoteReference w:id="7"/>
      </w:r>
      <w:r w:rsidR="00F11983">
        <w:rPr>
          <w:noProof/>
          <w:sz w:val="28"/>
          <w:szCs w:val="28"/>
        </w:rPr>
        <w:t xml:space="preserve"> и</w:t>
      </w:r>
      <w:r w:rsidRPr="00190F7A">
        <w:rPr>
          <w:noProof/>
          <w:sz w:val="28"/>
          <w:szCs w:val="28"/>
        </w:rPr>
        <w:t xml:space="preserve"> п. 1 ст. 209 ГК</w:t>
      </w:r>
      <w:r w:rsidR="009E7BE3" w:rsidRPr="00190F7A">
        <w:rPr>
          <w:rStyle w:val="a9"/>
          <w:noProof/>
          <w:sz w:val="28"/>
          <w:szCs w:val="28"/>
        </w:rPr>
        <w:footnoteReference w:id="8"/>
      </w:r>
      <w:r w:rsidRPr="00190F7A">
        <w:rPr>
          <w:noProof/>
          <w:sz w:val="28"/>
          <w:szCs w:val="28"/>
        </w:rPr>
        <w:t>).</w:t>
      </w:r>
      <w:proofErr w:type="gramEnd"/>
    </w:p>
    <w:p w:rsidR="00715B03" w:rsidRPr="00190F7A" w:rsidRDefault="00715B03" w:rsidP="00715B03">
      <w:pPr>
        <w:pStyle w:val="a8"/>
        <w:spacing w:before="0" w:beforeAutospacing="0" w:after="0" w:afterAutospacing="0" w:line="360" w:lineRule="auto"/>
        <w:ind w:firstLine="686"/>
        <w:jc w:val="both"/>
        <w:rPr>
          <w:noProof/>
          <w:sz w:val="28"/>
          <w:szCs w:val="28"/>
        </w:rPr>
      </w:pPr>
      <w:proofErr w:type="gramStart"/>
      <w:r w:rsidRPr="00190F7A">
        <w:rPr>
          <w:noProof/>
          <w:sz w:val="28"/>
          <w:szCs w:val="28"/>
        </w:rPr>
        <w:t xml:space="preserve">Из </w:t>
      </w:r>
      <w:r w:rsidR="00FC36B3">
        <w:rPr>
          <w:noProof/>
          <w:sz w:val="28"/>
          <w:szCs w:val="28"/>
        </w:rPr>
        <w:t>имеющихся на сегодняшний день</w:t>
      </w:r>
      <w:r w:rsidRPr="00190F7A">
        <w:rPr>
          <w:noProof/>
          <w:sz w:val="28"/>
          <w:szCs w:val="28"/>
        </w:rPr>
        <w:t xml:space="preserve"> определений права собственности наиболее удачным </w:t>
      </w:r>
      <w:r w:rsidR="00FC36B3">
        <w:rPr>
          <w:noProof/>
          <w:sz w:val="28"/>
          <w:szCs w:val="28"/>
        </w:rPr>
        <w:t>признаем понятие</w:t>
      </w:r>
      <w:r w:rsidRPr="00190F7A">
        <w:rPr>
          <w:noProof/>
          <w:sz w:val="28"/>
          <w:szCs w:val="28"/>
        </w:rPr>
        <w:t xml:space="preserve">, </w:t>
      </w:r>
      <w:r w:rsidR="00FC36B3">
        <w:rPr>
          <w:noProof/>
          <w:sz w:val="28"/>
          <w:szCs w:val="28"/>
        </w:rPr>
        <w:t xml:space="preserve">которое </w:t>
      </w:r>
      <w:r w:rsidRPr="00190F7A">
        <w:rPr>
          <w:noProof/>
          <w:sz w:val="28"/>
          <w:szCs w:val="28"/>
        </w:rPr>
        <w:t>дан</w:t>
      </w:r>
      <w:r w:rsidR="00FC36B3">
        <w:rPr>
          <w:noProof/>
          <w:sz w:val="28"/>
          <w:szCs w:val="28"/>
        </w:rPr>
        <w:t>о еще в советском</w:t>
      </w:r>
      <w:r w:rsidRPr="00190F7A">
        <w:rPr>
          <w:noProof/>
          <w:sz w:val="28"/>
          <w:szCs w:val="28"/>
        </w:rPr>
        <w:t xml:space="preserve"> в учебнике гражданского права: "право собственности является юридическим выражением присвоения, предоставляющего собственнику правомочия непосредственного владения, пользования и распоряжения вещью"</w:t>
      </w:r>
      <w:r w:rsidRPr="00190F7A">
        <w:rPr>
          <w:noProof/>
          <w:sz w:val="28"/>
          <w:szCs w:val="28"/>
          <w:vertAlign w:val="superscript"/>
        </w:rPr>
        <w:footnoteReference w:id="9"/>
      </w:r>
      <w:r w:rsidRPr="00190F7A">
        <w:rPr>
          <w:noProof/>
          <w:sz w:val="28"/>
          <w:szCs w:val="28"/>
        </w:rPr>
        <w:t>.</w:t>
      </w:r>
      <w:proofErr w:type="gramEnd"/>
    </w:p>
    <w:p w:rsidR="00FC36B3" w:rsidRDefault="00FC36B3" w:rsidP="00715B03">
      <w:pPr>
        <w:pStyle w:val="a8"/>
        <w:spacing w:before="0" w:beforeAutospacing="0" w:after="0" w:afterAutospacing="0" w:line="360" w:lineRule="auto"/>
        <w:ind w:firstLine="686"/>
        <w:jc w:val="both"/>
        <w:rPr>
          <w:noProof/>
          <w:sz w:val="28"/>
          <w:szCs w:val="28"/>
        </w:rPr>
      </w:pPr>
      <w:r>
        <w:rPr>
          <w:noProof/>
          <w:sz w:val="28"/>
          <w:szCs w:val="28"/>
        </w:rPr>
        <w:t>Данное</w:t>
      </w:r>
      <w:r w:rsidR="00715B03" w:rsidRPr="00190F7A">
        <w:rPr>
          <w:noProof/>
          <w:sz w:val="28"/>
          <w:szCs w:val="28"/>
        </w:rPr>
        <w:t xml:space="preserve"> определение дает </w:t>
      </w:r>
      <w:r>
        <w:rPr>
          <w:noProof/>
          <w:sz w:val="28"/>
          <w:szCs w:val="28"/>
        </w:rPr>
        <w:t>нам</w:t>
      </w:r>
      <w:r w:rsidR="00715B03" w:rsidRPr="00190F7A">
        <w:rPr>
          <w:noProof/>
          <w:sz w:val="28"/>
          <w:szCs w:val="28"/>
        </w:rPr>
        <w:t xml:space="preserve"> </w:t>
      </w:r>
      <w:r>
        <w:rPr>
          <w:noProof/>
          <w:sz w:val="28"/>
          <w:szCs w:val="28"/>
        </w:rPr>
        <w:t xml:space="preserve">классическое </w:t>
      </w:r>
      <w:r w:rsidR="00715B03" w:rsidRPr="00190F7A">
        <w:rPr>
          <w:noProof/>
          <w:sz w:val="28"/>
          <w:szCs w:val="28"/>
        </w:rPr>
        <w:t xml:space="preserve"> представление о понятии права собственности. </w:t>
      </w:r>
    </w:p>
    <w:p w:rsidR="00715B03" w:rsidRPr="00190F7A" w:rsidRDefault="00FC36B3" w:rsidP="00715B03">
      <w:pPr>
        <w:pStyle w:val="a8"/>
        <w:spacing w:before="0" w:beforeAutospacing="0" w:after="0" w:afterAutospacing="0" w:line="360" w:lineRule="auto"/>
        <w:ind w:firstLine="686"/>
        <w:jc w:val="both"/>
        <w:rPr>
          <w:noProof/>
          <w:sz w:val="28"/>
          <w:szCs w:val="28"/>
        </w:rPr>
      </w:pPr>
      <w:r>
        <w:rPr>
          <w:noProof/>
          <w:sz w:val="28"/>
          <w:szCs w:val="28"/>
        </w:rPr>
        <w:t>Однако</w:t>
      </w:r>
      <w:r w:rsidR="00715B03" w:rsidRPr="00190F7A">
        <w:rPr>
          <w:noProof/>
          <w:sz w:val="28"/>
          <w:szCs w:val="28"/>
        </w:rPr>
        <w:t xml:space="preserve">, в </w:t>
      </w:r>
      <w:r>
        <w:rPr>
          <w:noProof/>
          <w:sz w:val="28"/>
          <w:szCs w:val="28"/>
        </w:rPr>
        <w:t xml:space="preserve">данном </w:t>
      </w:r>
      <w:r w:rsidR="00715B03" w:rsidRPr="00190F7A">
        <w:rPr>
          <w:noProof/>
          <w:sz w:val="28"/>
          <w:szCs w:val="28"/>
        </w:rPr>
        <w:t xml:space="preserve">определении </w:t>
      </w:r>
      <w:r>
        <w:rPr>
          <w:noProof/>
          <w:sz w:val="28"/>
          <w:szCs w:val="28"/>
        </w:rPr>
        <w:t>наличествует</w:t>
      </w:r>
      <w:r w:rsidR="00715B03" w:rsidRPr="00190F7A">
        <w:rPr>
          <w:noProof/>
          <w:sz w:val="28"/>
          <w:szCs w:val="28"/>
        </w:rPr>
        <w:t xml:space="preserve"> т</w:t>
      </w:r>
      <w:r>
        <w:rPr>
          <w:noProof/>
          <w:sz w:val="28"/>
          <w:szCs w:val="28"/>
        </w:rPr>
        <w:t>акой</w:t>
      </w:r>
      <w:r w:rsidR="00715B03" w:rsidRPr="00190F7A">
        <w:rPr>
          <w:noProof/>
          <w:sz w:val="28"/>
          <w:szCs w:val="28"/>
        </w:rPr>
        <w:t xml:space="preserve"> признак, который А.В. Венедиктов </w:t>
      </w:r>
      <w:r>
        <w:rPr>
          <w:noProof/>
          <w:sz w:val="28"/>
          <w:szCs w:val="28"/>
        </w:rPr>
        <w:t xml:space="preserve">довольно </w:t>
      </w:r>
      <w:r w:rsidR="00715B03" w:rsidRPr="00190F7A">
        <w:rPr>
          <w:noProof/>
          <w:sz w:val="28"/>
          <w:szCs w:val="28"/>
        </w:rPr>
        <w:t>неудачно пытался выразить понятием "своя власть"</w:t>
      </w:r>
      <w:r w:rsidR="00E02FCD" w:rsidRPr="00190F7A">
        <w:rPr>
          <w:rStyle w:val="a9"/>
          <w:noProof/>
          <w:sz w:val="28"/>
          <w:szCs w:val="28"/>
        </w:rPr>
        <w:footnoteReference w:id="10"/>
      </w:r>
      <w:r w:rsidR="00715B03" w:rsidRPr="00190F7A">
        <w:rPr>
          <w:noProof/>
          <w:sz w:val="28"/>
          <w:szCs w:val="28"/>
        </w:rPr>
        <w:t>.</w:t>
      </w:r>
    </w:p>
    <w:p w:rsidR="00715B03" w:rsidRPr="00190F7A" w:rsidRDefault="00715B03" w:rsidP="00FC36B3">
      <w:pPr>
        <w:pStyle w:val="a8"/>
        <w:spacing w:before="0" w:beforeAutospacing="0" w:after="0" w:afterAutospacing="0" w:line="360" w:lineRule="auto"/>
        <w:ind w:firstLine="686"/>
        <w:jc w:val="both"/>
        <w:rPr>
          <w:noProof/>
          <w:sz w:val="28"/>
          <w:szCs w:val="28"/>
        </w:rPr>
      </w:pPr>
      <w:r w:rsidRPr="00190F7A">
        <w:rPr>
          <w:noProof/>
          <w:sz w:val="28"/>
          <w:szCs w:val="28"/>
        </w:rPr>
        <w:lastRenderedPageBreak/>
        <w:t xml:space="preserve">А.В. Трофименко </w:t>
      </w:r>
      <w:r w:rsidR="00FC36B3">
        <w:rPr>
          <w:noProof/>
          <w:sz w:val="28"/>
          <w:szCs w:val="28"/>
        </w:rPr>
        <w:t>полагает удачным</w:t>
      </w:r>
      <w:r w:rsidRPr="00190F7A">
        <w:rPr>
          <w:noProof/>
          <w:sz w:val="28"/>
          <w:szCs w:val="28"/>
        </w:rPr>
        <w:t xml:space="preserve"> исключ</w:t>
      </w:r>
      <w:r w:rsidR="00FC36B3">
        <w:rPr>
          <w:noProof/>
          <w:sz w:val="28"/>
          <w:szCs w:val="28"/>
        </w:rPr>
        <w:t>ение</w:t>
      </w:r>
      <w:r w:rsidRPr="00190F7A">
        <w:rPr>
          <w:noProof/>
          <w:sz w:val="28"/>
          <w:szCs w:val="28"/>
        </w:rPr>
        <w:t xml:space="preserve"> из п. 2 ст. 209 ГК </w:t>
      </w:r>
      <w:r w:rsidR="00FC36B3">
        <w:rPr>
          <w:noProof/>
          <w:sz w:val="28"/>
          <w:szCs w:val="28"/>
        </w:rPr>
        <w:t xml:space="preserve">РФ </w:t>
      </w:r>
      <w:r w:rsidRPr="00190F7A">
        <w:rPr>
          <w:noProof/>
          <w:sz w:val="28"/>
          <w:szCs w:val="28"/>
        </w:rPr>
        <w:t>возможност</w:t>
      </w:r>
      <w:r w:rsidR="00FC36B3">
        <w:rPr>
          <w:noProof/>
          <w:sz w:val="28"/>
          <w:szCs w:val="28"/>
        </w:rPr>
        <w:t xml:space="preserve">и </w:t>
      </w:r>
      <w:r w:rsidRPr="00190F7A">
        <w:rPr>
          <w:noProof/>
          <w:sz w:val="28"/>
          <w:szCs w:val="28"/>
        </w:rPr>
        <w:t xml:space="preserve">передачи правомочий собственника другим лицам, </w:t>
      </w:r>
      <w:r w:rsidR="00FC36B3">
        <w:rPr>
          <w:noProof/>
          <w:sz w:val="28"/>
          <w:szCs w:val="28"/>
        </w:rPr>
        <w:t>тем самым утверждая</w:t>
      </w:r>
      <w:r w:rsidRPr="00190F7A">
        <w:rPr>
          <w:noProof/>
          <w:sz w:val="28"/>
          <w:szCs w:val="28"/>
        </w:rPr>
        <w:t>, что это противоречит сохранению у собственника всех правомочий, пока он остается собственником</w:t>
      </w:r>
      <w:r w:rsidRPr="00190F7A">
        <w:rPr>
          <w:noProof/>
          <w:sz w:val="28"/>
          <w:szCs w:val="28"/>
          <w:vertAlign w:val="superscript"/>
        </w:rPr>
        <w:footnoteReference w:id="11"/>
      </w:r>
      <w:r w:rsidRPr="00190F7A">
        <w:rPr>
          <w:noProof/>
          <w:sz w:val="28"/>
          <w:szCs w:val="28"/>
        </w:rPr>
        <w:t>. Однако</w:t>
      </w:r>
      <w:r w:rsidR="00FC36B3">
        <w:rPr>
          <w:noProof/>
          <w:sz w:val="28"/>
          <w:szCs w:val="28"/>
        </w:rPr>
        <w:t>, как следует из закона</w:t>
      </w:r>
      <w:r w:rsidRPr="00190F7A">
        <w:rPr>
          <w:noProof/>
          <w:sz w:val="28"/>
          <w:szCs w:val="28"/>
        </w:rPr>
        <w:t xml:space="preserve">, что после передачи </w:t>
      </w:r>
      <w:r w:rsidR="00FC36B3">
        <w:rPr>
          <w:noProof/>
          <w:sz w:val="28"/>
          <w:szCs w:val="28"/>
        </w:rPr>
        <w:t xml:space="preserve">прав </w:t>
      </w:r>
      <w:r w:rsidRPr="00190F7A">
        <w:rPr>
          <w:noProof/>
          <w:sz w:val="28"/>
          <w:szCs w:val="28"/>
        </w:rPr>
        <w:t>у собст</w:t>
      </w:r>
      <w:r w:rsidR="00FC36B3">
        <w:rPr>
          <w:noProof/>
          <w:sz w:val="28"/>
          <w:szCs w:val="28"/>
        </w:rPr>
        <w:t>венника правомочий не остается</w:t>
      </w:r>
      <w:r w:rsidRPr="00190F7A">
        <w:rPr>
          <w:rStyle w:val="a9"/>
          <w:noProof/>
          <w:sz w:val="28"/>
          <w:szCs w:val="28"/>
        </w:rPr>
        <w:footnoteReference w:id="12"/>
      </w:r>
      <w:r w:rsidRPr="00190F7A">
        <w:rPr>
          <w:noProof/>
          <w:sz w:val="28"/>
          <w:szCs w:val="28"/>
        </w:rPr>
        <w:t>.</w:t>
      </w:r>
    </w:p>
    <w:p w:rsidR="00715B03" w:rsidRDefault="00FC36B3" w:rsidP="00715B03">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М.</w:t>
      </w:r>
      <w:r w:rsidR="00715B03" w:rsidRPr="00190F7A">
        <w:rPr>
          <w:rFonts w:ascii="Times New Roman" w:hAnsi="Times New Roman"/>
          <w:noProof/>
          <w:sz w:val="28"/>
          <w:szCs w:val="28"/>
        </w:rPr>
        <w:t>Н. Марченко отмечает, что «собственность как экономическая категория – это не сами по себе средства производства или их продукты, это также не отношение отдельного человека или группы людей к средствам производства и их продуктам, а это отношение между людьми по поводу средств производства и производимых ими  материальных благ»</w:t>
      </w:r>
      <w:r w:rsidR="002D1C86" w:rsidRPr="00190F7A">
        <w:rPr>
          <w:rStyle w:val="a9"/>
          <w:rFonts w:ascii="Times New Roman" w:hAnsi="Times New Roman"/>
          <w:noProof/>
          <w:sz w:val="28"/>
          <w:szCs w:val="28"/>
        </w:rPr>
        <w:footnoteReference w:id="13"/>
      </w:r>
      <w:r w:rsidR="00715B03" w:rsidRPr="00190F7A">
        <w:rPr>
          <w:rFonts w:ascii="Times New Roman" w:hAnsi="Times New Roman"/>
          <w:noProof/>
          <w:sz w:val="28"/>
          <w:szCs w:val="28"/>
        </w:rPr>
        <w:t xml:space="preserve">. </w:t>
      </w:r>
      <w:r w:rsidR="00427521">
        <w:rPr>
          <w:rFonts w:ascii="Times New Roman" w:hAnsi="Times New Roman"/>
          <w:noProof/>
          <w:sz w:val="28"/>
          <w:szCs w:val="28"/>
        </w:rPr>
        <w:t xml:space="preserve">Данный </w:t>
      </w:r>
      <w:r w:rsidR="00715B03" w:rsidRPr="00190F7A">
        <w:rPr>
          <w:rFonts w:ascii="Times New Roman" w:hAnsi="Times New Roman"/>
          <w:noProof/>
          <w:sz w:val="28"/>
          <w:szCs w:val="28"/>
        </w:rPr>
        <w:t xml:space="preserve">подход к </w:t>
      </w:r>
      <w:r w:rsidR="00427521">
        <w:rPr>
          <w:rFonts w:ascii="Times New Roman" w:hAnsi="Times New Roman"/>
          <w:noProof/>
          <w:sz w:val="28"/>
          <w:szCs w:val="28"/>
        </w:rPr>
        <w:t>определению</w:t>
      </w:r>
      <w:r w:rsidR="00715B03" w:rsidRPr="00190F7A">
        <w:rPr>
          <w:rFonts w:ascii="Times New Roman" w:hAnsi="Times New Roman"/>
          <w:noProof/>
          <w:sz w:val="28"/>
          <w:szCs w:val="28"/>
        </w:rPr>
        <w:t xml:space="preserve"> собственности </w:t>
      </w:r>
      <w:r w:rsidR="00427521">
        <w:rPr>
          <w:rFonts w:ascii="Times New Roman" w:hAnsi="Times New Roman"/>
          <w:noProof/>
          <w:sz w:val="28"/>
          <w:szCs w:val="28"/>
        </w:rPr>
        <w:t>сближает</w:t>
      </w:r>
      <w:r w:rsidR="00715B03" w:rsidRPr="00190F7A">
        <w:rPr>
          <w:rFonts w:ascii="Times New Roman" w:hAnsi="Times New Roman"/>
          <w:noProof/>
          <w:sz w:val="28"/>
          <w:szCs w:val="28"/>
        </w:rPr>
        <w:t xml:space="preserve"> его с понятием property</w:t>
      </w:r>
      <w:r w:rsidR="00427521">
        <w:rPr>
          <w:rFonts w:ascii="Times New Roman" w:hAnsi="Times New Roman"/>
          <w:noProof/>
          <w:sz w:val="28"/>
          <w:szCs w:val="28"/>
        </w:rPr>
        <w:t>, существующим в</w:t>
      </w:r>
      <w:proofErr w:type="gramEnd"/>
      <w:r w:rsidR="00715B03" w:rsidRPr="00190F7A">
        <w:rPr>
          <w:rFonts w:ascii="Times New Roman" w:hAnsi="Times New Roman"/>
          <w:noProof/>
          <w:sz w:val="28"/>
          <w:szCs w:val="28"/>
        </w:rPr>
        <w:t xml:space="preserve"> англосаксонско</w:t>
      </w:r>
      <w:r w:rsidR="00427521">
        <w:rPr>
          <w:rFonts w:ascii="Times New Roman" w:hAnsi="Times New Roman"/>
          <w:noProof/>
          <w:sz w:val="28"/>
          <w:szCs w:val="28"/>
        </w:rPr>
        <w:t>м</w:t>
      </w:r>
      <w:r w:rsidR="00715B03" w:rsidRPr="00190F7A">
        <w:rPr>
          <w:rFonts w:ascii="Times New Roman" w:hAnsi="Times New Roman"/>
          <w:noProof/>
          <w:sz w:val="28"/>
          <w:szCs w:val="28"/>
        </w:rPr>
        <w:t xml:space="preserve"> обще</w:t>
      </w:r>
      <w:r w:rsidR="00427521">
        <w:rPr>
          <w:rFonts w:ascii="Times New Roman" w:hAnsi="Times New Roman"/>
          <w:noProof/>
          <w:sz w:val="28"/>
          <w:szCs w:val="28"/>
        </w:rPr>
        <w:t>м</w:t>
      </w:r>
      <w:r w:rsidR="00715B03" w:rsidRPr="00190F7A">
        <w:rPr>
          <w:rFonts w:ascii="Times New Roman" w:hAnsi="Times New Roman"/>
          <w:noProof/>
          <w:sz w:val="28"/>
          <w:szCs w:val="28"/>
        </w:rPr>
        <w:t xml:space="preserve"> прав</w:t>
      </w:r>
      <w:r w:rsidR="00427521">
        <w:rPr>
          <w:rFonts w:ascii="Times New Roman" w:hAnsi="Times New Roman"/>
          <w:noProof/>
          <w:sz w:val="28"/>
          <w:szCs w:val="28"/>
        </w:rPr>
        <w:t>е</w:t>
      </w:r>
      <w:r w:rsidR="00715B03" w:rsidRPr="00190F7A">
        <w:rPr>
          <w:rFonts w:ascii="Times New Roman" w:hAnsi="Times New Roman"/>
          <w:noProof/>
          <w:sz w:val="28"/>
          <w:szCs w:val="28"/>
        </w:rPr>
        <w:t xml:space="preserve">. </w:t>
      </w:r>
      <w:r w:rsidR="00427521">
        <w:rPr>
          <w:rFonts w:ascii="Times New Roman" w:hAnsi="Times New Roman"/>
          <w:noProof/>
          <w:sz w:val="28"/>
          <w:szCs w:val="28"/>
        </w:rPr>
        <w:t>Стоит заметить, что э</w:t>
      </w:r>
      <w:r w:rsidR="00715B03" w:rsidRPr="00190F7A">
        <w:rPr>
          <w:rFonts w:ascii="Times New Roman" w:hAnsi="Times New Roman"/>
          <w:noProof/>
          <w:sz w:val="28"/>
          <w:szCs w:val="28"/>
        </w:rPr>
        <w:t xml:space="preserve">то понятие </w:t>
      </w:r>
      <w:r w:rsidR="00427521">
        <w:rPr>
          <w:rFonts w:ascii="Times New Roman" w:hAnsi="Times New Roman"/>
          <w:noProof/>
          <w:sz w:val="28"/>
          <w:szCs w:val="28"/>
        </w:rPr>
        <w:t>является синонимом</w:t>
      </w:r>
      <w:r w:rsidR="00715B03" w:rsidRPr="00190F7A">
        <w:rPr>
          <w:rFonts w:ascii="Times New Roman" w:hAnsi="Times New Roman"/>
          <w:noProof/>
          <w:sz w:val="28"/>
          <w:szCs w:val="28"/>
        </w:rPr>
        <w:t xml:space="preserve"> категории «вещное право»</w:t>
      </w:r>
      <w:r w:rsidR="00715B03" w:rsidRPr="00190F7A">
        <w:rPr>
          <w:rStyle w:val="a9"/>
          <w:rFonts w:ascii="Times New Roman" w:hAnsi="Times New Roman"/>
          <w:noProof/>
          <w:sz w:val="28"/>
          <w:szCs w:val="28"/>
        </w:rPr>
        <w:footnoteReference w:id="14"/>
      </w:r>
      <w:r w:rsidR="00715B03" w:rsidRPr="00190F7A">
        <w:rPr>
          <w:rFonts w:ascii="Times New Roman" w:hAnsi="Times New Roman"/>
          <w:noProof/>
          <w:sz w:val="28"/>
          <w:szCs w:val="28"/>
        </w:rPr>
        <w:t>.</w:t>
      </w:r>
    </w:p>
    <w:p w:rsidR="00F73184" w:rsidRPr="00F73184" w:rsidRDefault="00F73184" w:rsidP="00715B03">
      <w:pPr>
        <w:pStyle w:val="a7"/>
        <w:spacing w:line="360" w:lineRule="auto"/>
        <w:ind w:firstLine="709"/>
        <w:jc w:val="both"/>
        <w:rPr>
          <w:rFonts w:ascii="Times New Roman" w:hAnsi="Times New Roman"/>
          <w:color w:val="000000" w:themeColor="text1"/>
          <w:sz w:val="28"/>
          <w:szCs w:val="28"/>
          <w:shd w:val="clear" w:color="auto" w:fill="FFFFFF"/>
        </w:rPr>
      </w:pPr>
      <w:r w:rsidRPr="00F73184">
        <w:rPr>
          <w:rFonts w:ascii="Times New Roman" w:hAnsi="Times New Roman"/>
          <w:color w:val="000000" w:themeColor="text1"/>
          <w:sz w:val="28"/>
          <w:szCs w:val="28"/>
          <w:shd w:val="clear" w:color="auto" w:fill="FFFFFF"/>
        </w:rPr>
        <w:t xml:space="preserve">Выделяют три основных типа собственности: государственную, частную и коллективную. В каждой стране, в соответствии с типом государства и его особенностями, складываются свои формы собственности. </w:t>
      </w:r>
    </w:p>
    <w:p w:rsidR="00F73184" w:rsidRPr="00F73184" w:rsidRDefault="00F73184" w:rsidP="00715B03">
      <w:pPr>
        <w:pStyle w:val="a7"/>
        <w:spacing w:line="360" w:lineRule="auto"/>
        <w:ind w:firstLine="709"/>
        <w:jc w:val="both"/>
        <w:rPr>
          <w:rFonts w:ascii="Times New Roman" w:hAnsi="Times New Roman"/>
          <w:color w:val="000000" w:themeColor="text1"/>
          <w:sz w:val="28"/>
          <w:szCs w:val="28"/>
          <w:shd w:val="clear" w:color="auto" w:fill="FFFFFF"/>
        </w:rPr>
      </w:pPr>
      <w:r w:rsidRPr="00F73184">
        <w:rPr>
          <w:rFonts w:ascii="Times New Roman" w:hAnsi="Times New Roman"/>
          <w:color w:val="000000" w:themeColor="text1"/>
          <w:sz w:val="28"/>
          <w:szCs w:val="28"/>
          <w:shd w:val="clear" w:color="auto" w:fill="FFFFFF"/>
        </w:rPr>
        <w:t xml:space="preserve">В РФ, в силу особого территориально-административного устройства, государственный тип собственности представлен в следующих видах: федеральная - могут находиться любые объекты, в том числе особо перечисленные в конституции: стратегические запасы, вооружение, оборонная промышленность и подобное; собственность субъектов федерации: автономных республик, округов и так далее; муниципальная, принадлежащая местным органам власти. </w:t>
      </w:r>
    </w:p>
    <w:p w:rsidR="00F73184" w:rsidRPr="00F73184" w:rsidRDefault="00F73184" w:rsidP="00715B03">
      <w:pPr>
        <w:pStyle w:val="a7"/>
        <w:spacing w:line="360" w:lineRule="auto"/>
        <w:ind w:firstLine="709"/>
        <w:jc w:val="both"/>
        <w:rPr>
          <w:rFonts w:ascii="Times New Roman" w:hAnsi="Times New Roman"/>
          <w:color w:val="000000" w:themeColor="text1"/>
          <w:sz w:val="28"/>
          <w:szCs w:val="28"/>
          <w:shd w:val="clear" w:color="auto" w:fill="FFFFFF"/>
        </w:rPr>
      </w:pPr>
      <w:r w:rsidRPr="00F73184">
        <w:rPr>
          <w:rFonts w:ascii="Times New Roman" w:hAnsi="Times New Roman"/>
          <w:color w:val="000000" w:themeColor="text1"/>
          <w:sz w:val="28"/>
          <w:szCs w:val="28"/>
          <w:shd w:val="clear" w:color="auto" w:fill="FFFFFF"/>
        </w:rPr>
        <w:t xml:space="preserve">Некоторые исследователи выделяют муниципальную собственность из государственной в некий самостоятельный вид, являющийся основой экономической деятельности на местах. </w:t>
      </w:r>
    </w:p>
    <w:p w:rsidR="00F73184" w:rsidRPr="00F73184" w:rsidRDefault="00F73184" w:rsidP="00715B03">
      <w:pPr>
        <w:pStyle w:val="a7"/>
        <w:spacing w:line="360" w:lineRule="auto"/>
        <w:ind w:firstLine="709"/>
        <w:jc w:val="both"/>
        <w:rPr>
          <w:rFonts w:ascii="Times New Roman" w:hAnsi="Times New Roman"/>
          <w:color w:val="000000" w:themeColor="text1"/>
          <w:sz w:val="28"/>
          <w:szCs w:val="28"/>
          <w:shd w:val="clear" w:color="auto" w:fill="FFFFFF"/>
        </w:rPr>
      </w:pPr>
      <w:r w:rsidRPr="00F73184">
        <w:rPr>
          <w:rFonts w:ascii="Times New Roman" w:hAnsi="Times New Roman"/>
          <w:color w:val="000000" w:themeColor="text1"/>
          <w:sz w:val="28"/>
          <w:szCs w:val="28"/>
          <w:shd w:val="clear" w:color="auto" w:fill="FFFFFF"/>
        </w:rPr>
        <w:lastRenderedPageBreak/>
        <w:t xml:space="preserve">Владение в России имеет и другие формы. Собственности в РФ уделяется особое значение в законодательстве, поскольку быстрый переход к рынку породил многие ее проявления, не существовавшие ранее. В традиционном смысле под частной формой собственности рассматривают имущество, принадлежащее непосредственно гражданину данного или другого государства или апатриду. Такого рода индивидуальная собственность была распространена на определенных этапах развития капитализма, но с переходом к империализму все чаще применяется групповая форма частной собственности, представленная в виде АО. Так, группа акционеров совместно владеет крупным предприятием, получая часть его прибыли в виде дивидендов. В этом же ключе рассматриваются различные кооперативные и партнерские предприятия. </w:t>
      </w:r>
    </w:p>
    <w:p w:rsidR="00C41561" w:rsidRPr="00F73184" w:rsidRDefault="00F73184" w:rsidP="00715B03">
      <w:pPr>
        <w:pStyle w:val="a7"/>
        <w:spacing w:line="360" w:lineRule="auto"/>
        <w:ind w:firstLine="709"/>
        <w:jc w:val="both"/>
        <w:rPr>
          <w:rFonts w:ascii="Times New Roman" w:hAnsi="Times New Roman"/>
          <w:noProof/>
          <w:color w:val="000000" w:themeColor="text1"/>
          <w:sz w:val="28"/>
          <w:szCs w:val="28"/>
        </w:rPr>
      </w:pPr>
      <w:r w:rsidRPr="00F73184">
        <w:rPr>
          <w:rFonts w:ascii="Times New Roman" w:hAnsi="Times New Roman"/>
          <w:color w:val="000000" w:themeColor="text1"/>
          <w:sz w:val="28"/>
          <w:szCs w:val="28"/>
          <w:shd w:val="clear" w:color="auto" w:fill="FFFFFF"/>
        </w:rPr>
        <w:t xml:space="preserve">Основные формы собственности в РФ также </w:t>
      </w:r>
      <w:proofErr w:type="spellStart"/>
      <w:r w:rsidRPr="00F73184">
        <w:rPr>
          <w:rFonts w:ascii="Times New Roman" w:hAnsi="Times New Roman"/>
          <w:color w:val="000000" w:themeColor="text1"/>
          <w:sz w:val="28"/>
          <w:szCs w:val="28"/>
          <w:shd w:val="clear" w:color="auto" w:fill="FFFFFF"/>
        </w:rPr>
        <w:t>вкючают</w:t>
      </w:r>
      <w:proofErr w:type="spellEnd"/>
      <w:r w:rsidRPr="00F73184">
        <w:rPr>
          <w:rFonts w:ascii="Times New Roman" w:hAnsi="Times New Roman"/>
          <w:color w:val="000000" w:themeColor="text1"/>
          <w:sz w:val="28"/>
          <w:szCs w:val="28"/>
          <w:shd w:val="clear" w:color="auto" w:fill="FFFFFF"/>
        </w:rPr>
        <w:t xml:space="preserve"> в себя и общественное владение, субъектами которого являются общественные организации, например церковь, партия или другие. Их особенность - в коллегиальном управлении, при котором все члены организации принимают решения об использовании имущества. </w:t>
      </w:r>
      <w:proofErr w:type="gramStart"/>
      <w:r w:rsidRPr="00F73184">
        <w:rPr>
          <w:rFonts w:ascii="Times New Roman" w:hAnsi="Times New Roman"/>
          <w:color w:val="000000" w:themeColor="text1"/>
          <w:sz w:val="28"/>
          <w:szCs w:val="28"/>
          <w:shd w:val="clear" w:color="auto" w:fill="FFFFFF"/>
        </w:rPr>
        <w:t>Некоторые экономисты государственную собственность рассматривают также в качестве общественной, но такой подход является спорным.</w:t>
      </w:r>
      <w:r w:rsidRPr="00F73184">
        <w:rPr>
          <w:rFonts w:ascii="Times New Roman" w:hAnsi="Times New Roman"/>
          <w:noProof/>
          <w:color w:val="000000" w:themeColor="text1"/>
          <w:sz w:val="28"/>
          <w:szCs w:val="28"/>
        </w:rPr>
        <w:t xml:space="preserve"> </w:t>
      </w:r>
      <w:proofErr w:type="gramEnd"/>
    </w:p>
    <w:p w:rsidR="00715B03" w:rsidRPr="00190F7A" w:rsidRDefault="00715B03" w:rsidP="00715B03">
      <w:pPr>
        <w:pStyle w:val="a8"/>
        <w:spacing w:before="0" w:beforeAutospacing="0" w:after="0" w:afterAutospacing="0" w:line="360" w:lineRule="auto"/>
        <w:ind w:firstLine="686"/>
        <w:jc w:val="both"/>
        <w:rPr>
          <w:noProof/>
          <w:sz w:val="28"/>
          <w:szCs w:val="28"/>
        </w:rPr>
      </w:pPr>
      <w:r w:rsidRPr="00190F7A">
        <w:rPr>
          <w:noProof/>
          <w:sz w:val="28"/>
          <w:szCs w:val="28"/>
        </w:rPr>
        <w:t xml:space="preserve">Таким образом, мы рассмотрели разные точки зрения на природу понятия права собственности и пришли к выводу, что наиболее верным будет являться следующее: «право собственности является юридическим выражением присвоения, предоставляющего собственнику правомочия непосредственного владения, пользования и распоряжения вещью». </w:t>
      </w:r>
    </w:p>
    <w:p w:rsidR="00190F7A" w:rsidRDefault="00190F7A" w:rsidP="00715B03">
      <w:pPr>
        <w:pStyle w:val="a8"/>
        <w:spacing w:before="0" w:beforeAutospacing="0" w:after="0" w:afterAutospacing="0" w:line="360" w:lineRule="auto"/>
        <w:ind w:firstLine="686"/>
        <w:jc w:val="both"/>
        <w:rPr>
          <w:noProof/>
          <w:sz w:val="28"/>
          <w:szCs w:val="28"/>
        </w:rPr>
      </w:pPr>
    </w:p>
    <w:p w:rsidR="00190F7A" w:rsidRPr="00190F7A" w:rsidRDefault="00190F7A" w:rsidP="00190F7A">
      <w:pPr>
        <w:pStyle w:val="2"/>
        <w:jc w:val="center"/>
        <w:rPr>
          <w:rFonts w:ascii="Times New Roman" w:hAnsi="Times New Roman"/>
          <w:i w:val="0"/>
          <w:noProof/>
        </w:rPr>
      </w:pPr>
      <w:bookmarkStart w:id="16" w:name="_Toc438326684"/>
      <w:bookmarkStart w:id="17" w:name="_Toc438413676"/>
      <w:bookmarkStart w:id="18" w:name="_Toc443931981"/>
      <w:r w:rsidRPr="00190F7A">
        <w:rPr>
          <w:rFonts w:ascii="Times New Roman" w:hAnsi="Times New Roman"/>
          <w:i w:val="0"/>
          <w:noProof/>
        </w:rPr>
        <w:t>1.2. Содержание права собственности</w:t>
      </w:r>
      <w:bookmarkEnd w:id="16"/>
      <w:bookmarkEnd w:id="17"/>
      <w:bookmarkEnd w:id="18"/>
    </w:p>
    <w:p w:rsidR="00190F7A" w:rsidRDefault="00190F7A" w:rsidP="00715B03">
      <w:pPr>
        <w:pStyle w:val="a8"/>
        <w:spacing w:before="0" w:beforeAutospacing="0" w:after="0" w:afterAutospacing="0" w:line="360" w:lineRule="auto"/>
        <w:ind w:firstLine="686"/>
        <w:jc w:val="both"/>
        <w:rPr>
          <w:noProof/>
          <w:sz w:val="28"/>
          <w:szCs w:val="28"/>
        </w:rPr>
      </w:pPr>
    </w:p>
    <w:p w:rsidR="0002427E" w:rsidRPr="0002427E" w:rsidRDefault="0002427E" w:rsidP="00715B03">
      <w:pPr>
        <w:pStyle w:val="a8"/>
        <w:spacing w:before="0" w:beforeAutospacing="0" w:after="0" w:afterAutospacing="0" w:line="360" w:lineRule="auto"/>
        <w:ind w:firstLine="686"/>
        <w:jc w:val="both"/>
        <w:rPr>
          <w:noProof/>
          <w:color w:val="000000" w:themeColor="text1"/>
          <w:sz w:val="28"/>
          <w:szCs w:val="28"/>
        </w:rPr>
      </w:pPr>
      <w:proofErr w:type="gramStart"/>
      <w:r w:rsidRPr="0002427E">
        <w:rPr>
          <w:color w:val="000000" w:themeColor="text1"/>
          <w:sz w:val="28"/>
          <w:szCs w:val="28"/>
          <w:shd w:val="clear" w:color="auto" w:fill="FFFFFF"/>
        </w:rPr>
        <w:t xml:space="preserve">Понятие и содержание права собственности предполагают возложение обязанностей на собственника: он должен делать все, чтобы его </w:t>
      </w:r>
      <w:r w:rsidRPr="0002427E">
        <w:rPr>
          <w:color w:val="000000" w:themeColor="text1"/>
          <w:sz w:val="28"/>
          <w:szCs w:val="28"/>
          <w:shd w:val="clear" w:color="auto" w:fill="FFFFFF"/>
        </w:rPr>
        <w:lastRenderedPageBreak/>
        <w:t>собственность не приносила вред другим людям и природе; владея имуществом (в частности жилым), он должен вести себя так, чтобы не беспокоить соседей и других граждан; не иметь в своих действиях открытых или скрытых намерений причинить вред окружающим его людям;</w:t>
      </w:r>
      <w:proofErr w:type="gramEnd"/>
      <w:r w:rsidRPr="0002427E">
        <w:rPr>
          <w:color w:val="000000" w:themeColor="text1"/>
          <w:sz w:val="28"/>
          <w:szCs w:val="28"/>
          <w:shd w:val="clear" w:color="auto" w:fill="FFFFFF"/>
        </w:rPr>
        <w:t xml:space="preserve"> </w:t>
      </w:r>
      <w:proofErr w:type="gramStart"/>
      <w:r w:rsidRPr="0002427E">
        <w:rPr>
          <w:color w:val="000000" w:themeColor="text1"/>
          <w:sz w:val="28"/>
          <w:szCs w:val="28"/>
          <w:shd w:val="clear" w:color="auto" w:fill="FFFFFF"/>
        </w:rPr>
        <w:t>предоставлять другим лицам ограниченно пользоваться</w:t>
      </w:r>
      <w:proofErr w:type="gramEnd"/>
      <w:r w:rsidRPr="0002427E">
        <w:rPr>
          <w:color w:val="000000" w:themeColor="text1"/>
          <w:sz w:val="28"/>
          <w:szCs w:val="28"/>
          <w:shd w:val="clear" w:color="auto" w:fill="FFFFFF"/>
        </w:rPr>
        <w:t xml:space="preserve"> его имуществом, если таковое предусмотрено законом. </w:t>
      </w:r>
    </w:p>
    <w:p w:rsidR="00715B03" w:rsidRPr="00190F7A" w:rsidRDefault="00715B03" w:rsidP="00715B03">
      <w:pPr>
        <w:pStyle w:val="a8"/>
        <w:spacing w:before="0" w:beforeAutospacing="0" w:after="0" w:afterAutospacing="0" w:line="360" w:lineRule="auto"/>
        <w:ind w:firstLine="686"/>
        <w:jc w:val="both"/>
        <w:rPr>
          <w:noProof/>
          <w:sz w:val="28"/>
          <w:szCs w:val="28"/>
        </w:rPr>
      </w:pPr>
      <w:r w:rsidRPr="00190F7A">
        <w:rPr>
          <w:noProof/>
          <w:sz w:val="28"/>
          <w:szCs w:val="28"/>
        </w:rPr>
        <w:t xml:space="preserve">Правовоотношение собственности </w:t>
      </w:r>
      <w:r w:rsidR="00042F34">
        <w:rPr>
          <w:noProof/>
          <w:sz w:val="28"/>
          <w:szCs w:val="28"/>
        </w:rPr>
        <w:t>является</w:t>
      </w:r>
      <w:r w:rsidRPr="00190F7A">
        <w:rPr>
          <w:noProof/>
          <w:sz w:val="28"/>
          <w:szCs w:val="28"/>
        </w:rPr>
        <w:t xml:space="preserve"> односторонним</w:t>
      </w:r>
      <w:r w:rsidRPr="00190F7A">
        <w:rPr>
          <w:noProof/>
          <w:sz w:val="28"/>
          <w:szCs w:val="28"/>
          <w:vertAlign w:val="superscript"/>
        </w:rPr>
        <w:footnoteReference w:id="15"/>
      </w:r>
      <w:r w:rsidR="00042F34">
        <w:rPr>
          <w:noProof/>
          <w:sz w:val="28"/>
          <w:szCs w:val="28"/>
        </w:rPr>
        <w:t>, т.е.</w:t>
      </w:r>
      <w:r w:rsidRPr="00190F7A">
        <w:rPr>
          <w:noProof/>
          <w:sz w:val="28"/>
          <w:szCs w:val="28"/>
        </w:rPr>
        <w:t xml:space="preserve"> </w:t>
      </w:r>
      <w:r w:rsidR="00042F34">
        <w:rPr>
          <w:noProof/>
          <w:sz w:val="28"/>
          <w:szCs w:val="28"/>
        </w:rPr>
        <w:t>о</w:t>
      </w:r>
      <w:r w:rsidRPr="00190F7A">
        <w:rPr>
          <w:noProof/>
          <w:sz w:val="28"/>
          <w:szCs w:val="28"/>
        </w:rPr>
        <w:t>бязанная сторона полностью пассивна</w:t>
      </w:r>
      <w:r w:rsidR="00042F34">
        <w:rPr>
          <w:noProof/>
          <w:sz w:val="28"/>
          <w:szCs w:val="28"/>
        </w:rPr>
        <w:t xml:space="preserve">, т.е. </w:t>
      </w:r>
      <w:r w:rsidRPr="00190F7A">
        <w:rPr>
          <w:noProof/>
          <w:sz w:val="28"/>
          <w:szCs w:val="28"/>
        </w:rPr>
        <w:t xml:space="preserve"> не </w:t>
      </w:r>
      <w:r w:rsidR="00042F34">
        <w:rPr>
          <w:noProof/>
          <w:sz w:val="28"/>
          <w:szCs w:val="28"/>
        </w:rPr>
        <w:t xml:space="preserve">долждна </w:t>
      </w:r>
      <w:r w:rsidRPr="00190F7A">
        <w:rPr>
          <w:noProof/>
          <w:sz w:val="28"/>
          <w:szCs w:val="28"/>
        </w:rPr>
        <w:t xml:space="preserve">нарушать прав собственника. </w:t>
      </w:r>
      <w:r w:rsidR="00042F34">
        <w:rPr>
          <w:noProof/>
          <w:sz w:val="28"/>
          <w:szCs w:val="28"/>
        </w:rPr>
        <w:t xml:space="preserve">Существуют </w:t>
      </w:r>
      <w:r w:rsidRPr="00190F7A">
        <w:rPr>
          <w:noProof/>
          <w:sz w:val="28"/>
          <w:szCs w:val="28"/>
        </w:rPr>
        <w:t>случа</w:t>
      </w:r>
      <w:r w:rsidR="00042F34">
        <w:rPr>
          <w:noProof/>
          <w:sz w:val="28"/>
          <w:szCs w:val="28"/>
        </w:rPr>
        <w:t>и</w:t>
      </w:r>
      <w:r w:rsidRPr="00190F7A">
        <w:rPr>
          <w:noProof/>
          <w:sz w:val="28"/>
          <w:szCs w:val="28"/>
        </w:rPr>
        <w:t xml:space="preserve">, </w:t>
      </w:r>
      <w:r w:rsidR="00042F34">
        <w:rPr>
          <w:noProof/>
          <w:sz w:val="28"/>
          <w:szCs w:val="28"/>
        </w:rPr>
        <w:t>при в которых</w:t>
      </w:r>
      <w:r w:rsidRPr="00190F7A">
        <w:rPr>
          <w:noProof/>
          <w:sz w:val="28"/>
          <w:szCs w:val="28"/>
        </w:rPr>
        <w:t xml:space="preserve"> </w:t>
      </w:r>
      <w:r w:rsidR="00042F34">
        <w:rPr>
          <w:noProof/>
          <w:sz w:val="28"/>
          <w:szCs w:val="28"/>
        </w:rPr>
        <w:t xml:space="preserve">появляются </w:t>
      </w:r>
      <w:r w:rsidRPr="00190F7A">
        <w:rPr>
          <w:noProof/>
          <w:sz w:val="28"/>
          <w:szCs w:val="28"/>
        </w:rPr>
        <w:t>обязанност</w:t>
      </w:r>
      <w:r w:rsidR="00042F34">
        <w:rPr>
          <w:noProof/>
          <w:sz w:val="28"/>
          <w:szCs w:val="28"/>
        </w:rPr>
        <w:t>и</w:t>
      </w:r>
      <w:r w:rsidRPr="00190F7A">
        <w:rPr>
          <w:noProof/>
          <w:sz w:val="28"/>
          <w:szCs w:val="28"/>
        </w:rPr>
        <w:t xml:space="preserve"> окружающих что-то </w:t>
      </w:r>
      <w:r w:rsidR="00042F34">
        <w:rPr>
          <w:noProof/>
          <w:sz w:val="28"/>
          <w:szCs w:val="28"/>
        </w:rPr>
        <w:t>выполнить</w:t>
      </w:r>
      <w:r w:rsidRPr="00190F7A">
        <w:rPr>
          <w:noProof/>
          <w:sz w:val="28"/>
          <w:szCs w:val="28"/>
        </w:rPr>
        <w:t xml:space="preserve"> по отношению к собственнику,</w:t>
      </w:r>
      <w:r w:rsidR="00042F34">
        <w:rPr>
          <w:noProof/>
          <w:sz w:val="28"/>
          <w:szCs w:val="28"/>
        </w:rPr>
        <w:t xml:space="preserve"> - в таком случае</w:t>
      </w:r>
      <w:r w:rsidRPr="00190F7A">
        <w:rPr>
          <w:noProof/>
          <w:sz w:val="28"/>
          <w:szCs w:val="28"/>
        </w:rPr>
        <w:t xml:space="preserve"> </w:t>
      </w:r>
      <w:r w:rsidR="00042F34">
        <w:rPr>
          <w:noProof/>
          <w:sz w:val="28"/>
          <w:szCs w:val="28"/>
        </w:rPr>
        <w:t>возникает</w:t>
      </w:r>
      <w:r w:rsidRPr="00190F7A">
        <w:rPr>
          <w:noProof/>
          <w:sz w:val="28"/>
          <w:szCs w:val="28"/>
        </w:rPr>
        <w:t xml:space="preserve"> другое правоотношение, а не отношение собственности (напр</w:t>
      </w:r>
      <w:r w:rsidR="00042F34">
        <w:rPr>
          <w:noProof/>
          <w:sz w:val="28"/>
          <w:szCs w:val="28"/>
        </w:rPr>
        <w:t>имер</w:t>
      </w:r>
      <w:r w:rsidRPr="00190F7A">
        <w:rPr>
          <w:noProof/>
          <w:sz w:val="28"/>
          <w:szCs w:val="28"/>
        </w:rPr>
        <w:t>, ст. 270 УК</w:t>
      </w:r>
      <w:r w:rsidR="007D37EE" w:rsidRPr="00190F7A">
        <w:rPr>
          <w:noProof/>
          <w:sz w:val="28"/>
          <w:szCs w:val="28"/>
        </w:rPr>
        <w:t xml:space="preserve"> РФ</w:t>
      </w:r>
      <w:r w:rsidR="0084663A" w:rsidRPr="00190F7A">
        <w:rPr>
          <w:rStyle w:val="a9"/>
          <w:noProof/>
          <w:sz w:val="28"/>
          <w:szCs w:val="28"/>
        </w:rPr>
        <w:footnoteReference w:id="16"/>
      </w:r>
      <w:r w:rsidRPr="00190F7A">
        <w:rPr>
          <w:noProof/>
          <w:sz w:val="28"/>
          <w:szCs w:val="28"/>
        </w:rPr>
        <w:t xml:space="preserve">). </w:t>
      </w:r>
      <w:r w:rsidR="00042F34">
        <w:rPr>
          <w:noProof/>
          <w:sz w:val="28"/>
          <w:szCs w:val="28"/>
        </w:rPr>
        <w:t>В связи с чем</w:t>
      </w:r>
      <w:r w:rsidRPr="00190F7A">
        <w:rPr>
          <w:noProof/>
          <w:sz w:val="28"/>
          <w:szCs w:val="28"/>
        </w:rPr>
        <w:t xml:space="preserve"> содержание правоотношения собственности </w:t>
      </w:r>
      <w:r w:rsidR="00042F34">
        <w:rPr>
          <w:noProof/>
          <w:sz w:val="28"/>
          <w:szCs w:val="28"/>
        </w:rPr>
        <w:t>ограничивается лишь</w:t>
      </w:r>
      <w:r w:rsidRPr="00190F7A">
        <w:rPr>
          <w:noProof/>
          <w:sz w:val="28"/>
          <w:szCs w:val="28"/>
        </w:rPr>
        <w:t xml:space="preserve"> изложением прав собственника.</w:t>
      </w:r>
    </w:p>
    <w:p w:rsidR="00715B03" w:rsidRPr="00190F7A" w:rsidRDefault="00715B03" w:rsidP="005B0BD7">
      <w:pPr>
        <w:pStyle w:val="a8"/>
        <w:spacing w:before="0" w:beforeAutospacing="0" w:after="0" w:afterAutospacing="0" w:line="360" w:lineRule="auto"/>
        <w:ind w:firstLine="686"/>
        <w:jc w:val="both"/>
        <w:rPr>
          <w:noProof/>
          <w:sz w:val="28"/>
          <w:szCs w:val="28"/>
        </w:rPr>
      </w:pPr>
      <w:r w:rsidRPr="00190F7A">
        <w:rPr>
          <w:noProof/>
          <w:sz w:val="28"/>
          <w:szCs w:val="28"/>
        </w:rPr>
        <w:t xml:space="preserve">Если </w:t>
      </w:r>
      <w:r w:rsidR="00042F34">
        <w:rPr>
          <w:noProof/>
          <w:sz w:val="28"/>
          <w:szCs w:val="28"/>
        </w:rPr>
        <w:t xml:space="preserve">правомочия </w:t>
      </w:r>
      <w:r w:rsidRPr="00190F7A">
        <w:rPr>
          <w:noProof/>
          <w:sz w:val="28"/>
          <w:szCs w:val="28"/>
        </w:rPr>
        <w:t>собственник</w:t>
      </w:r>
      <w:r w:rsidR="00042F34">
        <w:rPr>
          <w:noProof/>
          <w:sz w:val="28"/>
          <w:szCs w:val="28"/>
        </w:rPr>
        <w:t>а</w:t>
      </w:r>
      <w:r w:rsidRPr="00190F7A">
        <w:rPr>
          <w:noProof/>
          <w:sz w:val="28"/>
          <w:szCs w:val="28"/>
        </w:rPr>
        <w:t xml:space="preserve"> охватыва</w:t>
      </w:r>
      <w:r w:rsidR="00042F34">
        <w:rPr>
          <w:noProof/>
          <w:sz w:val="28"/>
          <w:szCs w:val="28"/>
        </w:rPr>
        <w:t>ю</w:t>
      </w:r>
      <w:r w:rsidRPr="00190F7A">
        <w:rPr>
          <w:noProof/>
          <w:sz w:val="28"/>
          <w:szCs w:val="28"/>
        </w:rPr>
        <w:t xml:space="preserve">тся владением, пользованием и распоряжением, то на </w:t>
      </w:r>
      <w:r w:rsidR="00042F34">
        <w:rPr>
          <w:noProof/>
          <w:sz w:val="28"/>
          <w:szCs w:val="28"/>
        </w:rPr>
        <w:t>указанные</w:t>
      </w:r>
      <w:r w:rsidRPr="00190F7A">
        <w:rPr>
          <w:noProof/>
          <w:sz w:val="28"/>
          <w:szCs w:val="28"/>
        </w:rPr>
        <w:t xml:space="preserve"> действия </w:t>
      </w:r>
      <w:r w:rsidR="00042F34">
        <w:rPr>
          <w:noProof/>
          <w:sz w:val="28"/>
          <w:szCs w:val="28"/>
        </w:rPr>
        <w:t>в процессе</w:t>
      </w:r>
      <w:r w:rsidRPr="00190F7A">
        <w:rPr>
          <w:noProof/>
          <w:sz w:val="28"/>
          <w:szCs w:val="28"/>
        </w:rPr>
        <w:t xml:space="preserve"> правово</w:t>
      </w:r>
      <w:r w:rsidR="00042F34">
        <w:rPr>
          <w:noProof/>
          <w:sz w:val="28"/>
          <w:szCs w:val="28"/>
        </w:rPr>
        <w:t>го</w:t>
      </w:r>
      <w:r w:rsidRPr="00190F7A">
        <w:rPr>
          <w:noProof/>
          <w:sz w:val="28"/>
          <w:szCs w:val="28"/>
        </w:rPr>
        <w:t xml:space="preserve"> регулировани</w:t>
      </w:r>
      <w:r w:rsidR="00042F34">
        <w:rPr>
          <w:noProof/>
          <w:sz w:val="28"/>
          <w:szCs w:val="28"/>
        </w:rPr>
        <w:t>я</w:t>
      </w:r>
      <w:r w:rsidRPr="00190F7A">
        <w:rPr>
          <w:noProof/>
          <w:sz w:val="28"/>
          <w:szCs w:val="28"/>
        </w:rPr>
        <w:t xml:space="preserve"> собственник должен иметь со</w:t>
      </w:r>
      <w:r w:rsidR="00042F34">
        <w:rPr>
          <w:noProof/>
          <w:sz w:val="28"/>
          <w:szCs w:val="28"/>
        </w:rPr>
        <w:t>ответственно субъективные права:</w:t>
      </w:r>
      <w:r w:rsidRPr="00190F7A">
        <w:rPr>
          <w:noProof/>
          <w:sz w:val="28"/>
          <w:szCs w:val="28"/>
        </w:rPr>
        <w:t xml:space="preserve"> право владения, право пользования и распоряжения, </w:t>
      </w:r>
      <w:r w:rsidR="00042F34">
        <w:rPr>
          <w:noProof/>
          <w:sz w:val="28"/>
          <w:szCs w:val="28"/>
        </w:rPr>
        <w:t xml:space="preserve">которые и </w:t>
      </w:r>
      <w:r w:rsidRPr="00190F7A">
        <w:rPr>
          <w:noProof/>
          <w:sz w:val="28"/>
          <w:szCs w:val="28"/>
        </w:rPr>
        <w:t>составляю</w:t>
      </w:r>
      <w:r w:rsidR="00042F34">
        <w:rPr>
          <w:noProof/>
          <w:sz w:val="28"/>
          <w:szCs w:val="28"/>
        </w:rPr>
        <w:t xml:space="preserve">т </w:t>
      </w:r>
      <w:r w:rsidR="005B0BD7">
        <w:rPr>
          <w:noProof/>
          <w:sz w:val="28"/>
          <w:szCs w:val="28"/>
        </w:rPr>
        <w:t>содержание права собственности</w:t>
      </w:r>
      <w:r w:rsidRPr="00190F7A">
        <w:rPr>
          <w:noProof/>
          <w:sz w:val="28"/>
          <w:szCs w:val="28"/>
          <w:vertAlign w:val="superscript"/>
        </w:rPr>
        <w:footnoteReference w:id="17"/>
      </w:r>
      <w:r w:rsidRPr="00190F7A">
        <w:rPr>
          <w:noProof/>
          <w:sz w:val="28"/>
          <w:szCs w:val="28"/>
        </w:rPr>
        <w:t xml:space="preserve">. </w:t>
      </w:r>
    </w:p>
    <w:p w:rsidR="00715B03" w:rsidRPr="00190F7A" w:rsidRDefault="00715B03" w:rsidP="00715B03">
      <w:pPr>
        <w:pStyle w:val="a7"/>
        <w:spacing w:line="360" w:lineRule="auto"/>
        <w:ind w:firstLine="709"/>
        <w:jc w:val="both"/>
        <w:rPr>
          <w:rFonts w:ascii="Times New Roman" w:hAnsi="Times New Roman"/>
          <w:noProof/>
          <w:sz w:val="28"/>
          <w:szCs w:val="28"/>
        </w:rPr>
      </w:pPr>
      <w:r w:rsidRPr="00190F7A">
        <w:rPr>
          <w:rFonts w:ascii="Times New Roman" w:hAnsi="Times New Roman"/>
          <w:noProof/>
          <w:sz w:val="28"/>
          <w:szCs w:val="28"/>
        </w:rPr>
        <w:t xml:space="preserve">Содержание права собственности определено в ст. 209 </w:t>
      </w:r>
      <w:r w:rsidR="00E23D37">
        <w:rPr>
          <w:rFonts w:ascii="Times New Roman" w:hAnsi="Times New Roman"/>
          <w:noProof/>
          <w:sz w:val="28"/>
          <w:szCs w:val="28"/>
        </w:rPr>
        <w:t>ГК РФ</w:t>
      </w:r>
      <w:r w:rsidR="00691046" w:rsidRPr="00190F7A">
        <w:rPr>
          <w:rStyle w:val="a9"/>
          <w:rFonts w:ascii="Times New Roman" w:hAnsi="Times New Roman"/>
          <w:noProof/>
          <w:sz w:val="28"/>
          <w:szCs w:val="28"/>
        </w:rPr>
        <w:footnoteReference w:id="18"/>
      </w:r>
      <w:r w:rsidRPr="00190F7A">
        <w:rPr>
          <w:rFonts w:ascii="Times New Roman" w:hAnsi="Times New Roman"/>
          <w:noProof/>
          <w:sz w:val="28"/>
          <w:szCs w:val="28"/>
        </w:rPr>
        <w:t>.</w:t>
      </w:r>
    </w:p>
    <w:p w:rsidR="00715B03" w:rsidRPr="00190F7A" w:rsidRDefault="005B0BD7" w:rsidP="00715B03">
      <w:pPr>
        <w:pStyle w:val="a7"/>
        <w:spacing w:line="360" w:lineRule="auto"/>
        <w:ind w:firstLine="709"/>
        <w:jc w:val="both"/>
        <w:rPr>
          <w:rFonts w:ascii="Times New Roman" w:hAnsi="Times New Roman"/>
          <w:noProof/>
          <w:sz w:val="28"/>
          <w:szCs w:val="28"/>
        </w:rPr>
      </w:pPr>
      <w:r>
        <w:rPr>
          <w:rFonts w:ascii="Times New Roman" w:hAnsi="Times New Roman"/>
          <w:noProof/>
          <w:sz w:val="28"/>
          <w:szCs w:val="28"/>
        </w:rPr>
        <w:t>Необходимыми элементами с</w:t>
      </w:r>
      <w:r w:rsidR="00715B03" w:rsidRPr="00190F7A">
        <w:rPr>
          <w:rFonts w:ascii="Times New Roman" w:hAnsi="Times New Roman"/>
          <w:noProof/>
          <w:sz w:val="28"/>
          <w:szCs w:val="28"/>
        </w:rPr>
        <w:t>одержани</w:t>
      </w:r>
      <w:r>
        <w:rPr>
          <w:rFonts w:ascii="Times New Roman" w:hAnsi="Times New Roman"/>
          <w:noProof/>
          <w:sz w:val="28"/>
          <w:szCs w:val="28"/>
        </w:rPr>
        <w:t>я</w:t>
      </w:r>
      <w:r w:rsidR="00715B03" w:rsidRPr="00190F7A">
        <w:rPr>
          <w:rFonts w:ascii="Times New Roman" w:hAnsi="Times New Roman"/>
          <w:noProof/>
          <w:sz w:val="28"/>
          <w:szCs w:val="28"/>
        </w:rPr>
        <w:t xml:space="preserve"> права собственности как субъективного права лица, являющегося собственником, </w:t>
      </w:r>
      <w:r>
        <w:rPr>
          <w:rFonts w:ascii="Times New Roman" w:hAnsi="Times New Roman"/>
          <w:noProof/>
          <w:sz w:val="28"/>
          <w:szCs w:val="28"/>
        </w:rPr>
        <w:t>являются</w:t>
      </w:r>
      <w:r w:rsidR="00715B03" w:rsidRPr="00190F7A">
        <w:rPr>
          <w:rFonts w:ascii="Times New Roman" w:hAnsi="Times New Roman"/>
          <w:noProof/>
          <w:sz w:val="28"/>
          <w:szCs w:val="28"/>
        </w:rPr>
        <w:t xml:space="preserve"> правомочия владе</w:t>
      </w:r>
      <w:r>
        <w:rPr>
          <w:rFonts w:ascii="Times New Roman" w:hAnsi="Times New Roman"/>
          <w:noProof/>
          <w:sz w:val="28"/>
          <w:szCs w:val="28"/>
        </w:rPr>
        <w:t>ния, пользования и распоряжения</w:t>
      </w:r>
      <w:r w:rsidR="00715B03" w:rsidRPr="00190F7A">
        <w:rPr>
          <w:rFonts w:ascii="Times New Roman" w:hAnsi="Times New Roman"/>
          <w:noProof/>
          <w:sz w:val="28"/>
          <w:szCs w:val="28"/>
        </w:rPr>
        <w:t>.</w:t>
      </w:r>
    </w:p>
    <w:p w:rsidR="00715B03" w:rsidRPr="00190F7A" w:rsidRDefault="00715B03" w:rsidP="005B0BD7">
      <w:pPr>
        <w:pStyle w:val="a7"/>
        <w:spacing w:line="360" w:lineRule="auto"/>
        <w:ind w:firstLine="709"/>
        <w:jc w:val="both"/>
        <w:rPr>
          <w:rFonts w:ascii="Times New Roman" w:hAnsi="Times New Roman"/>
          <w:noProof/>
          <w:sz w:val="28"/>
          <w:szCs w:val="28"/>
        </w:rPr>
      </w:pPr>
      <w:r w:rsidRPr="00190F7A">
        <w:rPr>
          <w:rFonts w:ascii="Times New Roman" w:hAnsi="Times New Roman"/>
          <w:noProof/>
          <w:sz w:val="28"/>
          <w:szCs w:val="28"/>
        </w:rPr>
        <w:t xml:space="preserve">Правомочие владения, правомочие пользования и правомочие распоряжения </w:t>
      </w:r>
      <w:r w:rsidR="005B0BD7">
        <w:rPr>
          <w:rFonts w:ascii="Times New Roman" w:hAnsi="Times New Roman"/>
          <w:noProof/>
          <w:sz w:val="28"/>
          <w:szCs w:val="28"/>
        </w:rPr>
        <w:t>выступают как</w:t>
      </w:r>
      <w:r w:rsidRPr="00190F7A">
        <w:rPr>
          <w:rFonts w:ascii="Times New Roman" w:hAnsi="Times New Roman"/>
          <w:noProof/>
          <w:sz w:val="28"/>
          <w:szCs w:val="28"/>
        </w:rPr>
        <w:t xml:space="preserve"> отдельные дробные части сложного субъективного права, из которых и </w:t>
      </w:r>
      <w:r w:rsidR="005B0BD7">
        <w:rPr>
          <w:rFonts w:ascii="Times New Roman" w:hAnsi="Times New Roman"/>
          <w:noProof/>
          <w:sz w:val="28"/>
          <w:szCs w:val="28"/>
        </w:rPr>
        <w:t>формируется</w:t>
      </w:r>
      <w:r w:rsidRPr="00190F7A">
        <w:rPr>
          <w:rFonts w:ascii="Times New Roman" w:hAnsi="Times New Roman"/>
          <w:noProof/>
          <w:sz w:val="28"/>
          <w:szCs w:val="28"/>
        </w:rPr>
        <w:t xml:space="preserve"> вещное право. </w:t>
      </w:r>
      <w:proofErr w:type="gramStart"/>
      <w:r w:rsidRPr="00190F7A">
        <w:rPr>
          <w:rFonts w:ascii="Times New Roman" w:hAnsi="Times New Roman"/>
          <w:noProof/>
          <w:sz w:val="28"/>
          <w:szCs w:val="28"/>
        </w:rPr>
        <w:t xml:space="preserve">Собственник </w:t>
      </w:r>
      <w:r w:rsidR="005B0BD7">
        <w:rPr>
          <w:rFonts w:ascii="Times New Roman" w:hAnsi="Times New Roman"/>
          <w:noProof/>
          <w:sz w:val="28"/>
          <w:szCs w:val="28"/>
        </w:rPr>
        <w:t xml:space="preserve">правомочен </w:t>
      </w:r>
      <w:r w:rsidRPr="00190F7A">
        <w:rPr>
          <w:rFonts w:ascii="Times New Roman" w:hAnsi="Times New Roman"/>
          <w:noProof/>
          <w:sz w:val="28"/>
          <w:szCs w:val="28"/>
        </w:rPr>
        <w:t xml:space="preserve"> по своему усмотрению </w:t>
      </w:r>
      <w:r w:rsidR="005B0BD7">
        <w:rPr>
          <w:rFonts w:ascii="Times New Roman" w:hAnsi="Times New Roman"/>
          <w:noProof/>
          <w:sz w:val="28"/>
          <w:szCs w:val="28"/>
        </w:rPr>
        <w:t>осуществлять</w:t>
      </w:r>
      <w:r w:rsidRPr="00190F7A">
        <w:rPr>
          <w:rFonts w:ascii="Times New Roman" w:hAnsi="Times New Roman"/>
          <w:noProof/>
          <w:sz w:val="28"/>
          <w:szCs w:val="28"/>
        </w:rPr>
        <w:t xml:space="preserve"> в отношении </w:t>
      </w:r>
      <w:r w:rsidRPr="00190F7A">
        <w:rPr>
          <w:rFonts w:ascii="Times New Roman" w:hAnsi="Times New Roman"/>
          <w:noProof/>
          <w:sz w:val="28"/>
          <w:szCs w:val="28"/>
        </w:rPr>
        <w:lastRenderedPageBreak/>
        <w:t xml:space="preserve">принадлежащего ему имущества любые действия, </w:t>
      </w:r>
      <w:r w:rsidR="005B0BD7">
        <w:rPr>
          <w:rFonts w:ascii="Times New Roman" w:hAnsi="Times New Roman"/>
          <w:noProof/>
          <w:sz w:val="28"/>
          <w:szCs w:val="28"/>
        </w:rPr>
        <w:t xml:space="preserve">которые </w:t>
      </w:r>
      <w:r w:rsidRPr="00190F7A">
        <w:rPr>
          <w:rFonts w:ascii="Times New Roman" w:hAnsi="Times New Roman"/>
          <w:noProof/>
          <w:sz w:val="28"/>
          <w:szCs w:val="28"/>
        </w:rPr>
        <w:t>не противореча</w:t>
      </w:r>
      <w:r w:rsidR="005B0BD7">
        <w:rPr>
          <w:rFonts w:ascii="Times New Roman" w:hAnsi="Times New Roman"/>
          <w:noProof/>
          <w:sz w:val="28"/>
          <w:szCs w:val="28"/>
        </w:rPr>
        <w:t>т</w:t>
      </w:r>
      <w:r w:rsidRPr="00190F7A">
        <w:rPr>
          <w:rFonts w:ascii="Times New Roman" w:hAnsi="Times New Roman"/>
          <w:noProof/>
          <w:sz w:val="28"/>
          <w:szCs w:val="28"/>
        </w:rPr>
        <w:t xml:space="preserve"> закону и иным </w:t>
      </w:r>
      <w:r w:rsidR="005B0BD7">
        <w:rPr>
          <w:rFonts w:ascii="Times New Roman" w:hAnsi="Times New Roman"/>
          <w:noProof/>
          <w:sz w:val="28"/>
          <w:szCs w:val="28"/>
        </w:rPr>
        <w:t>нормативным</w:t>
      </w:r>
      <w:r w:rsidRPr="00190F7A">
        <w:rPr>
          <w:rFonts w:ascii="Times New Roman" w:hAnsi="Times New Roman"/>
          <w:noProof/>
          <w:sz w:val="28"/>
          <w:szCs w:val="28"/>
        </w:rPr>
        <w:t xml:space="preserve"> актам и не нарушаю</w:t>
      </w:r>
      <w:r w:rsidR="005B0BD7">
        <w:rPr>
          <w:rFonts w:ascii="Times New Roman" w:hAnsi="Times New Roman"/>
          <w:noProof/>
          <w:sz w:val="28"/>
          <w:szCs w:val="28"/>
        </w:rPr>
        <w:t xml:space="preserve">т </w:t>
      </w:r>
      <w:r w:rsidRPr="00190F7A">
        <w:rPr>
          <w:rFonts w:ascii="Times New Roman" w:hAnsi="Times New Roman"/>
          <w:noProof/>
          <w:sz w:val="28"/>
          <w:szCs w:val="28"/>
        </w:rPr>
        <w:t>права и охраняемые законом интересы других лиц, в том числе отчуждать свое имущество в собственнос</w:t>
      </w:r>
      <w:r w:rsidR="005B0BD7">
        <w:rPr>
          <w:rFonts w:ascii="Times New Roman" w:hAnsi="Times New Roman"/>
          <w:noProof/>
          <w:sz w:val="28"/>
          <w:szCs w:val="28"/>
        </w:rPr>
        <w:t>ть другим лицам, передавать им</w:t>
      </w:r>
      <w:r w:rsidRPr="00190F7A">
        <w:rPr>
          <w:rFonts w:ascii="Times New Roman" w:hAnsi="Times New Roman"/>
          <w:noProof/>
          <w:sz w:val="28"/>
          <w:szCs w:val="28"/>
        </w:rPr>
        <w:t xml:space="preserve"> права владения, пользования и распоряжения имуществом</w:t>
      </w:r>
      <w:r w:rsidR="005B0BD7">
        <w:rPr>
          <w:rFonts w:ascii="Times New Roman" w:hAnsi="Times New Roman"/>
          <w:noProof/>
          <w:sz w:val="28"/>
          <w:szCs w:val="28"/>
        </w:rPr>
        <w:t>, осаваясь при этом собственником</w:t>
      </w:r>
      <w:r w:rsidRPr="00190F7A">
        <w:rPr>
          <w:rFonts w:ascii="Times New Roman" w:hAnsi="Times New Roman"/>
          <w:noProof/>
          <w:sz w:val="28"/>
          <w:szCs w:val="28"/>
        </w:rPr>
        <w:t xml:space="preserve">, </w:t>
      </w:r>
      <w:r w:rsidR="005B0BD7">
        <w:rPr>
          <w:rFonts w:ascii="Times New Roman" w:hAnsi="Times New Roman"/>
          <w:noProof/>
          <w:sz w:val="28"/>
          <w:szCs w:val="28"/>
        </w:rPr>
        <w:t xml:space="preserve">закладывать </w:t>
      </w:r>
      <w:r w:rsidRPr="00190F7A">
        <w:rPr>
          <w:rFonts w:ascii="Times New Roman" w:hAnsi="Times New Roman"/>
          <w:noProof/>
          <w:sz w:val="28"/>
          <w:szCs w:val="28"/>
        </w:rPr>
        <w:t>имущество в залог и обременять его</w:t>
      </w:r>
      <w:proofErr w:type="gramEnd"/>
      <w:r w:rsidRPr="00190F7A">
        <w:rPr>
          <w:rFonts w:ascii="Times New Roman" w:hAnsi="Times New Roman"/>
          <w:noProof/>
          <w:sz w:val="28"/>
          <w:szCs w:val="28"/>
        </w:rPr>
        <w:t xml:space="preserve"> другими способами, распоряжаться им иным образом</w:t>
      </w:r>
      <w:r w:rsidRPr="00190F7A">
        <w:rPr>
          <w:rStyle w:val="a9"/>
          <w:rFonts w:ascii="Times New Roman" w:hAnsi="Times New Roman"/>
          <w:noProof/>
          <w:sz w:val="28"/>
          <w:szCs w:val="28"/>
        </w:rPr>
        <w:footnoteReference w:id="19"/>
      </w:r>
      <w:r w:rsidRPr="00190F7A">
        <w:rPr>
          <w:rFonts w:ascii="Times New Roman" w:hAnsi="Times New Roman"/>
          <w:noProof/>
          <w:sz w:val="28"/>
          <w:szCs w:val="28"/>
        </w:rPr>
        <w:t>.</w:t>
      </w:r>
    </w:p>
    <w:p w:rsidR="006B1535" w:rsidRPr="006B1535" w:rsidRDefault="006B1535" w:rsidP="00715B03">
      <w:pPr>
        <w:pStyle w:val="a7"/>
        <w:spacing w:line="360" w:lineRule="auto"/>
        <w:ind w:firstLine="709"/>
        <w:jc w:val="both"/>
        <w:rPr>
          <w:rFonts w:ascii="Times New Roman" w:hAnsi="Times New Roman"/>
          <w:color w:val="000000" w:themeColor="text1"/>
          <w:sz w:val="28"/>
          <w:szCs w:val="28"/>
          <w:shd w:val="clear" w:color="auto" w:fill="FFFFFF"/>
        </w:rPr>
      </w:pPr>
      <w:r w:rsidRPr="006B1535">
        <w:rPr>
          <w:rFonts w:ascii="Times New Roman" w:hAnsi="Times New Roman"/>
          <w:color w:val="000000" w:themeColor="text1"/>
          <w:sz w:val="28"/>
          <w:szCs w:val="28"/>
          <w:shd w:val="clear" w:color="auto" w:fill="FFFFFF"/>
        </w:rPr>
        <w:t xml:space="preserve">Теория прав собственности </w:t>
      </w:r>
      <w:proofErr w:type="spellStart"/>
      <w:r w:rsidRPr="006B1535">
        <w:rPr>
          <w:rFonts w:ascii="Times New Roman" w:hAnsi="Times New Roman"/>
          <w:color w:val="000000" w:themeColor="text1"/>
          <w:sz w:val="28"/>
          <w:szCs w:val="28"/>
          <w:shd w:val="clear" w:color="auto" w:fill="FFFFFF"/>
        </w:rPr>
        <w:t>Коуза</w:t>
      </w:r>
      <w:proofErr w:type="spellEnd"/>
      <w:r w:rsidRPr="006B1535">
        <w:rPr>
          <w:rFonts w:ascii="Times New Roman" w:hAnsi="Times New Roman"/>
          <w:color w:val="000000" w:themeColor="text1"/>
          <w:sz w:val="28"/>
          <w:szCs w:val="28"/>
          <w:shd w:val="clear" w:color="auto" w:fill="FFFFFF"/>
        </w:rPr>
        <w:t xml:space="preserve"> описывает юридически обеспеченную возможность хозяйственной власти владельца</w:t>
      </w:r>
      <w:r w:rsidR="00B24C6D">
        <w:rPr>
          <w:rStyle w:val="a9"/>
          <w:rFonts w:ascii="Times New Roman" w:hAnsi="Times New Roman"/>
          <w:color w:val="000000" w:themeColor="text1"/>
          <w:sz w:val="28"/>
          <w:szCs w:val="28"/>
          <w:shd w:val="clear" w:color="auto" w:fill="FFFFFF"/>
        </w:rPr>
        <w:footnoteReference w:id="20"/>
      </w:r>
      <w:r w:rsidRPr="006B1535">
        <w:rPr>
          <w:rFonts w:ascii="Times New Roman" w:hAnsi="Times New Roman"/>
          <w:color w:val="000000" w:themeColor="text1"/>
          <w:sz w:val="28"/>
          <w:szCs w:val="28"/>
          <w:shd w:val="clear" w:color="auto" w:fill="FFFFFF"/>
        </w:rPr>
        <w:t xml:space="preserve">. При этом необязательно владелец должен находиться непосредственно в соприкосновении с вещью. К примеру, отправляясь в поездку, человек продолжает быть собственником имущества своей квартиры. Владение какой-либо вещью может также быть незаконным. Юридически обеспеченным называется такое господство, которое обосновано каким-либо правом. Законное владение зачастую называют титульным. Теория прав собственности </w:t>
      </w:r>
      <w:proofErr w:type="spellStart"/>
      <w:r w:rsidRPr="006B1535">
        <w:rPr>
          <w:rFonts w:ascii="Times New Roman" w:hAnsi="Times New Roman"/>
          <w:color w:val="000000" w:themeColor="text1"/>
          <w:sz w:val="28"/>
          <w:szCs w:val="28"/>
          <w:shd w:val="clear" w:color="auto" w:fill="FFFFFF"/>
        </w:rPr>
        <w:t>Коуза</w:t>
      </w:r>
      <w:proofErr w:type="spellEnd"/>
      <w:r w:rsidRPr="006B1535">
        <w:rPr>
          <w:rFonts w:ascii="Times New Roman" w:hAnsi="Times New Roman"/>
          <w:color w:val="000000" w:themeColor="text1"/>
          <w:sz w:val="28"/>
          <w:szCs w:val="28"/>
          <w:shd w:val="clear" w:color="auto" w:fill="FFFFFF"/>
        </w:rPr>
        <w:t xml:space="preserve"> указывает на то, что имущество находится во власти тех, кто обладает теми или иными юридическими возможностями на это. Данное обстоятельство при рассмотрении споров, связанных с вещью, позволяет основываться на презумпции законности его фактического владения. Другими словами, лицо, у которого находится имущество, обладает правом на собственность до того момента, пока обратное не будет доказано.</w:t>
      </w:r>
    </w:p>
    <w:p w:rsidR="00715B03" w:rsidRPr="00190F7A" w:rsidRDefault="006B1535" w:rsidP="00715B03">
      <w:pPr>
        <w:pStyle w:val="a7"/>
        <w:spacing w:line="360" w:lineRule="auto"/>
        <w:ind w:firstLine="709"/>
        <w:jc w:val="both"/>
        <w:rPr>
          <w:rFonts w:ascii="Times New Roman" w:hAnsi="Times New Roman"/>
          <w:noProof/>
          <w:sz w:val="28"/>
          <w:szCs w:val="28"/>
        </w:rPr>
      </w:pPr>
      <w:r w:rsidRPr="006B1535">
        <w:rPr>
          <w:rFonts w:ascii="Times New Roman" w:hAnsi="Times New Roman"/>
          <w:noProof/>
          <w:color w:val="000000" w:themeColor="text1"/>
          <w:sz w:val="28"/>
          <w:szCs w:val="28"/>
        </w:rPr>
        <w:t xml:space="preserve">По справедливому </w:t>
      </w:r>
      <w:r>
        <w:rPr>
          <w:rFonts w:ascii="Times New Roman" w:hAnsi="Times New Roman"/>
          <w:noProof/>
          <w:sz w:val="28"/>
          <w:szCs w:val="28"/>
        </w:rPr>
        <w:t xml:space="preserve">замечанию </w:t>
      </w:r>
      <w:r w:rsidR="00E507F9" w:rsidRPr="00190F7A">
        <w:rPr>
          <w:rFonts w:ascii="Times New Roman" w:hAnsi="Times New Roman"/>
          <w:noProof/>
          <w:sz w:val="28"/>
          <w:szCs w:val="28"/>
        </w:rPr>
        <w:t xml:space="preserve"> З.</w:t>
      </w:r>
      <w:r w:rsidR="00715B03" w:rsidRPr="00190F7A">
        <w:rPr>
          <w:rFonts w:ascii="Times New Roman" w:hAnsi="Times New Roman"/>
          <w:noProof/>
          <w:sz w:val="28"/>
          <w:szCs w:val="28"/>
        </w:rPr>
        <w:t>А. Ахметьянов</w:t>
      </w:r>
      <w:r>
        <w:rPr>
          <w:rFonts w:ascii="Times New Roman" w:hAnsi="Times New Roman"/>
          <w:noProof/>
          <w:sz w:val="28"/>
          <w:szCs w:val="28"/>
        </w:rPr>
        <w:t>ой</w:t>
      </w:r>
      <w:r w:rsidR="00715B03" w:rsidRPr="00190F7A">
        <w:rPr>
          <w:rFonts w:ascii="Times New Roman" w:hAnsi="Times New Roman"/>
          <w:noProof/>
          <w:sz w:val="28"/>
          <w:szCs w:val="28"/>
        </w:rPr>
        <w:t xml:space="preserve">, понятие владения не применимо </w:t>
      </w:r>
      <w:r>
        <w:rPr>
          <w:rFonts w:ascii="Times New Roman" w:hAnsi="Times New Roman"/>
          <w:noProof/>
          <w:sz w:val="28"/>
          <w:szCs w:val="28"/>
        </w:rPr>
        <w:t>в</w:t>
      </w:r>
      <w:r w:rsidR="00715B03" w:rsidRPr="00190F7A">
        <w:rPr>
          <w:rFonts w:ascii="Times New Roman" w:hAnsi="Times New Roman"/>
          <w:noProof/>
          <w:sz w:val="28"/>
          <w:szCs w:val="28"/>
        </w:rPr>
        <w:t xml:space="preserve"> полно</w:t>
      </w:r>
      <w:r>
        <w:rPr>
          <w:rFonts w:ascii="Times New Roman" w:hAnsi="Times New Roman"/>
          <w:noProof/>
          <w:sz w:val="28"/>
          <w:szCs w:val="28"/>
        </w:rPr>
        <w:t>м объеме</w:t>
      </w:r>
      <w:r w:rsidR="00715B03" w:rsidRPr="00190F7A">
        <w:rPr>
          <w:rFonts w:ascii="Times New Roman" w:hAnsi="Times New Roman"/>
          <w:noProof/>
          <w:sz w:val="28"/>
          <w:szCs w:val="28"/>
        </w:rPr>
        <w:t xml:space="preserve"> к таким объектам вещных прав, как водные объекты, </w:t>
      </w:r>
      <w:r>
        <w:rPr>
          <w:rFonts w:ascii="Times New Roman" w:hAnsi="Times New Roman"/>
          <w:noProof/>
          <w:sz w:val="28"/>
          <w:szCs w:val="28"/>
        </w:rPr>
        <w:t>т.к.</w:t>
      </w:r>
      <w:r w:rsidR="00715B03" w:rsidRPr="00190F7A">
        <w:rPr>
          <w:rFonts w:ascii="Times New Roman" w:hAnsi="Times New Roman"/>
          <w:noProof/>
          <w:sz w:val="28"/>
          <w:szCs w:val="28"/>
        </w:rPr>
        <w:t xml:space="preserve"> сосредоточенная в них вода находится в состоянии непрерывного движения и водообмена</w:t>
      </w:r>
      <w:r w:rsidR="00715B03" w:rsidRPr="00190F7A">
        <w:rPr>
          <w:rStyle w:val="a9"/>
          <w:rFonts w:ascii="Times New Roman" w:hAnsi="Times New Roman"/>
          <w:noProof/>
          <w:sz w:val="28"/>
          <w:szCs w:val="28"/>
        </w:rPr>
        <w:footnoteReference w:id="21"/>
      </w:r>
      <w:r w:rsidR="00715B03" w:rsidRPr="00190F7A">
        <w:rPr>
          <w:rFonts w:ascii="Times New Roman" w:hAnsi="Times New Roman"/>
          <w:noProof/>
          <w:sz w:val="28"/>
          <w:szCs w:val="28"/>
        </w:rPr>
        <w:t>.</w:t>
      </w:r>
    </w:p>
    <w:p w:rsidR="00715B03" w:rsidRPr="00190F7A" w:rsidRDefault="00AB7E26" w:rsidP="00715B03">
      <w:pPr>
        <w:pStyle w:val="a7"/>
        <w:spacing w:line="360" w:lineRule="auto"/>
        <w:ind w:firstLine="709"/>
        <w:jc w:val="both"/>
        <w:rPr>
          <w:rFonts w:ascii="Times New Roman" w:hAnsi="Times New Roman"/>
          <w:noProof/>
          <w:sz w:val="28"/>
          <w:szCs w:val="28"/>
        </w:rPr>
      </w:pPr>
      <w:r>
        <w:rPr>
          <w:rFonts w:ascii="Times New Roman" w:hAnsi="Times New Roman"/>
          <w:noProof/>
          <w:sz w:val="28"/>
          <w:szCs w:val="28"/>
        </w:rPr>
        <w:lastRenderedPageBreak/>
        <w:t>Относительно</w:t>
      </w:r>
      <w:r w:rsidR="00715B03" w:rsidRPr="00190F7A">
        <w:rPr>
          <w:rFonts w:ascii="Times New Roman" w:hAnsi="Times New Roman"/>
          <w:noProof/>
          <w:sz w:val="28"/>
          <w:szCs w:val="28"/>
        </w:rPr>
        <w:t xml:space="preserve"> большой групп</w:t>
      </w:r>
      <w:r>
        <w:rPr>
          <w:rFonts w:ascii="Times New Roman" w:hAnsi="Times New Roman"/>
          <w:noProof/>
          <w:sz w:val="28"/>
          <w:szCs w:val="28"/>
        </w:rPr>
        <w:t>ы</w:t>
      </w:r>
      <w:r w:rsidR="00715B03" w:rsidRPr="00190F7A">
        <w:rPr>
          <w:rFonts w:ascii="Times New Roman" w:hAnsi="Times New Roman"/>
          <w:noProof/>
          <w:sz w:val="28"/>
          <w:szCs w:val="28"/>
        </w:rPr>
        <w:t xml:space="preserve"> движимых вещей владение начинается после вручения приобретателю вещи (п. 1 ст. 224 ГК РФ). В отношении недвижимости, например земельного участка, к таким действиям относят его освоение, установку ограничительных знаков от соседних участков. Действия по владению включают и усилия владельца, направленные на поддержание имущества в исправном состоянии, охрану и предотвращение случайной гибели или повреждения имущества, а также связанные с этим затраты (ст.ст. 210, 211,ч. 2).</w:t>
      </w:r>
    </w:p>
    <w:p w:rsidR="00715B03" w:rsidRPr="00AB7E26" w:rsidRDefault="00715B03" w:rsidP="00715B03">
      <w:pPr>
        <w:pStyle w:val="a7"/>
        <w:spacing w:line="360" w:lineRule="auto"/>
        <w:ind w:firstLine="709"/>
        <w:jc w:val="both"/>
        <w:rPr>
          <w:rFonts w:ascii="Times New Roman" w:hAnsi="Times New Roman"/>
          <w:noProof/>
          <w:color w:val="000000" w:themeColor="text1"/>
          <w:sz w:val="28"/>
          <w:szCs w:val="28"/>
        </w:rPr>
      </w:pPr>
      <w:r w:rsidRPr="00190F7A">
        <w:rPr>
          <w:rFonts w:ascii="Times New Roman" w:hAnsi="Times New Roman"/>
          <w:noProof/>
          <w:sz w:val="28"/>
          <w:szCs w:val="28"/>
        </w:rPr>
        <w:t xml:space="preserve">Объем фактического владения имуществом, не ограниченного правом, определяется возможностями самого владельца по завладению и удержанию </w:t>
      </w:r>
      <w:r w:rsidRPr="00AB7E26">
        <w:rPr>
          <w:rFonts w:ascii="Times New Roman" w:hAnsi="Times New Roman"/>
          <w:noProof/>
          <w:color w:val="000000" w:themeColor="text1"/>
          <w:sz w:val="28"/>
          <w:szCs w:val="28"/>
        </w:rPr>
        <w:t>вещи</w:t>
      </w:r>
      <w:r w:rsidR="007E7CB3">
        <w:rPr>
          <w:rStyle w:val="a9"/>
          <w:rFonts w:ascii="Times New Roman" w:hAnsi="Times New Roman"/>
          <w:noProof/>
          <w:color w:val="000000" w:themeColor="text1"/>
          <w:sz w:val="28"/>
          <w:szCs w:val="28"/>
        </w:rPr>
        <w:footnoteReference w:id="22"/>
      </w:r>
      <w:r w:rsidRPr="00AB7E26">
        <w:rPr>
          <w:rFonts w:ascii="Times New Roman" w:hAnsi="Times New Roman"/>
          <w:noProof/>
          <w:color w:val="000000" w:themeColor="text1"/>
          <w:sz w:val="28"/>
          <w:szCs w:val="28"/>
        </w:rPr>
        <w:t>.</w:t>
      </w:r>
    </w:p>
    <w:p w:rsidR="00AB7E26" w:rsidRPr="00AB7E26" w:rsidRDefault="00AB7E26" w:rsidP="00715B03">
      <w:pPr>
        <w:pStyle w:val="a7"/>
        <w:spacing w:line="360" w:lineRule="auto"/>
        <w:ind w:firstLine="709"/>
        <w:jc w:val="both"/>
        <w:rPr>
          <w:rFonts w:ascii="Times New Roman" w:hAnsi="Times New Roman"/>
          <w:noProof/>
          <w:color w:val="000000" w:themeColor="text1"/>
          <w:sz w:val="28"/>
          <w:szCs w:val="28"/>
        </w:rPr>
      </w:pPr>
      <w:r w:rsidRPr="00AB7E26">
        <w:rPr>
          <w:rFonts w:ascii="Times New Roman" w:hAnsi="Times New Roman"/>
          <w:color w:val="000000" w:themeColor="text1"/>
          <w:sz w:val="28"/>
          <w:szCs w:val="28"/>
          <w:shd w:val="clear" w:color="auto" w:fill="FFFFFF"/>
        </w:rPr>
        <w:t xml:space="preserve">Владельцы подразделяются на </w:t>
      </w:r>
      <w:proofErr w:type="gramStart"/>
      <w:r w:rsidRPr="00AB7E26">
        <w:rPr>
          <w:rFonts w:ascii="Times New Roman" w:hAnsi="Times New Roman"/>
          <w:color w:val="000000" w:themeColor="text1"/>
          <w:sz w:val="28"/>
          <w:szCs w:val="28"/>
          <w:shd w:val="clear" w:color="auto" w:fill="FFFFFF"/>
        </w:rPr>
        <w:t>недобросовестных</w:t>
      </w:r>
      <w:proofErr w:type="gramEnd"/>
      <w:r w:rsidRPr="00AB7E26">
        <w:rPr>
          <w:rFonts w:ascii="Times New Roman" w:hAnsi="Times New Roman"/>
          <w:color w:val="000000" w:themeColor="text1"/>
          <w:sz w:val="28"/>
          <w:szCs w:val="28"/>
          <w:shd w:val="clear" w:color="auto" w:fill="FFFFFF"/>
        </w:rPr>
        <w:t xml:space="preserve"> и добросовестных. К последней категории относят собственника, который не должен знать либо не знает об отсутствии юридического обеспечения своего права. Недобросовестным, в свою очередь, называют того, кто должен был быть в курсе или ему это известно. Теория прав собственности предполагает применение такой классификации в расчете по расходам и доходам, когда хозяин истребует имущество у лица, им распоряжающегося, посредством индикационного иска. Также разделение может использоваться при решении вопроса о возможности приобретения юридического обоснования владения за давностью.</w:t>
      </w:r>
      <w:r w:rsidRPr="00AB7E26">
        <w:rPr>
          <w:rFonts w:ascii="Times New Roman" w:hAnsi="Times New Roman"/>
          <w:noProof/>
          <w:color w:val="000000" w:themeColor="text1"/>
          <w:sz w:val="28"/>
          <w:szCs w:val="28"/>
        </w:rPr>
        <w:t xml:space="preserve"> </w:t>
      </w:r>
    </w:p>
    <w:p w:rsidR="00715B03" w:rsidRPr="00190F7A" w:rsidRDefault="00715B03" w:rsidP="00715B03">
      <w:pPr>
        <w:pStyle w:val="a7"/>
        <w:spacing w:line="360" w:lineRule="auto"/>
        <w:ind w:firstLine="709"/>
        <w:jc w:val="both"/>
        <w:rPr>
          <w:rFonts w:ascii="Times New Roman" w:hAnsi="Times New Roman"/>
          <w:noProof/>
          <w:sz w:val="28"/>
          <w:szCs w:val="28"/>
        </w:rPr>
      </w:pPr>
      <w:r w:rsidRPr="00190F7A">
        <w:rPr>
          <w:rFonts w:ascii="Times New Roman" w:hAnsi="Times New Roman"/>
          <w:noProof/>
          <w:sz w:val="28"/>
          <w:szCs w:val="28"/>
        </w:rPr>
        <w:t xml:space="preserve">Правомочие пользования </w:t>
      </w:r>
      <w:r w:rsidR="0060124D">
        <w:rPr>
          <w:rFonts w:ascii="Times New Roman" w:hAnsi="Times New Roman"/>
          <w:noProof/>
          <w:sz w:val="28"/>
          <w:szCs w:val="28"/>
        </w:rPr>
        <w:t>- это</w:t>
      </w:r>
      <w:r w:rsidRPr="00190F7A">
        <w:rPr>
          <w:rFonts w:ascii="Times New Roman" w:hAnsi="Times New Roman"/>
          <w:noProof/>
          <w:sz w:val="28"/>
          <w:szCs w:val="28"/>
        </w:rPr>
        <w:t xml:space="preserve"> субъективное право на возможные действия по пользованию имуществом в пределах, </w:t>
      </w:r>
      <w:r w:rsidR="0060124D">
        <w:rPr>
          <w:rFonts w:ascii="Times New Roman" w:hAnsi="Times New Roman"/>
          <w:noProof/>
          <w:sz w:val="28"/>
          <w:szCs w:val="28"/>
        </w:rPr>
        <w:t xml:space="preserve">которые </w:t>
      </w:r>
      <w:r w:rsidRPr="00190F7A">
        <w:rPr>
          <w:rFonts w:ascii="Times New Roman" w:hAnsi="Times New Roman"/>
          <w:noProof/>
          <w:sz w:val="28"/>
          <w:szCs w:val="28"/>
        </w:rPr>
        <w:t>установленны законом.</w:t>
      </w:r>
    </w:p>
    <w:p w:rsidR="0060124D" w:rsidRPr="0060124D" w:rsidRDefault="0060124D" w:rsidP="00692EDC">
      <w:pPr>
        <w:pStyle w:val="a7"/>
        <w:spacing w:line="360" w:lineRule="auto"/>
        <w:ind w:firstLine="709"/>
        <w:jc w:val="both"/>
        <w:rPr>
          <w:rFonts w:ascii="Times New Roman" w:hAnsi="Times New Roman"/>
          <w:color w:val="000000" w:themeColor="text1"/>
          <w:sz w:val="28"/>
          <w:szCs w:val="28"/>
          <w:shd w:val="clear" w:color="auto" w:fill="FFFFFF"/>
        </w:rPr>
      </w:pPr>
      <w:r w:rsidRPr="0060124D">
        <w:rPr>
          <w:rFonts w:ascii="Times New Roman" w:hAnsi="Times New Roman"/>
          <w:color w:val="000000" w:themeColor="text1"/>
          <w:sz w:val="28"/>
          <w:szCs w:val="28"/>
          <w:shd w:val="clear" w:color="auto" w:fill="FFFFFF"/>
        </w:rPr>
        <w:t xml:space="preserve">Правомочие пользования представляет собой юридически обеспеченную возможность определять судьбу имущества посредством совершения законных актов в его отношении. Теория прав собственности </w:t>
      </w:r>
      <w:r w:rsidRPr="0060124D">
        <w:rPr>
          <w:rFonts w:ascii="Times New Roman" w:hAnsi="Times New Roman"/>
          <w:color w:val="000000" w:themeColor="text1"/>
          <w:sz w:val="28"/>
          <w:szCs w:val="28"/>
          <w:shd w:val="clear" w:color="auto" w:fill="FFFFFF"/>
        </w:rPr>
        <w:lastRenderedPageBreak/>
        <w:t>называет безусловным распоряжением вещью ситуации, при которых хозяин продает ее, сдает в залог, внаем, передает в качестве вклада в товарищество или общество, совершает пожертвования в благотворительных целях и прочее. Квалификация действий хозяина относительно имущества связана с его уничтожением за ненадобностью либо при наличии таких его свойств, которые позволяют использовать его только в одном потребительском или производственном акте. Теория прав собственности говорит о том, что если владелец выбрасывает либо уничтожает вещь, то он распоряжается ею посредством совершения односторонней сделки. В этом случае воля владельца ориентирована на отказ от юридического обеспечения. Если же право собственности заканчивается при однократном применении вещи, то в этом случае действия направлены не на отказ, а на извлечение из нее полезных свойств. В связи с этим в данном случае присутствует только возможность использования имущества, но не распоряжения ним.</w:t>
      </w:r>
    </w:p>
    <w:p w:rsidR="00692EDC" w:rsidRDefault="00692EDC" w:rsidP="00692EDC">
      <w:pPr>
        <w:pStyle w:val="a7"/>
        <w:spacing w:line="360" w:lineRule="auto"/>
        <w:ind w:firstLine="709"/>
        <w:jc w:val="both"/>
        <w:rPr>
          <w:rFonts w:ascii="Times New Roman" w:hAnsi="Times New Roman"/>
          <w:color w:val="000000" w:themeColor="text1"/>
          <w:sz w:val="28"/>
          <w:szCs w:val="28"/>
          <w:shd w:val="clear" w:color="auto" w:fill="FFFFFF"/>
        </w:rPr>
      </w:pPr>
      <w:r w:rsidRPr="0060124D">
        <w:rPr>
          <w:rFonts w:ascii="Times New Roman" w:hAnsi="Times New Roman"/>
          <w:color w:val="000000" w:themeColor="text1"/>
          <w:sz w:val="28"/>
          <w:szCs w:val="28"/>
          <w:shd w:val="clear" w:color="auto" w:fill="FFFFFF"/>
        </w:rPr>
        <w:t xml:space="preserve">При отчуждении имущества собственником другому лицу могут заключаться различные сделки. К ним относится как передача </w:t>
      </w:r>
      <w:r w:rsidRPr="00692EDC">
        <w:rPr>
          <w:rFonts w:ascii="Times New Roman" w:hAnsi="Times New Roman"/>
          <w:color w:val="000000" w:themeColor="text1"/>
          <w:sz w:val="28"/>
          <w:szCs w:val="28"/>
          <w:shd w:val="clear" w:color="auto" w:fill="FFFFFF"/>
        </w:rPr>
        <w:t>движимых вещей, так приобретение права собственности на землю или объекты. Порядок их осуществления регулируется законодательными нормами о договорах и сделках. Допускается добровольный отказ обладателя от принадлежащих ему полномочий путем публичных объявлений или же совершения действий, подтверждающих его намерения. Стоит отметить, что прежний обладатель будет являться собственником данного имущества до того момента, пока другое лицо не выполнит приобретение права собственности на него.</w:t>
      </w:r>
    </w:p>
    <w:p w:rsidR="004B326F" w:rsidRDefault="004B326F" w:rsidP="00692EDC">
      <w:pPr>
        <w:pStyle w:val="a7"/>
        <w:spacing w:line="360" w:lineRule="auto"/>
        <w:ind w:firstLine="709"/>
        <w:jc w:val="both"/>
        <w:rPr>
          <w:rFonts w:ascii="Times New Roman" w:hAnsi="Times New Roman"/>
          <w:color w:val="000000" w:themeColor="text1"/>
          <w:sz w:val="28"/>
          <w:szCs w:val="28"/>
          <w:shd w:val="clear" w:color="auto" w:fill="FFFFFF"/>
        </w:rPr>
      </w:pPr>
      <w:r w:rsidRPr="004B326F">
        <w:rPr>
          <w:rFonts w:ascii="Times New Roman" w:hAnsi="Times New Roman"/>
          <w:color w:val="000000" w:themeColor="text1"/>
          <w:sz w:val="28"/>
          <w:szCs w:val="28"/>
          <w:shd w:val="clear" w:color="auto" w:fill="FFFFFF"/>
        </w:rPr>
        <w:t xml:space="preserve">Сделки, предусматривающие отчуждение имущества, бывают как односторонними, так и двусторонними или многосторонними. Все зависит от числа участвующих в них сторон. Итак, существует три вида сделок. </w:t>
      </w:r>
    </w:p>
    <w:p w:rsidR="004B326F" w:rsidRDefault="004B326F" w:rsidP="00692EDC">
      <w:pPr>
        <w:pStyle w:val="a7"/>
        <w:spacing w:line="360" w:lineRule="auto"/>
        <w:ind w:firstLine="709"/>
        <w:jc w:val="both"/>
        <w:rPr>
          <w:rFonts w:ascii="Times New Roman" w:hAnsi="Times New Roman"/>
          <w:color w:val="000000" w:themeColor="text1"/>
          <w:sz w:val="28"/>
          <w:szCs w:val="28"/>
          <w:shd w:val="clear" w:color="auto" w:fill="FFFFFF"/>
        </w:rPr>
      </w:pPr>
      <w:r w:rsidRPr="004B326F">
        <w:rPr>
          <w:rFonts w:ascii="Times New Roman" w:hAnsi="Times New Roman"/>
          <w:color w:val="000000" w:themeColor="text1"/>
          <w:sz w:val="28"/>
          <w:szCs w:val="28"/>
          <w:shd w:val="clear" w:color="auto" w:fill="FFFFFF"/>
        </w:rPr>
        <w:t xml:space="preserve">Односторонние – сделки, которые совершаются благодаря действиям всего одной стороны. Это, к примеру, завещание, отказ от наследства, принятие, дарение и объявление (конкурс). Такой тип сделок затрагивает </w:t>
      </w:r>
      <w:r w:rsidRPr="004B326F">
        <w:rPr>
          <w:rFonts w:ascii="Times New Roman" w:hAnsi="Times New Roman"/>
          <w:color w:val="000000" w:themeColor="text1"/>
          <w:sz w:val="28"/>
          <w:szCs w:val="28"/>
          <w:shd w:val="clear" w:color="auto" w:fill="FFFFFF"/>
        </w:rPr>
        <w:lastRenderedPageBreak/>
        <w:t xml:space="preserve">интересы одного, двух или более лиц. Юридические последствия от односторонней сделки возникают, если волеизъявление воспринято адресованной стороной. </w:t>
      </w:r>
    </w:p>
    <w:p w:rsidR="004B326F" w:rsidRDefault="004B326F" w:rsidP="00692EDC">
      <w:pPr>
        <w:pStyle w:val="a7"/>
        <w:spacing w:line="360" w:lineRule="auto"/>
        <w:ind w:firstLine="709"/>
        <w:jc w:val="both"/>
        <w:rPr>
          <w:rFonts w:ascii="Times New Roman" w:hAnsi="Times New Roman"/>
          <w:color w:val="000000" w:themeColor="text1"/>
          <w:sz w:val="28"/>
          <w:szCs w:val="28"/>
          <w:shd w:val="clear" w:color="auto" w:fill="FFFFFF"/>
        </w:rPr>
      </w:pPr>
      <w:r w:rsidRPr="004B326F">
        <w:rPr>
          <w:rFonts w:ascii="Times New Roman" w:hAnsi="Times New Roman"/>
          <w:color w:val="000000" w:themeColor="text1"/>
          <w:sz w:val="28"/>
          <w:szCs w:val="28"/>
          <w:shd w:val="clear" w:color="auto" w:fill="FFFFFF"/>
        </w:rPr>
        <w:t xml:space="preserve">Двусторонние - сделки, совершаемые в результате действий двух сторон при наличии двух совпадающих волеизъявлений. Называется такая сделка взаимной и удостоверяется договором. Например, мена, обмен и купля-продажа. К каждой из двух сторон могут принадлежать не по одному, а по нескольку субъектов. </w:t>
      </w:r>
    </w:p>
    <w:p w:rsidR="004B326F" w:rsidRPr="004B326F" w:rsidRDefault="004B326F" w:rsidP="00692EDC">
      <w:pPr>
        <w:pStyle w:val="a7"/>
        <w:spacing w:line="360" w:lineRule="auto"/>
        <w:ind w:firstLine="709"/>
        <w:jc w:val="both"/>
        <w:rPr>
          <w:rFonts w:ascii="Times New Roman" w:hAnsi="Times New Roman"/>
          <w:color w:val="000000" w:themeColor="text1"/>
          <w:sz w:val="28"/>
          <w:szCs w:val="28"/>
          <w:shd w:val="clear" w:color="auto" w:fill="FFFFFF"/>
        </w:rPr>
      </w:pPr>
      <w:r w:rsidRPr="004B326F">
        <w:rPr>
          <w:rFonts w:ascii="Times New Roman" w:hAnsi="Times New Roman"/>
          <w:color w:val="000000" w:themeColor="text1"/>
          <w:sz w:val="28"/>
          <w:szCs w:val="28"/>
          <w:shd w:val="clear" w:color="auto" w:fill="FFFFFF"/>
        </w:rPr>
        <w:t>Многосторонние - сделки, в которых представлены интересы трех и более сторон. Могут быть совершены только тогда, когда действия всех сторон не противоречат друг другу, и только тогда, когда они направлены только на достижение одних целей</w:t>
      </w:r>
      <w:r>
        <w:rPr>
          <w:rStyle w:val="a9"/>
          <w:rFonts w:ascii="Times New Roman" w:hAnsi="Times New Roman"/>
          <w:color w:val="000000" w:themeColor="text1"/>
          <w:sz w:val="28"/>
          <w:szCs w:val="28"/>
          <w:shd w:val="clear" w:color="auto" w:fill="FFFFFF"/>
        </w:rPr>
        <w:footnoteReference w:id="23"/>
      </w:r>
      <w:r w:rsidRPr="004B326F">
        <w:rPr>
          <w:rFonts w:ascii="Times New Roman" w:hAnsi="Times New Roman"/>
          <w:color w:val="000000" w:themeColor="text1"/>
          <w:sz w:val="28"/>
          <w:szCs w:val="28"/>
          <w:shd w:val="clear" w:color="auto" w:fill="FFFFFF"/>
        </w:rPr>
        <w:t xml:space="preserve">. Классический пример: стороны договариваются о совместной деятельности, цель которой - возвращение хозяйственного объекта. Если у объекта насчитывается не одно здание и земельный участок, то к договору прилагается перечень недвижимого имущества. В некоторых сделках у каждой стороны могут быть разные виды участия. </w:t>
      </w:r>
    </w:p>
    <w:p w:rsidR="00692EDC" w:rsidRPr="00692EDC" w:rsidRDefault="004B326F" w:rsidP="00692EDC">
      <w:pPr>
        <w:pStyle w:val="a7"/>
        <w:spacing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w:t>
      </w:r>
      <w:r w:rsidR="00692EDC" w:rsidRPr="00692EDC">
        <w:rPr>
          <w:rFonts w:ascii="Times New Roman" w:hAnsi="Times New Roman"/>
          <w:color w:val="000000" w:themeColor="text1"/>
          <w:sz w:val="28"/>
          <w:szCs w:val="28"/>
          <w:shd w:val="clear" w:color="auto" w:fill="FFFFFF"/>
        </w:rPr>
        <w:t xml:space="preserve">ладелец вещи утратит свои полномочия на распоряжения ею в случае ее уничтожения, так как объект не будет существовать. В данном случае важны причины исчезновения. Если это происходит при отсутствии вины других лиц, риск утраты будет лежать на самом собственнике. В противном случае третьи лица несут имущественную ответственность за нанесенный вред. В рассмотренных случаях владелец самостоятельно отказывается от прав собственности, а безвозмездное изъятие имущества является недопустимым. Для этого необходимо иметь основания, определенные Гражданским кодексом РФ. </w:t>
      </w:r>
    </w:p>
    <w:p w:rsidR="00715B03" w:rsidRPr="00190F7A" w:rsidRDefault="00AF77A9" w:rsidP="00190F7A">
      <w:pPr>
        <w:pStyle w:val="a7"/>
        <w:spacing w:line="360" w:lineRule="auto"/>
        <w:ind w:firstLine="709"/>
        <w:jc w:val="both"/>
        <w:rPr>
          <w:rFonts w:ascii="Times New Roman" w:hAnsi="Times New Roman"/>
          <w:noProof/>
          <w:sz w:val="28"/>
          <w:szCs w:val="28"/>
        </w:rPr>
      </w:pPr>
      <w:r>
        <w:rPr>
          <w:rFonts w:ascii="Times New Roman" w:hAnsi="Times New Roman"/>
          <w:noProof/>
          <w:sz w:val="28"/>
          <w:szCs w:val="28"/>
        </w:rPr>
        <w:t>Р</w:t>
      </w:r>
      <w:r w:rsidR="00715B03" w:rsidRPr="00190F7A">
        <w:rPr>
          <w:rFonts w:ascii="Times New Roman" w:hAnsi="Times New Roman"/>
          <w:noProof/>
          <w:sz w:val="28"/>
          <w:szCs w:val="28"/>
        </w:rPr>
        <w:t>аспоряжение</w:t>
      </w:r>
      <w:r>
        <w:rPr>
          <w:rFonts w:ascii="Times New Roman" w:hAnsi="Times New Roman"/>
          <w:noProof/>
          <w:sz w:val="28"/>
          <w:szCs w:val="28"/>
        </w:rPr>
        <w:t xml:space="preserve"> – это </w:t>
      </w:r>
      <w:r w:rsidR="00715B03" w:rsidRPr="00190F7A">
        <w:rPr>
          <w:rFonts w:ascii="Times New Roman" w:hAnsi="Times New Roman"/>
          <w:noProof/>
          <w:sz w:val="28"/>
          <w:szCs w:val="28"/>
        </w:rPr>
        <w:t xml:space="preserve">совершение действий, </w:t>
      </w:r>
      <w:r>
        <w:rPr>
          <w:rFonts w:ascii="Times New Roman" w:hAnsi="Times New Roman"/>
          <w:noProof/>
          <w:sz w:val="28"/>
          <w:szCs w:val="28"/>
        </w:rPr>
        <w:t xml:space="preserve">которое </w:t>
      </w:r>
      <w:r w:rsidR="00715B03" w:rsidRPr="00190F7A">
        <w:rPr>
          <w:rFonts w:ascii="Times New Roman" w:hAnsi="Times New Roman"/>
          <w:noProof/>
          <w:sz w:val="28"/>
          <w:szCs w:val="28"/>
        </w:rPr>
        <w:t>вле</w:t>
      </w:r>
      <w:r>
        <w:rPr>
          <w:rFonts w:ascii="Times New Roman" w:hAnsi="Times New Roman"/>
          <w:noProof/>
          <w:sz w:val="28"/>
          <w:szCs w:val="28"/>
        </w:rPr>
        <w:t>чет</w:t>
      </w:r>
      <w:r w:rsidR="00715B03" w:rsidRPr="00190F7A">
        <w:rPr>
          <w:rFonts w:ascii="Times New Roman" w:hAnsi="Times New Roman"/>
          <w:noProof/>
          <w:sz w:val="28"/>
          <w:szCs w:val="28"/>
        </w:rPr>
        <w:t xml:space="preserve"> за собою существенное изменение самой вещи (вплоть до перехода ее в иное </w:t>
      </w:r>
      <w:r w:rsidR="00715B03" w:rsidRPr="00190F7A">
        <w:rPr>
          <w:rFonts w:ascii="Times New Roman" w:hAnsi="Times New Roman"/>
          <w:noProof/>
          <w:sz w:val="28"/>
          <w:szCs w:val="28"/>
        </w:rPr>
        <w:lastRenderedPageBreak/>
        <w:t xml:space="preserve">состояние) либо ее правовой принадлежности, а также предполагающих возможность такой перемены. </w:t>
      </w:r>
      <w:r>
        <w:rPr>
          <w:rFonts w:ascii="Times New Roman" w:hAnsi="Times New Roman"/>
          <w:noProof/>
          <w:sz w:val="28"/>
          <w:szCs w:val="28"/>
        </w:rPr>
        <w:t>К т</w:t>
      </w:r>
      <w:r w:rsidR="00715B03" w:rsidRPr="00190F7A">
        <w:rPr>
          <w:rFonts w:ascii="Times New Roman" w:hAnsi="Times New Roman"/>
          <w:noProof/>
          <w:sz w:val="28"/>
          <w:szCs w:val="28"/>
        </w:rPr>
        <w:t>аким</w:t>
      </w:r>
      <w:r>
        <w:rPr>
          <w:rFonts w:ascii="Times New Roman" w:hAnsi="Times New Roman"/>
          <w:noProof/>
          <w:sz w:val="28"/>
          <w:szCs w:val="28"/>
        </w:rPr>
        <w:t xml:space="preserve"> действиям</w:t>
      </w:r>
      <w:r w:rsidR="00715B03" w:rsidRPr="00190F7A">
        <w:rPr>
          <w:rFonts w:ascii="Times New Roman" w:hAnsi="Times New Roman"/>
          <w:noProof/>
          <w:sz w:val="28"/>
          <w:szCs w:val="28"/>
        </w:rPr>
        <w:t xml:space="preserve"> </w:t>
      </w:r>
      <w:r>
        <w:rPr>
          <w:rFonts w:ascii="Times New Roman" w:hAnsi="Times New Roman"/>
          <w:noProof/>
          <w:sz w:val="28"/>
          <w:szCs w:val="28"/>
        </w:rPr>
        <w:t>следует отнести</w:t>
      </w:r>
      <w:r w:rsidR="00715B03" w:rsidRPr="00190F7A">
        <w:rPr>
          <w:rFonts w:ascii="Times New Roman" w:hAnsi="Times New Roman"/>
          <w:noProof/>
          <w:sz w:val="28"/>
          <w:szCs w:val="28"/>
        </w:rPr>
        <w:t xml:space="preserve">: </w:t>
      </w:r>
      <w:r>
        <w:rPr>
          <w:rFonts w:ascii="Times New Roman" w:hAnsi="Times New Roman"/>
          <w:noProof/>
          <w:sz w:val="28"/>
          <w:szCs w:val="28"/>
        </w:rPr>
        <w:t>дарение</w:t>
      </w:r>
      <w:r w:rsidR="00715B03" w:rsidRPr="00190F7A">
        <w:rPr>
          <w:rFonts w:ascii="Times New Roman" w:hAnsi="Times New Roman"/>
          <w:noProof/>
          <w:sz w:val="28"/>
          <w:szCs w:val="28"/>
        </w:rPr>
        <w:t>, залог, переработка, уничтожение и т.д.</w:t>
      </w:r>
      <w:r w:rsidR="00715B03" w:rsidRPr="00190F7A">
        <w:rPr>
          <w:rFonts w:ascii="Times New Roman" w:hAnsi="Times New Roman"/>
          <w:noProof/>
          <w:sz w:val="28"/>
          <w:szCs w:val="28"/>
          <w:vertAlign w:val="superscript"/>
        </w:rPr>
        <w:footnoteReference w:id="24"/>
      </w:r>
      <w:r w:rsidR="00715B03" w:rsidRPr="00190F7A">
        <w:rPr>
          <w:rFonts w:ascii="Times New Roman" w:hAnsi="Times New Roman"/>
          <w:noProof/>
          <w:sz w:val="28"/>
          <w:szCs w:val="28"/>
          <w:vertAlign w:val="superscript"/>
        </w:rPr>
        <w:t>.</w:t>
      </w:r>
    </w:p>
    <w:p w:rsidR="00715B03" w:rsidRPr="00190F7A" w:rsidRDefault="008D2F95" w:rsidP="00715B03">
      <w:pPr>
        <w:pStyle w:val="a8"/>
        <w:spacing w:before="0" w:beforeAutospacing="0" w:after="0" w:afterAutospacing="0" w:line="360" w:lineRule="auto"/>
        <w:ind w:firstLine="686"/>
        <w:jc w:val="both"/>
        <w:rPr>
          <w:noProof/>
          <w:sz w:val="28"/>
          <w:szCs w:val="28"/>
        </w:rPr>
      </w:pPr>
      <w:r>
        <w:rPr>
          <w:noProof/>
          <w:sz w:val="28"/>
          <w:szCs w:val="28"/>
        </w:rPr>
        <w:t>Р</w:t>
      </w:r>
      <w:r w:rsidRPr="008D2F95">
        <w:rPr>
          <w:rFonts w:ascii="Estrangelo Edessa" w:hAnsi="Estrangelo Edessa" w:cs="Estrangelo Edessa"/>
          <w:noProof/>
          <w:vanish/>
          <w:color w:val="FFFFFF"/>
          <w:spacing w:val="-20000"/>
          <w:sz w:val="2"/>
          <w:szCs w:val="28"/>
        </w:rPr>
        <w:t>ܰ</w:t>
      </w:r>
      <w:r w:rsidR="00715B03" w:rsidRPr="00190F7A">
        <w:rPr>
          <w:noProof/>
          <w:sz w:val="28"/>
          <w:szCs w:val="28"/>
        </w:rPr>
        <w:t>аспоряжение и пользо</w:t>
      </w:r>
      <w:r w:rsidR="00AF77A9">
        <w:rPr>
          <w:noProof/>
          <w:sz w:val="28"/>
          <w:szCs w:val="28"/>
        </w:rPr>
        <w:t>вание тесно связаны между собою</w:t>
      </w:r>
      <w:r w:rsidR="00715B03" w:rsidRPr="00190F7A">
        <w:rPr>
          <w:noProof/>
          <w:sz w:val="28"/>
          <w:szCs w:val="28"/>
          <w:vertAlign w:val="superscript"/>
        </w:rPr>
        <w:footnoteReference w:id="25"/>
      </w:r>
      <w:r w:rsidR="00715B03" w:rsidRPr="00190F7A">
        <w:rPr>
          <w:noProof/>
          <w:sz w:val="28"/>
          <w:szCs w:val="28"/>
          <w:vertAlign w:val="superscript"/>
        </w:rPr>
        <w:t>.</w:t>
      </w:r>
    </w:p>
    <w:p w:rsidR="00715B03" w:rsidRDefault="008D2F95" w:rsidP="00715B03">
      <w:pPr>
        <w:pStyle w:val="a8"/>
        <w:spacing w:before="0" w:beforeAutospacing="0" w:after="0" w:afterAutospacing="0" w:line="360" w:lineRule="auto"/>
        <w:ind w:firstLine="686"/>
        <w:jc w:val="both"/>
        <w:rPr>
          <w:noProof/>
          <w:sz w:val="28"/>
          <w:szCs w:val="28"/>
        </w:rPr>
      </w:pPr>
      <w:proofErr w:type="gramStart"/>
      <w:r>
        <w:rPr>
          <w:noProof/>
          <w:sz w:val="28"/>
          <w:szCs w:val="28"/>
        </w:rPr>
        <w:t>П</w:t>
      </w:r>
      <w:r w:rsidRPr="008D2F95">
        <w:rPr>
          <w:rFonts w:ascii="Estrangelo Edessa" w:hAnsi="Estrangelo Edessa" w:cs="Estrangelo Edessa"/>
          <w:noProof/>
          <w:vanish/>
          <w:color w:val="FFFFFF"/>
          <w:spacing w:val="-20000"/>
          <w:sz w:val="2"/>
          <w:szCs w:val="28"/>
        </w:rPr>
        <w:t>ܰ</w:t>
      </w:r>
      <w:r w:rsidR="00715B03" w:rsidRPr="00190F7A">
        <w:rPr>
          <w:noProof/>
          <w:sz w:val="28"/>
          <w:szCs w:val="28"/>
        </w:rPr>
        <w:t>ользование и ра</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пор</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жение, подобно владению, могут быть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в</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заны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правом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об</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твенно</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ти, могут быть о</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уще</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твл</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емы на иных правовых о</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новани</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х, и могут в</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третить</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такие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лу</w:t>
      </w:r>
      <w:r>
        <w:rPr>
          <w:noProof/>
          <w:sz w:val="28"/>
          <w:szCs w:val="28"/>
        </w:rPr>
        <w:t>ч</w:t>
      </w:r>
      <w:r w:rsidRPr="008D2F95">
        <w:rPr>
          <w:rFonts w:ascii="Estrangelo Edessa" w:hAnsi="Estrangelo Edessa" w:cs="Estrangelo Edessa"/>
          <w:noProof/>
          <w:vanish/>
          <w:color w:val="FFFFFF"/>
          <w:spacing w:val="-20000"/>
          <w:sz w:val="2"/>
          <w:szCs w:val="28"/>
        </w:rPr>
        <w:t>ܰ</w:t>
      </w:r>
      <w:r w:rsidR="00715B03" w:rsidRPr="00190F7A">
        <w:rPr>
          <w:noProof/>
          <w:sz w:val="28"/>
          <w:szCs w:val="28"/>
        </w:rPr>
        <w:t>аи, когда пользование и ра</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пор</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жение о</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уще</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твл</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ют</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без какого-либо правового о</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новани</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незаконно.</w:t>
      </w:r>
      <w:proofErr w:type="gramEnd"/>
      <w:r w:rsidR="00715B03" w:rsidRPr="00190F7A">
        <w:rPr>
          <w:noProof/>
          <w:sz w:val="28"/>
          <w:szCs w:val="28"/>
        </w:rPr>
        <w:t xml:space="preserve">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ледовательно, пользование и ра</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пор</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жение </w:t>
      </w:r>
      <w:r>
        <w:rPr>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огут быть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оединены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право</w:t>
      </w:r>
      <w:r>
        <w:rPr>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пользовани</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и право</w:t>
      </w:r>
      <w:r>
        <w:rPr>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ра</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пор</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жен</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w:t>
      </w:r>
      <w:r>
        <w:rPr>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noProof/>
          <w:sz w:val="28"/>
          <w:szCs w:val="28"/>
        </w:rPr>
        <w:t>огут быть отделены от право</w:t>
      </w:r>
      <w:r>
        <w:rPr>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noProof/>
          <w:sz w:val="28"/>
          <w:szCs w:val="28"/>
        </w:rPr>
        <w:t>о</w:t>
      </w:r>
      <w:r>
        <w:rPr>
          <w:noProof/>
          <w:sz w:val="28"/>
          <w:szCs w:val="28"/>
        </w:rPr>
        <w:t>ч</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й.</w:t>
      </w:r>
    </w:p>
    <w:p w:rsidR="006933F5" w:rsidRDefault="006933F5" w:rsidP="00715B03">
      <w:pPr>
        <w:pStyle w:val="a8"/>
        <w:spacing w:before="0" w:beforeAutospacing="0" w:after="0" w:afterAutospacing="0" w:line="360" w:lineRule="auto"/>
        <w:ind w:firstLine="686"/>
        <w:jc w:val="both"/>
        <w:rPr>
          <w:noProof/>
          <w:sz w:val="28"/>
          <w:szCs w:val="28"/>
        </w:rPr>
      </w:pPr>
    </w:p>
    <w:p w:rsidR="006933F5" w:rsidRPr="0006043E" w:rsidRDefault="006933F5" w:rsidP="0006043E">
      <w:pPr>
        <w:pStyle w:val="2"/>
        <w:jc w:val="center"/>
        <w:rPr>
          <w:rFonts w:ascii="Times New Roman" w:hAnsi="Times New Roman"/>
          <w:i w:val="0"/>
          <w:noProof/>
        </w:rPr>
      </w:pPr>
      <w:bookmarkStart w:id="19" w:name="_Toc443931982"/>
      <w:r w:rsidRPr="0006043E">
        <w:rPr>
          <w:rFonts w:ascii="Times New Roman" w:hAnsi="Times New Roman"/>
          <w:i w:val="0"/>
          <w:noProof/>
        </w:rPr>
        <w:t>1.3.</w:t>
      </w:r>
      <w:r w:rsidR="0006043E" w:rsidRPr="0006043E">
        <w:rPr>
          <w:rFonts w:ascii="Times New Roman" w:hAnsi="Times New Roman"/>
          <w:i w:val="0"/>
          <w:noProof/>
        </w:rPr>
        <w:t xml:space="preserve"> </w:t>
      </w:r>
      <w:r w:rsidR="0006043E" w:rsidRPr="0006043E">
        <w:rPr>
          <w:rFonts w:ascii="Times New Roman" w:hAnsi="Times New Roman"/>
          <w:i w:val="0"/>
        </w:rPr>
        <w:t>Реализация права собственности</w:t>
      </w:r>
      <w:bookmarkEnd w:id="19"/>
    </w:p>
    <w:p w:rsidR="0006043E" w:rsidRDefault="0006043E" w:rsidP="00715B03">
      <w:pPr>
        <w:pStyle w:val="a8"/>
        <w:spacing w:before="0" w:beforeAutospacing="0" w:after="0" w:afterAutospacing="0" w:line="360" w:lineRule="auto"/>
        <w:ind w:firstLine="686"/>
        <w:jc w:val="both"/>
        <w:rPr>
          <w:noProof/>
          <w:sz w:val="28"/>
          <w:szCs w:val="28"/>
        </w:rPr>
      </w:pPr>
    </w:p>
    <w:p w:rsidR="0006043E" w:rsidRPr="00166D51" w:rsidRDefault="006933F5" w:rsidP="00715B03">
      <w:pPr>
        <w:pStyle w:val="a8"/>
        <w:spacing w:before="0" w:beforeAutospacing="0" w:after="0" w:afterAutospacing="0" w:line="360" w:lineRule="auto"/>
        <w:ind w:firstLine="686"/>
        <w:jc w:val="both"/>
        <w:rPr>
          <w:sz w:val="28"/>
          <w:szCs w:val="28"/>
        </w:rPr>
      </w:pPr>
      <w:r w:rsidRPr="0006043E">
        <w:rPr>
          <w:sz w:val="28"/>
          <w:szCs w:val="28"/>
        </w:rPr>
        <w:t>Реализация права собственности означает признание права собственности на вещь за конкретным собственником, фиксация этого права и его защита. Субъектом реализации права собственности выступает государство, а механизмом реализации является основанная на законодательстве деятельность органов государственной и муниципальной власти по своевременной и четкой фиксации прав собственности и последующей ее защите. Критерием реализации прав частной собственности в масштабе страны являетс</w:t>
      </w:r>
      <w:r w:rsidR="0006043E">
        <w:rPr>
          <w:sz w:val="28"/>
          <w:szCs w:val="28"/>
        </w:rPr>
        <w:t>я готовность собственников к ин</w:t>
      </w:r>
      <w:r w:rsidRPr="0006043E">
        <w:rPr>
          <w:sz w:val="28"/>
          <w:szCs w:val="28"/>
        </w:rPr>
        <w:t xml:space="preserve">вестированию, которое возможно лишь в условиях защиты объектов собственности, инвестиций и гарантированного получения дохода. Верно и обратное утверждение: неактивность собственников в инвестировании означает </w:t>
      </w:r>
      <w:proofErr w:type="spellStart"/>
      <w:r w:rsidRPr="0006043E">
        <w:rPr>
          <w:sz w:val="28"/>
          <w:szCs w:val="28"/>
        </w:rPr>
        <w:t>нереализацию</w:t>
      </w:r>
      <w:proofErr w:type="spellEnd"/>
      <w:r w:rsidRPr="0006043E">
        <w:rPr>
          <w:sz w:val="28"/>
          <w:szCs w:val="28"/>
        </w:rPr>
        <w:t xml:space="preserve"> прав частной собственности. Гарантом реализации прав собственности</w:t>
      </w:r>
      <w:r w:rsidR="0006043E" w:rsidRPr="0006043E">
        <w:rPr>
          <w:sz w:val="28"/>
          <w:szCs w:val="28"/>
        </w:rPr>
        <w:t xml:space="preserve"> является верховенство права (не</w:t>
      </w:r>
      <w:r w:rsidRPr="0006043E">
        <w:rPr>
          <w:sz w:val="28"/>
          <w:szCs w:val="28"/>
        </w:rPr>
        <w:t xml:space="preserve">зависимая судебная система) </w:t>
      </w:r>
      <w:r w:rsidRPr="0006043E">
        <w:rPr>
          <w:sz w:val="28"/>
          <w:szCs w:val="28"/>
        </w:rPr>
        <w:lastRenderedPageBreak/>
        <w:t>и развитая демократия (разделение и подлинная независимость ветвей власти, территориальное разделение власти, незави</w:t>
      </w:r>
      <w:r w:rsidR="00ED1942">
        <w:rPr>
          <w:sz w:val="28"/>
          <w:szCs w:val="28"/>
        </w:rPr>
        <w:t>симая печать, разветвленная си</w:t>
      </w:r>
      <w:r w:rsidRPr="0006043E">
        <w:rPr>
          <w:sz w:val="28"/>
          <w:szCs w:val="28"/>
        </w:rPr>
        <w:t xml:space="preserve">стема общественных институтов). Важным аспектом реализации прав собственности является ее всеобщность по субъектам </w:t>
      </w:r>
      <w:r w:rsidRPr="00166D51">
        <w:rPr>
          <w:sz w:val="28"/>
          <w:szCs w:val="28"/>
        </w:rPr>
        <w:t xml:space="preserve">собственности.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Иначе говоря, не должно быть избиратель</w:t>
      </w:r>
      <w:r w:rsidR="00ED1942">
        <w:rPr>
          <w:sz w:val="28"/>
          <w:szCs w:val="28"/>
        </w:rPr>
        <w:t>ности реализации прав собствен</w:t>
      </w:r>
      <w:r w:rsidRPr="00166D51">
        <w:rPr>
          <w:sz w:val="28"/>
          <w:szCs w:val="28"/>
        </w:rPr>
        <w:t xml:space="preserve">ности, т. е. гарантий прав собственности для одних и отсутствие таких гарантий для других собственников. Задачами права собственности </w:t>
      </w:r>
      <w:proofErr w:type="spellStart"/>
      <w:r w:rsidRPr="00166D51">
        <w:rPr>
          <w:sz w:val="28"/>
          <w:szCs w:val="28"/>
        </w:rPr>
        <w:t>я</w:t>
      </w:r>
      <w:proofErr w:type="gramStart"/>
      <w:r w:rsidRPr="00166D51">
        <w:rPr>
          <w:sz w:val="28"/>
          <w:szCs w:val="28"/>
        </w:rPr>
        <w:t>в</w:t>
      </w:r>
      <w:proofErr w:type="spellEnd"/>
      <w:r w:rsidRPr="00166D51">
        <w:rPr>
          <w:sz w:val="28"/>
          <w:szCs w:val="28"/>
        </w:rPr>
        <w:t>-</w:t>
      </w:r>
      <w:proofErr w:type="gramEnd"/>
      <w:r w:rsidRPr="00166D51">
        <w:rPr>
          <w:sz w:val="28"/>
          <w:szCs w:val="28"/>
        </w:rPr>
        <w:t xml:space="preserve"> </w:t>
      </w:r>
      <w:proofErr w:type="spellStart"/>
      <w:r w:rsidRPr="00166D51">
        <w:rPr>
          <w:sz w:val="28"/>
          <w:szCs w:val="28"/>
        </w:rPr>
        <w:t>ляются</w:t>
      </w:r>
      <w:proofErr w:type="spellEnd"/>
      <w:r w:rsidRPr="00166D51">
        <w:rPr>
          <w:sz w:val="28"/>
          <w:szCs w:val="28"/>
        </w:rPr>
        <w:t xml:space="preserve">: признание права собственности на вещь за конкретным </w:t>
      </w:r>
      <w:proofErr w:type="spellStart"/>
      <w:r w:rsidRPr="00166D51">
        <w:rPr>
          <w:sz w:val="28"/>
          <w:szCs w:val="28"/>
        </w:rPr>
        <w:t>собствен</w:t>
      </w:r>
      <w:proofErr w:type="spellEnd"/>
      <w:r w:rsidRPr="00166D51">
        <w:rPr>
          <w:sz w:val="28"/>
          <w:szCs w:val="28"/>
        </w:rPr>
        <w:t xml:space="preserve">- </w:t>
      </w:r>
      <w:proofErr w:type="spellStart"/>
      <w:r w:rsidRPr="00166D51">
        <w:rPr>
          <w:sz w:val="28"/>
          <w:szCs w:val="28"/>
        </w:rPr>
        <w:t>ником</w:t>
      </w:r>
      <w:proofErr w:type="spellEnd"/>
      <w:r w:rsidRPr="00166D51">
        <w:rPr>
          <w:sz w:val="28"/>
          <w:szCs w:val="28"/>
        </w:rPr>
        <w:t xml:space="preserve">, фиксация этого права и его защита. </w:t>
      </w:r>
    </w:p>
    <w:p w:rsidR="00166D51" w:rsidRPr="00ED1942" w:rsidRDefault="00166D51" w:rsidP="00715B03">
      <w:pPr>
        <w:pStyle w:val="a8"/>
        <w:spacing w:before="0" w:beforeAutospacing="0" w:after="0" w:afterAutospacing="0" w:line="360" w:lineRule="auto"/>
        <w:ind w:firstLine="686"/>
        <w:jc w:val="both"/>
        <w:rPr>
          <w:sz w:val="28"/>
          <w:szCs w:val="28"/>
          <w:u w:val="single"/>
        </w:rPr>
      </w:pPr>
      <w:r w:rsidRPr="00ED1942">
        <w:rPr>
          <w:sz w:val="28"/>
          <w:szCs w:val="28"/>
          <w:u w:val="single"/>
        </w:rPr>
        <w:t>Рассмотрим реализацию дан</w:t>
      </w:r>
      <w:r w:rsidR="006933F5" w:rsidRPr="00ED1942">
        <w:rPr>
          <w:sz w:val="28"/>
          <w:szCs w:val="28"/>
          <w:u w:val="single"/>
        </w:rPr>
        <w:t xml:space="preserve">ных задач права собственности. </w:t>
      </w:r>
    </w:p>
    <w:p w:rsidR="00166D51" w:rsidRP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Зримым результатом приватизации государственной собственности в России в 1990-х гг. было преобразование отношений собственности </w:t>
      </w:r>
      <w:r w:rsidR="00166D51" w:rsidRPr="00166D51">
        <w:rPr>
          <w:sz w:val="28"/>
          <w:szCs w:val="28"/>
        </w:rPr>
        <w:t>-</w:t>
      </w:r>
      <w:r w:rsidRPr="00166D51">
        <w:rPr>
          <w:sz w:val="28"/>
          <w:szCs w:val="28"/>
        </w:rPr>
        <w:t xml:space="preserve"> признание и юридическое закрепление различных форм собственности. Признание и защита частной, государственной, муниципальной и иных форм собственности гарантированы ст. 8 Конституции РФ. Но э</w:t>
      </w:r>
      <w:r w:rsidR="00ED1942">
        <w:rPr>
          <w:sz w:val="28"/>
          <w:szCs w:val="28"/>
        </w:rPr>
        <w:t>то только правовая (конституци</w:t>
      </w:r>
      <w:r w:rsidRPr="00166D51">
        <w:rPr>
          <w:sz w:val="28"/>
          <w:szCs w:val="28"/>
        </w:rPr>
        <w:t>онная) норма. На практике все оказалось сложнее. Признание права собственности на вещь за конкретным собственником можно перевести в термины «легальность» и «легитимность». Легальность связ</w:t>
      </w:r>
      <w:r w:rsidR="00166D51">
        <w:rPr>
          <w:sz w:val="28"/>
          <w:szCs w:val="28"/>
        </w:rPr>
        <w:t>ана с правовым признанием и фик</w:t>
      </w:r>
      <w:r w:rsidRPr="00166D51">
        <w:rPr>
          <w:sz w:val="28"/>
          <w:szCs w:val="28"/>
        </w:rPr>
        <w:t xml:space="preserve">сацией чьих-то прав на объекты собственности. </w:t>
      </w:r>
    </w:p>
    <w:p w:rsidR="00166D51" w:rsidRP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Легитимность связана с неформальным признанием чьих-то прав (людьми, обществом в целом). Вследствие сочетания легальности и легитимности возможно существование ряда  альтернативных институциональных режимов. Иллюстрацией режима «Б» может служить собственность так называемых «</w:t>
      </w:r>
      <w:proofErr w:type="spellStart"/>
      <w:r w:rsidRPr="00166D51">
        <w:rPr>
          <w:sz w:val="28"/>
          <w:szCs w:val="28"/>
        </w:rPr>
        <w:t>цеховиков</w:t>
      </w:r>
      <w:proofErr w:type="spellEnd"/>
      <w:r w:rsidRPr="00166D51">
        <w:rPr>
          <w:sz w:val="28"/>
          <w:szCs w:val="28"/>
        </w:rPr>
        <w:t>» времен СССР. Эта собственность была нелегальной, но легитимной в том плане, что общество в лице граждан не только не осуждало «</w:t>
      </w:r>
      <w:proofErr w:type="spellStart"/>
      <w:r w:rsidRPr="00166D51">
        <w:rPr>
          <w:sz w:val="28"/>
          <w:szCs w:val="28"/>
        </w:rPr>
        <w:t>цеховиков</w:t>
      </w:r>
      <w:proofErr w:type="spellEnd"/>
      <w:r w:rsidRPr="00166D51">
        <w:rPr>
          <w:sz w:val="28"/>
          <w:szCs w:val="28"/>
        </w:rPr>
        <w:t xml:space="preserve">», но и активно </w:t>
      </w:r>
      <w:proofErr w:type="spellStart"/>
      <w:r w:rsidRPr="00166D51">
        <w:rPr>
          <w:sz w:val="28"/>
          <w:szCs w:val="28"/>
        </w:rPr>
        <w:t>пользов</w:t>
      </w:r>
      <w:proofErr w:type="gramStart"/>
      <w:r w:rsidRPr="00166D51">
        <w:rPr>
          <w:sz w:val="28"/>
          <w:szCs w:val="28"/>
        </w:rPr>
        <w:t>а</w:t>
      </w:r>
      <w:proofErr w:type="spellEnd"/>
      <w:r w:rsidRPr="00166D51">
        <w:rPr>
          <w:sz w:val="28"/>
          <w:szCs w:val="28"/>
        </w:rPr>
        <w:t>-</w:t>
      </w:r>
      <w:proofErr w:type="gramEnd"/>
      <w:r w:rsidRPr="00166D51">
        <w:rPr>
          <w:sz w:val="28"/>
          <w:szCs w:val="28"/>
        </w:rPr>
        <w:t xml:space="preserve"> лось плодами (товарами и услугами) их деятельности. Режим «В» характеризует современное состояние права собственности в России. </w:t>
      </w:r>
    </w:p>
    <w:p w:rsidR="00166D51" w:rsidRPr="00166D51" w:rsidRDefault="006933F5" w:rsidP="00715B03">
      <w:pPr>
        <w:pStyle w:val="a8"/>
        <w:spacing w:before="0" w:beforeAutospacing="0" w:after="0" w:afterAutospacing="0" w:line="360" w:lineRule="auto"/>
        <w:ind w:firstLine="686"/>
        <w:jc w:val="both"/>
        <w:rPr>
          <w:sz w:val="28"/>
          <w:szCs w:val="28"/>
        </w:rPr>
      </w:pPr>
      <w:proofErr w:type="spellStart"/>
      <w:r w:rsidRPr="00166D51">
        <w:rPr>
          <w:sz w:val="28"/>
          <w:szCs w:val="28"/>
        </w:rPr>
        <w:lastRenderedPageBreak/>
        <w:t>Нелегитимность</w:t>
      </w:r>
      <w:proofErr w:type="spellEnd"/>
      <w:r w:rsidRPr="00166D51">
        <w:rPr>
          <w:sz w:val="28"/>
          <w:szCs w:val="28"/>
        </w:rPr>
        <w:t xml:space="preserve"> прав собственности в России, по мнению Р. </w:t>
      </w:r>
      <w:proofErr w:type="spellStart"/>
      <w:r w:rsidRPr="00166D51">
        <w:rPr>
          <w:sz w:val="28"/>
          <w:szCs w:val="28"/>
        </w:rPr>
        <w:t>Капелюшникова</w:t>
      </w:r>
      <w:proofErr w:type="spellEnd"/>
      <w:r w:rsidR="00166D51" w:rsidRPr="00166D51">
        <w:rPr>
          <w:rStyle w:val="a9"/>
          <w:sz w:val="28"/>
          <w:szCs w:val="28"/>
        </w:rPr>
        <w:footnoteReference w:id="26"/>
      </w:r>
      <w:r w:rsidRPr="00166D51">
        <w:rPr>
          <w:sz w:val="28"/>
          <w:szCs w:val="28"/>
        </w:rPr>
        <w:t xml:space="preserve">, определяется тремя причинами: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1. Идеологией, формирующей стереотип восприятия. Непринятие частной собственности как таковой людьми старшего поколения.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2. Интересами и настроениями граждан, которые считают себя проигравшими в р</w:t>
      </w:r>
      <w:r w:rsidR="00166D51" w:rsidRPr="00166D51">
        <w:rPr>
          <w:sz w:val="28"/>
          <w:szCs w:val="28"/>
        </w:rPr>
        <w:t>езультате приватизации. Отсюда -</w:t>
      </w:r>
      <w:r w:rsidRPr="00166D51">
        <w:rPr>
          <w:sz w:val="28"/>
          <w:szCs w:val="28"/>
        </w:rPr>
        <w:t xml:space="preserve"> стремление к постоянному переделу собственности.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3. Эмоциональным представлением (восприятием) большинства граждан о честности или нечестности чего-либо, в данном случае о честности или н</w:t>
      </w:r>
      <w:proofErr w:type="gramStart"/>
      <w:r w:rsidRPr="00166D51">
        <w:rPr>
          <w:sz w:val="28"/>
          <w:szCs w:val="28"/>
        </w:rPr>
        <w:t>е-</w:t>
      </w:r>
      <w:proofErr w:type="gramEnd"/>
      <w:r w:rsidRPr="00166D51">
        <w:rPr>
          <w:sz w:val="28"/>
          <w:szCs w:val="28"/>
        </w:rPr>
        <w:t xml:space="preserve"> честности приобретения прав собственности. «Согласно обычному праву, частная собственность легитимируется вложенным трудом, деньгами, идеями, энергией, а не политической властью»</w:t>
      </w:r>
      <w:r w:rsidR="00166D51">
        <w:rPr>
          <w:rStyle w:val="a9"/>
          <w:sz w:val="28"/>
          <w:szCs w:val="28"/>
        </w:rPr>
        <w:footnoteReference w:id="27"/>
      </w:r>
      <w:r w:rsidRPr="00166D51">
        <w:rPr>
          <w:sz w:val="28"/>
          <w:szCs w:val="28"/>
        </w:rPr>
        <w:t xml:space="preserve">.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На основании социологических опросов главная причина </w:t>
      </w:r>
      <w:proofErr w:type="spellStart"/>
      <w:r w:rsidRPr="00166D51">
        <w:rPr>
          <w:sz w:val="28"/>
          <w:szCs w:val="28"/>
        </w:rPr>
        <w:t>нелегитимности</w:t>
      </w:r>
      <w:proofErr w:type="spellEnd"/>
      <w:r w:rsidRPr="00166D51">
        <w:rPr>
          <w:sz w:val="28"/>
          <w:szCs w:val="28"/>
        </w:rPr>
        <w:t xml:space="preserve"> прав собственности заключается в представлении граждан, что крупные состояния в России нажиты нечестным путем. В этом </w:t>
      </w:r>
      <w:proofErr w:type="gramStart"/>
      <w:r w:rsidRPr="00166D51">
        <w:rPr>
          <w:sz w:val="28"/>
          <w:szCs w:val="28"/>
        </w:rPr>
        <w:t>уверены</w:t>
      </w:r>
      <w:proofErr w:type="gramEnd"/>
      <w:r w:rsidRPr="00166D51">
        <w:rPr>
          <w:sz w:val="28"/>
          <w:szCs w:val="28"/>
        </w:rPr>
        <w:t xml:space="preserve"> 90% россиян. При этом негативный имидж </w:t>
      </w:r>
      <w:proofErr w:type="spellStart"/>
      <w:r w:rsidRPr="00166D51">
        <w:rPr>
          <w:sz w:val="28"/>
          <w:szCs w:val="28"/>
        </w:rPr>
        <w:t>прив</w:t>
      </w:r>
      <w:proofErr w:type="gramStart"/>
      <w:r w:rsidRPr="00166D51">
        <w:rPr>
          <w:sz w:val="28"/>
          <w:szCs w:val="28"/>
        </w:rPr>
        <w:t>а</w:t>
      </w:r>
      <w:proofErr w:type="spellEnd"/>
      <w:r w:rsidRPr="00166D51">
        <w:rPr>
          <w:sz w:val="28"/>
          <w:szCs w:val="28"/>
        </w:rPr>
        <w:t>-</w:t>
      </w:r>
      <w:proofErr w:type="gramEnd"/>
      <w:r w:rsidRPr="00166D51">
        <w:rPr>
          <w:sz w:val="28"/>
          <w:szCs w:val="28"/>
        </w:rPr>
        <w:t xml:space="preserve"> </w:t>
      </w:r>
      <w:proofErr w:type="spellStart"/>
      <w:r w:rsidRPr="00166D51">
        <w:rPr>
          <w:sz w:val="28"/>
          <w:szCs w:val="28"/>
        </w:rPr>
        <w:t>тизации</w:t>
      </w:r>
      <w:proofErr w:type="spellEnd"/>
      <w:r w:rsidRPr="00166D51">
        <w:rPr>
          <w:sz w:val="28"/>
          <w:szCs w:val="28"/>
        </w:rPr>
        <w:t xml:space="preserve"> был сформирован не столько исходными правилами и конечными результатами, сколько тем, как приватизация воплощалась на практике.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Действительно, в российском обществе существует твердое убеждение, что приватизация проводилась с </w:t>
      </w:r>
      <w:proofErr w:type="spellStart"/>
      <w:r w:rsidRPr="00166D51">
        <w:rPr>
          <w:sz w:val="28"/>
          <w:szCs w:val="28"/>
        </w:rPr>
        <w:t>ма</w:t>
      </w:r>
      <w:proofErr w:type="gramStart"/>
      <w:r w:rsidRPr="00166D51">
        <w:rPr>
          <w:sz w:val="28"/>
          <w:szCs w:val="28"/>
        </w:rPr>
        <w:t>с</w:t>
      </w:r>
      <w:proofErr w:type="spellEnd"/>
      <w:r w:rsidRPr="00166D51">
        <w:rPr>
          <w:sz w:val="28"/>
          <w:szCs w:val="28"/>
        </w:rPr>
        <w:t>-</w:t>
      </w:r>
      <w:proofErr w:type="gramEnd"/>
      <w:r w:rsidRPr="00166D51">
        <w:rPr>
          <w:sz w:val="28"/>
          <w:szCs w:val="28"/>
        </w:rPr>
        <w:t xml:space="preserve"> </w:t>
      </w:r>
      <w:proofErr w:type="spellStart"/>
      <w:r w:rsidRPr="00166D51">
        <w:rPr>
          <w:sz w:val="28"/>
          <w:szCs w:val="28"/>
        </w:rPr>
        <w:t>совыми</w:t>
      </w:r>
      <w:proofErr w:type="spellEnd"/>
      <w:r w:rsidRPr="00166D51">
        <w:rPr>
          <w:sz w:val="28"/>
          <w:szCs w:val="28"/>
        </w:rPr>
        <w:t xml:space="preserve"> нарушениями даже </w:t>
      </w:r>
      <w:proofErr w:type="spellStart"/>
      <w:r w:rsidRPr="00166D51">
        <w:rPr>
          <w:sz w:val="28"/>
          <w:szCs w:val="28"/>
        </w:rPr>
        <w:t>формаль</w:t>
      </w:r>
      <w:proofErr w:type="spellEnd"/>
      <w:r w:rsidRPr="00166D51">
        <w:rPr>
          <w:sz w:val="28"/>
          <w:szCs w:val="28"/>
        </w:rPr>
        <w:t xml:space="preserve">- </w:t>
      </w:r>
      <w:proofErr w:type="spellStart"/>
      <w:r w:rsidRPr="00166D51">
        <w:rPr>
          <w:sz w:val="28"/>
          <w:szCs w:val="28"/>
        </w:rPr>
        <w:t>ных</w:t>
      </w:r>
      <w:proofErr w:type="spellEnd"/>
      <w:r w:rsidRPr="00166D51">
        <w:rPr>
          <w:sz w:val="28"/>
          <w:szCs w:val="28"/>
        </w:rPr>
        <w:t xml:space="preserve"> «правил игры», не говоря уже о том, что она и</w:t>
      </w:r>
      <w:r w:rsidR="00166D51">
        <w:rPr>
          <w:sz w:val="28"/>
          <w:szCs w:val="28"/>
        </w:rPr>
        <w:t xml:space="preserve">значально была не </w:t>
      </w:r>
      <w:proofErr w:type="spellStart"/>
      <w:r w:rsidR="00166D51">
        <w:rPr>
          <w:sz w:val="28"/>
          <w:szCs w:val="28"/>
        </w:rPr>
        <w:t>спра</w:t>
      </w:r>
      <w:proofErr w:type="spellEnd"/>
      <w:r w:rsidR="00166D51">
        <w:rPr>
          <w:sz w:val="28"/>
          <w:szCs w:val="28"/>
        </w:rPr>
        <w:t xml:space="preserve">- </w:t>
      </w:r>
      <w:proofErr w:type="spellStart"/>
      <w:r w:rsidR="00166D51">
        <w:rPr>
          <w:sz w:val="28"/>
          <w:szCs w:val="28"/>
        </w:rPr>
        <w:t>ведлива</w:t>
      </w:r>
      <w:proofErr w:type="spellEnd"/>
      <w:r w:rsidRPr="00166D51">
        <w:rPr>
          <w:sz w:val="28"/>
          <w:szCs w:val="28"/>
        </w:rPr>
        <w:t xml:space="preserve">.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Следует вспомнить в этом плане хотя бы пресловутые залоговые аукционы 1995 г., в результате которых контрольные пакеты акций 12 крупнейших компаний России практически даром (за бесценок) перешли в руки будущих олигархов. «Хотя с момента залоговых аукционов прошло более 15 лет, опросы общественного мнения до сих пор демонстрируют </w:t>
      </w:r>
      <w:proofErr w:type="spellStart"/>
      <w:r w:rsidRPr="00166D51">
        <w:rPr>
          <w:sz w:val="28"/>
          <w:szCs w:val="28"/>
        </w:rPr>
        <w:t>н</w:t>
      </w:r>
      <w:proofErr w:type="gramStart"/>
      <w:r w:rsidRPr="00166D51">
        <w:rPr>
          <w:sz w:val="28"/>
          <w:szCs w:val="28"/>
        </w:rPr>
        <w:t>е-</w:t>
      </w:r>
      <w:proofErr w:type="spellEnd"/>
      <w:proofErr w:type="gramEnd"/>
      <w:r w:rsidRPr="00166D51">
        <w:rPr>
          <w:sz w:val="28"/>
          <w:szCs w:val="28"/>
        </w:rPr>
        <w:t xml:space="preserve"> </w:t>
      </w:r>
      <w:proofErr w:type="spellStart"/>
      <w:r w:rsidRPr="00166D51">
        <w:rPr>
          <w:sz w:val="28"/>
          <w:szCs w:val="28"/>
        </w:rPr>
        <w:t>г</w:t>
      </w:r>
      <w:r w:rsidR="00166D51">
        <w:rPr>
          <w:sz w:val="28"/>
          <w:szCs w:val="28"/>
        </w:rPr>
        <w:t>ативное</w:t>
      </w:r>
      <w:proofErr w:type="spellEnd"/>
      <w:r w:rsidR="00166D51">
        <w:rPr>
          <w:sz w:val="28"/>
          <w:szCs w:val="28"/>
        </w:rPr>
        <w:t xml:space="preserve"> отношение к крупным соб</w:t>
      </w:r>
      <w:r w:rsidRPr="00166D51">
        <w:rPr>
          <w:sz w:val="28"/>
          <w:szCs w:val="28"/>
        </w:rPr>
        <w:t xml:space="preserve">ственникам». </w:t>
      </w:r>
    </w:p>
    <w:p w:rsidR="00166D51" w:rsidRDefault="006933F5" w:rsidP="00715B03">
      <w:pPr>
        <w:pStyle w:val="a8"/>
        <w:spacing w:before="0" w:beforeAutospacing="0" w:after="0" w:afterAutospacing="0" w:line="360" w:lineRule="auto"/>
        <w:ind w:firstLine="686"/>
        <w:jc w:val="both"/>
        <w:rPr>
          <w:sz w:val="28"/>
          <w:szCs w:val="28"/>
        </w:rPr>
      </w:pPr>
      <w:proofErr w:type="spellStart"/>
      <w:r w:rsidRPr="00166D51">
        <w:rPr>
          <w:sz w:val="28"/>
          <w:szCs w:val="28"/>
        </w:rPr>
        <w:lastRenderedPageBreak/>
        <w:t>Нелегитимность</w:t>
      </w:r>
      <w:proofErr w:type="spellEnd"/>
      <w:r w:rsidRPr="00166D51">
        <w:rPr>
          <w:sz w:val="28"/>
          <w:szCs w:val="28"/>
        </w:rPr>
        <w:t xml:space="preserve"> приобретенной в процессе приватизации собственности обусловливает угрозу пересмотра итогов приватизации и провоцирует постоянный передел собственности. В этих условиях новоявленные собственники, чувствуя зыбкость своего положения в отношении формально (легально) принадлежащих им объектов собственности, не заинтересованы в инвестировании доходов в собственные предприятия. А это, как отмечалось выше, является показателем </w:t>
      </w:r>
      <w:proofErr w:type="spellStart"/>
      <w:r w:rsidRPr="00166D51">
        <w:rPr>
          <w:sz w:val="28"/>
          <w:szCs w:val="28"/>
        </w:rPr>
        <w:t>нереализации</w:t>
      </w:r>
      <w:proofErr w:type="spellEnd"/>
      <w:r w:rsidRPr="00166D51">
        <w:rPr>
          <w:sz w:val="28"/>
          <w:szCs w:val="28"/>
        </w:rPr>
        <w:t xml:space="preserve"> права собственности. Важно отметить, что время способствует «затуханию» </w:t>
      </w:r>
      <w:proofErr w:type="spellStart"/>
      <w:r w:rsidRPr="00166D51">
        <w:rPr>
          <w:sz w:val="28"/>
          <w:szCs w:val="28"/>
        </w:rPr>
        <w:t>нелегитимности</w:t>
      </w:r>
      <w:proofErr w:type="spellEnd"/>
      <w:r w:rsidRPr="00166D51">
        <w:rPr>
          <w:sz w:val="28"/>
          <w:szCs w:val="28"/>
        </w:rPr>
        <w:t xml:space="preserve"> прав собственности в России. Дело в том, что первые два фактора </w:t>
      </w:r>
      <w:proofErr w:type="spellStart"/>
      <w:r w:rsidRPr="00166D51">
        <w:rPr>
          <w:sz w:val="28"/>
          <w:szCs w:val="28"/>
        </w:rPr>
        <w:t>нелегитимности</w:t>
      </w:r>
      <w:proofErr w:type="spellEnd"/>
      <w:r w:rsidRPr="00166D51">
        <w:rPr>
          <w:sz w:val="28"/>
          <w:szCs w:val="28"/>
        </w:rPr>
        <w:t xml:space="preserve"> прав собственности изначально носят ограниченный и временный характер. </w:t>
      </w:r>
    </w:p>
    <w:p w:rsidR="009B2261" w:rsidRDefault="006933F5" w:rsidP="00715B03">
      <w:pPr>
        <w:pStyle w:val="a8"/>
        <w:spacing w:before="0" w:beforeAutospacing="0" w:after="0" w:afterAutospacing="0" w:line="360" w:lineRule="auto"/>
        <w:ind w:firstLine="686"/>
        <w:jc w:val="both"/>
        <w:rPr>
          <w:sz w:val="28"/>
          <w:szCs w:val="28"/>
        </w:rPr>
      </w:pPr>
      <w:r w:rsidRPr="00166D51">
        <w:rPr>
          <w:sz w:val="28"/>
          <w:szCs w:val="28"/>
        </w:rPr>
        <w:t>Третий фактор является определяющим и «долгоиграющим». Но и его влияние с течением времени могло бы в значительной степени уменьшиться, если бы новоявленные собственники эф</w:t>
      </w:r>
      <w:r w:rsidR="00166D51">
        <w:rPr>
          <w:sz w:val="28"/>
          <w:szCs w:val="28"/>
        </w:rPr>
        <w:t>фективно распоряжались собствен</w:t>
      </w:r>
      <w:r w:rsidRPr="00166D51">
        <w:rPr>
          <w:sz w:val="28"/>
          <w:szCs w:val="28"/>
        </w:rPr>
        <w:t xml:space="preserve">ностью и если бы правовым порядком регулировались отношения (конфликты) между собственниками и между собственниками и </w:t>
      </w:r>
      <w:proofErr w:type="spellStart"/>
      <w:r w:rsidRPr="00166D51">
        <w:rPr>
          <w:sz w:val="28"/>
          <w:szCs w:val="28"/>
        </w:rPr>
        <w:t>несобственниками</w:t>
      </w:r>
      <w:proofErr w:type="spellEnd"/>
      <w:r w:rsidRPr="00166D51">
        <w:rPr>
          <w:sz w:val="28"/>
          <w:szCs w:val="28"/>
        </w:rPr>
        <w:t xml:space="preserve">.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Все это подпитывает и усиливает чувства граждан по поводу несправедливости преобразования собственности в стране. Эти факты иллюстрируют также избирательность прав собственности </w:t>
      </w:r>
      <w:r w:rsidR="00166D51">
        <w:rPr>
          <w:sz w:val="28"/>
          <w:szCs w:val="28"/>
        </w:rPr>
        <w:t>-</w:t>
      </w:r>
      <w:r w:rsidRPr="00166D51">
        <w:rPr>
          <w:sz w:val="28"/>
          <w:szCs w:val="28"/>
        </w:rPr>
        <w:t xml:space="preserve"> отсутствие защиты означает игнорирование права собственности граждан.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В соответствии с п. 1 ст. 131 Гражданского кодекса Российской Федерации право собственности и другие вещные права на недвижимое </w:t>
      </w:r>
      <w:r w:rsidR="00166D51">
        <w:rPr>
          <w:sz w:val="28"/>
          <w:szCs w:val="28"/>
        </w:rPr>
        <w:t>имущество, огра</w:t>
      </w:r>
      <w:r w:rsidRPr="00166D51">
        <w:rPr>
          <w:sz w:val="28"/>
          <w:szCs w:val="28"/>
        </w:rPr>
        <w:t>ничение, переход, прекращения этих прав подлежат государственной регистрации в едином государственном реестре. Это опять же только правовая норма, а на практике существует ряд проблем в этой сфере</w:t>
      </w:r>
      <w:r w:rsidR="009B2261">
        <w:rPr>
          <w:rStyle w:val="a9"/>
          <w:sz w:val="28"/>
          <w:szCs w:val="28"/>
        </w:rPr>
        <w:footnoteReference w:id="28"/>
      </w:r>
      <w:r w:rsidRPr="00166D51">
        <w:rPr>
          <w:sz w:val="28"/>
          <w:szCs w:val="28"/>
        </w:rPr>
        <w:t xml:space="preserve">.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lastRenderedPageBreak/>
        <w:t xml:space="preserve">Особенно сложной в разрезе фиксации прав собственности представляется ситуация в сфере земельных отношений. «Неразрешенной до настоящего времени остается проблема формирования системы кадастрового учета, поскольку в отсутствие кадастровых документов у значительного большинства российских земель вопрос определения границ земельного участка пока остается достаточно сложным».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Это порождает комплекс проблем как общенациональных, так и частных: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 </w:t>
      </w:r>
      <w:r w:rsidR="009B2261">
        <w:rPr>
          <w:sz w:val="28"/>
          <w:szCs w:val="28"/>
        </w:rPr>
        <w:t>невозможность определения рыноч</w:t>
      </w:r>
      <w:r w:rsidRPr="00166D51">
        <w:rPr>
          <w:sz w:val="28"/>
          <w:szCs w:val="28"/>
        </w:rPr>
        <w:t xml:space="preserve">ной стоимости участков земли, как в разрезе налогообложения, так и в сфере рыночного оборота земель;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объективные сложности в проведении эффективной земельной пол</w:t>
      </w:r>
      <w:proofErr w:type="gramStart"/>
      <w:r w:rsidRPr="00166D51">
        <w:rPr>
          <w:sz w:val="28"/>
          <w:szCs w:val="28"/>
        </w:rPr>
        <w:t>и-</w:t>
      </w:r>
      <w:proofErr w:type="gramEnd"/>
      <w:r w:rsidRPr="00166D51">
        <w:rPr>
          <w:sz w:val="28"/>
          <w:szCs w:val="28"/>
        </w:rPr>
        <w:t xml:space="preserve"> тики, особенно в крупных городах;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постоянно возникающие в массовом пор</w:t>
      </w:r>
      <w:r w:rsidR="00166D51">
        <w:rPr>
          <w:sz w:val="28"/>
          <w:szCs w:val="28"/>
        </w:rPr>
        <w:t>ядке конфликты по поводу опреде</w:t>
      </w:r>
      <w:r w:rsidRPr="00166D51">
        <w:rPr>
          <w:sz w:val="28"/>
          <w:szCs w:val="28"/>
        </w:rPr>
        <w:t xml:space="preserve">ления границ земельного участка;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рост числа захватов собственниками дополнительных участков земли, как общественных, граничащих с участком земель, оформленных в собственность, так и общих земель в пределах садового или дачного товарищества.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Отсутствие инвентаризационной оценки строений, помещений граждан как объекта налога на имущество физических</w:t>
      </w:r>
      <w:r w:rsidR="009B2261">
        <w:rPr>
          <w:sz w:val="28"/>
          <w:szCs w:val="28"/>
        </w:rPr>
        <w:t xml:space="preserve"> лиц обусловливает невысокую со</w:t>
      </w:r>
      <w:r w:rsidRPr="00166D51">
        <w:rPr>
          <w:sz w:val="28"/>
          <w:szCs w:val="28"/>
        </w:rPr>
        <w:t xml:space="preserve">бираемость этого налога. Физические лица не всегда обращаются в органы технической инвентаризации для регистрации имущества, так как особо не заинтересованы в этом. До настоящего времени не принят федеральный закон, устанавливающий требования обязательной инвентаризации объектов недвижимости, и методика ее оценки. Вплоть до настоящего времени не завершены процессы разграничения государственной собственности на </w:t>
      </w:r>
      <w:proofErr w:type="gramStart"/>
      <w:r w:rsidRPr="00166D51">
        <w:rPr>
          <w:sz w:val="28"/>
          <w:szCs w:val="28"/>
        </w:rPr>
        <w:t>федеральную</w:t>
      </w:r>
      <w:proofErr w:type="gramEnd"/>
      <w:r w:rsidRPr="00166D51">
        <w:rPr>
          <w:sz w:val="28"/>
          <w:szCs w:val="28"/>
        </w:rPr>
        <w:t xml:space="preserve">, региональную и муниципальную. </w:t>
      </w:r>
    </w:p>
    <w:p w:rsidR="009B226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Право собственности не является абсолютным правом в плане безграничной свободы действий собственника по распоряжению объектами собственности. Оно дополняется ограничением прав собственности и </w:t>
      </w:r>
      <w:r w:rsidRPr="00166D51">
        <w:rPr>
          <w:sz w:val="28"/>
          <w:szCs w:val="28"/>
        </w:rPr>
        <w:lastRenderedPageBreak/>
        <w:t>ограниченными правами собственности (сервитутами). Ограничение пр</w:t>
      </w:r>
      <w:r w:rsidR="009B2261">
        <w:rPr>
          <w:sz w:val="28"/>
          <w:szCs w:val="28"/>
        </w:rPr>
        <w:t>ава собственности и ограни</w:t>
      </w:r>
      <w:r w:rsidRPr="00166D51">
        <w:rPr>
          <w:sz w:val="28"/>
          <w:szCs w:val="28"/>
        </w:rPr>
        <w:t>ченные права собственности устанав</w:t>
      </w:r>
      <w:r w:rsidR="00166D51">
        <w:rPr>
          <w:sz w:val="28"/>
          <w:szCs w:val="28"/>
        </w:rPr>
        <w:t>ливаются законодательством, т.</w:t>
      </w:r>
      <w:r w:rsidRPr="00166D51">
        <w:rPr>
          <w:sz w:val="28"/>
          <w:szCs w:val="28"/>
        </w:rPr>
        <w:t>е. без учета желания собственника. И если они закон</w:t>
      </w:r>
      <w:r w:rsidR="00166D51">
        <w:rPr>
          <w:sz w:val="28"/>
          <w:szCs w:val="28"/>
        </w:rPr>
        <w:t>одательно не установлены (не за</w:t>
      </w:r>
      <w:r w:rsidRPr="00166D51">
        <w:rPr>
          <w:sz w:val="28"/>
          <w:szCs w:val="28"/>
        </w:rPr>
        <w:t xml:space="preserve">фиксированы) или на практике в силу разных причин не реализуются, то это создает комплекс проблем. Именно такая ситуация имеет место в России. Неработающие нормы ограничения прав собственности: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1. Реализация права собственности одних собственников не должна препятствовать реализации права собственности других. </w:t>
      </w:r>
    </w:p>
    <w:p w:rsidR="00166D51" w:rsidRP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В Российском законодательстве эта норма зафиксирована. В соответствии с п. 2 ст.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нарушающие права и охраняемые законом интересы других лиц. Однако на практике эта норма постоянно нарушается в силу отсутствия ее фиксации в нормах </w:t>
      </w:r>
      <w:proofErr w:type="spellStart"/>
      <w:r w:rsidRPr="00166D51">
        <w:rPr>
          <w:sz w:val="28"/>
          <w:szCs w:val="28"/>
        </w:rPr>
        <w:t>хозя</w:t>
      </w:r>
      <w:proofErr w:type="gramStart"/>
      <w:r w:rsidRPr="00166D51">
        <w:rPr>
          <w:sz w:val="28"/>
          <w:szCs w:val="28"/>
        </w:rPr>
        <w:t>й</w:t>
      </w:r>
      <w:proofErr w:type="spellEnd"/>
      <w:r w:rsidRPr="00166D51">
        <w:rPr>
          <w:sz w:val="28"/>
          <w:szCs w:val="28"/>
        </w:rPr>
        <w:t>-</w:t>
      </w:r>
      <w:proofErr w:type="gramEnd"/>
      <w:r w:rsidRPr="00166D51">
        <w:rPr>
          <w:sz w:val="28"/>
          <w:szCs w:val="28"/>
        </w:rPr>
        <w:t xml:space="preserve"> </w:t>
      </w:r>
      <w:proofErr w:type="spellStart"/>
      <w:r w:rsidRPr="00166D51">
        <w:rPr>
          <w:sz w:val="28"/>
          <w:szCs w:val="28"/>
        </w:rPr>
        <w:t>ственного</w:t>
      </w:r>
      <w:proofErr w:type="spellEnd"/>
      <w:r w:rsidRPr="00166D51">
        <w:rPr>
          <w:sz w:val="28"/>
          <w:szCs w:val="28"/>
        </w:rPr>
        <w:t xml:space="preserve"> законодательства, регулирующего конкретные направления деятельности. Иллюстрацией подобной практики могут служить следующие примеры:</w:t>
      </w:r>
    </w:p>
    <w:p w:rsidR="00166D51" w:rsidRP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 Строительство новых высотных зданий в районе сложившейся застройки нередко ведет к возникновению трещин в старых зданиях или нехватке для них мощности коммуникаций, например, подачи воды. Это объясняется тем, что новые высотные здания строятся на основе прежней инженерной инфраструктуры, мощности которой с их возведением становится недостаточно. Эта проблема в силу отсутствия законодательной нормы ее решения на практике всегда решается в пользу «сильного», т. е. в пользу заказчиков нового строительства.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 Шум и грязь от хозяйственной деятельности коммерческих организаций, осуществляющих свою деятельность в жилых зданиях (торговые, развлекательные и другого рода заведения), является в России исключительно проблемой граждан, живущих в этих зданиях.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lastRenderedPageBreak/>
        <w:t xml:space="preserve">2. Право собственности на вещь наделяет собственника не только «благом» обладания ею, но и накладывает на него «бремя» содержания вещи, несения связанных с этим расходов и рисков. Примеров этому масса и они разнообразны </w:t>
      </w:r>
      <w:r w:rsidR="00166D51">
        <w:rPr>
          <w:sz w:val="28"/>
          <w:szCs w:val="28"/>
        </w:rPr>
        <w:t>-</w:t>
      </w:r>
      <w:r w:rsidRPr="00166D51">
        <w:rPr>
          <w:sz w:val="28"/>
          <w:szCs w:val="28"/>
        </w:rPr>
        <w:t xml:space="preserve"> брошенные автовладельцами автомобили, несанкционированные свалки, невыплата заработной платы работникам и т.д. Эти проблемы не решаются годами в силу отсутствия или несовершенства соответствующих правовых норм.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3. Бездеятельность собственника в отношении оговоренных законодательством факторов производства или их неэффективное использование в </w:t>
      </w:r>
      <w:proofErr w:type="spellStart"/>
      <w:r w:rsidRPr="00166D51">
        <w:rPr>
          <w:sz w:val="28"/>
          <w:szCs w:val="28"/>
        </w:rPr>
        <w:t>теч</w:t>
      </w:r>
      <w:proofErr w:type="gramStart"/>
      <w:r w:rsidRPr="00166D51">
        <w:rPr>
          <w:sz w:val="28"/>
          <w:szCs w:val="28"/>
        </w:rPr>
        <w:t>е</w:t>
      </w:r>
      <w:proofErr w:type="spellEnd"/>
      <w:r w:rsidRPr="00166D51">
        <w:rPr>
          <w:sz w:val="28"/>
          <w:szCs w:val="28"/>
        </w:rPr>
        <w:t>-</w:t>
      </w:r>
      <w:proofErr w:type="gramEnd"/>
      <w:r w:rsidRPr="00166D51">
        <w:rPr>
          <w:sz w:val="28"/>
          <w:szCs w:val="28"/>
        </w:rPr>
        <w:t xml:space="preserve"> </w:t>
      </w:r>
      <w:proofErr w:type="spellStart"/>
      <w:r w:rsidRPr="00166D51">
        <w:rPr>
          <w:sz w:val="28"/>
          <w:szCs w:val="28"/>
        </w:rPr>
        <w:t>ние</w:t>
      </w:r>
      <w:proofErr w:type="spellEnd"/>
      <w:r w:rsidRPr="00166D51">
        <w:rPr>
          <w:sz w:val="28"/>
          <w:szCs w:val="28"/>
        </w:rPr>
        <w:t xml:space="preserve"> установленного законодательством срока может и должна пресекаться законом вплоть до их изъятия у собственника. Такие меры в Гражданском кодексе Российской Федерации предусмотрены только в отношении бе</w:t>
      </w:r>
      <w:r w:rsidR="00166D51">
        <w:rPr>
          <w:sz w:val="28"/>
          <w:szCs w:val="28"/>
        </w:rPr>
        <w:t>схозяйственного содержания куль</w:t>
      </w:r>
      <w:r w:rsidRPr="00166D51">
        <w:rPr>
          <w:sz w:val="28"/>
          <w:szCs w:val="28"/>
        </w:rPr>
        <w:t>турных ценностей (ст. 240), плохого отношения с животными (ст.</w:t>
      </w:r>
      <w:r w:rsidR="00166D51">
        <w:rPr>
          <w:sz w:val="28"/>
          <w:szCs w:val="28"/>
        </w:rPr>
        <w:t xml:space="preserve"> 241), не</w:t>
      </w:r>
      <w:r w:rsidRPr="00166D51">
        <w:rPr>
          <w:sz w:val="28"/>
          <w:szCs w:val="28"/>
        </w:rPr>
        <w:t xml:space="preserve">рационального или ненадлежащего </w:t>
      </w:r>
      <w:proofErr w:type="spellStart"/>
      <w:r w:rsidRPr="00166D51">
        <w:rPr>
          <w:sz w:val="28"/>
          <w:szCs w:val="28"/>
        </w:rPr>
        <w:t>и</w:t>
      </w:r>
      <w:proofErr w:type="gramStart"/>
      <w:r w:rsidRPr="00166D51">
        <w:rPr>
          <w:sz w:val="28"/>
          <w:szCs w:val="28"/>
        </w:rPr>
        <w:t>с</w:t>
      </w:r>
      <w:proofErr w:type="spellEnd"/>
      <w:r w:rsidRPr="00166D51">
        <w:rPr>
          <w:sz w:val="28"/>
          <w:szCs w:val="28"/>
        </w:rPr>
        <w:t>-</w:t>
      </w:r>
      <w:proofErr w:type="gramEnd"/>
      <w:r w:rsidRPr="00166D51">
        <w:rPr>
          <w:sz w:val="28"/>
          <w:szCs w:val="28"/>
        </w:rPr>
        <w:t xml:space="preserve"> пользования земельных участков (соответственно ст. 285 и 286) и жилых помещений (ст. 293). Кроме того, эти меры на практике не работают. В </w:t>
      </w:r>
      <w:proofErr w:type="spellStart"/>
      <w:r w:rsidRPr="00166D51">
        <w:rPr>
          <w:sz w:val="28"/>
          <w:szCs w:val="28"/>
        </w:rPr>
        <w:t>со</w:t>
      </w:r>
      <w:proofErr w:type="gramStart"/>
      <w:r w:rsidRPr="00166D51">
        <w:rPr>
          <w:sz w:val="28"/>
          <w:szCs w:val="28"/>
        </w:rPr>
        <w:t>б</w:t>
      </w:r>
      <w:proofErr w:type="spellEnd"/>
      <w:r w:rsidRPr="00166D51">
        <w:rPr>
          <w:sz w:val="28"/>
          <w:szCs w:val="28"/>
        </w:rPr>
        <w:t>-</w:t>
      </w:r>
      <w:proofErr w:type="gramEnd"/>
      <w:r w:rsidRPr="00166D51">
        <w:rPr>
          <w:sz w:val="28"/>
          <w:szCs w:val="28"/>
        </w:rPr>
        <w:t xml:space="preserve"> </w:t>
      </w:r>
      <w:proofErr w:type="spellStart"/>
      <w:r w:rsidRPr="00166D51">
        <w:rPr>
          <w:sz w:val="28"/>
          <w:szCs w:val="28"/>
        </w:rPr>
        <w:t>ственности</w:t>
      </w:r>
      <w:proofErr w:type="spellEnd"/>
      <w:r w:rsidRPr="00166D51">
        <w:rPr>
          <w:sz w:val="28"/>
          <w:szCs w:val="28"/>
        </w:rPr>
        <w:t xml:space="preserve"> отдельных ведомств или хозяйствующих субъектов находятся значительные земельные ресурсы, практически ими не используемые, что неоднократно становилось объектом критики со стороны Президента РФ. Однако не дело Президента решать такие вопросы, здесь должно работать законодательство.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4. «Весьма тревожной тенденцией, с</w:t>
      </w:r>
      <w:r w:rsidR="00166D51">
        <w:rPr>
          <w:sz w:val="28"/>
          <w:szCs w:val="28"/>
        </w:rPr>
        <w:t xml:space="preserve">видетельствующей о </w:t>
      </w:r>
      <w:proofErr w:type="spellStart"/>
      <w:r w:rsidR="00166D51">
        <w:rPr>
          <w:sz w:val="28"/>
          <w:szCs w:val="28"/>
        </w:rPr>
        <w:t>коррупциоген</w:t>
      </w:r>
      <w:r w:rsidRPr="00166D51">
        <w:rPr>
          <w:sz w:val="28"/>
          <w:szCs w:val="28"/>
        </w:rPr>
        <w:t>ности</w:t>
      </w:r>
      <w:proofErr w:type="spellEnd"/>
      <w:r w:rsidRPr="00166D51">
        <w:rPr>
          <w:sz w:val="28"/>
          <w:szCs w:val="28"/>
        </w:rPr>
        <w:t xml:space="preserve"> земельных отношений в России, является массовое самовольное возведение домов и иных строений на земельном участке, сопровождающееся незаконным оформлением разрешения на строительство и неправомерным закреплением прав собственности на подобные постройки»</w:t>
      </w:r>
      <w:r w:rsidR="009B2261">
        <w:rPr>
          <w:rStyle w:val="a9"/>
          <w:sz w:val="28"/>
          <w:szCs w:val="28"/>
        </w:rPr>
        <w:footnoteReference w:id="29"/>
      </w:r>
      <w:r w:rsidRPr="00166D51">
        <w:rPr>
          <w:sz w:val="28"/>
          <w:szCs w:val="28"/>
        </w:rPr>
        <w:t xml:space="preserve">. И это при том, что в ст. 222 Гражданского кодекса Российской </w:t>
      </w:r>
      <w:r w:rsidRPr="00166D51">
        <w:rPr>
          <w:sz w:val="28"/>
          <w:szCs w:val="28"/>
        </w:rPr>
        <w:lastRenderedPageBreak/>
        <w:t xml:space="preserve">Федерации четко определены понятие и последствия самовольной постройки. Неработающие нормы ограниченных прав собственности: </w:t>
      </w:r>
    </w:p>
    <w:p w:rsid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1. «Серьезной проблемой для целого ряда хозяйствующих субъектов ст</w:t>
      </w:r>
      <w:proofErr w:type="gramStart"/>
      <w:r w:rsidRPr="00166D51">
        <w:rPr>
          <w:sz w:val="28"/>
          <w:szCs w:val="28"/>
        </w:rPr>
        <w:t>а-</w:t>
      </w:r>
      <w:proofErr w:type="gramEnd"/>
      <w:r w:rsidRPr="00166D51">
        <w:rPr>
          <w:sz w:val="28"/>
          <w:szCs w:val="28"/>
        </w:rPr>
        <w:t xml:space="preserve"> ли сложности оформления сервитутов </w:t>
      </w:r>
      <w:r w:rsidR="00166D51">
        <w:rPr>
          <w:sz w:val="28"/>
          <w:szCs w:val="28"/>
        </w:rPr>
        <w:t>-</w:t>
      </w:r>
      <w:r w:rsidRPr="00166D51">
        <w:rPr>
          <w:sz w:val="28"/>
          <w:szCs w:val="28"/>
        </w:rPr>
        <w:t xml:space="preserve"> прав ограниченного пользования чужими земельными участками, по ко- </w:t>
      </w:r>
      <w:proofErr w:type="spellStart"/>
      <w:r w:rsidRPr="00166D51">
        <w:rPr>
          <w:sz w:val="28"/>
          <w:szCs w:val="28"/>
        </w:rPr>
        <w:t>торым</w:t>
      </w:r>
      <w:proofErr w:type="spellEnd"/>
      <w:r w:rsidRPr="00166D51">
        <w:rPr>
          <w:sz w:val="28"/>
          <w:szCs w:val="28"/>
        </w:rPr>
        <w:t xml:space="preserve"> проложены газопроводы, линии электропередач, линии связи и другие объекты, являющиеся собственностью указанных хозяйствующих субъектов». </w:t>
      </w:r>
    </w:p>
    <w:p w:rsidR="0039449D"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2. Массовой проблемой для </w:t>
      </w:r>
      <w:proofErr w:type="spellStart"/>
      <w:r w:rsidRPr="00166D51">
        <w:rPr>
          <w:sz w:val="28"/>
          <w:szCs w:val="28"/>
        </w:rPr>
        <w:t>гра</w:t>
      </w:r>
      <w:proofErr w:type="gramStart"/>
      <w:r w:rsidRPr="00166D51">
        <w:rPr>
          <w:sz w:val="28"/>
          <w:szCs w:val="28"/>
        </w:rPr>
        <w:t>ж</w:t>
      </w:r>
      <w:proofErr w:type="spellEnd"/>
      <w:r w:rsidRPr="00166D51">
        <w:rPr>
          <w:sz w:val="28"/>
          <w:szCs w:val="28"/>
        </w:rPr>
        <w:t>-</w:t>
      </w:r>
      <w:proofErr w:type="gramEnd"/>
      <w:r w:rsidRPr="00166D51">
        <w:rPr>
          <w:sz w:val="28"/>
          <w:szCs w:val="28"/>
        </w:rPr>
        <w:t xml:space="preserve"> дан, постоянно проживающих на какой- то территории, стала невозможность прохода к жизненно необходимым объектам, например, водоемам в силу то- го, что новоявленные собственники частных владений просто не оставили им такой возможности. Право ограниченного пользования чужим земельным участком (сервитут) предусмотрено ст. 274 Гражданского кодекса РФ. Однако в соответствии с п. 3 этой статьи сервитут </w:t>
      </w:r>
      <w:proofErr w:type="spellStart"/>
      <w:r w:rsidRPr="00166D51">
        <w:rPr>
          <w:sz w:val="28"/>
          <w:szCs w:val="28"/>
        </w:rPr>
        <w:t>устанавл</w:t>
      </w:r>
      <w:proofErr w:type="gramStart"/>
      <w:r w:rsidRPr="00166D51">
        <w:rPr>
          <w:sz w:val="28"/>
          <w:szCs w:val="28"/>
        </w:rPr>
        <w:t>и</w:t>
      </w:r>
      <w:proofErr w:type="spellEnd"/>
      <w:r w:rsidRPr="00166D51">
        <w:rPr>
          <w:sz w:val="28"/>
          <w:szCs w:val="28"/>
        </w:rPr>
        <w:t>-</w:t>
      </w:r>
      <w:proofErr w:type="gramEnd"/>
      <w:r w:rsidRPr="00166D51">
        <w:rPr>
          <w:sz w:val="28"/>
          <w:szCs w:val="28"/>
        </w:rPr>
        <w:t xml:space="preserve"> </w:t>
      </w:r>
      <w:proofErr w:type="spellStart"/>
      <w:r w:rsidRPr="00166D51">
        <w:rPr>
          <w:sz w:val="28"/>
          <w:szCs w:val="28"/>
        </w:rPr>
        <w:t>вается</w:t>
      </w:r>
      <w:proofErr w:type="spellEnd"/>
      <w:r w:rsidRPr="00166D51">
        <w:rPr>
          <w:sz w:val="28"/>
          <w:szCs w:val="28"/>
        </w:rPr>
        <w:t xml:space="preserve"> по соглашению сторон и подлежит регистрации. В случае </w:t>
      </w:r>
      <w:proofErr w:type="spellStart"/>
      <w:r w:rsidRPr="00166D51">
        <w:rPr>
          <w:sz w:val="28"/>
          <w:szCs w:val="28"/>
        </w:rPr>
        <w:t>недост</w:t>
      </w:r>
      <w:proofErr w:type="gramStart"/>
      <w:r w:rsidRPr="00166D51">
        <w:rPr>
          <w:sz w:val="28"/>
          <w:szCs w:val="28"/>
        </w:rPr>
        <w:t>и</w:t>
      </w:r>
      <w:proofErr w:type="spellEnd"/>
      <w:r w:rsidRPr="00166D51">
        <w:rPr>
          <w:sz w:val="28"/>
          <w:szCs w:val="28"/>
        </w:rPr>
        <w:t>-</w:t>
      </w:r>
      <w:proofErr w:type="gramEnd"/>
      <w:r w:rsidRPr="00166D51">
        <w:rPr>
          <w:sz w:val="28"/>
          <w:szCs w:val="28"/>
        </w:rPr>
        <w:t xml:space="preserve"> </w:t>
      </w:r>
      <w:proofErr w:type="spellStart"/>
      <w:r w:rsidRPr="00166D51">
        <w:rPr>
          <w:sz w:val="28"/>
          <w:szCs w:val="28"/>
        </w:rPr>
        <w:t>жения</w:t>
      </w:r>
      <w:proofErr w:type="spellEnd"/>
      <w:r w:rsidRPr="00166D51">
        <w:rPr>
          <w:sz w:val="28"/>
          <w:szCs w:val="28"/>
        </w:rPr>
        <w:t xml:space="preserve"> соглашения, спор разрешается судом по иску лица, требующего уста- </w:t>
      </w:r>
      <w:proofErr w:type="spellStart"/>
      <w:r w:rsidRPr="00166D51">
        <w:rPr>
          <w:sz w:val="28"/>
          <w:szCs w:val="28"/>
        </w:rPr>
        <w:t>новления</w:t>
      </w:r>
      <w:proofErr w:type="spellEnd"/>
      <w:r w:rsidRPr="00166D51">
        <w:rPr>
          <w:sz w:val="28"/>
          <w:szCs w:val="28"/>
        </w:rPr>
        <w:t xml:space="preserve"> сервитута. Данная правовая норма может и должна работать в о</w:t>
      </w:r>
      <w:proofErr w:type="gramStart"/>
      <w:r w:rsidRPr="00166D51">
        <w:rPr>
          <w:sz w:val="28"/>
          <w:szCs w:val="28"/>
        </w:rPr>
        <w:t>т-</w:t>
      </w:r>
      <w:proofErr w:type="gramEnd"/>
      <w:r w:rsidRPr="00166D51">
        <w:rPr>
          <w:sz w:val="28"/>
          <w:szCs w:val="28"/>
        </w:rPr>
        <w:t xml:space="preserve"> ношении индивидуальных физических или юридических лиц. Кода же речь идет о нарушении законных прав и и</w:t>
      </w:r>
      <w:proofErr w:type="gramStart"/>
      <w:r w:rsidRPr="00166D51">
        <w:rPr>
          <w:sz w:val="28"/>
          <w:szCs w:val="28"/>
        </w:rPr>
        <w:t>н-</w:t>
      </w:r>
      <w:proofErr w:type="gramEnd"/>
      <w:r w:rsidRPr="00166D51">
        <w:rPr>
          <w:sz w:val="28"/>
          <w:szCs w:val="28"/>
        </w:rPr>
        <w:t xml:space="preserve"> </w:t>
      </w:r>
      <w:proofErr w:type="spellStart"/>
      <w:r w:rsidRPr="00166D51">
        <w:rPr>
          <w:sz w:val="28"/>
          <w:szCs w:val="28"/>
        </w:rPr>
        <w:t>тересов</w:t>
      </w:r>
      <w:proofErr w:type="spellEnd"/>
      <w:r w:rsidRPr="00166D51">
        <w:rPr>
          <w:sz w:val="28"/>
          <w:szCs w:val="28"/>
        </w:rPr>
        <w:t xml:space="preserve"> жителей населенных пунктов, то законодательством должен быть предусмотрен упрощенный вариант решения этой проблемы. </w:t>
      </w:r>
    </w:p>
    <w:p w:rsidR="0039449D"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Защита собственности является завершающим и ключевым моментом </w:t>
      </w:r>
      <w:proofErr w:type="spellStart"/>
      <w:r w:rsidRPr="00166D51">
        <w:rPr>
          <w:sz w:val="28"/>
          <w:szCs w:val="28"/>
        </w:rPr>
        <w:t>реал</w:t>
      </w:r>
      <w:proofErr w:type="gramStart"/>
      <w:r w:rsidRPr="00166D51">
        <w:rPr>
          <w:sz w:val="28"/>
          <w:szCs w:val="28"/>
        </w:rPr>
        <w:t>и</w:t>
      </w:r>
      <w:proofErr w:type="spellEnd"/>
      <w:r w:rsidRPr="00166D51">
        <w:rPr>
          <w:sz w:val="28"/>
          <w:szCs w:val="28"/>
        </w:rPr>
        <w:t>-</w:t>
      </w:r>
      <w:proofErr w:type="gramEnd"/>
      <w:r w:rsidRPr="00166D51">
        <w:rPr>
          <w:sz w:val="28"/>
          <w:szCs w:val="28"/>
        </w:rPr>
        <w:t xml:space="preserve"> </w:t>
      </w:r>
      <w:proofErr w:type="spellStart"/>
      <w:r w:rsidRPr="00166D51">
        <w:rPr>
          <w:sz w:val="28"/>
          <w:szCs w:val="28"/>
        </w:rPr>
        <w:t>зации</w:t>
      </w:r>
      <w:proofErr w:type="spellEnd"/>
      <w:r w:rsidRPr="00166D51">
        <w:rPr>
          <w:sz w:val="28"/>
          <w:szCs w:val="28"/>
        </w:rPr>
        <w:t xml:space="preserve"> права собственности, ибо препятствует доступу к объектам собственности иных юридических или физических лиц и дает возможность собственнику распоряжаться ими по своему усмотрению. </w:t>
      </w:r>
    </w:p>
    <w:p w:rsidR="0039449D" w:rsidRDefault="006933F5" w:rsidP="00715B03">
      <w:pPr>
        <w:pStyle w:val="a8"/>
        <w:spacing w:before="0" w:beforeAutospacing="0" w:after="0" w:afterAutospacing="0" w:line="360" w:lineRule="auto"/>
        <w:ind w:firstLine="686"/>
        <w:jc w:val="both"/>
        <w:rPr>
          <w:sz w:val="28"/>
          <w:szCs w:val="28"/>
        </w:rPr>
      </w:pPr>
      <w:r w:rsidRPr="00166D51">
        <w:rPr>
          <w:sz w:val="28"/>
          <w:szCs w:val="28"/>
        </w:rPr>
        <w:t>Защит</w:t>
      </w:r>
      <w:r w:rsidR="0039449D">
        <w:rPr>
          <w:sz w:val="28"/>
          <w:szCs w:val="28"/>
        </w:rPr>
        <w:t>а собственности предполагает ис</w:t>
      </w:r>
      <w:r w:rsidRPr="00166D51">
        <w:rPr>
          <w:sz w:val="28"/>
          <w:szCs w:val="28"/>
        </w:rPr>
        <w:t xml:space="preserve">ключение других претендентов или упорядочения их претензий на объекты собственности. А для этого необходим ресурс принуждения. Отсюда вытекает особая роль государства как субъекта защиты прав собственности. Защита всех форм собственности гарантирована ст.8 Конституции Российской Федерации. Но это только </w:t>
      </w:r>
      <w:r w:rsidRPr="00166D51">
        <w:rPr>
          <w:sz w:val="28"/>
          <w:szCs w:val="28"/>
        </w:rPr>
        <w:lastRenderedPageBreak/>
        <w:t>правовая норма, а на практике не наблюдается в России в должной мере защита прав собственности</w:t>
      </w:r>
    </w:p>
    <w:p w:rsidR="0039449D" w:rsidRDefault="006933F5" w:rsidP="00715B03">
      <w:pPr>
        <w:pStyle w:val="a8"/>
        <w:spacing w:before="0" w:beforeAutospacing="0" w:after="0" w:afterAutospacing="0" w:line="360" w:lineRule="auto"/>
        <w:ind w:firstLine="686"/>
        <w:jc w:val="both"/>
        <w:rPr>
          <w:sz w:val="28"/>
          <w:szCs w:val="28"/>
        </w:rPr>
      </w:pPr>
      <w:r w:rsidRPr="00166D51">
        <w:rPr>
          <w:sz w:val="28"/>
          <w:szCs w:val="28"/>
        </w:rPr>
        <w:t>В отношении защиты прав собственности граждан государство или бездействует, или само их нарушает. Различные виды мошенничества, в результате которых граждане теряют деньги или жилье; уплотнительная застройка, в результате которой ухудшаются условия жизни граждан или даже разрушается принадлежащее им жилье; поджоги домов для освобождения территории под новое строительство</w:t>
      </w:r>
      <w:r w:rsidR="0039449D">
        <w:rPr>
          <w:sz w:val="28"/>
          <w:szCs w:val="28"/>
        </w:rPr>
        <w:t xml:space="preserve"> -</w:t>
      </w:r>
      <w:r w:rsidRPr="00166D51">
        <w:rPr>
          <w:sz w:val="28"/>
          <w:szCs w:val="28"/>
        </w:rPr>
        <w:t xml:space="preserve"> все это государство в лице соответствующих органов пускает на «самотек», т. е. не пресекает эти правонарушения на корню, не наказывает виновных, а оставляет эти конфликты на саморегулирование.</w:t>
      </w:r>
    </w:p>
    <w:p w:rsidR="0039449D" w:rsidRDefault="0039449D" w:rsidP="00715B03">
      <w:pPr>
        <w:pStyle w:val="a8"/>
        <w:spacing w:before="0" w:beforeAutospacing="0" w:after="0" w:afterAutospacing="0" w:line="360" w:lineRule="auto"/>
        <w:ind w:firstLine="686"/>
        <w:jc w:val="both"/>
        <w:rPr>
          <w:sz w:val="28"/>
          <w:szCs w:val="28"/>
        </w:rPr>
      </w:pPr>
      <w:r>
        <w:rPr>
          <w:sz w:val="28"/>
          <w:szCs w:val="28"/>
        </w:rPr>
        <w:t xml:space="preserve"> Иначе говоря, государ</w:t>
      </w:r>
      <w:r w:rsidR="006933F5" w:rsidRPr="00166D51">
        <w:rPr>
          <w:sz w:val="28"/>
          <w:szCs w:val="28"/>
        </w:rPr>
        <w:t>ство в этих конфликтах действует в соответствии с поговоркой «спасение утопающих дело рук самих утопающих».</w:t>
      </w:r>
    </w:p>
    <w:p w:rsidR="0039449D"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 В результате конфликты по поводу собственности везде и всюду ра</w:t>
      </w:r>
      <w:proofErr w:type="gramStart"/>
      <w:r w:rsidRPr="00166D51">
        <w:rPr>
          <w:sz w:val="28"/>
          <w:szCs w:val="28"/>
        </w:rPr>
        <w:t>з-</w:t>
      </w:r>
      <w:proofErr w:type="gramEnd"/>
      <w:r w:rsidRPr="00166D51">
        <w:rPr>
          <w:sz w:val="28"/>
          <w:szCs w:val="28"/>
        </w:rPr>
        <w:t xml:space="preserve"> решаются в пользу сильных в ущерб интересов и законных прав граждан. Это как бы пассивная сторона государства в отношении защиты прав </w:t>
      </w:r>
      <w:proofErr w:type="spellStart"/>
      <w:r w:rsidRPr="00166D51">
        <w:rPr>
          <w:sz w:val="28"/>
          <w:szCs w:val="28"/>
        </w:rPr>
        <w:t>со</w:t>
      </w:r>
      <w:proofErr w:type="gramStart"/>
      <w:r w:rsidRPr="00166D51">
        <w:rPr>
          <w:sz w:val="28"/>
          <w:szCs w:val="28"/>
        </w:rPr>
        <w:t>б</w:t>
      </w:r>
      <w:proofErr w:type="spellEnd"/>
      <w:r w:rsidRPr="00166D51">
        <w:rPr>
          <w:sz w:val="28"/>
          <w:szCs w:val="28"/>
        </w:rPr>
        <w:t>-</w:t>
      </w:r>
      <w:proofErr w:type="gramEnd"/>
      <w:r w:rsidRPr="00166D51">
        <w:rPr>
          <w:sz w:val="28"/>
          <w:szCs w:val="28"/>
        </w:rPr>
        <w:t xml:space="preserve"> </w:t>
      </w:r>
      <w:proofErr w:type="spellStart"/>
      <w:r w:rsidRPr="00166D51">
        <w:rPr>
          <w:sz w:val="28"/>
          <w:szCs w:val="28"/>
        </w:rPr>
        <w:t>ственности</w:t>
      </w:r>
      <w:proofErr w:type="spellEnd"/>
      <w:r w:rsidRPr="00166D51">
        <w:rPr>
          <w:sz w:val="28"/>
          <w:szCs w:val="28"/>
        </w:rPr>
        <w:t xml:space="preserve"> граждан. </w:t>
      </w:r>
    </w:p>
    <w:p w:rsidR="0039449D"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Однако государство нередко само нарушает право собственности граждан: </w:t>
      </w:r>
    </w:p>
    <w:p w:rsidR="0039449D" w:rsidRDefault="006933F5" w:rsidP="00715B03">
      <w:pPr>
        <w:pStyle w:val="a8"/>
        <w:spacing w:before="0" w:beforeAutospacing="0" w:after="0" w:afterAutospacing="0" w:line="360" w:lineRule="auto"/>
        <w:ind w:firstLine="686"/>
        <w:jc w:val="both"/>
        <w:rPr>
          <w:sz w:val="28"/>
          <w:szCs w:val="28"/>
        </w:rPr>
      </w:pPr>
      <w:r w:rsidRPr="00166D51">
        <w:rPr>
          <w:sz w:val="28"/>
          <w:szCs w:val="28"/>
        </w:rPr>
        <w:t>• снос гаражей без должной денежной компенсации;</w:t>
      </w:r>
    </w:p>
    <w:p w:rsidR="0039449D" w:rsidRDefault="006933F5" w:rsidP="00715B03">
      <w:pPr>
        <w:pStyle w:val="a8"/>
        <w:spacing w:before="0" w:beforeAutospacing="0" w:after="0" w:afterAutospacing="0" w:line="360" w:lineRule="auto"/>
        <w:ind w:firstLine="686"/>
        <w:jc w:val="both"/>
        <w:rPr>
          <w:sz w:val="28"/>
          <w:szCs w:val="28"/>
        </w:rPr>
      </w:pPr>
      <w:r w:rsidRPr="00166D51">
        <w:rPr>
          <w:sz w:val="28"/>
          <w:szCs w:val="28"/>
        </w:rPr>
        <w:t xml:space="preserve"> • досрочный и поэтому незаконный разрыв договоров аренды, заключенный государственными органами с гражданами-предпринимателями; </w:t>
      </w:r>
    </w:p>
    <w:p w:rsidR="00166D51" w:rsidRPr="00166D51" w:rsidRDefault="006933F5" w:rsidP="00715B03">
      <w:pPr>
        <w:pStyle w:val="a8"/>
        <w:spacing w:before="0" w:beforeAutospacing="0" w:after="0" w:afterAutospacing="0" w:line="360" w:lineRule="auto"/>
        <w:ind w:firstLine="686"/>
        <w:jc w:val="both"/>
        <w:rPr>
          <w:sz w:val="28"/>
          <w:szCs w:val="28"/>
        </w:rPr>
      </w:pPr>
      <w:r w:rsidRPr="00166D51">
        <w:rPr>
          <w:sz w:val="28"/>
          <w:szCs w:val="28"/>
        </w:rPr>
        <w:t>•</w:t>
      </w:r>
      <w:r w:rsidR="0039449D">
        <w:rPr>
          <w:sz w:val="28"/>
          <w:szCs w:val="28"/>
        </w:rPr>
        <w:t xml:space="preserve"> незаконные поборы граждан-пред</w:t>
      </w:r>
      <w:r w:rsidRPr="00166D51">
        <w:rPr>
          <w:sz w:val="28"/>
          <w:szCs w:val="28"/>
        </w:rPr>
        <w:t>принимателей представителями государственных органов (сотр</w:t>
      </w:r>
      <w:r w:rsidR="0039449D">
        <w:rPr>
          <w:sz w:val="28"/>
          <w:szCs w:val="28"/>
        </w:rPr>
        <w:t>удни</w:t>
      </w:r>
      <w:r w:rsidRPr="00166D51">
        <w:rPr>
          <w:sz w:val="28"/>
          <w:szCs w:val="28"/>
        </w:rPr>
        <w:t xml:space="preserve">ками полиции, </w:t>
      </w:r>
      <w:proofErr w:type="spellStart"/>
      <w:r w:rsidRPr="00166D51">
        <w:rPr>
          <w:sz w:val="28"/>
          <w:szCs w:val="28"/>
        </w:rPr>
        <w:t>санэпидемстанций</w:t>
      </w:r>
      <w:proofErr w:type="spellEnd"/>
      <w:r w:rsidRPr="00166D51">
        <w:rPr>
          <w:sz w:val="28"/>
          <w:szCs w:val="28"/>
        </w:rPr>
        <w:t xml:space="preserve">, пожарного надзора). Не наблюдается в России в должной мере и защита прав собственности в сфере бизнеса. Это проявлялось сначала в рэкете, а затем в </w:t>
      </w:r>
      <w:proofErr w:type="spellStart"/>
      <w:r w:rsidRPr="00166D51">
        <w:rPr>
          <w:sz w:val="28"/>
          <w:szCs w:val="28"/>
        </w:rPr>
        <w:t>рейдерстве</w:t>
      </w:r>
      <w:proofErr w:type="spellEnd"/>
      <w:r w:rsidRPr="00166D51">
        <w:rPr>
          <w:sz w:val="28"/>
          <w:szCs w:val="28"/>
        </w:rPr>
        <w:t xml:space="preserve">. Отсутствие защиты прав собственности со стороны государства обусловило возникновение рэкета. Точнее говоря, государство не пресекло </w:t>
      </w:r>
      <w:r w:rsidRPr="00166D51">
        <w:rPr>
          <w:sz w:val="28"/>
          <w:szCs w:val="28"/>
        </w:rPr>
        <w:lastRenderedPageBreak/>
        <w:t xml:space="preserve">стихийно возникший рэкет и, тем самым, способствовало превращению рэкета в грозное социально-экономическое явление. </w:t>
      </w:r>
    </w:p>
    <w:p w:rsidR="006933F5" w:rsidRPr="00166D51" w:rsidRDefault="00166D51" w:rsidP="00715B03">
      <w:pPr>
        <w:pStyle w:val="a8"/>
        <w:spacing w:before="0" w:beforeAutospacing="0" w:after="0" w:afterAutospacing="0" w:line="360" w:lineRule="auto"/>
        <w:ind w:firstLine="686"/>
        <w:jc w:val="both"/>
        <w:rPr>
          <w:noProof/>
          <w:sz w:val="28"/>
          <w:szCs w:val="28"/>
        </w:rPr>
      </w:pPr>
      <w:proofErr w:type="spellStart"/>
      <w:proofErr w:type="gramStart"/>
      <w:r w:rsidRPr="00166D51">
        <w:rPr>
          <w:sz w:val="28"/>
          <w:szCs w:val="28"/>
        </w:rPr>
        <w:t>Н</w:t>
      </w:r>
      <w:r w:rsidR="006933F5" w:rsidRPr="00166D51">
        <w:rPr>
          <w:sz w:val="28"/>
          <w:szCs w:val="28"/>
        </w:rPr>
        <w:t>ереализация</w:t>
      </w:r>
      <w:proofErr w:type="spellEnd"/>
      <w:r w:rsidR="006933F5" w:rsidRPr="00166D51">
        <w:rPr>
          <w:sz w:val="28"/>
          <w:szCs w:val="28"/>
        </w:rPr>
        <w:t xml:space="preserve"> прав собственности в России идет по нескольким направлениям: • </w:t>
      </w:r>
      <w:proofErr w:type="spellStart"/>
      <w:r w:rsidR="006933F5" w:rsidRPr="00166D51">
        <w:rPr>
          <w:sz w:val="28"/>
          <w:szCs w:val="28"/>
        </w:rPr>
        <w:t>нелегитимность</w:t>
      </w:r>
      <w:proofErr w:type="spellEnd"/>
      <w:r w:rsidR="006933F5" w:rsidRPr="00166D51">
        <w:rPr>
          <w:sz w:val="28"/>
          <w:szCs w:val="28"/>
        </w:rPr>
        <w:t xml:space="preserve"> легальной собственности; • отсутствие четкой фиксации прав собственности; • нарастание масштабов </w:t>
      </w:r>
      <w:proofErr w:type="spellStart"/>
      <w:r w:rsidR="006933F5" w:rsidRPr="00166D51">
        <w:rPr>
          <w:sz w:val="28"/>
          <w:szCs w:val="28"/>
        </w:rPr>
        <w:t>нереализации</w:t>
      </w:r>
      <w:proofErr w:type="spellEnd"/>
      <w:r w:rsidR="006933F5" w:rsidRPr="00166D51">
        <w:rPr>
          <w:sz w:val="28"/>
          <w:szCs w:val="28"/>
        </w:rPr>
        <w:t xml:space="preserve"> защиты прав собственности: от рэкета и </w:t>
      </w:r>
      <w:proofErr w:type="spellStart"/>
      <w:r w:rsidR="006933F5" w:rsidRPr="00166D51">
        <w:rPr>
          <w:sz w:val="28"/>
          <w:szCs w:val="28"/>
        </w:rPr>
        <w:t>рейдерства</w:t>
      </w:r>
      <w:proofErr w:type="spellEnd"/>
      <w:r w:rsidR="006933F5" w:rsidRPr="00166D51">
        <w:rPr>
          <w:sz w:val="28"/>
          <w:szCs w:val="28"/>
        </w:rPr>
        <w:t xml:space="preserve"> до </w:t>
      </w:r>
      <w:proofErr w:type="spellStart"/>
      <w:r w:rsidR="006933F5" w:rsidRPr="00166D51">
        <w:rPr>
          <w:sz w:val="28"/>
          <w:szCs w:val="28"/>
        </w:rPr>
        <w:t>нереализации</w:t>
      </w:r>
      <w:proofErr w:type="spellEnd"/>
      <w:r w:rsidR="006933F5" w:rsidRPr="00166D51">
        <w:rPr>
          <w:sz w:val="28"/>
          <w:szCs w:val="28"/>
        </w:rPr>
        <w:t xml:space="preserve"> защиты прав крупных собственников; • избирательность защиты права собственности; • иррациональный механизм защиты прав собственности; • целенаправленный вывод денег из страны олигархами; • невозможность государства инвестировать собственные избыточные ресурсы в экономику страны;</w:t>
      </w:r>
      <w:proofErr w:type="gramEnd"/>
      <w:r w:rsidR="006933F5" w:rsidRPr="00166D51">
        <w:rPr>
          <w:sz w:val="28"/>
          <w:szCs w:val="28"/>
        </w:rPr>
        <w:t xml:space="preserve"> • возникновение иррациональной собственности </w:t>
      </w:r>
      <w:proofErr w:type="spellStart"/>
      <w:r w:rsidR="006933F5" w:rsidRPr="00166D51">
        <w:rPr>
          <w:sz w:val="28"/>
          <w:szCs w:val="28"/>
        </w:rPr>
        <w:t>госкорпораций</w:t>
      </w:r>
      <w:proofErr w:type="spellEnd"/>
      <w:r w:rsidR="006933F5" w:rsidRPr="00166D51">
        <w:rPr>
          <w:sz w:val="28"/>
          <w:szCs w:val="28"/>
        </w:rPr>
        <w:t>; • становление в России персонифицированной формы государственной собственности</w:t>
      </w:r>
      <w:r w:rsidR="009B2261">
        <w:rPr>
          <w:rStyle w:val="a9"/>
          <w:sz w:val="28"/>
          <w:szCs w:val="28"/>
        </w:rPr>
        <w:footnoteReference w:id="30"/>
      </w:r>
      <w:r w:rsidR="006933F5" w:rsidRPr="00166D51">
        <w:rPr>
          <w:sz w:val="28"/>
          <w:szCs w:val="28"/>
        </w:rPr>
        <w:t xml:space="preserve">. </w:t>
      </w:r>
    </w:p>
    <w:p w:rsidR="00715B03" w:rsidRPr="00190F7A" w:rsidRDefault="00715B03" w:rsidP="00715B03">
      <w:pPr>
        <w:pStyle w:val="a8"/>
        <w:spacing w:before="0" w:beforeAutospacing="0" w:after="0" w:afterAutospacing="0" w:line="360" w:lineRule="auto"/>
        <w:jc w:val="both"/>
        <w:rPr>
          <w:noProof/>
          <w:sz w:val="28"/>
          <w:szCs w:val="28"/>
        </w:rPr>
      </w:pPr>
      <w:r w:rsidRPr="00190F7A">
        <w:rPr>
          <w:noProof/>
          <w:sz w:val="28"/>
          <w:szCs w:val="28"/>
        </w:rPr>
        <w:t xml:space="preserve">          </w:t>
      </w:r>
      <w:r w:rsidR="008D2F95" w:rsidRPr="004D0BF5">
        <w:rPr>
          <w:noProof/>
          <w:color w:val="000000" w:themeColor="text1"/>
          <w:sz w:val="28"/>
          <w:szCs w:val="28"/>
        </w:rPr>
        <w:t>Т</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ак</w:t>
      </w:r>
      <w:r w:rsidR="008D2F95" w:rsidRPr="004D0BF5">
        <w:rPr>
          <w:noProof/>
          <w:color w:val="000000" w:themeColor="text1"/>
          <w:sz w:val="28"/>
          <w:szCs w:val="28"/>
        </w:rPr>
        <w:t>и</w:t>
      </w:r>
      <w:r w:rsidR="008D2F95" w:rsidRPr="004D0BF5">
        <w:rPr>
          <w:rFonts w:ascii="Estrangelo Edessa" w:hAnsi="Estrangelo Edessa" w:cs="Estrangelo Edessa"/>
          <w:noProof/>
          <w:vanish/>
          <w:color w:val="000000" w:themeColor="text1"/>
          <w:spacing w:val="-20000"/>
          <w:sz w:val="28"/>
          <w:szCs w:val="28"/>
        </w:rPr>
        <w:t>ܰ</w:t>
      </w:r>
      <w:r w:rsidR="008D2F95" w:rsidRPr="004D0BF5">
        <w:rPr>
          <w:noProof/>
          <w:color w:val="000000" w:themeColor="text1"/>
          <w:sz w:val="28"/>
          <w:szCs w:val="28"/>
        </w:rPr>
        <w:t>м</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 xml:space="preserve"> образо</w:t>
      </w:r>
      <w:r w:rsidR="008D2F95" w:rsidRPr="004D0BF5">
        <w:rPr>
          <w:noProof/>
          <w:color w:val="000000" w:themeColor="text1"/>
          <w:sz w:val="28"/>
          <w:szCs w:val="28"/>
        </w:rPr>
        <w:t>м</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 xml:space="preserve">, </w:t>
      </w:r>
      <w:r w:rsidR="008D2F95" w:rsidRPr="004D0BF5">
        <w:rPr>
          <w:noProof/>
          <w:color w:val="000000" w:themeColor="text1"/>
          <w:sz w:val="28"/>
          <w:szCs w:val="28"/>
        </w:rPr>
        <w:t>м</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ы пр</w:t>
      </w:r>
      <w:r w:rsidR="008D2F95" w:rsidRPr="004D0BF5">
        <w:rPr>
          <w:noProof/>
          <w:color w:val="000000" w:themeColor="text1"/>
          <w:sz w:val="28"/>
          <w:szCs w:val="28"/>
        </w:rPr>
        <w:t>и</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шл</w:t>
      </w:r>
      <w:r w:rsidR="008D2F95" w:rsidRPr="004D0BF5">
        <w:rPr>
          <w:noProof/>
          <w:color w:val="000000" w:themeColor="text1"/>
          <w:sz w:val="28"/>
          <w:szCs w:val="28"/>
        </w:rPr>
        <w:t>и</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 xml:space="preserve"> к выводу, </w:t>
      </w:r>
      <w:r w:rsidR="008D2F95" w:rsidRPr="004D0BF5">
        <w:rPr>
          <w:noProof/>
          <w:color w:val="000000" w:themeColor="text1"/>
          <w:sz w:val="28"/>
          <w:szCs w:val="28"/>
        </w:rPr>
        <w:t>ч</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 xml:space="preserve">то </w:t>
      </w:r>
      <w:r w:rsidR="004D0BF5" w:rsidRPr="004D0BF5">
        <w:rPr>
          <w:color w:val="000000" w:themeColor="text1"/>
          <w:sz w:val="28"/>
          <w:szCs w:val="28"/>
          <w:shd w:val="clear" w:color="auto" w:fill="FFFFFF"/>
        </w:rPr>
        <w:t xml:space="preserve">римское право (приобретение права собственности в Средние века) подверглось изменениям основных принципов после рецепции. При этом было недопустимо иметь более одного права собственности, что являлось противоречием имеющемуся при феодализме праву сеньора и вассала, распространяющегося на один участок земли. Так как четкого понимания отличия между правами на собственность и другие предметы не существовало, была разработана концепция раздельной собственности. С ее помощью объяснялось и допускалось наличие нескольких одинаковых имущественных прав на один участок земли. </w:t>
      </w:r>
      <w:proofErr w:type="gramStart"/>
      <w:r w:rsidR="004D0BF5" w:rsidRPr="004D0BF5">
        <w:rPr>
          <w:noProof/>
          <w:color w:val="000000" w:themeColor="text1"/>
          <w:sz w:val="28"/>
          <w:szCs w:val="28"/>
        </w:rPr>
        <w:t>Н</w:t>
      </w:r>
      <w:r w:rsidRPr="004D0BF5">
        <w:rPr>
          <w:noProof/>
          <w:color w:val="000000" w:themeColor="text1"/>
          <w:sz w:val="28"/>
          <w:szCs w:val="28"/>
        </w:rPr>
        <w:t>а</w:t>
      </w:r>
      <w:r w:rsidR="008D2F95" w:rsidRPr="004D0BF5">
        <w:rPr>
          <w:noProof/>
          <w:color w:val="000000" w:themeColor="text1"/>
          <w:sz w:val="28"/>
          <w:szCs w:val="28"/>
        </w:rPr>
        <w:t>и</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более верны</w:t>
      </w:r>
      <w:r w:rsidR="008D2F95" w:rsidRPr="004D0BF5">
        <w:rPr>
          <w:noProof/>
          <w:color w:val="000000" w:themeColor="text1"/>
          <w:sz w:val="28"/>
          <w:szCs w:val="28"/>
        </w:rPr>
        <w:t>м</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 xml:space="preserve"> будет </w:t>
      </w:r>
      <w:r w:rsidR="008D2F95" w:rsidRPr="004D0BF5">
        <w:rPr>
          <w:noProof/>
          <w:color w:val="000000" w:themeColor="text1"/>
          <w:sz w:val="28"/>
          <w:szCs w:val="28"/>
        </w:rPr>
        <w:t>я</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вл</w:t>
      </w:r>
      <w:r w:rsidR="008D2F95" w:rsidRPr="004D0BF5">
        <w:rPr>
          <w:noProof/>
          <w:color w:val="000000" w:themeColor="text1"/>
          <w:sz w:val="28"/>
          <w:szCs w:val="28"/>
        </w:rPr>
        <w:t>я</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ть</w:t>
      </w:r>
      <w:r w:rsidR="008D2F95" w:rsidRPr="004D0BF5">
        <w:rPr>
          <w:noProof/>
          <w:color w:val="000000" w:themeColor="text1"/>
          <w:sz w:val="28"/>
          <w:szCs w:val="28"/>
        </w:rPr>
        <w:t>с</w:t>
      </w:r>
      <w:r w:rsidR="008D2F95" w:rsidRPr="004D0BF5">
        <w:rPr>
          <w:rFonts w:ascii="Estrangelo Edessa" w:hAnsi="Estrangelo Edessa" w:cs="Estrangelo Edessa"/>
          <w:noProof/>
          <w:vanish/>
          <w:color w:val="000000" w:themeColor="text1"/>
          <w:spacing w:val="-20000"/>
          <w:sz w:val="28"/>
          <w:szCs w:val="28"/>
        </w:rPr>
        <w:t>ܰ</w:t>
      </w:r>
      <w:r w:rsidR="008D2F95" w:rsidRPr="004D0BF5">
        <w:rPr>
          <w:noProof/>
          <w:color w:val="000000" w:themeColor="text1"/>
          <w:sz w:val="28"/>
          <w:szCs w:val="28"/>
        </w:rPr>
        <w:t>я</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 xml:space="preserve"> </w:t>
      </w:r>
      <w:r w:rsidR="008D2F95" w:rsidRPr="004D0BF5">
        <w:rPr>
          <w:noProof/>
          <w:color w:val="000000" w:themeColor="text1"/>
          <w:sz w:val="28"/>
          <w:szCs w:val="28"/>
        </w:rPr>
        <w:t>с</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 xml:space="preserve">ледующее: «право </w:t>
      </w:r>
      <w:r w:rsidR="008D2F95" w:rsidRPr="004D0BF5">
        <w:rPr>
          <w:noProof/>
          <w:color w:val="000000" w:themeColor="text1"/>
          <w:sz w:val="28"/>
          <w:szCs w:val="28"/>
        </w:rPr>
        <w:t>с</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об</w:t>
      </w:r>
      <w:r w:rsidR="008D2F95" w:rsidRPr="004D0BF5">
        <w:rPr>
          <w:noProof/>
          <w:color w:val="000000" w:themeColor="text1"/>
          <w:sz w:val="28"/>
          <w:szCs w:val="28"/>
        </w:rPr>
        <w:t>с</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твенно</w:t>
      </w:r>
      <w:r w:rsidR="008D2F95" w:rsidRPr="004D0BF5">
        <w:rPr>
          <w:noProof/>
          <w:color w:val="000000" w:themeColor="text1"/>
          <w:sz w:val="28"/>
          <w:szCs w:val="28"/>
        </w:rPr>
        <w:t>с</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т</w:t>
      </w:r>
      <w:r w:rsidR="008D2F95" w:rsidRPr="004D0BF5">
        <w:rPr>
          <w:noProof/>
          <w:color w:val="000000" w:themeColor="text1"/>
          <w:sz w:val="28"/>
          <w:szCs w:val="28"/>
        </w:rPr>
        <w:t>и</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 xml:space="preserve"> </w:t>
      </w:r>
      <w:r w:rsidR="008D2F95" w:rsidRPr="004D0BF5">
        <w:rPr>
          <w:noProof/>
          <w:color w:val="000000" w:themeColor="text1"/>
          <w:sz w:val="28"/>
          <w:szCs w:val="28"/>
        </w:rPr>
        <w:t>я</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вл</w:t>
      </w:r>
      <w:r w:rsidR="008D2F95" w:rsidRPr="004D0BF5">
        <w:rPr>
          <w:noProof/>
          <w:color w:val="000000" w:themeColor="text1"/>
          <w:sz w:val="28"/>
          <w:szCs w:val="28"/>
        </w:rPr>
        <w:t>я</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ет</w:t>
      </w:r>
      <w:r w:rsidR="008D2F95" w:rsidRPr="004D0BF5">
        <w:rPr>
          <w:noProof/>
          <w:color w:val="000000" w:themeColor="text1"/>
          <w:sz w:val="28"/>
          <w:szCs w:val="28"/>
        </w:rPr>
        <w:t>с</w:t>
      </w:r>
      <w:r w:rsidR="008D2F95" w:rsidRPr="004D0BF5">
        <w:rPr>
          <w:rFonts w:ascii="Estrangelo Edessa" w:hAnsi="Estrangelo Edessa" w:cs="Estrangelo Edessa"/>
          <w:noProof/>
          <w:vanish/>
          <w:color w:val="000000" w:themeColor="text1"/>
          <w:spacing w:val="-20000"/>
          <w:sz w:val="28"/>
          <w:szCs w:val="28"/>
        </w:rPr>
        <w:t>ܰ</w:t>
      </w:r>
      <w:r w:rsidR="008D2F95" w:rsidRPr="004D0BF5">
        <w:rPr>
          <w:noProof/>
          <w:color w:val="000000" w:themeColor="text1"/>
          <w:sz w:val="28"/>
          <w:szCs w:val="28"/>
        </w:rPr>
        <w:t>я</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 xml:space="preserve"> юр</w:t>
      </w:r>
      <w:r w:rsidR="008D2F95" w:rsidRPr="004D0BF5">
        <w:rPr>
          <w:noProof/>
          <w:color w:val="000000" w:themeColor="text1"/>
          <w:sz w:val="28"/>
          <w:szCs w:val="28"/>
        </w:rPr>
        <w:t>и</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д</w:t>
      </w:r>
      <w:r w:rsidR="008D2F95" w:rsidRPr="004D0BF5">
        <w:rPr>
          <w:noProof/>
          <w:color w:val="000000" w:themeColor="text1"/>
          <w:sz w:val="28"/>
          <w:szCs w:val="28"/>
        </w:rPr>
        <w:t>и</w:t>
      </w:r>
      <w:r w:rsidR="008D2F95" w:rsidRPr="004D0BF5">
        <w:rPr>
          <w:rFonts w:ascii="Estrangelo Edessa" w:hAnsi="Estrangelo Edessa" w:cs="Estrangelo Edessa"/>
          <w:noProof/>
          <w:vanish/>
          <w:color w:val="000000" w:themeColor="text1"/>
          <w:spacing w:val="-20000"/>
          <w:sz w:val="28"/>
          <w:szCs w:val="28"/>
        </w:rPr>
        <w:t>ܰ</w:t>
      </w:r>
      <w:r w:rsidR="008D2F95" w:rsidRPr="004D0BF5">
        <w:rPr>
          <w:noProof/>
          <w:color w:val="000000" w:themeColor="text1"/>
          <w:sz w:val="28"/>
          <w:szCs w:val="28"/>
        </w:rPr>
        <w:t>ч</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е</w:t>
      </w:r>
      <w:r w:rsidR="008D2F95" w:rsidRPr="004D0BF5">
        <w:rPr>
          <w:noProof/>
          <w:color w:val="000000" w:themeColor="text1"/>
          <w:sz w:val="28"/>
          <w:szCs w:val="28"/>
        </w:rPr>
        <w:t>с</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к</w:t>
      </w:r>
      <w:r w:rsidR="008D2F95" w:rsidRPr="004D0BF5">
        <w:rPr>
          <w:noProof/>
          <w:color w:val="000000" w:themeColor="text1"/>
          <w:sz w:val="28"/>
          <w:szCs w:val="28"/>
        </w:rPr>
        <w:t>и</w:t>
      </w:r>
      <w:r w:rsidR="008D2F95" w:rsidRPr="004D0BF5">
        <w:rPr>
          <w:rFonts w:ascii="Estrangelo Edessa" w:hAnsi="Estrangelo Edessa" w:cs="Estrangelo Edessa"/>
          <w:noProof/>
          <w:vanish/>
          <w:color w:val="000000" w:themeColor="text1"/>
          <w:spacing w:val="-20000"/>
          <w:sz w:val="28"/>
          <w:szCs w:val="28"/>
        </w:rPr>
        <w:t>ܰ</w:t>
      </w:r>
      <w:r w:rsidR="008D2F95" w:rsidRPr="004D0BF5">
        <w:rPr>
          <w:noProof/>
          <w:color w:val="000000" w:themeColor="text1"/>
          <w:sz w:val="28"/>
          <w:szCs w:val="28"/>
        </w:rPr>
        <w:t>м</w:t>
      </w:r>
      <w:r w:rsidR="008D2F95" w:rsidRPr="004D0BF5">
        <w:rPr>
          <w:rFonts w:ascii="Estrangelo Edessa" w:hAnsi="Estrangelo Edessa" w:cs="Estrangelo Edessa"/>
          <w:noProof/>
          <w:vanish/>
          <w:color w:val="000000" w:themeColor="text1"/>
          <w:spacing w:val="-20000"/>
          <w:sz w:val="28"/>
          <w:szCs w:val="28"/>
        </w:rPr>
        <w:t>ܰ</w:t>
      </w:r>
      <w:r w:rsidRPr="004D0BF5">
        <w:rPr>
          <w:noProof/>
          <w:color w:val="000000" w:themeColor="text1"/>
          <w:sz w:val="28"/>
          <w:szCs w:val="28"/>
        </w:rPr>
        <w:t xml:space="preserve"> </w:t>
      </w:r>
      <w:r w:rsidRPr="00190F7A">
        <w:rPr>
          <w:noProof/>
          <w:sz w:val="28"/>
          <w:szCs w:val="28"/>
        </w:rPr>
        <w:t>выражен</w:t>
      </w:r>
      <w:r w:rsidR="008D2F95">
        <w:rPr>
          <w:noProof/>
          <w:sz w:val="28"/>
          <w:szCs w:val="28"/>
        </w:rPr>
        <w:t>и</w:t>
      </w:r>
      <w:r w:rsidR="008D2F95" w:rsidRPr="008D2F95">
        <w:rPr>
          <w:rFonts w:ascii="Estrangelo Edessa" w:hAnsi="Estrangelo Edessa" w:cs="Estrangelo Edessa"/>
          <w:noProof/>
          <w:vanish/>
          <w:color w:val="FFFFFF"/>
          <w:spacing w:val="-20000"/>
          <w:sz w:val="2"/>
          <w:szCs w:val="28"/>
        </w:rPr>
        <w:t>ܰ</w:t>
      </w:r>
      <w:r w:rsidRPr="00190F7A">
        <w:rPr>
          <w:noProof/>
          <w:sz w:val="28"/>
          <w:szCs w:val="28"/>
        </w:rPr>
        <w:t>е</w:t>
      </w:r>
      <w:r w:rsidR="008D2F95">
        <w:rPr>
          <w:noProof/>
          <w:sz w:val="28"/>
          <w:szCs w:val="28"/>
        </w:rPr>
        <w:t>м</w:t>
      </w:r>
      <w:r w:rsidR="008D2F95" w:rsidRPr="008D2F95">
        <w:rPr>
          <w:rFonts w:ascii="Estrangelo Edessa" w:hAnsi="Estrangelo Edessa" w:cs="Estrangelo Edessa"/>
          <w:noProof/>
          <w:vanish/>
          <w:color w:val="FFFFFF"/>
          <w:spacing w:val="-20000"/>
          <w:sz w:val="2"/>
          <w:szCs w:val="28"/>
        </w:rPr>
        <w:t>ܰ</w:t>
      </w:r>
      <w:r w:rsidRPr="00190F7A">
        <w:rPr>
          <w:noProof/>
          <w:sz w:val="28"/>
          <w:szCs w:val="28"/>
        </w:rPr>
        <w:t xml:space="preserve"> пр</w:t>
      </w:r>
      <w:r w:rsidR="008D2F95">
        <w:rPr>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noProof/>
          <w:sz w:val="28"/>
          <w:szCs w:val="28"/>
        </w:rPr>
        <w:t>с</w:t>
      </w:r>
      <w:r w:rsidR="008D2F95" w:rsidRPr="008D2F95">
        <w:rPr>
          <w:rFonts w:ascii="Estrangelo Edessa" w:hAnsi="Estrangelo Edessa" w:cs="Estrangelo Edessa"/>
          <w:noProof/>
          <w:vanish/>
          <w:color w:val="FFFFFF"/>
          <w:spacing w:val="-20000"/>
          <w:sz w:val="2"/>
          <w:szCs w:val="28"/>
        </w:rPr>
        <w:t>ܰ</w:t>
      </w:r>
      <w:r w:rsidRPr="00190F7A">
        <w:rPr>
          <w:noProof/>
          <w:sz w:val="28"/>
          <w:szCs w:val="28"/>
        </w:rPr>
        <w:t>воен</w:t>
      </w:r>
      <w:r w:rsidR="008D2F95">
        <w:rPr>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noProof/>
          <w:sz w:val="28"/>
          <w:szCs w:val="28"/>
        </w:rPr>
        <w:t>я</w:t>
      </w:r>
      <w:r w:rsidR="008D2F95" w:rsidRPr="008D2F95">
        <w:rPr>
          <w:rFonts w:ascii="Estrangelo Edessa" w:hAnsi="Estrangelo Edessa" w:cs="Estrangelo Edessa"/>
          <w:noProof/>
          <w:vanish/>
          <w:color w:val="FFFFFF"/>
          <w:spacing w:val="-20000"/>
          <w:sz w:val="2"/>
          <w:szCs w:val="28"/>
        </w:rPr>
        <w:t>ܰ</w:t>
      </w:r>
      <w:r w:rsidRPr="00190F7A">
        <w:rPr>
          <w:noProof/>
          <w:sz w:val="28"/>
          <w:szCs w:val="28"/>
        </w:rPr>
        <w:t>, предо</w:t>
      </w:r>
      <w:r w:rsidR="008D2F95">
        <w:rPr>
          <w:noProof/>
          <w:sz w:val="28"/>
          <w:szCs w:val="28"/>
        </w:rPr>
        <w:t>с</w:t>
      </w:r>
      <w:r w:rsidR="008D2F95" w:rsidRPr="008D2F95">
        <w:rPr>
          <w:rFonts w:ascii="Estrangelo Edessa" w:hAnsi="Estrangelo Edessa" w:cs="Estrangelo Edessa"/>
          <w:noProof/>
          <w:vanish/>
          <w:color w:val="FFFFFF"/>
          <w:spacing w:val="-20000"/>
          <w:sz w:val="2"/>
          <w:szCs w:val="28"/>
        </w:rPr>
        <w:t>ܰ</w:t>
      </w:r>
      <w:r w:rsidRPr="00190F7A">
        <w:rPr>
          <w:noProof/>
          <w:sz w:val="28"/>
          <w:szCs w:val="28"/>
        </w:rPr>
        <w:t>тавл</w:t>
      </w:r>
      <w:r w:rsidR="008D2F95">
        <w:rPr>
          <w:noProof/>
          <w:sz w:val="28"/>
          <w:szCs w:val="28"/>
        </w:rPr>
        <w:t>я</w:t>
      </w:r>
      <w:r w:rsidR="008D2F95" w:rsidRPr="008D2F95">
        <w:rPr>
          <w:rFonts w:ascii="Estrangelo Edessa" w:hAnsi="Estrangelo Edessa" w:cs="Estrangelo Edessa"/>
          <w:noProof/>
          <w:vanish/>
          <w:color w:val="FFFFFF"/>
          <w:spacing w:val="-20000"/>
          <w:sz w:val="2"/>
          <w:szCs w:val="28"/>
        </w:rPr>
        <w:t>ܰ</w:t>
      </w:r>
      <w:r w:rsidRPr="00190F7A">
        <w:rPr>
          <w:noProof/>
          <w:sz w:val="28"/>
          <w:szCs w:val="28"/>
        </w:rPr>
        <w:t xml:space="preserve">ющего </w:t>
      </w:r>
      <w:r w:rsidR="008D2F95">
        <w:rPr>
          <w:noProof/>
          <w:sz w:val="28"/>
          <w:szCs w:val="28"/>
        </w:rPr>
        <w:t>с</w:t>
      </w:r>
      <w:r w:rsidR="008D2F95" w:rsidRPr="008D2F95">
        <w:rPr>
          <w:rFonts w:ascii="Estrangelo Edessa" w:hAnsi="Estrangelo Edessa" w:cs="Estrangelo Edessa"/>
          <w:noProof/>
          <w:vanish/>
          <w:color w:val="FFFFFF"/>
          <w:spacing w:val="-20000"/>
          <w:sz w:val="2"/>
          <w:szCs w:val="28"/>
        </w:rPr>
        <w:t>ܰ</w:t>
      </w:r>
      <w:r w:rsidRPr="00190F7A">
        <w:rPr>
          <w:noProof/>
          <w:sz w:val="28"/>
          <w:szCs w:val="28"/>
        </w:rPr>
        <w:t>об</w:t>
      </w:r>
      <w:r w:rsidR="008D2F95">
        <w:rPr>
          <w:noProof/>
          <w:sz w:val="28"/>
          <w:szCs w:val="28"/>
        </w:rPr>
        <w:t>с</w:t>
      </w:r>
      <w:r w:rsidR="008D2F95" w:rsidRPr="008D2F95">
        <w:rPr>
          <w:rFonts w:ascii="Estrangelo Edessa" w:hAnsi="Estrangelo Edessa" w:cs="Estrangelo Edessa"/>
          <w:noProof/>
          <w:vanish/>
          <w:color w:val="FFFFFF"/>
          <w:spacing w:val="-20000"/>
          <w:sz w:val="2"/>
          <w:szCs w:val="28"/>
        </w:rPr>
        <w:t>ܰ</w:t>
      </w:r>
      <w:r w:rsidRPr="00190F7A">
        <w:rPr>
          <w:noProof/>
          <w:sz w:val="28"/>
          <w:szCs w:val="28"/>
        </w:rPr>
        <w:t>твенн</w:t>
      </w:r>
      <w:r w:rsidR="008D2F95">
        <w:rPr>
          <w:noProof/>
          <w:sz w:val="28"/>
          <w:szCs w:val="28"/>
        </w:rPr>
        <w:t>и</w:t>
      </w:r>
      <w:r w:rsidR="008D2F95" w:rsidRPr="008D2F95">
        <w:rPr>
          <w:rFonts w:ascii="Estrangelo Edessa" w:hAnsi="Estrangelo Edessa" w:cs="Estrangelo Edessa"/>
          <w:noProof/>
          <w:vanish/>
          <w:color w:val="FFFFFF"/>
          <w:spacing w:val="-20000"/>
          <w:sz w:val="2"/>
          <w:szCs w:val="28"/>
        </w:rPr>
        <w:t>ܰ</w:t>
      </w:r>
      <w:r w:rsidRPr="00190F7A">
        <w:rPr>
          <w:noProof/>
          <w:sz w:val="28"/>
          <w:szCs w:val="28"/>
        </w:rPr>
        <w:t>ку право</w:t>
      </w:r>
      <w:r w:rsidR="008D2F95">
        <w:rPr>
          <w:noProof/>
          <w:sz w:val="28"/>
          <w:szCs w:val="28"/>
        </w:rPr>
        <w:t>м</w:t>
      </w:r>
      <w:r w:rsidR="008D2F95" w:rsidRPr="008D2F95">
        <w:rPr>
          <w:rFonts w:ascii="Estrangelo Edessa" w:hAnsi="Estrangelo Edessa" w:cs="Estrangelo Edessa"/>
          <w:noProof/>
          <w:vanish/>
          <w:color w:val="FFFFFF"/>
          <w:spacing w:val="-20000"/>
          <w:sz w:val="2"/>
          <w:szCs w:val="28"/>
        </w:rPr>
        <w:t>ܰ</w:t>
      </w:r>
      <w:r w:rsidRPr="00190F7A">
        <w:rPr>
          <w:noProof/>
          <w:sz w:val="28"/>
          <w:szCs w:val="28"/>
        </w:rPr>
        <w:t>о</w:t>
      </w:r>
      <w:r w:rsidR="008D2F95">
        <w:rPr>
          <w:noProof/>
          <w:sz w:val="28"/>
          <w:szCs w:val="28"/>
        </w:rPr>
        <w:t>ч</w:t>
      </w:r>
      <w:r w:rsidR="008D2F95" w:rsidRPr="008D2F95">
        <w:rPr>
          <w:rFonts w:ascii="Estrangelo Edessa" w:hAnsi="Estrangelo Edessa" w:cs="Estrangelo Edessa"/>
          <w:noProof/>
          <w:vanish/>
          <w:color w:val="FFFFFF"/>
          <w:spacing w:val="-20000"/>
          <w:sz w:val="2"/>
          <w:szCs w:val="28"/>
        </w:rPr>
        <w:t>ܰ</w:t>
      </w:r>
      <w:r w:rsidR="008D2F95">
        <w:rPr>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noProof/>
          <w:sz w:val="28"/>
          <w:szCs w:val="28"/>
        </w:rPr>
        <w:t>я</w:t>
      </w:r>
      <w:r w:rsidR="008D2F95" w:rsidRPr="008D2F95">
        <w:rPr>
          <w:rFonts w:ascii="Estrangelo Edessa" w:hAnsi="Estrangelo Edessa" w:cs="Estrangelo Edessa"/>
          <w:noProof/>
          <w:vanish/>
          <w:color w:val="FFFFFF"/>
          <w:spacing w:val="-20000"/>
          <w:sz w:val="2"/>
          <w:szCs w:val="28"/>
        </w:rPr>
        <w:t>ܰ</w:t>
      </w:r>
      <w:r w:rsidRPr="00190F7A">
        <w:rPr>
          <w:noProof/>
          <w:sz w:val="28"/>
          <w:szCs w:val="28"/>
        </w:rPr>
        <w:t xml:space="preserve"> непо</w:t>
      </w:r>
      <w:r w:rsidR="008D2F95">
        <w:rPr>
          <w:noProof/>
          <w:sz w:val="28"/>
          <w:szCs w:val="28"/>
        </w:rPr>
        <w:t>с</w:t>
      </w:r>
      <w:r w:rsidR="008D2F95" w:rsidRPr="008D2F95">
        <w:rPr>
          <w:rFonts w:ascii="Estrangelo Edessa" w:hAnsi="Estrangelo Edessa" w:cs="Estrangelo Edessa"/>
          <w:noProof/>
          <w:vanish/>
          <w:color w:val="FFFFFF"/>
          <w:spacing w:val="-20000"/>
          <w:sz w:val="2"/>
          <w:szCs w:val="28"/>
        </w:rPr>
        <w:t>ܰ</w:t>
      </w:r>
      <w:r w:rsidRPr="00190F7A">
        <w:rPr>
          <w:noProof/>
          <w:sz w:val="28"/>
          <w:szCs w:val="28"/>
        </w:rPr>
        <w:t>ред</w:t>
      </w:r>
      <w:r w:rsidR="008D2F95">
        <w:rPr>
          <w:noProof/>
          <w:sz w:val="28"/>
          <w:szCs w:val="28"/>
        </w:rPr>
        <w:t>с</w:t>
      </w:r>
      <w:r w:rsidR="008D2F95" w:rsidRPr="008D2F95">
        <w:rPr>
          <w:rFonts w:ascii="Estrangelo Edessa" w:hAnsi="Estrangelo Edessa" w:cs="Estrangelo Edessa"/>
          <w:noProof/>
          <w:vanish/>
          <w:color w:val="FFFFFF"/>
          <w:spacing w:val="-20000"/>
          <w:sz w:val="2"/>
          <w:szCs w:val="28"/>
        </w:rPr>
        <w:t>ܰ</w:t>
      </w:r>
      <w:r w:rsidRPr="00190F7A">
        <w:rPr>
          <w:noProof/>
          <w:sz w:val="28"/>
          <w:szCs w:val="28"/>
        </w:rPr>
        <w:t>твенного владен</w:t>
      </w:r>
      <w:r w:rsidR="008D2F95">
        <w:rPr>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noProof/>
          <w:sz w:val="28"/>
          <w:szCs w:val="28"/>
        </w:rPr>
        <w:t>я</w:t>
      </w:r>
      <w:r w:rsidR="008D2F95" w:rsidRPr="008D2F95">
        <w:rPr>
          <w:rFonts w:ascii="Estrangelo Edessa" w:hAnsi="Estrangelo Edessa" w:cs="Estrangelo Edessa"/>
          <w:noProof/>
          <w:vanish/>
          <w:color w:val="FFFFFF"/>
          <w:spacing w:val="-20000"/>
          <w:sz w:val="2"/>
          <w:szCs w:val="28"/>
        </w:rPr>
        <w:t>ܰ</w:t>
      </w:r>
      <w:r w:rsidRPr="00190F7A">
        <w:rPr>
          <w:noProof/>
          <w:sz w:val="28"/>
          <w:szCs w:val="28"/>
        </w:rPr>
        <w:t>, пользован</w:t>
      </w:r>
      <w:r w:rsidR="008D2F95">
        <w:rPr>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noProof/>
          <w:sz w:val="28"/>
          <w:szCs w:val="28"/>
        </w:rPr>
        <w:t>я</w:t>
      </w:r>
      <w:r w:rsidR="008D2F95" w:rsidRPr="008D2F95">
        <w:rPr>
          <w:rFonts w:ascii="Estrangelo Edessa" w:hAnsi="Estrangelo Edessa" w:cs="Estrangelo Edessa"/>
          <w:noProof/>
          <w:vanish/>
          <w:color w:val="FFFFFF"/>
          <w:spacing w:val="-20000"/>
          <w:sz w:val="2"/>
          <w:szCs w:val="28"/>
        </w:rPr>
        <w:t>ܰ</w:t>
      </w:r>
      <w:r w:rsidRPr="00190F7A">
        <w:rPr>
          <w:noProof/>
          <w:sz w:val="28"/>
          <w:szCs w:val="28"/>
        </w:rPr>
        <w:t xml:space="preserve"> </w:t>
      </w:r>
      <w:r w:rsidR="008D2F95">
        <w:rPr>
          <w:noProof/>
          <w:sz w:val="28"/>
          <w:szCs w:val="28"/>
        </w:rPr>
        <w:t>и</w:t>
      </w:r>
      <w:r w:rsidR="008D2F95" w:rsidRPr="008D2F95">
        <w:rPr>
          <w:rFonts w:ascii="Estrangelo Edessa" w:hAnsi="Estrangelo Edessa" w:cs="Estrangelo Edessa"/>
          <w:noProof/>
          <w:vanish/>
          <w:color w:val="FFFFFF"/>
          <w:spacing w:val="-20000"/>
          <w:sz w:val="2"/>
          <w:szCs w:val="28"/>
        </w:rPr>
        <w:t>ܰ</w:t>
      </w:r>
      <w:r w:rsidRPr="00190F7A">
        <w:rPr>
          <w:noProof/>
          <w:sz w:val="28"/>
          <w:szCs w:val="28"/>
        </w:rPr>
        <w:t xml:space="preserve"> ра</w:t>
      </w:r>
      <w:r w:rsidR="008D2F95">
        <w:rPr>
          <w:noProof/>
          <w:sz w:val="28"/>
          <w:szCs w:val="28"/>
        </w:rPr>
        <w:t>с</w:t>
      </w:r>
      <w:r w:rsidR="008D2F95" w:rsidRPr="008D2F95">
        <w:rPr>
          <w:rFonts w:ascii="Estrangelo Edessa" w:hAnsi="Estrangelo Edessa" w:cs="Estrangelo Edessa"/>
          <w:noProof/>
          <w:vanish/>
          <w:color w:val="FFFFFF"/>
          <w:spacing w:val="-20000"/>
          <w:sz w:val="2"/>
          <w:szCs w:val="28"/>
        </w:rPr>
        <w:t>ܰ</w:t>
      </w:r>
      <w:r w:rsidRPr="00190F7A">
        <w:rPr>
          <w:noProof/>
          <w:sz w:val="28"/>
          <w:szCs w:val="28"/>
        </w:rPr>
        <w:t>пор</w:t>
      </w:r>
      <w:r w:rsidR="008D2F95">
        <w:rPr>
          <w:noProof/>
          <w:sz w:val="28"/>
          <w:szCs w:val="28"/>
        </w:rPr>
        <w:t>я</w:t>
      </w:r>
      <w:r w:rsidR="008D2F95" w:rsidRPr="008D2F95">
        <w:rPr>
          <w:rFonts w:ascii="Estrangelo Edessa" w:hAnsi="Estrangelo Edessa" w:cs="Estrangelo Edessa"/>
          <w:noProof/>
          <w:vanish/>
          <w:color w:val="FFFFFF"/>
          <w:spacing w:val="-20000"/>
          <w:sz w:val="2"/>
          <w:szCs w:val="28"/>
        </w:rPr>
        <w:t>ܰ</w:t>
      </w:r>
      <w:r w:rsidRPr="00190F7A">
        <w:rPr>
          <w:noProof/>
          <w:sz w:val="28"/>
          <w:szCs w:val="28"/>
        </w:rPr>
        <w:t>жен</w:t>
      </w:r>
      <w:r w:rsidR="008D2F95">
        <w:rPr>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noProof/>
          <w:sz w:val="28"/>
          <w:szCs w:val="28"/>
        </w:rPr>
        <w:t>я</w:t>
      </w:r>
      <w:r w:rsidR="008D2F95" w:rsidRPr="008D2F95">
        <w:rPr>
          <w:rFonts w:ascii="Estrangelo Edessa" w:hAnsi="Estrangelo Edessa" w:cs="Estrangelo Edessa"/>
          <w:noProof/>
          <w:vanish/>
          <w:color w:val="FFFFFF"/>
          <w:spacing w:val="-20000"/>
          <w:sz w:val="2"/>
          <w:szCs w:val="28"/>
        </w:rPr>
        <w:t>ܰ</w:t>
      </w:r>
      <w:r w:rsidRPr="00190F7A">
        <w:rPr>
          <w:noProof/>
          <w:sz w:val="28"/>
          <w:szCs w:val="28"/>
        </w:rPr>
        <w:t xml:space="preserve"> вещью».</w:t>
      </w:r>
      <w:proofErr w:type="gramEnd"/>
    </w:p>
    <w:p w:rsidR="00715B03" w:rsidRPr="00190F7A" w:rsidRDefault="008D2F95" w:rsidP="00715B03">
      <w:pPr>
        <w:pStyle w:val="a8"/>
        <w:spacing w:before="0" w:beforeAutospacing="0" w:after="0" w:afterAutospacing="0" w:line="360" w:lineRule="auto"/>
        <w:ind w:firstLine="686"/>
        <w:jc w:val="both"/>
        <w:rPr>
          <w:noProof/>
          <w:sz w:val="28"/>
          <w:szCs w:val="28"/>
        </w:rPr>
      </w:pPr>
      <w:proofErr w:type="gramStart"/>
      <w:r>
        <w:rPr>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акже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то</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 пр</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йт</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к выводу, </w:t>
      </w:r>
      <w:r>
        <w:rPr>
          <w:noProof/>
          <w:sz w:val="28"/>
          <w:szCs w:val="28"/>
        </w:rPr>
        <w:t>ч</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то вопро</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о то</w:t>
      </w:r>
      <w:r>
        <w:rPr>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w:t>
      </w:r>
      <w:r>
        <w:rPr>
          <w:noProof/>
          <w:sz w:val="28"/>
          <w:szCs w:val="28"/>
        </w:rPr>
        <w:t>ч</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то в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одержан</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е права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об</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твенно</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вход</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 право владен</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право пользован</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право </w:t>
      </w:r>
      <w:r w:rsidR="00715B03" w:rsidRPr="00190F7A">
        <w:rPr>
          <w:noProof/>
          <w:sz w:val="28"/>
          <w:szCs w:val="28"/>
        </w:rPr>
        <w:lastRenderedPageBreak/>
        <w:t>ра</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пор</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жен</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пред</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тавл</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ет</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бе</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порны</w:t>
      </w:r>
      <w:r>
        <w:rPr>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w:t>
      </w:r>
      <w:r>
        <w:rPr>
          <w:noProof/>
          <w:sz w:val="28"/>
          <w:szCs w:val="28"/>
        </w:rPr>
        <w:t>В</w:t>
      </w:r>
      <w:r w:rsidRPr="008D2F95">
        <w:rPr>
          <w:rFonts w:ascii="Estrangelo Edessa" w:hAnsi="Estrangelo Edessa" w:cs="Estrangelo Edessa"/>
          <w:noProof/>
          <w:vanish/>
          <w:color w:val="FFFFFF"/>
          <w:spacing w:val="-20000"/>
          <w:sz w:val="2"/>
          <w:szCs w:val="28"/>
        </w:rPr>
        <w:t>ܰ</w:t>
      </w:r>
      <w:r w:rsidR="00715B03" w:rsidRPr="00190F7A">
        <w:rPr>
          <w:noProof/>
          <w:sz w:val="28"/>
          <w:szCs w:val="28"/>
        </w:rPr>
        <w:t>ладен</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е, пользован</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е </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ра</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пор</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жен</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е образуют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одержан</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е</w:t>
      </w:r>
      <w:proofErr w:type="gramEnd"/>
      <w:r w:rsidR="00715B03" w:rsidRPr="00190F7A">
        <w:rPr>
          <w:noProof/>
          <w:sz w:val="28"/>
          <w:szCs w:val="28"/>
        </w:rPr>
        <w:t xml:space="preserve">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об</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noProof/>
          <w:sz w:val="28"/>
          <w:szCs w:val="28"/>
        </w:rPr>
        <w:t>венно</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об</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noProof/>
          <w:sz w:val="28"/>
          <w:szCs w:val="28"/>
        </w:rPr>
        <w:t>венн</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к </w:t>
      </w:r>
      <w:r w:rsidR="004D0BF5">
        <w:rPr>
          <w:noProof/>
          <w:sz w:val="28"/>
          <w:szCs w:val="28"/>
        </w:rPr>
        <w:t>в процессе</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правово</w:t>
      </w:r>
      <w:r w:rsidR="004D0BF5">
        <w:rPr>
          <w:noProof/>
          <w:sz w:val="28"/>
          <w:szCs w:val="28"/>
        </w:rPr>
        <w:t>г</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регул</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рован</w:t>
      </w:r>
      <w:r>
        <w:rPr>
          <w:noProof/>
          <w:sz w:val="28"/>
          <w:szCs w:val="28"/>
        </w:rPr>
        <w:t>и</w:t>
      </w:r>
      <w:r w:rsidRPr="008D2F95">
        <w:rPr>
          <w:rFonts w:ascii="Estrangelo Edessa" w:hAnsi="Estrangelo Edessa" w:cs="Estrangelo Edessa"/>
          <w:noProof/>
          <w:vanish/>
          <w:color w:val="FFFFFF"/>
          <w:spacing w:val="-20000"/>
          <w:sz w:val="2"/>
          <w:szCs w:val="28"/>
        </w:rPr>
        <w:t>ܰ</w:t>
      </w:r>
      <w:r w:rsidR="004D0BF5">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 </w:t>
      </w:r>
      <w:r w:rsidR="004D0BF5">
        <w:rPr>
          <w:noProof/>
          <w:sz w:val="28"/>
          <w:szCs w:val="28"/>
        </w:rPr>
        <w:t>как правило</w:t>
      </w:r>
      <w:r w:rsidR="00715B03" w:rsidRPr="00190F7A">
        <w:rPr>
          <w:noProof/>
          <w:sz w:val="28"/>
          <w:szCs w:val="28"/>
        </w:rPr>
        <w:t xml:space="preserve">, должен </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noProof/>
          <w:sz w:val="28"/>
          <w:szCs w:val="28"/>
        </w:rPr>
        <w:t>е</w:t>
      </w:r>
      <w:r>
        <w:rPr>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noProof/>
          <w:sz w:val="28"/>
          <w:szCs w:val="28"/>
        </w:rPr>
        <w:t xml:space="preserve">ь </w:t>
      </w:r>
      <w:r>
        <w:rPr>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noProof/>
          <w:sz w:val="28"/>
          <w:szCs w:val="28"/>
        </w:rPr>
        <w:t>оо</w:t>
      </w:r>
      <w:r>
        <w:rPr>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noProof/>
          <w:sz w:val="28"/>
          <w:szCs w:val="28"/>
        </w:rPr>
        <w:t>ве</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noProof/>
          <w:sz w:val="28"/>
          <w:szCs w:val="28"/>
        </w:rPr>
        <w:t>вующ</w:t>
      </w:r>
      <w:r>
        <w:rPr>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noProof/>
          <w:sz w:val="28"/>
          <w:szCs w:val="28"/>
        </w:rPr>
        <w:t>е право</w:t>
      </w:r>
      <w:r>
        <w:rPr>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noProof/>
          <w:sz w:val="28"/>
          <w:szCs w:val="28"/>
        </w:rPr>
        <w:t>о</w:t>
      </w:r>
      <w:r>
        <w:rPr>
          <w:noProof/>
          <w:sz w:val="28"/>
          <w:szCs w:val="28"/>
        </w:rPr>
        <w:t>ч</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noProof/>
          <w:sz w:val="28"/>
          <w:szCs w:val="28"/>
        </w:rPr>
        <w:t>.</w:t>
      </w:r>
    </w:p>
    <w:p w:rsidR="00715B03" w:rsidRPr="00190F7A" w:rsidRDefault="00190F7A" w:rsidP="00B21CC0">
      <w:pPr>
        <w:pStyle w:val="1"/>
        <w:jc w:val="center"/>
        <w:rPr>
          <w:rFonts w:ascii="Times New Roman" w:hAnsi="Times New Roman"/>
          <w:noProof/>
          <w:shd w:val="clear" w:color="auto" w:fill="FFFFFF"/>
        </w:rPr>
      </w:pPr>
      <w:bookmarkStart w:id="20" w:name="_Toc381222196"/>
      <w:bookmarkStart w:id="21" w:name="_Toc383354212"/>
      <w:r>
        <w:rPr>
          <w:rFonts w:ascii="Times New Roman" w:hAnsi="Times New Roman"/>
          <w:noProof/>
          <w:color w:val="auto"/>
          <w:shd w:val="clear" w:color="auto" w:fill="FFFFFF"/>
        </w:rPr>
        <w:br w:type="page"/>
      </w:r>
      <w:bookmarkStart w:id="22" w:name="_Toc438326685"/>
      <w:bookmarkStart w:id="23" w:name="_Toc438413677"/>
      <w:bookmarkStart w:id="24" w:name="_Toc443931983"/>
      <w:r>
        <w:rPr>
          <w:rFonts w:ascii="Times New Roman" w:hAnsi="Times New Roman"/>
          <w:noProof/>
          <w:color w:val="auto"/>
          <w:shd w:val="clear" w:color="auto" w:fill="FFFFFF"/>
        </w:rPr>
        <w:lastRenderedPageBreak/>
        <w:t xml:space="preserve">Глава </w:t>
      </w:r>
      <w:r w:rsidR="00715B03" w:rsidRPr="00190F7A">
        <w:rPr>
          <w:rFonts w:ascii="Times New Roman" w:hAnsi="Times New Roman"/>
          <w:noProof/>
          <w:color w:val="auto"/>
          <w:shd w:val="clear" w:color="auto" w:fill="FFFFFF"/>
        </w:rPr>
        <w:t>2</w:t>
      </w:r>
      <w:r>
        <w:rPr>
          <w:rFonts w:ascii="Times New Roman" w:hAnsi="Times New Roman"/>
          <w:noProof/>
          <w:color w:val="auto"/>
          <w:shd w:val="clear" w:color="auto" w:fill="FFFFFF"/>
        </w:rPr>
        <w:t>.</w:t>
      </w:r>
      <w:r w:rsidR="00B21CC0" w:rsidRPr="00190F7A">
        <w:rPr>
          <w:rFonts w:ascii="Times New Roman" w:hAnsi="Times New Roman"/>
          <w:noProof/>
          <w:color w:val="auto"/>
          <w:shd w:val="clear" w:color="auto" w:fill="FFFFFF"/>
        </w:rPr>
        <w:t xml:space="preserve"> </w:t>
      </w:r>
      <w:r w:rsidR="002F5F81">
        <w:rPr>
          <w:rFonts w:ascii="Times New Roman" w:hAnsi="Times New Roman"/>
          <w:noProof/>
          <w:color w:val="auto"/>
          <w:shd w:val="clear" w:color="auto" w:fill="FFFFFF"/>
        </w:rPr>
        <w:t>Особенности права</w:t>
      </w:r>
      <w:r w:rsidR="00715B03" w:rsidRPr="00190F7A">
        <w:rPr>
          <w:rFonts w:ascii="Times New Roman" w:hAnsi="Times New Roman"/>
          <w:noProof/>
          <w:color w:val="auto"/>
          <w:shd w:val="clear" w:color="auto" w:fill="FFFFFF"/>
        </w:rPr>
        <w:t xml:space="preserve"> собственности </w:t>
      </w:r>
      <w:r w:rsidR="002F5F81">
        <w:rPr>
          <w:rFonts w:ascii="Times New Roman" w:hAnsi="Times New Roman"/>
          <w:noProof/>
          <w:color w:val="auto"/>
          <w:shd w:val="clear" w:color="auto" w:fill="FFFFFF"/>
        </w:rPr>
        <w:t xml:space="preserve">граждан </w:t>
      </w:r>
      <w:r w:rsidR="00715B03" w:rsidRPr="00190F7A">
        <w:rPr>
          <w:rFonts w:ascii="Times New Roman" w:hAnsi="Times New Roman"/>
          <w:noProof/>
          <w:color w:val="auto"/>
          <w:shd w:val="clear" w:color="auto" w:fill="FFFFFF"/>
        </w:rPr>
        <w:t>и юридических лиц</w:t>
      </w:r>
      <w:bookmarkEnd w:id="20"/>
      <w:bookmarkEnd w:id="21"/>
      <w:bookmarkEnd w:id="22"/>
      <w:bookmarkEnd w:id="23"/>
      <w:bookmarkEnd w:id="24"/>
    </w:p>
    <w:p w:rsidR="00715B03" w:rsidRDefault="00715B03" w:rsidP="00715B03">
      <w:pPr>
        <w:pStyle w:val="a7"/>
        <w:spacing w:line="360" w:lineRule="auto"/>
        <w:ind w:firstLine="709"/>
        <w:jc w:val="both"/>
        <w:rPr>
          <w:rFonts w:ascii="Times New Roman" w:hAnsi="Times New Roman"/>
          <w:noProof/>
          <w:sz w:val="28"/>
          <w:szCs w:val="28"/>
        </w:rPr>
      </w:pPr>
    </w:p>
    <w:p w:rsidR="00FE00D8" w:rsidRPr="008A6A8A" w:rsidRDefault="00FE00D8" w:rsidP="00FE00D8">
      <w:pPr>
        <w:pStyle w:val="1"/>
        <w:jc w:val="center"/>
        <w:rPr>
          <w:rFonts w:ascii="Times New Roman" w:hAnsi="Times New Roman"/>
          <w:noProof/>
          <w:color w:val="000000"/>
        </w:rPr>
      </w:pPr>
      <w:bookmarkStart w:id="25" w:name="_Toc438413678"/>
      <w:bookmarkStart w:id="26" w:name="_Toc443931984"/>
      <w:r w:rsidRPr="008A6A8A">
        <w:rPr>
          <w:rFonts w:ascii="Times New Roman" w:hAnsi="Times New Roman"/>
          <w:noProof/>
          <w:color w:val="000000"/>
        </w:rPr>
        <w:t>2.1. Право собственности граждан</w:t>
      </w:r>
      <w:bookmarkEnd w:id="25"/>
      <w:bookmarkEnd w:id="26"/>
    </w:p>
    <w:p w:rsidR="002F5F81" w:rsidRDefault="002F5F81" w:rsidP="00715B03">
      <w:pPr>
        <w:pStyle w:val="a7"/>
        <w:spacing w:line="360" w:lineRule="auto"/>
        <w:ind w:firstLine="709"/>
        <w:jc w:val="both"/>
        <w:rPr>
          <w:rFonts w:ascii="Times New Roman" w:hAnsi="Times New Roman"/>
          <w:noProof/>
          <w:sz w:val="28"/>
          <w:szCs w:val="28"/>
        </w:rPr>
      </w:pPr>
    </w:p>
    <w:p w:rsidR="00715B03" w:rsidRDefault="008D2F95" w:rsidP="00715B03">
      <w:pPr>
        <w:pStyle w:val="a7"/>
        <w:spacing w:line="360" w:lineRule="auto"/>
        <w:ind w:firstLine="709"/>
        <w:jc w:val="both"/>
        <w:rPr>
          <w:rFonts w:ascii="Times New Roman" w:hAnsi="Times New Roman"/>
          <w:noProof/>
          <w:sz w:val="28"/>
          <w:szCs w:val="28"/>
        </w:rPr>
      </w:pP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раво </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а</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ной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об</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венно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охран</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гаран</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руе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каждо</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у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он</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уц</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ей </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35). </w:t>
      </w:r>
      <w:proofErr w:type="gramStart"/>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раждане </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вправе владе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ь, пользова</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ь</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ра</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пор</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жа</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ь</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пр</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надлежащ</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уще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во</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дл</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удовле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ворен</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л</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ных по</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ребно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ей, дл</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предпр</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н</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а</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ел</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кой де</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ел</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но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дл</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ных не запрещенных законо</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в</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дов</w:t>
      </w:r>
      <w:proofErr w:type="gramEnd"/>
      <w:r w:rsidR="00715B03" w:rsidRPr="00190F7A">
        <w:rPr>
          <w:rFonts w:ascii="Times New Roman" w:hAnsi="Times New Roman"/>
          <w:noProof/>
          <w:sz w:val="28"/>
          <w:szCs w:val="28"/>
        </w:rPr>
        <w:t xml:space="preserve"> де</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ел</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но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w:t>
      </w:r>
    </w:p>
    <w:p w:rsidR="00406EE1" w:rsidRDefault="008D2F95" w:rsidP="00715B03">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он</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е «ф</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з</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кое л</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цо»</w:t>
      </w:r>
      <w:r w:rsidR="00E75088" w:rsidRPr="00190F7A">
        <w:rPr>
          <w:rFonts w:ascii="Times New Roman" w:hAnsi="Times New Roman"/>
          <w:noProof/>
          <w:sz w:val="28"/>
          <w:szCs w:val="28"/>
        </w:rPr>
        <w:t>,</w:t>
      </w:r>
      <w:r w:rsidR="00406EE1"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ход</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з </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 1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 17 </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 </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sidR="00E75088"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вод</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 к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по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о</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но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 граждан</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к</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е права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 не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 о</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занно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 (гра</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дан</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ка</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 xml:space="preserve"> право</w:t>
      </w:r>
      <w:r>
        <w:rPr>
          <w:rFonts w:ascii="Times New Roman" w:hAnsi="Times New Roman"/>
          <w:noProof/>
          <w:sz w:val="28"/>
          <w:szCs w:val="28"/>
        </w:rPr>
        <w:t>с</w:t>
      </w:r>
      <w:proofErr w:type="gramEnd"/>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по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о</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но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sidR="00406EE1" w:rsidRPr="00190F7A">
        <w:rPr>
          <w:rFonts w:ascii="Times New Roman" w:hAnsi="Times New Roman"/>
          <w:noProof/>
          <w:sz w:val="28"/>
          <w:szCs w:val="28"/>
        </w:rPr>
        <w:t>).</w:t>
      </w:r>
    </w:p>
    <w:p w:rsidR="00FE00D8" w:rsidRDefault="00FE00D8" w:rsidP="00FE00D8">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пре</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ав</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гра</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ана</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р</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к</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ца</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прав</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в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венн</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е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уще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proofErr w:type="gramEnd"/>
      <w:r w:rsidRPr="008D2F95">
        <w:rPr>
          <w:rFonts w:ascii="Estrangelo Edessa" w:hAnsi="Estrangelo Edessa" w:cs="Estrangelo Edessa"/>
          <w:noProof/>
          <w:vanish/>
          <w:color w:val="FFFFFF"/>
          <w:spacing w:val="-20000"/>
          <w:sz w:val="2"/>
          <w:szCs w:val="28"/>
        </w:rPr>
        <w:t>ܰ</w:t>
      </w:r>
      <w:proofErr w:type="gramStart"/>
      <w:r w:rsidRPr="00190F7A">
        <w:rPr>
          <w:rFonts w:ascii="Times New Roman" w:hAnsi="Times New Roman"/>
          <w:noProof/>
          <w:sz w:val="28"/>
          <w:szCs w:val="28"/>
        </w:rPr>
        <w:t>ва, нах</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щег</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в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венн</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гра</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ан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р</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к</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х </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ц, за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к</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ен</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е</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у</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аев, к</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г</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а </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ак</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е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гран</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ен</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у</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ан</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в</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ены</w:t>
      </w:r>
      <w:proofErr w:type="gramEnd"/>
      <w:r w:rsidRPr="00190F7A">
        <w:rPr>
          <w:rFonts w:ascii="Times New Roman" w:hAnsi="Times New Roman"/>
          <w:noProof/>
          <w:sz w:val="28"/>
          <w:szCs w:val="28"/>
        </w:rPr>
        <w:t xml:space="preserve"> зак</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н</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w:t>
      </w:r>
    </w:p>
    <w:p w:rsidR="00201D5C" w:rsidRPr="00543629" w:rsidRDefault="00FE00D8" w:rsidP="00FE00D8">
      <w:pPr>
        <w:pStyle w:val="a7"/>
        <w:spacing w:line="360" w:lineRule="auto"/>
        <w:ind w:firstLine="709"/>
        <w:jc w:val="both"/>
        <w:rPr>
          <w:rFonts w:ascii="Times New Roman" w:hAnsi="Times New Roman"/>
          <w:noProof/>
          <w:color w:val="000000" w:themeColor="text1"/>
          <w:sz w:val="28"/>
          <w:szCs w:val="28"/>
        </w:rPr>
      </w:pPr>
      <w:proofErr w:type="gramStart"/>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о </w:t>
      </w:r>
      <w:r w:rsidRPr="00190F7A">
        <w:rPr>
          <w:rFonts w:ascii="Times New Roman" w:hAnsi="Times New Roman"/>
          <w:noProof/>
          <w:sz w:val="28"/>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и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и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э</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й </w:t>
      </w:r>
      <w:r w:rsidRPr="00543629">
        <w:rPr>
          <w:rFonts w:ascii="Times New Roman" w:hAnsi="Times New Roman"/>
          <w:noProof/>
          <w:color w:val="000000" w:themeColor="text1"/>
          <w:sz w:val="28"/>
          <w:szCs w:val="28"/>
        </w:rPr>
        <w:t>д</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е</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я</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т</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е</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л</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ь</w:t>
      </w:r>
      <w:proofErr w:type="gramEnd"/>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н</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о</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с</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т</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и</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 (с</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т</w:t>
      </w:r>
      <w:r w:rsidRPr="00543629">
        <w:rPr>
          <w:rFonts w:ascii="Estrangelo Edessa" w:hAnsi="Estrangelo Edessa" w:cs="Estrangelo Edessa"/>
          <w:noProof/>
          <w:vanish/>
          <w:color w:val="000000" w:themeColor="text1"/>
          <w:spacing w:val="-20000"/>
          <w:sz w:val="28"/>
          <w:szCs w:val="28"/>
        </w:rPr>
        <w:t>ܰ</w:t>
      </w:r>
      <w:r w:rsidRPr="00543629">
        <w:rPr>
          <w:rFonts w:ascii="Times New Roman" w:hAnsi="Times New Roman"/>
          <w:noProof/>
          <w:color w:val="000000" w:themeColor="text1"/>
          <w:sz w:val="28"/>
          <w:szCs w:val="28"/>
        </w:rPr>
        <w:t xml:space="preserve">. 34). </w:t>
      </w:r>
    </w:p>
    <w:p w:rsidR="00543629" w:rsidRDefault="00543629" w:rsidP="00FE00D8">
      <w:pPr>
        <w:pStyle w:val="a7"/>
        <w:spacing w:line="360" w:lineRule="auto"/>
        <w:ind w:firstLine="709"/>
        <w:jc w:val="both"/>
        <w:rPr>
          <w:rFonts w:ascii="Times New Roman" w:hAnsi="Times New Roman"/>
          <w:noProof/>
          <w:color w:val="000000" w:themeColor="text1"/>
          <w:sz w:val="28"/>
          <w:szCs w:val="28"/>
        </w:rPr>
      </w:pPr>
      <w:r>
        <w:rPr>
          <w:rFonts w:ascii="Times New Roman" w:hAnsi="Times New Roman"/>
          <w:color w:val="000000" w:themeColor="text1"/>
          <w:sz w:val="28"/>
          <w:szCs w:val="28"/>
          <w:shd w:val="clear" w:color="auto" w:fill="FFFFFF"/>
        </w:rPr>
        <w:t>П</w:t>
      </w:r>
      <w:r w:rsidRPr="00543629">
        <w:rPr>
          <w:rFonts w:ascii="Times New Roman" w:hAnsi="Times New Roman"/>
          <w:color w:val="000000" w:themeColor="text1"/>
          <w:sz w:val="28"/>
          <w:szCs w:val="28"/>
          <w:shd w:val="clear" w:color="auto" w:fill="FFFFFF"/>
        </w:rPr>
        <w:t xml:space="preserve">раво собственности граждан в соответствии с российским законодательством определяется статьей 209 </w:t>
      </w:r>
      <w:r>
        <w:rPr>
          <w:rFonts w:ascii="Times New Roman" w:hAnsi="Times New Roman"/>
          <w:color w:val="000000" w:themeColor="text1"/>
          <w:sz w:val="28"/>
          <w:szCs w:val="28"/>
          <w:shd w:val="clear" w:color="auto" w:fill="FFFFFF"/>
        </w:rPr>
        <w:t>ГК РФ</w:t>
      </w:r>
      <w:r w:rsidRPr="00543629">
        <w:rPr>
          <w:rFonts w:ascii="Times New Roman" w:hAnsi="Times New Roman"/>
          <w:color w:val="000000" w:themeColor="text1"/>
          <w:sz w:val="28"/>
          <w:szCs w:val="28"/>
          <w:shd w:val="clear" w:color="auto" w:fill="FFFFFF"/>
        </w:rPr>
        <w:t xml:space="preserve">. В ней указано, что суть этого юридического понятия заключается в возможности распоряжаться своим имуществом, а также владеть им и пользоваться. Однако на действия того или иного человека со своими вещами присутствуют определенные ограничения. К примеру, нельзя использовать имущество таким образом, чтобы это нарушало законы, интересы других граждан или отрицательно </w:t>
      </w:r>
      <w:r w:rsidRPr="00543629">
        <w:rPr>
          <w:rFonts w:ascii="Times New Roman" w:hAnsi="Times New Roman"/>
          <w:color w:val="000000" w:themeColor="text1"/>
          <w:sz w:val="28"/>
          <w:szCs w:val="28"/>
          <w:shd w:val="clear" w:color="auto" w:fill="FFFFFF"/>
        </w:rPr>
        <w:lastRenderedPageBreak/>
        <w:t>влияло на экологию. Последнее относится преимущественно к имеющейся в собственности земле или другим природным ресурсам</w:t>
      </w:r>
      <w:r w:rsidR="00FE00D8" w:rsidRPr="00543629">
        <w:rPr>
          <w:rFonts w:ascii="Estrangelo Edessa" w:hAnsi="Estrangelo Edessa" w:cs="Estrangelo Edessa"/>
          <w:noProof/>
          <w:vanish/>
          <w:color w:val="000000" w:themeColor="text1"/>
          <w:spacing w:val="-20000"/>
          <w:sz w:val="28"/>
          <w:szCs w:val="28"/>
        </w:rPr>
        <w:t>ܰ</w:t>
      </w:r>
      <w:r w:rsidR="00FE00D8" w:rsidRPr="00543629">
        <w:rPr>
          <w:rStyle w:val="a9"/>
          <w:rFonts w:ascii="Times New Roman" w:hAnsi="Times New Roman"/>
          <w:noProof/>
          <w:color w:val="000000" w:themeColor="text1"/>
          <w:sz w:val="28"/>
          <w:szCs w:val="28"/>
        </w:rPr>
        <w:footnoteReference w:id="31"/>
      </w:r>
      <w:r w:rsidR="00FE00D8" w:rsidRPr="00543629">
        <w:rPr>
          <w:rFonts w:ascii="Times New Roman" w:hAnsi="Times New Roman"/>
          <w:noProof/>
          <w:color w:val="000000" w:themeColor="text1"/>
          <w:sz w:val="28"/>
          <w:szCs w:val="28"/>
        </w:rPr>
        <w:t xml:space="preserve">. </w:t>
      </w:r>
    </w:p>
    <w:p w:rsidR="00543629" w:rsidRPr="00543629" w:rsidRDefault="00543629" w:rsidP="00FE00D8">
      <w:pPr>
        <w:pStyle w:val="a7"/>
        <w:spacing w:line="360" w:lineRule="auto"/>
        <w:ind w:firstLine="709"/>
        <w:jc w:val="both"/>
        <w:rPr>
          <w:rFonts w:ascii="Times New Roman" w:hAnsi="Times New Roman"/>
          <w:noProof/>
          <w:color w:val="000000" w:themeColor="text1"/>
          <w:sz w:val="28"/>
          <w:szCs w:val="28"/>
        </w:rPr>
      </w:pPr>
      <w:r>
        <w:rPr>
          <w:rFonts w:ascii="Times New Roman" w:hAnsi="Times New Roman"/>
          <w:sz w:val="28"/>
          <w:szCs w:val="28"/>
        </w:rPr>
        <w:t>В силу</w:t>
      </w:r>
      <w:r w:rsidRPr="00201D5C">
        <w:rPr>
          <w:rFonts w:ascii="Times New Roman" w:hAnsi="Times New Roman"/>
          <w:sz w:val="28"/>
          <w:szCs w:val="28"/>
        </w:rPr>
        <w:t xml:space="preserve"> ст. 213 ГК РФ в собственности граждан может находиться любое имущество</w:t>
      </w:r>
      <w:r>
        <w:rPr>
          <w:rFonts w:ascii="Times New Roman" w:hAnsi="Times New Roman"/>
          <w:sz w:val="28"/>
          <w:szCs w:val="28"/>
        </w:rPr>
        <w:t>.</w:t>
      </w:r>
    </w:p>
    <w:p w:rsidR="00543629" w:rsidRDefault="00543629" w:rsidP="00FE00D8">
      <w:pPr>
        <w:pStyle w:val="a7"/>
        <w:spacing w:line="360" w:lineRule="auto"/>
        <w:ind w:firstLine="709"/>
        <w:jc w:val="both"/>
        <w:rPr>
          <w:rFonts w:ascii="Times New Roman" w:hAnsi="Times New Roman"/>
          <w:color w:val="000000" w:themeColor="text1"/>
          <w:sz w:val="28"/>
          <w:szCs w:val="28"/>
          <w:shd w:val="clear" w:color="auto" w:fill="FFFFFF"/>
        </w:rPr>
      </w:pPr>
      <w:r w:rsidRPr="00543629">
        <w:rPr>
          <w:rFonts w:ascii="Times New Roman" w:hAnsi="Times New Roman"/>
          <w:color w:val="000000" w:themeColor="text1"/>
          <w:sz w:val="28"/>
          <w:szCs w:val="28"/>
          <w:shd w:val="clear" w:color="auto" w:fill="FFFFFF"/>
        </w:rPr>
        <w:t xml:space="preserve">Право собственности граждан включает в себя такие действия как передачу имущества в собственность другим людям, передачу в залог или доверительное управление. Оборотной стороной каждого права почти всегда являются какие-то обязанности. Для имущества предусмотрено несение бремени содержания его на собственника, а также возложение на него же рисков за гибель или повреждение (в том случае, если другое не предусмотрено в договоре или законодательных актах). </w:t>
      </w:r>
    </w:p>
    <w:p w:rsidR="00FE00D8" w:rsidRPr="00543629" w:rsidRDefault="00543629" w:rsidP="00FE00D8">
      <w:pPr>
        <w:pStyle w:val="a7"/>
        <w:spacing w:line="360" w:lineRule="auto"/>
        <w:ind w:firstLine="709"/>
        <w:jc w:val="both"/>
        <w:rPr>
          <w:rFonts w:ascii="Times New Roman" w:hAnsi="Times New Roman"/>
          <w:noProof/>
          <w:color w:val="000000" w:themeColor="text1"/>
          <w:sz w:val="28"/>
          <w:szCs w:val="28"/>
          <w:vertAlign w:val="superscript"/>
        </w:rPr>
      </w:pPr>
      <w:r w:rsidRPr="00543629">
        <w:rPr>
          <w:rFonts w:ascii="Times New Roman" w:hAnsi="Times New Roman"/>
          <w:color w:val="000000" w:themeColor="text1"/>
          <w:sz w:val="28"/>
          <w:szCs w:val="28"/>
          <w:shd w:val="clear" w:color="auto" w:fill="FFFFFF"/>
        </w:rPr>
        <w:t xml:space="preserve">Право собственности физических лиц, как и то же самое право для ряда юридических лиц, является правом частной собственности. Помимо нее еще существуют такие формы владения имуществом, как государственная, муниципальная и др. Граждане могут владеть неограниченным количеством имущества, кроме такого, которое физическому лицу в собственности иметь нельзя. В первую очередь это относится, например, к радиоактивным веществам и другим подобным объектам, право </w:t>
      </w:r>
      <w:proofErr w:type="gramStart"/>
      <w:r w:rsidRPr="00543629">
        <w:rPr>
          <w:rFonts w:ascii="Times New Roman" w:hAnsi="Times New Roman"/>
          <w:color w:val="000000" w:themeColor="text1"/>
          <w:sz w:val="28"/>
          <w:szCs w:val="28"/>
          <w:shd w:val="clear" w:color="auto" w:fill="FFFFFF"/>
        </w:rPr>
        <w:t>собственности</w:t>
      </w:r>
      <w:proofErr w:type="gramEnd"/>
      <w:r w:rsidRPr="00543629">
        <w:rPr>
          <w:rFonts w:ascii="Times New Roman" w:hAnsi="Times New Roman"/>
          <w:color w:val="000000" w:themeColor="text1"/>
          <w:sz w:val="28"/>
          <w:szCs w:val="28"/>
          <w:shd w:val="clear" w:color="auto" w:fill="FFFFFF"/>
        </w:rPr>
        <w:t xml:space="preserve"> на которые жестко ограничены законодательством</w:t>
      </w:r>
      <w:r w:rsidR="00FE00D8" w:rsidRPr="00543629">
        <w:rPr>
          <w:rFonts w:ascii="Estrangelo Edessa" w:hAnsi="Estrangelo Edessa" w:cs="Estrangelo Edessa"/>
          <w:noProof/>
          <w:vanish/>
          <w:color w:val="000000" w:themeColor="text1"/>
          <w:spacing w:val="-20000"/>
          <w:sz w:val="28"/>
          <w:szCs w:val="28"/>
        </w:rPr>
        <w:t>ܰ</w:t>
      </w:r>
      <w:r w:rsidR="00FE00D8" w:rsidRPr="00543629">
        <w:rPr>
          <w:rFonts w:ascii="Times New Roman" w:hAnsi="Times New Roman"/>
          <w:noProof/>
          <w:color w:val="000000" w:themeColor="text1"/>
          <w:sz w:val="28"/>
          <w:szCs w:val="28"/>
          <w:vertAlign w:val="superscript"/>
        </w:rPr>
        <w:footnoteReference w:id="32"/>
      </w:r>
      <w:r w:rsidR="00FE00D8" w:rsidRPr="00543629">
        <w:rPr>
          <w:rFonts w:ascii="Times New Roman" w:hAnsi="Times New Roman"/>
          <w:noProof/>
          <w:color w:val="000000" w:themeColor="text1"/>
          <w:sz w:val="28"/>
          <w:szCs w:val="28"/>
          <w:vertAlign w:val="superscript"/>
        </w:rPr>
        <w:t>.</w:t>
      </w:r>
    </w:p>
    <w:p w:rsidR="00FE00D8" w:rsidRDefault="00FC01E7" w:rsidP="00FC01E7">
      <w:pPr>
        <w:pStyle w:val="a7"/>
        <w:spacing w:line="360" w:lineRule="auto"/>
        <w:ind w:firstLine="709"/>
        <w:jc w:val="both"/>
        <w:rPr>
          <w:rFonts w:ascii="Times New Roman" w:hAnsi="Times New Roman"/>
          <w:noProof/>
          <w:sz w:val="28"/>
          <w:szCs w:val="28"/>
          <w:vertAlign w:val="superscript"/>
        </w:rPr>
      </w:pPr>
      <w:r w:rsidRPr="00FC01E7">
        <w:rPr>
          <w:rFonts w:ascii="Times New Roman" w:hAnsi="Times New Roman"/>
          <w:color w:val="000000" w:themeColor="text1"/>
          <w:sz w:val="28"/>
          <w:szCs w:val="28"/>
          <w:shd w:val="clear" w:color="auto" w:fill="FFFFFF"/>
        </w:rPr>
        <w:t xml:space="preserve">Право собственности граждан на тот или иной вид имущества возникает по разным основаниям. К примеру, если вы сами сделали какую-то вещь для личного пользования, то имеете на нее право собственности. В других случаях оно появляется после выполнения договора купли-продажи, по наследству или в результате дарения. Несколько сложнее обстоит дело с объектами, например, в жилищной сфере. Интересные особенности Право собственности граждан на недвижимое имущество возникает с момента государственной регистрации такого имущества. Впрочем, это правило относится к ряду движимых объектов (автомобили и др.), если законом </w:t>
      </w:r>
      <w:r w:rsidRPr="00FC01E7">
        <w:rPr>
          <w:rFonts w:ascii="Times New Roman" w:hAnsi="Times New Roman"/>
          <w:color w:val="000000" w:themeColor="text1"/>
          <w:sz w:val="28"/>
          <w:szCs w:val="28"/>
          <w:shd w:val="clear" w:color="auto" w:fill="FFFFFF"/>
        </w:rPr>
        <w:lastRenderedPageBreak/>
        <w:t>требуется такая регистрация. Интересен процесс приобретения такого права на находку. Если вы что-то нашли, то можете обратиться в полицию или орган местного самоуправления, чтобы за</w:t>
      </w:r>
      <w:r>
        <w:rPr>
          <w:rFonts w:ascii="Times New Roman" w:hAnsi="Times New Roman"/>
          <w:color w:val="000000" w:themeColor="text1"/>
          <w:sz w:val="28"/>
          <w:szCs w:val="28"/>
          <w:shd w:val="clear" w:color="auto" w:fill="FFFFFF"/>
        </w:rPr>
        <w:t>явить о факте обнаружения вещи</w:t>
      </w:r>
      <w:r w:rsidR="00FE00D8" w:rsidRPr="008D2F95">
        <w:rPr>
          <w:rFonts w:ascii="Estrangelo Edessa" w:hAnsi="Estrangelo Edessa" w:cs="Estrangelo Edessa"/>
          <w:noProof/>
          <w:vanish/>
          <w:color w:val="FFFFFF"/>
          <w:spacing w:val="-20000"/>
          <w:sz w:val="2"/>
          <w:szCs w:val="28"/>
        </w:rPr>
        <w:t>ܰ</w:t>
      </w:r>
      <w:r w:rsidR="00FE00D8" w:rsidRPr="00190F7A">
        <w:rPr>
          <w:rFonts w:ascii="Times New Roman" w:hAnsi="Times New Roman"/>
          <w:noProof/>
          <w:sz w:val="28"/>
          <w:szCs w:val="28"/>
          <w:vertAlign w:val="superscript"/>
        </w:rPr>
        <w:footnoteReference w:id="33"/>
      </w:r>
      <w:r w:rsidR="00FE00D8">
        <w:rPr>
          <w:rFonts w:ascii="Times New Roman" w:hAnsi="Times New Roman"/>
          <w:noProof/>
          <w:sz w:val="28"/>
          <w:szCs w:val="28"/>
          <w:vertAlign w:val="superscript"/>
        </w:rPr>
        <w:t>.</w:t>
      </w:r>
    </w:p>
    <w:p w:rsidR="00405F44" w:rsidRPr="00405F44" w:rsidRDefault="00405F44" w:rsidP="00FC01E7">
      <w:pPr>
        <w:pStyle w:val="a7"/>
        <w:spacing w:line="360" w:lineRule="auto"/>
        <w:ind w:firstLine="709"/>
        <w:jc w:val="both"/>
        <w:rPr>
          <w:rFonts w:ascii="Times New Roman" w:hAnsi="Times New Roman"/>
          <w:noProof/>
          <w:color w:val="000000" w:themeColor="text1"/>
          <w:sz w:val="28"/>
          <w:szCs w:val="28"/>
        </w:rPr>
      </w:pPr>
      <w:r w:rsidRPr="00405F44">
        <w:rPr>
          <w:rFonts w:ascii="Times New Roman" w:hAnsi="Times New Roman"/>
          <w:color w:val="000000" w:themeColor="text1"/>
          <w:sz w:val="28"/>
          <w:szCs w:val="28"/>
          <w:shd w:val="clear" w:color="auto" w:fill="FFFFFF"/>
        </w:rPr>
        <w:t xml:space="preserve">В том случае, если собственник предмета не будет установлен в течение полугода или не придет за ним, вы может стать новым владельцем своей находки. Однако если изначальный собственник объявится, но не заберет свое имущество, то оно перейдет в муниципальную собственность. </w:t>
      </w:r>
    </w:p>
    <w:p w:rsidR="00FE00D8" w:rsidRPr="008A6A8A" w:rsidRDefault="00FE00D8" w:rsidP="00FE00D8">
      <w:pPr>
        <w:pStyle w:val="1"/>
        <w:jc w:val="center"/>
        <w:rPr>
          <w:rFonts w:ascii="Times New Roman" w:hAnsi="Times New Roman"/>
          <w:noProof/>
          <w:color w:val="000000"/>
        </w:rPr>
      </w:pPr>
      <w:bookmarkStart w:id="27" w:name="_Toc438413679"/>
      <w:bookmarkStart w:id="28" w:name="_Toc443931985"/>
      <w:r w:rsidRPr="008A6A8A">
        <w:rPr>
          <w:rFonts w:ascii="Times New Roman" w:hAnsi="Times New Roman"/>
          <w:noProof/>
          <w:color w:val="000000"/>
        </w:rPr>
        <w:t>2.2. Право собственности юридических лиц</w:t>
      </w:r>
      <w:bookmarkEnd w:id="27"/>
      <w:bookmarkEnd w:id="28"/>
    </w:p>
    <w:p w:rsidR="00FE00D8" w:rsidRPr="00190F7A" w:rsidRDefault="00FE00D8" w:rsidP="00715B03">
      <w:pPr>
        <w:pStyle w:val="a7"/>
        <w:spacing w:line="360" w:lineRule="auto"/>
        <w:ind w:firstLine="709"/>
        <w:jc w:val="both"/>
        <w:rPr>
          <w:rFonts w:ascii="Times New Roman" w:hAnsi="Times New Roman"/>
          <w:noProof/>
          <w:sz w:val="28"/>
          <w:szCs w:val="28"/>
        </w:rPr>
      </w:pPr>
    </w:p>
    <w:p w:rsidR="005A47E0" w:rsidRDefault="008D2F95" w:rsidP="00715B03">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лу </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1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48 </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р</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к</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л</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цо</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пр</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знае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орган</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зац</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ко</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ора</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ее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в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о</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венно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хоз</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й</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венно</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ве</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ен</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л</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опера</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вно</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управлен</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о</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о</w:t>
      </w:r>
      <w:r>
        <w:rPr>
          <w:rFonts w:ascii="Times New Roman" w:hAnsi="Times New Roman"/>
          <w:noProof/>
          <w:sz w:val="28"/>
          <w:szCs w:val="28"/>
        </w:rPr>
        <w:t>б</w:t>
      </w:r>
      <w:proofErr w:type="gramEnd"/>
      <w:r w:rsidRPr="008D2F95">
        <w:rPr>
          <w:rFonts w:ascii="Estrangelo Edessa" w:hAnsi="Estrangelo Edessa" w:cs="Estrangelo Edessa"/>
          <w:noProof/>
          <w:vanish/>
          <w:color w:val="FFFFFF"/>
          <w:spacing w:val="-20000"/>
          <w:sz w:val="2"/>
          <w:szCs w:val="28"/>
        </w:rPr>
        <w:t>ܰ</w:t>
      </w:r>
      <w:proofErr w:type="gramStart"/>
      <w:r w:rsidR="005A47E0" w:rsidRPr="00190F7A">
        <w:rPr>
          <w:rFonts w:ascii="Times New Roman" w:hAnsi="Times New Roman"/>
          <w:noProof/>
          <w:sz w:val="28"/>
          <w:szCs w:val="28"/>
        </w:rPr>
        <w:t xml:space="preserve">ленное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уще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во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о</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ве</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ае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по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во</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о</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за</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е</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ва</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э</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уще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во</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о</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о</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воего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ен</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пр</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о</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ре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а</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о</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уще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в</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уще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венные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л</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ные не</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уще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венные права, не</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занн</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ы</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ц</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ве</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к</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 xml:space="preserve"> в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у</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sidR="005A47E0" w:rsidRPr="00190F7A">
        <w:rPr>
          <w:rFonts w:ascii="Times New Roman" w:hAnsi="Times New Roman"/>
          <w:noProof/>
          <w:sz w:val="28"/>
          <w:szCs w:val="28"/>
        </w:rPr>
        <w:t>е»</w:t>
      </w:r>
      <w:r w:rsidR="00F578A2" w:rsidRPr="00190F7A">
        <w:rPr>
          <w:rStyle w:val="a9"/>
          <w:rFonts w:ascii="Times New Roman" w:hAnsi="Times New Roman"/>
          <w:noProof/>
          <w:sz w:val="28"/>
          <w:szCs w:val="28"/>
        </w:rPr>
        <w:footnoteReference w:id="34"/>
      </w:r>
      <w:r w:rsidR="005A47E0" w:rsidRPr="00190F7A">
        <w:rPr>
          <w:rFonts w:ascii="Times New Roman" w:hAnsi="Times New Roman"/>
          <w:noProof/>
          <w:sz w:val="28"/>
          <w:szCs w:val="28"/>
        </w:rPr>
        <w:t>.</w:t>
      </w:r>
    </w:p>
    <w:p w:rsidR="003D129C" w:rsidRPr="003D129C" w:rsidRDefault="003D129C" w:rsidP="003D129C">
      <w:pPr>
        <w:pStyle w:val="a7"/>
        <w:spacing w:line="360" w:lineRule="auto"/>
        <w:ind w:firstLine="709"/>
        <w:jc w:val="both"/>
        <w:rPr>
          <w:rFonts w:ascii="Times New Roman" w:hAnsi="Times New Roman"/>
          <w:sz w:val="28"/>
          <w:szCs w:val="28"/>
        </w:rPr>
      </w:pPr>
      <w:r w:rsidRPr="003D129C">
        <w:rPr>
          <w:rFonts w:ascii="Times New Roman" w:hAnsi="Times New Roman"/>
          <w:sz w:val="28"/>
          <w:szCs w:val="28"/>
        </w:rPr>
        <w:t>В качестве субъектов права собственности</w:t>
      </w:r>
      <w:r w:rsidRPr="003D129C">
        <w:rPr>
          <w:rStyle w:val="apple-converted-space"/>
          <w:rFonts w:ascii="Times New Roman" w:hAnsi="Times New Roman"/>
          <w:sz w:val="28"/>
          <w:szCs w:val="28"/>
        </w:rPr>
        <w:t> </w:t>
      </w:r>
      <w:hyperlink r:id="rId9" w:tooltip="Юридические лица" w:history="1">
        <w:r w:rsidRPr="003D129C">
          <w:rPr>
            <w:rStyle w:val="ae"/>
            <w:rFonts w:ascii="Times New Roman" w:hAnsi="Times New Roman"/>
            <w:color w:val="auto"/>
            <w:sz w:val="28"/>
            <w:szCs w:val="28"/>
            <w:u w:val="none"/>
          </w:rPr>
          <w:t>юридических лиц</w:t>
        </w:r>
      </w:hyperlink>
      <w:r w:rsidRPr="003D129C">
        <w:rPr>
          <w:rStyle w:val="apple-converted-space"/>
          <w:rFonts w:ascii="Times New Roman" w:hAnsi="Times New Roman"/>
          <w:sz w:val="28"/>
          <w:szCs w:val="28"/>
        </w:rPr>
        <w:t> </w:t>
      </w:r>
      <w:r w:rsidRPr="003D129C">
        <w:rPr>
          <w:rFonts w:ascii="Times New Roman" w:hAnsi="Times New Roman"/>
          <w:sz w:val="28"/>
          <w:szCs w:val="28"/>
        </w:rPr>
        <w:t xml:space="preserve">ГК РФ </w:t>
      </w:r>
      <w:proofErr w:type="spellStart"/>
      <w:r w:rsidRPr="003D129C">
        <w:rPr>
          <w:rFonts w:ascii="Times New Roman" w:hAnsi="Times New Roman"/>
          <w:sz w:val="28"/>
          <w:szCs w:val="28"/>
        </w:rPr>
        <w:t>закрепляет</w:t>
      </w:r>
      <w:hyperlink r:id="rId10" w:tooltip="Коммерческие организации" w:history="1">
        <w:r w:rsidRPr="003D129C">
          <w:rPr>
            <w:rStyle w:val="ae"/>
            <w:rFonts w:ascii="Times New Roman" w:hAnsi="Times New Roman"/>
            <w:color w:val="auto"/>
            <w:sz w:val="28"/>
            <w:szCs w:val="28"/>
            <w:u w:val="none"/>
          </w:rPr>
          <w:t>коммерческие</w:t>
        </w:r>
        <w:proofErr w:type="spellEnd"/>
      </w:hyperlink>
      <w:r w:rsidRPr="003D129C">
        <w:rPr>
          <w:rStyle w:val="apple-converted-space"/>
          <w:rFonts w:ascii="Times New Roman" w:hAnsi="Times New Roman"/>
          <w:sz w:val="28"/>
          <w:szCs w:val="28"/>
        </w:rPr>
        <w:t> </w:t>
      </w:r>
      <w:r w:rsidRPr="003D129C">
        <w:rPr>
          <w:rFonts w:ascii="Times New Roman" w:hAnsi="Times New Roman"/>
          <w:sz w:val="28"/>
          <w:szCs w:val="28"/>
        </w:rPr>
        <w:t>и некоммерческие организации, кроме государственных и муниципальных предприятий, а также учреждений, финансируемых собственником (п. 3 ст. 213).</w:t>
      </w:r>
    </w:p>
    <w:p w:rsidR="003D129C" w:rsidRPr="003D129C" w:rsidRDefault="003D129C" w:rsidP="003D129C">
      <w:pPr>
        <w:pStyle w:val="a7"/>
        <w:spacing w:line="360" w:lineRule="auto"/>
        <w:ind w:firstLine="709"/>
        <w:jc w:val="both"/>
        <w:rPr>
          <w:rFonts w:ascii="Times New Roman" w:hAnsi="Times New Roman"/>
          <w:sz w:val="28"/>
          <w:szCs w:val="28"/>
        </w:rPr>
      </w:pPr>
      <w:r w:rsidRPr="003D129C">
        <w:rPr>
          <w:rFonts w:ascii="Times New Roman" w:hAnsi="Times New Roman"/>
          <w:sz w:val="28"/>
          <w:szCs w:val="28"/>
        </w:rPr>
        <w:t>Классификация юридических лиц может проводиться по различным основаниям. Однако в процессе анализа права собственности юридических лиц следует основываться на их дифференциации в зависимости от прав учредителей на имущество конкретного юридического лица.</w:t>
      </w:r>
    </w:p>
    <w:p w:rsidR="003D129C" w:rsidRPr="003D129C" w:rsidRDefault="003D129C" w:rsidP="003D129C">
      <w:pPr>
        <w:pStyle w:val="a7"/>
        <w:spacing w:line="360" w:lineRule="auto"/>
        <w:ind w:firstLine="709"/>
        <w:jc w:val="both"/>
        <w:rPr>
          <w:rFonts w:ascii="Times New Roman" w:hAnsi="Times New Roman"/>
          <w:sz w:val="28"/>
          <w:szCs w:val="28"/>
        </w:rPr>
      </w:pPr>
      <w:r w:rsidRPr="003D129C">
        <w:rPr>
          <w:rFonts w:ascii="Times New Roman" w:hAnsi="Times New Roman"/>
          <w:sz w:val="28"/>
          <w:szCs w:val="28"/>
        </w:rPr>
        <w:t xml:space="preserve">В связи с этим субъекты права собственности юридических лиц подразделяются </w:t>
      </w:r>
      <w:proofErr w:type="gramStart"/>
      <w:r w:rsidRPr="003D129C">
        <w:rPr>
          <w:rFonts w:ascii="Times New Roman" w:hAnsi="Times New Roman"/>
          <w:sz w:val="28"/>
          <w:szCs w:val="28"/>
        </w:rPr>
        <w:t>на</w:t>
      </w:r>
      <w:proofErr w:type="gramEnd"/>
      <w:r w:rsidRPr="003D129C">
        <w:rPr>
          <w:rFonts w:ascii="Times New Roman" w:hAnsi="Times New Roman"/>
          <w:sz w:val="28"/>
          <w:szCs w:val="28"/>
        </w:rPr>
        <w:t>:</w:t>
      </w:r>
    </w:p>
    <w:p w:rsidR="003D129C" w:rsidRPr="003D129C" w:rsidRDefault="00B8532B" w:rsidP="00ED1942">
      <w:pPr>
        <w:pStyle w:val="a7"/>
        <w:numPr>
          <w:ilvl w:val="0"/>
          <w:numId w:val="7"/>
        </w:numPr>
        <w:spacing w:line="360" w:lineRule="auto"/>
        <w:ind w:hanging="720"/>
        <w:jc w:val="both"/>
        <w:rPr>
          <w:rFonts w:ascii="Times New Roman" w:hAnsi="Times New Roman"/>
          <w:sz w:val="28"/>
          <w:szCs w:val="28"/>
        </w:rPr>
      </w:pPr>
      <w:hyperlink r:id="rId11" w:tooltip="Хозяйственные товарищества и общества" w:history="1">
        <w:r w:rsidR="003D129C" w:rsidRPr="003D129C">
          <w:rPr>
            <w:rStyle w:val="ae"/>
            <w:rFonts w:ascii="Times New Roman" w:hAnsi="Times New Roman"/>
            <w:color w:val="auto"/>
            <w:sz w:val="28"/>
            <w:szCs w:val="28"/>
            <w:u w:val="none"/>
          </w:rPr>
          <w:t>хозяйственные товарищества и общества</w:t>
        </w:r>
      </w:hyperlink>
      <w:r w:rsidR="003D129C" w:rsidRPr="003D129C">
        <w:rPr>
          <w:rFonts w:ascii="Times New Roman" w:hAnsi="Times New Roman"/>
          <w:sz w:val="28"/>
          <w:szCs w:val="28"/>
        </w:rPr>
        <w:t>;</w:t>
      </w:r>
    </w:p>
    <w:p w:rsidR="003D129C" w:rsidRPr="003D129C" w:rsidRDefault="00B8532B" w:rsidP="00ED1942">
      <w:pPr>
        <w:pStyle w:val="a7"/>
        <w:numPr>
          <w:ilvl w:val="0"/>
          <w:numId w:val="7"/>
        </w:numPr>
        <w:spacing w:line="360" w:lineRule="auto"/>
        <w:ind w:hanging="720"/>
        <w:jc w:val="both"/>
        <w:rPr>
          <w:rFonts w:ascii="Times New Roman" w:hAnsi="Times New Roman"/>
          <w:sz w:val="28"/>
          <w:szCs w:val="28"/>
        </w:rPr>
      </w:pPr>
      <w:hyperlink r:id="rId12" w:tooltip="Производственный кооператив" w:history="1">
        <w:r w:rsidR="003D129C" w:rsidRPr="003D129C">
          <w:rPr>
            <w:rStyle w:val="ae"/>
            <w:rFonts w:ascii="Times New Roman" w:hAnsi="Times New Roman"/>
            <w:color w:val="auto"/>
            <w:sz w:val="28"/>
            <w:szCs w:val="28"/>
            <w:u w:val="none"/>
          </w:rPr>
          <w:t>производственные</w:t>
        </w:r>
      </w:hyperlink>
      <w:r w:rsidR="003D129C" w:rsidRPr="003D129C">
        <w:rPr>
          <w:rStyle w:val="apple-converted-space"/>
          <w:rFonts w:ascii="Times New Roman" w:hAnsi="Times New Roman"/>
          <w:sz w:val="28"/>
          <w:szCs w:val="28"/>
        </w:rPr>
        <w:t> </w:t>
      </w:r>
      <w:r w:rsidR="003D129C" w:rsidRPr="003D129C">
        <w:rPr>
          <w:rFonts w:ascii="Times New Roman" w:hAnsi="Times New Roman"/>
          <w:sz w:val="28"/>
          <w:szCs w:val="28"/>
        </w:rPr>
        <w:t>и потребительские кооперативы;</w:t>
      </w:r>
    </w:p>
    <w:p w:rsidR="003D129C" w:rsidRPr="003D129C" w:rsidRDefault="003D129C" w:rsidP="00ED1942">
      <w:pPr>
        <w:pStyle w:val="a7"/>
        <w:numPr>
          <w:ilvl w:val="0"/>
          <w:numId w:val="7"/>
        </w:numPr>
        <w:spacing w:line="360" w:lineRule="auto"/>
        <w:ind w:hanging="720"/>
        <w:jc w:val="both"/>
        <w:rPr>
          <w:rFonts w:ascii="Times New Roman" w:hAnsi="Times New Roman"/>
          <w:sz w:val="28"/>
          <w:szCs w:val="28"/>
        </w:rPr>
      </w:pPr>
      <w:r w:rsidRPr="003D129C">
        <w:rPr>
          <w:rFonts w:ascii="Times New Roman" w:hAnsi="Times New Roman"/>
          <w:sz w:val="28"/>
          <w:szCs w:val="28"/>
        </w:rPr>
        <w:lastRenderedPageBreak/>
        <w:t>общественные и религиозные организации;</w:t>
      </w:r>
    </w:p>
    <w:p w:rsidR="003D129C" w:rsidRPr="003D129C" w:rsidRDefault="003D129C" w:rsidP="00ED1942">
      <w:pPr>
        <w:pStyle w:val="a7"/>
        <w:numPr>
          <w:ilvl w:val="0"/>
          <w:numId w:val="7"/>
        </w:numPr>
        <w:spacing w:line="360" w:lineRule="auto"/>
        <w:ind w:hanging="720"/>
        <w:jc w:val="both"/>
        <w:rPr>
          <w:rFonts w:ascii="Times New Roman" w:hAnsi="Times New Roman"/>
          <w:sz w:val="28"/>
          <w:szCs w:val="28"/>
        </w:rPr>
      </w:pPr>
      <w:r w:rsidRPr="003D129C">
        <w:rPr>
          <w:rFonts w:ascii="Times New Roman" w:hAnsi="Times New Roman"/>
          <w:sz w:val="28"/>
          <w:szCs w:val="28"/>
        </w:rPr>
        <w:t>благотворительные и иные фонды;</w:t>
      </w:r>
    </w:p>
    <w:p w:rsidR="003D129C" w:rsidRPr="003D129C" w:rsidRDefault="003D129C" w:rsidP="00ED1942">
      <w:pPr>
        <w:pStyle w:val="a7"/>
        <w:numPr>
          <w:ilvl w:val="0"/>
          <w:numId w:val="7"/>
        </w:numPr>
        <w:spacing w:line="360" w:lineRule="auto"/>
        <w:ind w:hanging="720"/>
        <w:jc w:val="both"/>
        <w:rPr>
          <w:rFonts w:ascii="Times New Roman" w:hAnsi="Times New Roman"/>
          <w:sz w:val="28"/>
          <w:szCs w:val="28"/>
        </w:rPr>
      </w:pPr>
      <w:r w:rsidRPr="003D129C">
        <w:rPr>
          <w:rFonts w:ascii="Times New Roman" w:hAnsi="Times New Roman"/>
          <w:sz w:val="28"/>
          <w:szCs w:val="28"/>
        </w:rPr>
        <w:t>объединения юридических лиц (ассоциации и союзы);</w:t>
      </w:r>
    </w:p>
    <w:p w:rsidR="003D129C" w:rsidRPr="003D129C" w:rsidRDefault="003D129C" w:rsidP="00ED1942">
      <w:pPr>
        <w:pStyle w:val="a7"/>
        <w:numPr>
          <w:ilvl w:val="0"/>
          <w:numId w:val="7"/>
        </w:numPr>
        <w:spacing w:line="360" w:lineRule="auto"/>
        <w:ind w:hanging="720"/>
        <w:jc w:val="both"/>
        <w:rPr>
          <w:rFonts w:ascii="Times New Roman" w:hAnsi="Times New Roman"/>
          <w:sz w:val="28"/>
          <w:szCs w:val="28"/>
        </w:rPr>
      </w:pPr>
      <w:r w:rsidRPr="003D129C">
        <w:rPr>
          <w:rFonts w:ascii="Times New Roman" w:hAnsi="Times New Roman"/>
          <w:sz w:val="28"/>
          <w:szCs w:val="28"/>
        </w:rPr>
        <w:t>иные организации, предусмотренные законом.</w:t>
      </w:r>
    </w:p>
    <w:p w:rsidR="00715B03" w:rsidRDefault="00405F44" w:rsidP="00715B03">
      <w:pPr>
        <w:pStyle w:val="a7"/>
        <w:spacing w:line="360" w:lineRule="auto"/>
        <w:ind w:firstLine="709"/>
        <w:jc w:val="both"/>
        <w:rPr>
          <w:rFonts w:ascii="Times New Roman" w:hAnsi="Times New Roman"/>
          <w:noProof/>
          <w:color w:val="000000" w:themeColor="text1"/>
          <w:sz w:val="28"/>
          <w:szCs w:val="28"/>
        </w:rPr>
      </w:pPr>
      <w:r w:rsidRPr="00405F44">
        <w:rPr>
          <w:rFonts w:ascii="Times New Roman" w:hAnsi="Times New Roman"/>
          <w:color w:val="000000" w:themeColor="text1"/>
          <w:sz w:val="28"/>
          <w:szCs w:val="28"/>
          <w:shd w:val="clear" w:color="auto" w:fill="FFFFFF"/>
        </w:rPr>
        <w:t>Право собственности юридических лиц – это одна из распространенных разновидностей частной формы собственности. Практически любое юридическое лицо (исключение составляют унитарные учреждения и предприятия) является единственным собственником своего движимого и недвижимого имущества. Это означает, что у учредителей (или в ряде случаев – участников) на данное имущество прав не возникает. Они могут обладать лишь правом на обладание долей в уставном капитале либо на акции</w:t>
      </w:r>
      <w:r w:rsidR="000A0CAC" w:rsidRPr="00405F44">
        <w:rPr>
          <w:rStyle w:val="a9"/>
          <w:rFonts w:ascii="Times New Roman" w:hAnsi="Times New Roman"/>
          <w:noProof/>
          <w:color w:val="000000" w:themeColor="text1"/>
          <w:sz w:val="28"/>
          <w:szCs w:val="28"/>
        </w:rPr>
        <w:footnoteReference w:id="35"/>
      </w:r>
      <w:r w:rsidRPr="00405F44">
        <w:rPr>
          <w:rFonts w:ascii="Times New Roman" w:hAnsi="Times New Roman"/>
          <w:noProof/>
          <w:color w:val="000000" w:themeColor="text1"/>
          <w:sz w:val="28"/>
          <w:szCs w:val="28"/>
        </w:rPr>
        <w:t>.</w:t>
      </w:r>
    </w:p>
    <w:p w:rsidR="00405F44" w:rsidRPr="00405F44" w:rsidRDefault="00405F44" w:rsidP="00715B03">
      <w:pPr>
        <w:pStyle w:val="a7"/>
        <w:spacing w:line="360" w:lineRule="auto"/>
        <w:ind w:firstLine="709"/>
        <w:jc w:val="both"/>
        <w:rPr>
          <w:rFonts w:ascii="Times New Roman" w:hAnsi="Times New Roman"/>
          <w:noProof/>
          <w:color w:val="000000" w:themeColor="text1"/>
          <w:sz w:val="28"/>
          <w:szCs w:val="28"/>
        </w:rPr>
      </w:pPr>
      <w:r w:rsidRPr="00405F44">
        <w:rPr>
          <w:rFonts w:ascii="Times New Roman" w:hAnsi="Times New Roman"/>
          <w:color w:val="000000" w:themeColor="text1"/>
          <w:sz w:val="28"/>
          <w:szCs w:val="28"/>
          <w:shd w:val="clear" w:color="auto" w:fill="FFFFFF"/>
        </w:rPr>
        <w:t>В объективном смысле под правом собственности юридических лиц понимается комплекс норм права, которые закрепляют полномочия собственника. К ним относятся возможность владеть, распоряжаться и пользоваться объектом имущества. В субъективном смысле, более узком, право собственности юридических лиц – возможность организаций и прочих форм хозяйствования, предусмотренная законом, позволяющая им собственными действиями осуществлять полномочия.</w:t>
      </w:r>
    </w:p>
    <w:p w:rsidR="00715B03" w:rsidRPr="00190F7A" w:rsidRDefault="008D2F95" w:rsidP="00715B03">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г</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з</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w:t>
      </w:r>
    </w:p>
    <w:p w:rsidR="00715B03" w:rsidRPr="00190F7A" w:rsidRDefault="00715B03" w:rsidP="00715B03">
      <w:pPr>
        <w:pStyle w:val="a7"/>
        <w:spacing w:line="360" w:lineRule="auto"/>
        <w:ind w:firstLine="709"/>
        <w:jc w:val="both"/>
        <w:rPr>
          <w:rFonts w:ascii="Times New Roman" w:hAnsi="Times New Roman"/>
          <w:noProof/>
          <w:sz w:val="28"/>
          <w:szCs w:val="28"/>
        </w:rPr>
      </w:pPr>
      <w:proofErr w:type="gramStart"/>
      <w:r w:rsidRPr="00190F7A">
        <w:rPr>
          <w:rFonts w:ascii="Times New Roman" w:hAnsi="Times New Roman"/>
          <w:noProof/>
          <w:sz w:val="28"/>
          <w:szCs w:val="28"/>
        </w:rPr>
        <w:t xml:space="preserve">1) </w:t>
      </w:r>
      <w:r w:rsidR="008D2F95">
        <w:rPr>
          <w:rFonts w:ascii="Times New Roman" w:hAnsi="Times New Roman"/>
          <w:noProof/>
          <w:sz w:val="28"/>
          <w:szCs w:val="28"/>
        </w:rPr>
        <w:t>в</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п</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ц</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п</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д</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п</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н</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м</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а</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л</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ь</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к</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й</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д</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я</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л</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ь</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н</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у</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щ</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в</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л</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я</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ь</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д</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л</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к</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н</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proofErr w:type="gramEnd"/>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п</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в</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ч</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а</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щ</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з</w:t>
      </w:r>
      <w:r w:rsidR="008D2F95">
        <w:rPr>
          <w:rFonts w:ascii="Times New Roman" w:hAnsi="Times New Roman"/>
          <w:noProof/>
          <w:sz w:val="28"/>
          <w:szCs w:val="28"/>
        </w:rPr>
        <w:t>а</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к</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н</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у</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w:t>
      </w:r>
    </w:p>
    <w:p w:rsidR="00715B03" w:rsidRPr="00190F7A" w:rsidRDefault="00715B03" w:rsidP="00715B03">
      <w:pPr>
        <w:pStyle w:val="a7"/>
        <w:spacing w:line="360" w:lineRule="auto"/>
        <w:ind w:firstLine="709"/>
        <w:jc w:val="both"/>
        <w:rPr>
          <w:rFonts w:ascii="Times New Roman" w:hAnsi="Times New Roman"/>
          <w:noProof/>
          <w:sz w:val="28"/>
          <w:szCs w:val="28"/>
        </w:rPr>
      </w:pPr>
      <w:r w:rsidRPr="00190F7A">
        <w:rPr>
          <w:rFonts w:ascii="Times New Roman" w:hAnsi="Times New Roman"/>
          <w:noProof/>
          <w:sz w:val="28"/>
          <w:szCs w:val="28"/>
        </w:rPr>
        <w:t xml:space="preserve">2) </w:t>
      </w:r>
      <w:r w:rsidR="008D2F95">
        <w:rPr>
          <w:rFonts w:ascii="Times New Roman" w:hAnsi="Times New Roman"/>
          <w:noProof/>
          <w:sz w:val="28"/>
          <w:szCs w:val="28"/>
        </w:rPr>
        <w:t>п</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д</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а</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ь</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п</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а</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в</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п</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л</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ь</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з</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в</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а</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н</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я</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м</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у</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щ</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в</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м</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ь</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м</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у</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л</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ц</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у</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w:t>
      </w:r>
    </w:p>
    <w:p w:rsidR="00715B03" w:rsidRPr="00190F7A" w:rsidRDefault="00715B03" w:rsidP="00715B03">
      <w:pPr>
        <w:pStyle w:val="a7"/>
        <w:spacing w:line="360" w:lineRule="auto"/>
        <w:ind w:firstLine="709"/>
        <w:jc w:val="both"/>
        <w:rPr>
          <w:rFonts w:ascii="Times New Roman" w:hAnsi="Times New Roman"/>
          <w:noProof/>
          <w:sz w:val="28"/>
          <w:szCs w:val="28"/>
        </w:rPr>
      </w:pPr>
      <w:proofErr w:type="gramStart"/>
      <w:r w:rsidRPr="00190F7A">
        <w:rPr>
          <w:rFonts w:ascii="Times New Roman" w:hAnsi="Times New Roman"/>
          <w:noProof/>
          <w:sz w:val="28"/>
          <w:szCs w:val="28"/>
        </w:rPr>
        <w:t xml:space="preserve">3) </w:t>
      </w:r>
      <w:r w:rsidR="008D2F95">
        <w:rPr>
          <w:rFonts w:ascii="Times New Roman" w:hAnsi="Times New Roman"/>
          <w:noProof/>
          <w:sz w:val="28"/>
          <w:szCs w:val="28"/>
        </w:rPr>
        <w:t>в</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п</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я</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д</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к</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а</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п</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я</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ж</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н</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я</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м</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у</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щ</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в</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м</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в</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ш</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а</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ь</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н</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м</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д</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й</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с</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в</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я</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к</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ы</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н</w:t>
      </w:r>
      <w:proofErr w:type="gramEnd"/>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п</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и</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в</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р</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е</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ч</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а</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т</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 xml:space="preserve"> </w:t>
      </w:r>
      <w:r w:rsidR="008D2F95">
        <w:rPr>
          <w:rFonts w:ascii="Times New Roman" w:hAnsi="Times New Roman"/>
          <w:noProof/>
          <w:sz w:val="28"/>
          <w:szCs w:val="28"/>
        </w:rPr>
        <w:t>з</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а</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к</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о</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н</w:t>
      </w:r>
      <w:r w:rsidR="008D2F95" w:rsidRPr="008D2F95">
        <w:rPr>
          <w:rFonts w:ascii="Estrangelo Edessa" w:hAnsi="Estrangelo Edessa" w:cs="Estrangelo Edessa"/>
          <w:noProof/>
          <w:vanish/>
          <w:color w:val="FFFFFF"/>
          <w:spacing w:val="-20000"/>
          <w:sz w:val="2"/>
          <w:szCs w:val="28"/>
        </w:rPr>
        <w:t>ܰ</w:t>
      </w:r>
      <w:r w:rsidR="008D2F95">
        <w:rPr>
          <w:rFonts w:ascii="Times New Roman" w:hAnsi="Times New Roman"/>
          <w:noProof/>
          <w:sz w:val="28"/>
          <w:szCs w:val="28"/>
        </w:rPr>
        <w:t>у</w:t>
      </w:r>
      <w:r w:rsidR="008D2F95" w:rsidRPr="008D2F95">
        <w:rPr>
          <w:rFonts w:ascii="Estrangelo Edessa" w:hAnsi="Estrangelo Edessa" w:cs="Estrangelo Edessa"/>
          <w:noProof/>
          <w:vanish/>
          <w:color w:val="FFFFFF"/>
          <w:spacing w:val="-20000"/>
          <w:sz w:val="2"/>
          <w:szCs w:val="28"/>
        </w:rPr>
        <w:t>ܰ</w:t>
      </w:r>
      <w:r w:rsidRPr="00190F7A">
        <w:rPr>
          <w:rFonts w:ascii="Times New Roman" w:hAnsi="Times New Roman"/>
          <w:noProof/>
          <w:sz w:val="28"/>
          <w:szCs w:val="28"/>
        </w:rPr>
        <w:t>.</w:t>
      </w:r>
    </w:p>
    <w:p w:rsidR="00715B03" w:rsidRDefault="008D2F95" w:rsidP="009563AA">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213 </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 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 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и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е </w:t>
      </w:r>
      <w:r>
        <w:rPr>
          <w:rFonts w:ascii="Times New Roman" w:hAnsi="Times New Roman"/>
          <w:noProof/>
          <w:sz w:val="28"/>
          <w:szCs w:val="28"/>
        </w:rPr>
        <w:lastRenderedPageBreak/>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в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с 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 и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в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в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238 </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о 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proofErr w:type="gramEnd"/>
      <w:r>
        <w:rPr>
          <w:rFonts w:ascii="Times New Roman" w:hAnsi="Times New Roman"/>
          <w:noProof/>
          <w:sz w:val="28"/>
          <w:szCs w:val="28"/>
        </w:rPr>
        <w:t xml:space="preserve"> </w:t>
      </w:r>
      <w:proofErr w:type="gramStart"/>
      <w:r>
        <w:rPr>
          <w:rFonts w:ascii="Times New Roman" w:hAnsi="Times New Roman"/>
          <w:noProof/>
          <w:sz w:val="28"/>
          <w:szCs w:val="28"/>
        </w:rPr>
        <w:t>к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и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sidR="00715B03" w:rsidRPr="00190F7A">
        <w:rPr>
          <w:rFonts w:ascii="Times New Roman" w:hAnsi="Times New Roman"/>
          <w:noProof/>
          <w:sz w:val="28"/>
          <w:szCs w:val="28"/>
        </w:rPr>
        <w:t>.</w:t>
      </w:r>
    </w:p>
    <w:p w:rsidR="00405F44" w:rsidRPr="00405F44" w:rsidRDefault="00405F44" w:rsidP="009563AA">
      <w:pPr>
        <w:pStyle w:val="a7"/>
        <w:spacing w:line="360" w:lineRule="auto"/>
        <w:ind w:firstLine="709"/>
        <w:jc w:val="both"/>
        <w:rPr>
          <w:rFonts w:ascii="Times New Roman" w:hAnsi="Times New Roman"/>
          <w:color w:val="000000" w:themeColor="text1"/>
          <w:sz w:val="28"/>
          <w:szCs w:val="28"/>
          <w:shd w:val="clear" w:color="auto" w:fill="FFFFFF"/>
        </w:rPr>
      </w:pPr>
      <w:r w:rsidRPr="00405F44">
        <w:rPr>
          <w:rFonts w:ascii="Times New Roman" w:hAnsi="Times New Roman"/>
          <w:color w:val="000000" w:themeColor="text1"/>
          <w:sz w:val="28"/>
          <w:szCs w:val="28"/>
          <w:shd w:val="clear" w:color="auto" w:fill="FFFFFF"/>
        </w:rPr>
        <w:t xml:space="preserve">Право собственности юридических лиц может возникать на любое имущество. Единственным исключением считается то, что оно не может возникнуть </w:t>
      </w:r>
      <w:proofErr w:type="gramStart"/>
      <w:r w:rsidRPr="00405F44">
        <w:rPr>
          <w:rFonts w:ascii="Times New Roman" w:hAnsi="Times New Roman"/>
          <w:color w:val="000000" w:themeColor="text1"/>
          <w:sz w:val="28"/>
          <w:szCs w:val="28"/>
          <w:shd w:val="clear" w:color="auto" w:fill="FFFFFF"/>
        </w:rPr>
        <w:t>на те</w:t>
      </w:r>
      <w:proofErr w:type="gramEnd"/>
      <w:r w:rsidRPr="00405F44">
        <w:rPr>
          <w:rFonts w:ascii="Times New Roman" w:hAnsi="Times New Roman"/>
          <w:color w:val="000000" w:themeColor="text1"/>
          <w:sz w:val="28"/>
          <w:szCs w:val="28"/>
          <w:shd w:val="clear" w:color="auto" w:fill="FFFFFF"/>
        </w:rPr>
        <w:t xml:space="preserve"> объекты, которые согласно законодательству не могут появляться в свободном обороте, то есть принадлежат государству или муниципальным образованиям.</w:t>
      </w:r>
    </w:p>
    <w:p w:rsidR="00405F44" w:rsidRPr="00405F44" w:rsidRDefault="00405F44" w:rsidP="009563AA">
      <w:pPr>
        <w:pStyle w:val="a7"/>
        <w:spacing w:line="360" w:lineRule="auto"/>
        <w:ind w:firstLine="709"/>
        <w:jc w:val="both"/>
        <w:rPr>
          <w:rFonts w:ascii="Times New Roman" w:hAnsi="Times New Roman"/>
          <w:noProof/>
          <w:color w:val="000000" w:themeColor="text1"/>
          <w:sz w:val="28"/>
          <w:szCs w:val="28"/>
        </w:rPr>
      </w:pPr>
      <w:r w:rsidRPr="00405F44">
        <w:rPr>
          <w:rFonts w:ascii="Times New Roman" w:hAnsi="Times New Roman"/>
          <w:color w:val="000000" w:themeColor="text1"/>
          <w:sz w:val="28"/>
          <w:szCs w:val="28"/>
          <w:shd w:val="clear" w:color="auto" w:fill="FFFFFF"/>
        </w:rPr>
        <w:t xml:space="preserve">Особое положение имеет имущество различных религиозных организаций. Данные субъекты могут являться собственниками того имущества, которое они приобрели, и использовать его для достижения тех целей существования, которые прописаны в учредительных документах. Если такая организация ликвидируется, то право собственности юридических лиц она утрачивает. Если организация приобрела имущество незаконно, то владелец должен реализовать его в течение года. Данное положение применимо ко всем субъектам гражданского права. Все объекты, находящиеся у организации или предприятия, разделяются на основные и оборотные средства и подлежат учету. </w:t>
      </w:r>
    </w:p>
    <w:p w:rsidR="00C53DDC" w:rsidRPr="00190F7A" w:rsidRDefault="008D2F95" w:rsidP="00C53DDC">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sidR="00C53DDC"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C53DDC" w:rsidRPr="00190F7A">
        <w:rPr>
          <w:rFonts w:ascii="Times New Roman" w:hAnsi="Times New Roman"/>
          <w:noProof/>
          <w:sz w:val="28"/>
          <w:szCs w:val="28"/>
        </w:rPr>
        <w:t xml:space="preserve">, </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C53DDC" w:rsidRPr="00190F7A">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C53DDC"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proofErr w:type="gramEnd"/>
      <w:r>
        <w:rPr>
          <w:rFonts w:ascii="Times New Roman" w:hAnsi="Times New Roman"/>
          <w:noProof/>
          <w:sz w:val="28"/>
          <w:szCs w:val="28"/>
        </w:rPr>
        <w:t xml:space="preserve"> </w:t>
      </w:r>
      <w:proofErr w:type="gramStart"/>
      <w:r>
        <w:rPr>
          <w:rFonts w:ascii="Times New Roman" w:hAnsi="Times New Roman"/>
          <w:noProof/>
          <w:sz w:val="28"/>
          <w:szCs w:val="28"/>
        </w:rPr>
        <w:t>и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C53DDC" w:rsidRPr="00190F7A">
        <w:rPr>
          <w:rFonts w:ascii="Times New Roman" w:hAnsi="Times New Roman"/>
          <w:noProof/>
          <w:sz w:val="28"/>
          <w:szCs w:val="28"/>
        </w:rPr>
        <w:t xml:space="preserve">, </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 и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sidR="00C53DDC" w:rsidRPr="00190F7A">
        <w:rPr>
          <w:rFonts w:ascii="Times New Roman" w:hAnsi="Times New Roman"/>
          <w:noProof/>
          <w:sz w:val="28"/>
          <w:szCs w:val="28"/>
        </w:rPr>
        <w:t xml:space="preserve">, </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C53DDC" w:rsidRPr="00190F7A">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я </w:t>
      </w:r>
      <w:r>
        <w:rPr>
          <w:rFonts w:ascii="Times New Roman" w:hAnsi="Times New Roman"/>
          <w:noProof/>
          <w:sz w:val="28"/>
          <w:szCs w:val="28"/>
        </w:rPr>
        <w:lastRenderedPageBreak/>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C53DDC" w:rsidRPr="00190F7A">
        <w:rPr>
          <w:rFonts w:ascii="Times New Roman" w:hAnsi="Times New Roman"/>
          <w:noProof/>
          <w:sz w:val="28"/>
          <w:szCs w:val="28"/>
        </w:rPr>
        <w:t>.</w:t>
      </w:r>
      <w:r w:rsidR="00F119DE"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sidR="00F119DE"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и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F119DE" w:rsidRPr="00190F7A">
        <w:rPr>
          <w:rFonts w:ascii="Times New Roman" w:hAnsi="Times New Roman"/>
          <w:noProof/>
          <w:sz w:val="28"/>
          <w:szCs w:val="28"/>
        </w:rPr>
        <w:t>.</w:t>
      </w:r>
      <w:proofErr w:type="gramEnd"/>
    </w:p>
    <w:p w:rsidR="002F5F81" w:rsidRPr="002F5F81" w:rsidRDefault="008D2F95" w:rsidP="00715B03">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В 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F119DE" w:rsidRPr="002F5F81">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F119DE" w:rsidRPr="002F5F81">
        <w:rPr>
          <w:rFonts w:ascii="Times New Roman" w:hAnsi="Times New Roman"/>
          <w:noProof/>
          <w:sz w:val="28"/>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ъ</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 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в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и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p>
    <w:p w:rsidR="002F5F81" w:rsidRPr="002F5F81" w:rsidRDefault="008D2F95" w:rsidP="00715B03">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в 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и э</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т </w:t>
      </w:r>
      <w:r w:rsidR="002F5F81" w:rsidRPr="002F5F81">
        <w:rPr>
          <w:rFonts w:ascii="Times New Roman" w:hAnsi="Times New Roman"/>
          <w:noProof/>
          <w:sz w:val="28"/>
          <w:szCs w:val="28"/>
        </w:rPr>
        <w:t>(</w:t>
      </w:r>
      <w:r>
        <w:rPr>
          <w:rFonts w:ascii="Times New Roman" w:hAnsi="Times New Roman"/>
          <w:noProof/>
          <w:sz w:val="28"/>
          <w:szCs w:val="28"/>
        </w:rPr>
        <w:t>х</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и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м </w:t>
      </w:r>
      <w:r w:rsidR="002F5F81" w:rsidRPr="002F5F81">
        <w:rPr>
          <w:rFonts w:ascii="Times New Roman" w:hAnsi="Times New Roman"/>
          <w:noProof/>
          <w:sz w:val="28"/>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proofErr w:type="gramEnd"/>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ъ</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p>
    <w:p w:rsidR="00715B03" w:rsidRPr="002F5F81" w:rsidRDefault="008D2F95" w:rsidP="00715B03">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ц </w:t>
      </w:r>
      <w:r w:rsidR="002F5F81" w:rsidRPr="002F5F81">
        <w:rPr>
          <w:rFonts w:ascii="Times New Roman" w:hAnsi="Times New Roman"/>
          <w:noProof/>
          <w:sz w:val="28"/>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proofErr w:type="gramStart"/>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 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ъ</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а </w:t>
      </w:r>
      <w:r w:rsidR="002F5F81" w:rsidRPr="002F5F81">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и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ъ</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к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я в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ъ</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proofErr w:type="gramEnd"/>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proofErr w:type="gramStart"/>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 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к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в 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и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и</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п</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1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2F5F81" w:rsidRPr="002F5F81">
        <w:rPr>
          <w:rFonts w:ascii="Times New Roman" w:hAnsi="Times New Roman"/>
          <w:noProof/>
          <w:sz w:val="28"/>
          <w:szCs w:val="28"/>
        </w:rPr>
        <w:t xml:space="preserve">. 213 </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p>
    <w:p w:rsidR="00715B03" w:rsidRPr="00190F7A" w:rsidRDefault="00715B03" w:rsidP="00715B03">
      <w:pPr>
        <w:pStyle w:val="a7"/>
        <w:spacing w:line="360" w:lineRule="auto"/>
        <w:ind w:firstLine="709"/>
        <w:jc w:val="both"/>
        <w:rPr>
          <w:rFonts w:ascii="Times New Roman" w:hAnsi="Times New Roman"/>
          <w:noProof/>
          <w:sz w:val="28"/>
          <w:szCs w:val="28"/>
        </w:rPr>
      </w:pPr>
    </w:p>
    <w:p w:rsidR="00715B03" w:rsidRPr="00190F7A" w:rsidRDefault="00715B03" w:rsidP="00715B03">
      <w:pPr>
        <w:jc w:val="center"/>
        <w:rPr>
          <w:rFonts w:ascii="Times New Roman" w:hAnsi="Times New Roman"/>
          <w:b/>
          <w:noProof/>
          <w:sz w:val="28"/>
          <w:szCs w:val="28"/>
          <w:shd w:val="clear" w:color="auto" w:fill="FFFFFF"/>
        </w:rPr>
      </w:pPr>
    </w:p>
    <w:p w:rsidR="00715B03" w:rsidRPr="00190F7A" w:rsidRDefault="00F872F7" w:rsidP="00A21211">
      <w:pPr>
        <w:pStyle w:val="1"/>
        <w:jc w:val="center"/>
        <w:rPr>
          <w:rFonts w:ascii="Times New Roman" w:hAnsi="Times New Roman"/>
          <w:noProof/>
          <w:color w:val="auto"/>
        </w:rPr>
      </w:pPr>
      <w:r w:rsidRPr="00190F7A">
        <w:rPr>
          <w:noProof/>
        </w:rPr>
        <w:br w:type="page"/>
      </w:r>
      <w:bookmarkStart w:id="29" w:name="_Toc381222201"/>
      <w:bookmarkStart w:id="30" w:name="_Toc383354217"/>
      <w:bookmarkStart w:id="31" w:name="_Toc438326686"/>
      <w:bookmarkStart w:id="32" w:name="_Toc438413680"/>
      <w:bookmarkStart w:id="33" w:name="_Toc443931986"/>
      <w:r w:rsidRPr="00190F7A">
        <w:rPr>
          <w:rFonts w:ascii="Times New Roman" w:hAnsi="Times New Roman"/>
          <w:noProof/>
          <w:color w:val="auto"/>
        </w:rPr>
        <w:lastRenderedPageBreak/>
        <w:t>Заключение</w:t>
      </w:r>
      <w:bookmarkEnd w:id="29"/>
      <w:bookmarkEnd w:id="30"/>
      <w:bookmarkEnd w:id="31"/>
      <w:bookmarkEnd w:id="32"/>
      <w:bookmarkEnd w:id="33"/>
    </w:p>
    <w:p w:rsidR="005865DD" w:rsidRPr="00190F7A" w:rsidRDefault="005865DD" w:rsidP="005865DD">
      <w:pPr>
        <w:pStyle w:val="a7"/>
        <w:spacing w:line="360" w:lineRule="auto"/>
        <w:ind w:firstLine="709"/>
        <w:jc w:val="both"/>
        <w:rPr>
          <w:rFonts w:ascii="Times New Roman" w:hAnsi="Times New Roman"/>
          <w:noProof/>
          <w:sz w:val="28"/>
          <w:szCs w:val="28"/>
        </w:rPr>
      </w:pPr>
    </w:p>
    <w:p w:rsidR="002230E3" w:rsidRPr="00190F7A" w:rsidRDefault="008D2F95" w:rsidP="002230E3">
      <w:pPr>
        <w:pStyle w:val="a8"/>
        <w:spacing w:before="0" w:beforeAutospacing="0" w:after="0" w:afterAutospacing="0" w:line="360" w:lineRule="auto"/>
        <w:ind w:firstLine="708"/>
        <w:jc w:val="both"/>
        <w:rPr>
          <w:noProof/>
          <w:sz w:val="28"/>
          <w:szCs w:val="28"/>
        </w:rPr>
      </w:pPr>
      <w:proofErr w:type="gramStart"/>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м 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з</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м</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r>
        <w:rPr>
          <w:noProof/>
          <w:sz w:val="28"/>
          <w:szCs w:val="28"/>
        </w:rPr>
        <w:t>п</w:t>
      </w:r>
      <w:r w:rsidRPr="008D2F95">
        <w:rPr>
          <w:rFonts w:ascii="Estrangelo Edessa" w:hAnsi="Estrangelo Edessa" w:cs="Estrangelo Edessa"/>
          <w:noProof/>
          <w:vanish/>
          <w:color w:val="FFFFFF"/>
          <w:spacing w:val="-20000"/>
          <w:sz w:val="2"/>
          <w:szCs w:val="28"/>
        </w:rPr>
        <w:t>ܰ</w:t>
      </w:r>
      <w:r>
        <w:rPr>
          <w:noProof/>
          <w:sz w:val="28"/>
          <w:szCs w:val="28"/>
        </w:rPr>
        <w:t>о р</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з</w:t>
      </w:r>
      <w:r w:rsidRPr="008D2F95">
        <w:rPr>
          <w:rFonts w:ascii="Estrangelo Edessa" w:hAnsi="Estrangelo Edessa" w:cs="Estrangelo Edessa"/>
          <w:noProof/>
          <w:vanish/>
          <w:color w:val="FFFFFF"/>
          <w:spacing w:val="-20000"/>
          <w:sz w:val="2"/>
          <w:szCs w:val="28"/>
        </w:rPr>
        <w:t>ܰ</w:t>
      </w:r>
      <w:r>
        <w:rPr>
          <w:noProof/>
          <w:sz w:val="28"/>
          <w:szCs w:val="28"/>
        </w:rPr>
        <w:t>у</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ь</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м и</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я с</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у</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т с</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ь в</w:t>
      </w:r>
      <w:r w:rsidRPr="008D2F95">
        <w:rPr>
          <w:rFonts w:ascii="Estrangelo Edessa" w:hAnsi="Estrangelo Edessa" w:cs="Estrangelo Edessa"/>
          <w:noProof/>
          <w:vanish/>
          <w:color w:val="FFFFFF"/>
          <w:spacing w:val="-20000"/>
          <w:sz w:val="2"/>
          <w:szCs w:val="28"/>
        </w:rPr>
        <w:t>ܰ</w:t>
      </w:r>
      <w:r>
        <w:rPr>
          <w:noProof/>
          <w:sz w:val="28"/>
          <w:szCs w:val="28"/>
        </w:rPr>
        <w:t>ы</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ы</w:t>
      </w:r>
      <w:r w:rsidRPr="008D2F95">
        <w:rPr>
          <w:rFonts w:ascii="Estrangelo Edessa" w:hAnsi="Estrangelo Edessa" w:cs="Estrangelo Edessa"/>
          <w:noProof/>
          <w:vanish/>
          <w:color w:val="FFFFFF"/>
          <w:spacing w:val="-20000"/>
          <w:sz w:val="2"/>
          <w:szCs w:val="28"/>
        </w:rPr>
        <w:t>ܰ</w:t>
      </w:r>
      <w:r w:rsidR="002230E3" w:rsidRPr="00190F7A">
        <w:rPr>
          <w:noProof/>
          <w:sz w:val="28"/>
          <w:szCs w:val="28"/>
        </w:rPr>
        <w:t>.</w:t>
      </w:r>
      <w:proofErr w:type="gramEnd"/>
    </w:p>
    <w:p w:rsidR="002230E3" w:rsidRPr="00C41561" w:rsidRDefault="008D2F95" w:rsidP="002230E3">
      <w:pPr>
        <w:pStyle w:val="a7"/>
        <w:spacing w:line="360" w:lineRule="auto"/>
        <w:ind w:firstLine="709"/>
        <w:jc w:val="both"/>
        <w:rPr>
          <w:rFonts w:ascii="Times New Roman" w:hAnsi="Times New Roman"/>
          <w:noProof/>
          <w:color w:val="000000" w:themeColor="text1"/>
          <w:sz w:val="28"/>
          <w:szCs w:val="28"/>
        </w:rPr>
      </w:pPr>
      <w:proofErr w:type="gramStart"/>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к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sidR="002230E3"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proofErr w:type="gramEnd"/>
      <w:r>
        <w:rPr>
          <w:rFonts w:ascii="Times New Roman" w:hAnsi="Times New Roman"/>
          <w:noProof/>
          <w:sz w:val="28"/>
          <w:szCs w:val="28"/>
        </w:rPr>
        <w:t xml:space="preserve"> </w:t>
      </w:r>
      <w:proofErr w:type="gramStart"/>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с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sidR="002230E3"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э</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т</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 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х </w:t>
      </w:r>
      <w:r w:rsidRPr="00C41561">
        <w:rPr>
          <w:rFonts w:ascii="Times New Roman" w:hAnsi="Times New Roman"/>
          <w:noProof/>
          <w:color w:val="000000" w:themeColor="text1"/>
          <w:sz w:val="28"/>
          <w:szCs w:val="28"/>
        </w:rPr>
        <w:t>и</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н</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с</w:t>
      </w:r>
      <w:proofErr w:type="gramEnd"/>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т</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и</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т</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у</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т</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о</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в</w:t>
      </w:r>
      <w:r w:rsidRPr="00C41561">
        <w:rPr>
          <w:rFonts w:ascii="Estrangelo Edessa" w:hAnsi="Estrangelo Edessa" w:cs="Estrangelo Edessa"/>
          <w:noProof/>
          <w:vanish/>
          <w:color w:val="000000" w:themeColor="text1"/>
          <w:spacing w:val="-20000"/>
          <w:sz w:val="28"/>
          <w:szCs w:val="28"/>
        </w:rPr>
        <w:t>ܰ</w:t>
      </w:r>
      <w:r w:rsidR="002230E3" w:rsidRPr="00C41561">
        <w:rPr>
          <w:rFonts w:ascii="Times New Roman" w:hAnsi="Times New Roman"/>
          <w:noProof/>
          <w:color w:val="000000" w:themeColor="text1"/>
          <w:sz w:val="28"/>
          <w:szCs w:val="28"/>
        </w:rPr>
        <w:t xml:space="preserve">, </w:t>
      </w:r>
      <w:r w:rsidRPr="00C41561">
        <w:rPr>
          <w:rFonts w:ascii="Times New Roman" w:hAnsi="Times New Roman"/>
          <w:noProof/>
          <w:color w:val="000000" w:themeColor="text1"/>
          <w:sz w:val="28"/>
          <w:szCs w:val="28"/>
        </w:rPr>
        <w:t>с</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т</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о</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я</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щ</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и</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х в о</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с</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н</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о</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в</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е о</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б</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щ</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с</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т</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в</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н</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н</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ы</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х о</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т</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н</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о</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ш</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н</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и</w:t>
      </w:r>
      <w:r w:rsidRPr="00C41561">
        <w:rPr>
          <w:rFonts w:ascii="Estrangelo Edessa" w:hAnsi="Estrangelo Edessa" w:cs="Estrangelo Edessa"/>
          <w:noProof/>
          <w:vanish/>
          <w:color w:val="000000" w:themeColor="text1"/>
          <w:spacing w:val="-20000"/>
          <w:sz w:val="28"/>
          <w:szCs w:val="28"/>
        </w:rPr>
        <w:t>ܰ</w:t>
      </w:r>
      <w:r w:rsidRPr="00C41561">
        <w:rPr>
          <w:rFonts w:ascii="Times New Roman" w:hAnsi="Times New Roman"/>
          <w:noProof/>
          <w:color w:val="000000" w:themeColor="text1"/>
          <w:sz w:val="28"/>
          <w:szCs w:val="28"/>
        </w:rPr>
        <w:t>й</w:t>
      </w:r>
      <w:r w:rsidRPr="00C41561">
        <w:rPr>
          <w:rFonts w:ascii="Estrangelo Edessa" w:hAnsi="Estrangelo Edessa" w:cs="Estrangelo Edessa"/>
          <w:noProof/>
          <w:vanish/>
          <w:color w:val="000000" w:themeColor="text1"/>
          <w:spacing w:val="-20000"/>
          <w:sz w:val="28"/>
          <w:szCs w:val="28"/>
        </w:rPr>
        <w:t>ܰ</w:t>
      </w:r>
      <w:r w:rsidR="002230E3" w:rsidRPr="00C41561">
        <w:rPr>
          <w:rFonts w:ascii="Times New Roman" w:hAnsi="Times New Roman"/>
          <w:noProof/>
          <w:color w:val="000000" w:themeColor="text1"/>
          <w:sz w:val="28"/>
          <w:szCs w:val="28"/>
        </w:rPr>
        <w:t>.</w:t>
      </w:r>
    </w:p>
    <w:p w:rsidR="00C41561" w:rsidRPr="00C41561" w:rsidRDefault="00C41561" w:rsidP="002230E3">
      <w:pPr>
        <w:pStyle w:val="a7"/>
        <w:spacing w:line="360" w:lineRule="auto"/>
        <w:ind w:firstLine="709"/>
        <w:jc w:val="both"/>
        <w:rPr>
          <w:rFonts w:ascii="Times New Roman" w:hAnsi="Times New Roman"/>
          <w:noProof/>
          <w:color w:val="000000" w:themeColor="text1"/>
          <w:sz w:val="28"/>
          <w:szCs w:val="28"/>
        </w:rPr>
      </w:pPr>
      <w:r w:rsidRPr="00C41561">
        <w:rPr>
          <w:rFonts w:ascii="Times New Roman" w:hAnsi="Times New Roman"/>
          <w:color w:val="000000" w:themeColor="text1"/>
          <w:sz w:val="28"/>
          <w:szCs w:val="28"/>
          <w:shd w:val="clear" w:color="auto" w:fill="FFFFFF"/>
        </w:rPr>
        <w:t>В современное время право собственности является неделимым и ничем не ограничивается. При этом оно закреплено за одним физическим или юридическим лицом.</w:t>
      </w:r>
      <w:r w:rsidRPr="00C41561">
        <w:rPr>
          <w:rFonts w:ascii="Times New Roman" w:hAnsi="Times New Roman"/>
          <w:noProof/>
          <w:color w:val="000000" w:themeColor="text1"/>
          <w:sz w:val="28"/>
          <w:szCs w:val="28"/>
        </w:rPr>
        <w:t xml:space="preserve"> </w:t>
      </w:r>
    </w:p>
    <w:p w:rsidR="006B1535" w:rsidRPr="006B1535" w:rsidRDefault="008D2F95" w:rsidP="006B1535">
      <w:pPr>
        <w:pStyle w:val="a8"/>
        <w:spacing w:before="0" w:beforeAutospacing="0" w:after="0" w:afterAutospacing="0" w:line="360" w:lineRule="auto"/>
        <w:ind w:firstLine="708"/>
        <w:jc w:val="both"/>
        <w:rPr>
          <w:color w:val="000000" w:themeColor="text1"/>
          <w:sz w:val="28"/>
          <w:szCs w:val="28"/>
          <w:shd w:val="clear" w:color="auto" w:fill="FFFFFF"/>
        </w:rPr>
      </w:pPr>
      <w:proofErr w:type="gramStart"/>
      <w:r w:rsidRPr="00C41561">
        <w:rPr>
          <w:noProof/>
          <w:color w:val="000000" w:themeColor="text1"/>
          <w:sz w:val="28"/>
          <w:szCs w:val="28"/>
        </w:rPr>
        <w:t>Н</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а</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и</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б</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о</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л</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 в</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р</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н</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ы</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м б</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у</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д</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т я</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в</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л</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я</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т</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ь</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с</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я с</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л</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д</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у</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ю</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щ</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 о</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п</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р</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д</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л</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н</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и</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 п</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р</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а</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в</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а с</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о</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б</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с</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т</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в</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е</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н</w:t>
      </w:r>
      <w:proofErr w:type="gramEnd"/>
      <w:r w:rsidRPr="00C41561">
        <w:rPr>
          <w:rFonts w:ascii="Estrangelo Edessa" w:hAnsi="Estrangelo Edessa" w:cs="Estrangelo Edessa"/>
          <w:noProof/>
          <w:vanish/>
          <w:color w:val="000000" w:themeColor="text1"/>
          <w:spacing w:val="-20000"/>
          <w:sz w:val="28"/>
          <w:szCs w:val="28"/>
        </w:rPr>
        <w:t>ܰ</w:t>
      </w:r>
      <w:proofErr w:type="gramStart"/>
      <w:r w:rsidRPr="00C41561">
        <w:rPr>
          <w:noProof/>
          <w:color w:val="000000" w:themeColor="text1"/>
          <w:sz w:val="28"/>
          <w:szCs w:val="28"/>
        </w:rPr>
        <w:t>н</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о</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с</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т</w:t>
      </w:r>
      <w:r w:rsidRPr="00C41561">
        <w:rPr>
          <w:rFonts w:ascii="Estrangelo Edessa" w:hAnsi="Estrangelo Edessa" w:cs="Estrangelo Edessa"/>
          <w:noProof/>
          <w:vanish/>
          <w:color w:val="000000" w:themeColor="text1"/>
          <w:spacing w:val="-20000"/>
          <w:sz w:val="28"/>
          <w:szCs w:val="28"/>
        </w:rPr>
        <w:t>ܰ</w:t>
      </w:r>
      <w:r w:rsidRPr="00C41561">
        <w:rPr>
          <w:noProof/>
          <w:color w:val="000000" w:themeColor="text1"/>
          <w:sz w:val="28"/>
          <w:szCs w:val="28"/>
        </w:rPr>
        <w:t>и</w:t>
      </w:r>
      <w:r w:rsidRPr="008D2F95">
        <w:rPr>
          <w:rFonts w:ascii="Estrangelo Edessa" w:hAnsi="Estrangelo Edessa" w:cs="Estrangelo Edessa"/>
          <w:noProof/>
          <w:vanish/>
          <w:color w:val="FFFFFF"/>
          <w:spacing w:val="-20000"/>
          <w:sz w:val="2"/>
          <w:szCs w:val="28"/>
        </w:rPr>
        <w:t>ܰ</w:t>
      </w:r>
      <w:r w:rsidR="002230E3" w:rsidRPr="00190F7A">
        <w:rPr>
          <w:noProof/>
          <w:sz w:val="28"/>
          <w:szCs w:val="28"/>
        </w:rPr>
        <w:t>: «</w:t>
      </w:r>
      <w:r>
        <w:rPr>
          <w:noProof/>
          <w:sz w:val="28"/>
          <w:szCs w:val="28"/>
        </w:rPr>
        <w:t>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о с</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и я</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я ю</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ч</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м в</w:t>
      </w:r>
      <w:r w:rsidRPr="008D2F95">
        <w:rPr>
          <w:rFonts w:ascii="Estrangelo Edessa" w:hAnsi="Estrangelo Edessa" w:cs="Estrangelo Edessa"/>
          <w:noProof/>
          <w:vanish/>
          <w:color w:val="FFFFFF"/>
          <w:spacing w:val="-20000"/>
          <w:sz w:val="2"/>
          <w:szCs w:val="28"/>
        </w:rPr>
        <w:t>ܰ</w:t>
      </w:r>
      <w:r>
        <w:rPr>
          <w:noProof/>
          <w:sz w:val="28"/>
          <w:szCs w:val="28"/>
        </w:rPr>
        <w:t>ы</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ж</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м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proofErr w:type="gramEnd"/>
      <w:r w:rsidRPr="008D2F95">
        <w:rPr>
          <w:rFonts w:ascii="Estrangelo Edessa" w:hAnsi="Estrangelo Edessa" w:cs="Estrangelo Edessa"/>
          <w:noProof/>
          <w:vanish/>
          <w:color w:val="FFFFFF"/>
          <w:spacing w:val="-20000"/>
          <w:sz w:val="2"/>
          <w:szCs w:val="28"/>
        </w:rPr>
        <w:t>ܰ</w:t>
      </w:r>
      <w:proofErr w:type="gramStart"/>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r>
        <w:rPr>
          <w:noProof/>
          <w:sz w:val="28"/>
          <w:szCs w:val="28"/>
        </w:rPr>
        <w:t>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Pr>
          <w:noProof/>
          <w:sz w:val="28"/>
          <w:szCs w:val="28"/>
        </w:rPr>
        <w:t>ю</w:t>
      </w:r>
      <w:r w:rsidRPr="008D2F95">
        <w:rPr>
          <w:rFonts w:ascii="Estrangelo Edessa" w:hAnsi="Estrangelo Edessa" w:cs="Estrangelo Edessa"/>
          <w:noProof/>
          <w:vanish/>
          <w:color w:val="FFFFFF"/>
          <w:spacing w:val="-20000"/>
          <w:sz w:val="2"/>
          <w:szCs w:val="28"/>
        </w:rPr>
        <w:t>ܰ</w:t>
      </w:r>
      <w:r>
        <w:rPr>
          <w:noProof/>
          <w:sz w:val="28"/>
          <w:szCs w:val="28"/>
        </w:rPr>
        <w:t>щ</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г</w:t>
      </w:r>
      <w:r w:rsidRPr="008D2F95">
        <w:rPr>
          <w:rFonts w:ascii="Estrangelo Edessa" w:hAnsi="Estrangelo Edessa" w:cs="Estrangelo Edessa"/>
          <w:noProof/>
          <w:vanish/>
          <w:color w:val="FFFFFF"/>
          <w:spacing w:val="-20000"/>
          <w:sz w:val="2"/>
          <w:szCs w:val="28"/>
        </w:rPr>
        <w:t>ܰ</w:t>
      </w:r>
      <w:r>
        <w:rPr>
          <w:noProof/>
          <w:sz w:val="28"/>
          <w:szCs w:val="28"/>
        </w:rPr>
        <w:t>о с</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у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м</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ч</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 xml:space="preserve">я </w:t>
      </w:r>
      <w:r w:rsidRPr="006B1535">
        <w:rPr>
          <w:noProof/>
          <w:color w:val="000000" w:themeColor="text1"/>
          <w:sz w:val="28"/>
          <w:szCs w:val="28"/>
        </w:rPr>
        <w:t>н</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е</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п</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о</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с</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р</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е</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д</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с</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т</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в</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е</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н</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н</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о</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г</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о в</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л</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а</w:t>
      </w:r>
      <w:proofErr w:type="gramEnd"/>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д</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е</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н</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и</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я</w:t>
      </w:r>
      <w:r w:rsidRPr="006B1535">
        <w:rPr>
          <w:rFonts w:ascii="Estrangelo Edessa" w:hAnsi="Estrangelo Edessa" w:cs="Estrangelo Edessa"/>
          <w:noProof/>
          <w:vanish/>
          <w:color w:val="000000" w:themeColor="text1"/>
          <w:spacing w:val="-20000"/>
          <w:sz w:val="28"/>
          <w:szCs w:val="28"/>
        </w:rPr>
        <w:t>ܰ</w:t>
      </w:r>
      <w:r w:rsidR="002230E3" w:rsidRPr="006B1535">
        <w:rPr>
          <w:noProof/>
          <w:color w:val="000000" w:themeColor="text1"/>
          <w:sz w:val="28"/>
          <w:szCs w:val="28"/>
        </w:rPr>
        <w:t xml:space="preserve">, </w:t>
      </w:r>
      <w:r w:rsidRPr="006B1535">
        <w:rPr>
          <w:noProof/>
          <w:color w:val="000000" w:themeColor="text1"/>
          <w:sz w:val="28"/>
          <w:szCs w:val="28"/>
        </w:rPr>
        <w:t>п</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о</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л</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ь</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з</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о</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в</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а</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н</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и</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я и р</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а</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с</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п</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о</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р</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я</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ж</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е</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н</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и</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я в</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е</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щ</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ь</w:t>
      </w:r>
      <w:r w:rsidRPr="006B1535">
        <w:rPr>
          <w:rFonts w:ascii="Estrangelo Edessa" w:hAnsi="Estrangelo Edessa" w:cs="Estrangelo Edessa"/>
          <w:noProof/>
          <w:vanish/>
          <w:color w:val="000000" w:themeColor="text1"/>
          <w:spacing w:val="-20000"/>
          <w:sz w:val="28"/>
          <w:szCs w:val="28"/>
        </w:rPr>
        <w:t>ܰ</w:t>
      </w:r>
      <w:r w:rsidRPr="006B1535">
        <w:rPr>
          <w:noProof/>
          <w:color w:val="000000" w:themeColor="text1"/>
          <w:sz w:val="28"/>
          <w:szCs w:val="28"/>
        </w:rPr>
        <w:t>ю</w:t>
      </w:r>
      <w:r w:rsidRPr="006B1535">
        <w:rPr>
          <w:rFonts w:ascii="Estrangelo Edessa" w:hAnsi="Estrangelo Edessa" w:cs="Estrangelo Edessa"/>
          <w:noProof/>
          <w:vanish/>
          <w:color w:val="000000" w:themeColor="text1"/>
          <w:spacing w:val="-20000"/>
          <w:sz w:val="28"/>
          <w:szCs w:val="28"/>
        </w:rPr>
        <w:t>ܰ</w:t>
      </w:r>
      <w:r w:rsidR="002230E3" w:rsidRPr="006B1535">
        <w:rPr>
          <w:noProof/>
          <w:color w:val="000000" w:themeColor="text1"/>
          <w:sz w:val="28"/>
          <w:szCs w:val="28"/>
        </w:rPr>
        <w:t xml:space="preserve">». </w:t>
      </w:r>
      <w:r w:rsidR="006B1535" w:rsidRPr="006B1535">
        <w:rPr>
          <w:color w:val="000000" w:themeColor="text1"/>
          <w:sz w:val="28"/>
          <w:szCs w:val="28"/>
          <w:shd w:val="clear" w:color="auto" w:fill="FFFFFF"/>
        </w:rPr>
        <w:t xml:space="preserve">Право собственности включает в себя правомочия по распоряжению, пользованию, владению вещью, принадлежащие ее хозяину. Они представляют собой возможности поведения субъекта, закрепленные юридически. Их принадлежность хозяину сохраняется до тех пор, пока что-то находится в его владении. В </w:t>
      </w:r>
      <w:proofErr w:type="gramStart"/>
      <w:r w:rsidR="006B1535" w:rsidRPr="006B1535">
        <w:rPr>
          <w:color w:val="000000" w:themeColor="text1"/>
          <w:sz w:val="28"/>
          <w:szCs w:val="28"/>
          <w:shd w:val="clear" w:color="auto" w:fill="FFFFFF"/>
        </w:rPr>
        <w:t>случае</w:t>
      </w:r>
      <w:proofErr w:type="gramEnd"/>
      <w:r w:rsidR="006B1535" w:rsidRPr="006B1535">
        <w:rPr>
          <w:color w:val="000000" w:themeColor="text1"/>
          <w:sz w:val="28"/>
          <w:szCs w:val="28"/>
          <w:shd w:val="clear" w:color="auto" w:fill="FFFFFF"/>
        </w:rPr>
        <w:t xml:space="preserve"> когда он не может осуществить свои возможности, например, при аресте имущества в счет долгов либо при незаконном пользовании другим лицом, он не лишается ни правомочий, ни права на собственность.</w:t>
      </w:r>
    </w:p>
    <w:p w:rsidR="00BA70E2" w:rsidRPr="00BA70E2" w:rsidRDefault="00BA70E2" w:rsidP="002230E3">
      <w:pPr>
        <w:pStyle w:val="a8"/>
        <w:spacing w:before="0" w:beforeAutospacing="0" w:after="0" w:afterAutospacing="0" w:line="360" w:lineRule="auto"/>
        <w:ind w:firstLine="708"/>
        <w:jc w:val="both"/>
        <w:rPr>
          <w:color w:val="000000" w:themeColor="text1"/>
          <w:sz w:val="28"/>
          <w:szCs w:val="28"/>
          <w:shd w:val="clear" w:color="auto" w:fill="FFFFFF"/>
        </w:rPr>
      </w:pPr>
      <w:r w:rsidRPr="00BA70E2">
        <w:rPr>
          <w:color w:val="000000" w:themeColor="text1"/>
          <w:sz w:val="28"/>
          <w:szCs w:val="28"/>
          <w:shd w:val="clear" w:color="auto" w:fill="FFFFFF"/>
        </w:rPr>
        <w:t xml:space="preserve">Собственность - основной общественный институт, без которого современное общество просто невозможно представить. Категорию собственности можно рассматривать в юридическом и экономическом плане. С точки зрения юриста - это право владеть, пользоваться и распоряжаться каким-либо имуществом. С точки зрения экономики - это материальные ценности, блага, которыми владеет, пользуется и распоряжается субъект. </w:t>
      </w:r>
      <w:r w:rsidRPr="00BA70E2">
        <w:rPr>
          <w:color w:val="000000" w:themeColor="text1"/>
          <w:sz w:val="28"/>
          <w:szCs w:val="28"/>
          <w:shd w:val="clear" w:color="auto" w:fill="FFFFFF"/>
        </w:rPr>
        <w:lastRenderedPageBreak/>
        <w:t>Основные формы собственности выделяются в зависимости от того, кто является владельцем имущества.</w:t>
      </w:r>
    </w:p>
    <w:p w:rsidR="00190F7A" w:rsidRPr="00190F7A" w:rsidRDefault="008D2F95" w:rsidP="00190F7A">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 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е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 и 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ъ</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в 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 и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w:t>
      </w:r>
    </w:p>
    <w:p w:rsidR="00190F7A" w:rsidRPr="00190F7A" w:rsidRDefault="008D2F95" w:rsidP="00190F7A">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ю </w:t>
      </w:r>
      <w:r w:rsidR="00190F7A"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и 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е </w:t>
      </w:r>
      <w:r w:rsidR="00190F7A" w:rsidRPr="00190F7A">
        <w:rPr>
          <w:rFonts w:ascii="Times New Roman" w:hAnsi="Times New Roman"/>
          <w:noProof/>
          <w:sz w:val="28"/>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proofErr w:type="gramStart"/>
      <w:r>
        <w:rPr>
          <w:rFonts w:ascii="Times New Roman" w:hAnsi="Times New Roman"/>
          <w:noProof/>
          <w:sz w:val="28"/>
          <w:szCs w:val="28"/>
        </w:rPr>
        <w:t>В п</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.1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209 </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с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 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а </w:t>
      </w:r>
      <w:r w:rsidR="00190F7A" w:rsidRPr="00190F7A">
        <w:rPr>
          <w:rFonts w:ascii="Times New Roman" w:hAnsi="Times New Roman"/>
          <w:noProof/>
          <w:sz w:val="28"/>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и</w:t>
      </w:r>
      <w:proofErr w:type="gramEnd"/>
      <w:r>
        <w:rPr>
          <w:rFonts w:ascii="Times New Roman" w:hAnsi="Times New Roman"/>
          <w:noProof/>
          <w:sz w:val="28"/>
          <w:szCs w:val="28"/>
        </w:rPr>
        <w:t xml:space="preserve"> </w:t>
      </w:r>
      <w:proofErr w:type="gramStart"/>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w:t>
      </w:r>
    </w:p>
    <w:p w:rsidR="00190F7A" w:rsidRPr="00190F7A" w:rsidRDefault="008D2F95" w:rsidP="00190F7A">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с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э</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w:t>
      </w:r>
      <w:proofErr w:type="gramEnd"/>
    </w:p>
    <w:p w:rsidR="00190F7A" w:rsidRPr="00190F7A" w:rsidRDefault="008D2F95" w:rsidP="00190F7A">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в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о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ъ</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190F7A" w:rsidRPr="00190F7A">
        <w:rPr>
          <w:rFonts w:ascii="Times New Roman" w:hAnsi="Times New Roman"/>
          <w:noProof/>
          <w:sz w:val="28"/>
          <w:szCs w:val="28"/>
        </w:rPr>
        <w:t xml:space="preserve">. </w:t>
      </w:r>
      <w:proofErr w:type="gramEnd"/>
    </w:p>
    <w:p w:rsidR="002230E3" w:rsidRPr="00190F7A" w:rsidRDefault="008D2F95" w:rsidP="00D367B1">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В 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2230E3"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2230E3" w:rsidRPr="00190F7A">
        <w:rPr>
          <w:rFonts w:ascii="Times New Roman" w:hAnsi="Times New Roman"/>
          <w:noProof/>
          <w:sz w:val="28"/>
          <w:szCs w:val="28"/>
        </w:rPr>
        <w:t xml:space="preserve">, </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в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2230E3" w:rsidRPr="00190F7A">
        <w:rPr>
          <w:rFonts w:ascii="Times New Roman" w:hAnsi="Times New Roman"/>
          <w:noProof/>
          <w:sz w:val="28"/>
          <w:szCs w:val="28"/>
        </w:rPr>
        <w:t xml:space="preserve">, </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й </w:t>
      </w:r>
      <w:r w:rsidR="002230E3" w:rsidRPr="00190F7A">
        <w:rPr>
          <w:rFonts w:ascii="Times New Roman" w:hAnsi="Times New Roman"/>
          <w:noProof/>
          <w:sz w:val="28"/>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sidR="002230E3" w:rsidRPr="00190F7A">
        <w:rPr>
          <w:rFonts w:ascii="Times New Roman" w:hAnsi="Times New Roman"/>
          <w:noProof/>
          <w:sz w:val="28"/>
          <w:szCs w:val="28"/>
        </w:rPr>
        <w:t xml:space="preserve">, </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sidR="002230E3" w:rsidRPr="00190F7A">
        <w:rPr>
          <w:rFonts w:ascii="Times New Roman" w:hAnsi="Times New Roman"/>
          <w:noProof/>
          <w:sz w:val="28"/>
          <w:szCs w:val="28"/>
        </w:rPr>
        <w:t xml:space="preserve">, </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sidR="002230E3" w:rsidRPr="00190F7A">
        <w:rPr>
          <w:rFonts w:ascii="Times New Roman" w:hAnsi="Times New Roman"/>
          <w:noProof/>
          <w:sz w:val="28"/>
          <w:szCs w:val="28"/>
        </w:rPr>
        <w:t xml:space="preserve">. </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2230E3" w:rsidRPr="00190F7A">
        <w:rPr>
          <w:rFonts w:ascii="Times New Roman" w:hAnsi="Times New Roman"/>
          <w:noProof/>
          <w:sz w:val="28"/>
          <w:szCs w:val="28"/>
        </w:rPr>
        <w:t xml:space="preserve">). </w:t>
      </w:r>
    </w:p>
    <w:p w:rsidR="006232CD" w:rsidRPr="00190F7A" w:rsidRDefault="008D2F95" w:rsidP="00D367B1">
      <w:pPr>
        <w:pStyle w:val="a7"/>
        <w:spacing w:line="360" w:lineRule="auto"/>
        <w:ind w:firstLine="709"/>
        <w:jc w:val="both"/>
        <w:rPr>
          <w:rFonts w:ascii="Times New Roman" w:hAnsi="Times New Roman"/>
          <w:noProof/>
          <w:sz w:val="28"/>
          <w:szCs w:val="28"/>
        </w:rPr>
      </w:pPr>
      <w:proofErr w:type="gramStart"/>
      <w:r>
        <w:rPr>
          <w:rFonts w:ascii="Times New Roman" w:hAnsi="Times New Roman"/>
          <w:noProof/>
          <w:sz w:val="28"/>
          <w:szCs w:val="28"/>
        </w:rPr>
        <w:t>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с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6232CD" w:rsidRPr="00190F7A">
        <w:rPr>
          <w:rFonts w:ascii="Times New Roman" w:hAnsi="Times New Roman"/>
          <w:noProof/>
          <w:sz w:val="28"/>
          <w:szCs w:val="28"/>
        </w:rPr>
        <w:t>.</w:t>
      </w:r>
    </w:p>
    <w:p w:rsidR="002230E3" w:rsidRPr="00190F7A" w:rsidRDefault="008D2F95" w:rsidP="002230E3">
      <w:pPr>
        <w:pStyle w:val="a8"/>
        <w:spacing w:before="0" w:beforeAutospacing="0" w:after="0" w:afterAutospacing="0" w:line="360" w:lineRule="auto"/>
        <w:ind w:firstLine="708"/>
        <w:jc w:val="both"/>
        <w:rPr>
          <w:noProof/>
          <w:sz w:val="28"/>
          <w:szCs w:val="28"/>
        </w:rPr>
      </w:pPr>
      <w:proofErr w:type="gramStart"/>
      <w:r>
        <w:rPr>
          <w:noProof/>
          <w:sz w:val="28"/>
          <w:szCs w:val="28"/>
        </w:rPr>
        <w:t>В ч</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sidR="00020DEF" w:rsidRPr="00190F7A">
        <w:rPr>
          <w:noProof/>
          <w:sz w:val="28"/>
          <w:szCs w:val="28"/>
        </w:rPr>
        <w:t xml:space="preserve">, </w:t>
      </w:r>
      <w:r>
        <w:rPr>
          <w:noProof/>
          <w:sz w:val="28"/>
          <w:szCs w:val="28"/>
        </w:rPr>
        <w:t>п</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ь</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у и</w:t>
      </w:r>
      <w:r w:rsidRPr="008D2F95">
        <w:rPr>
          <w:rFonts w:ascii="Estrangelo Edessa" w:hAnsi="Estrangelo Edessa" w:cs="Estrangelo Edessa"/>
          <w:noProof/>
          <w:vanish/>
          <w:color w:val="FFFFFF"/>
          <w:spacing w:val="-20000"/>
          <w:sz w:val="2"/>
          <w:szCs w:val="28"/>
        </w:rPr>
        <w:t>ܰ</w:t>
      </w:r>
      <w:r>
        <w:rPr>
          <w:noProof/>
          <w:sz w:val="28"/>
          <w:szCs w:val="28"/>
        </w:rPr>
        <w:t>м</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я 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ь</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о н</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ч</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й в з</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ь</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в</w:t>
      </w:r>
      <w:proofErr w:type="gramEnd"/>
      <w:r w:rsidRPr="008D2F95">
        <w:rPr>
          <w:rFonts w:ascii="Estrangelo Edessa" w:hAnsi="Estrangelo Edessa" w:cs="Estrangelo Edessa"/>
          <w:noProof/>
          <w:vanish/>
          <w:color w:val="FFFFFF"/>
          <w:spacing w:val="-20000"/>
          <w:sz w:val="2"/>
          <w:szCs w:val="28"/>
        </w:rPr>
        <w:t>ܰ</w:t>
      </w:r>
      <w:proofErr w:type="gramStart"/>
      <w:r>
        <w:rPr>
          <w:noProof/>
          <w:sz w:val="28"/>
          <w:szCs w:val="28"/>
        </w:rPr>
        <w:t>е</w:t>
      </w:r>
      <w:r w:rsidRPr="008D2F95">
        <w:rPr>
          <w:rFonts w:ascii="Estrangelo Edessa" w:hAnsi="Estrangelo Edessa" w:cs="Estrangelo Edessa"/>
          <w:noProof/>
          <w:vanish/>
          <w:color w:val="FFFFFF"/>
          <w:spacing w:val="-20000"/>
          <w:sz w:val="2"/>
          <w:szCs w:val="28"/>
        </w:rPr>
        <w:t>ܰ</w:t>
      </w:r>
      <w:r w:rsidR="00020DEF" w:rsidRPr="00190F7A">
        <w:rPr>
          <w:noProof/>
          <w:sz w:val="28"/>
          <w:szCs w:val="28"/>
        </w:rPr>
        <w:t xml:space="preserve">, </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ы</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о б</w:t>
      </w:r>
      <w:r w:rsidRPr="008D2F95">
        <w:rPr>
          <w:rFonts w:ascii="Estrangelo Edessa" w:hAnsi="Estrangelo Edessa" w:cs="Estrangelo Edessa"/>
          <w:noProof/>
          <w:vanish/>
          <w:color w:val="FFFFFF"/>
          <w:spacing w:val="-20000"/>
          <w:sz w:val="2"/>
          <w:szCs w:val="28"/>
        </w:rPr>
        <w:t>ܰ</w:t>
      </w:r>
      <w:r>
        <w:rPr>
          <w:noProof/>
          <w:sz w:val="28"/>
          <w:szCs w:val="28"/>
        </w:rPr>
        <w:t>ы ц</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з</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 и</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у</w:t>
      </w:r>
      <w:r w:rsidRPr="008D2F95">
        <w:rPr>
          <w:rFonts w:ascii="Estrangelo Edessa" w:hAnsi="Estrangelo Edessa" w:cs="Estrangelo Edessa"/>
          <w:noProof/>
          <w:vanish/>
          <w:color w:val="FFFFFF"/>
          <w:spacing w:val="-20000"/>
          <w:sz w:val="2"/>
          <w:szCs w:val="28"/>
        </w:rPr>
        <w:t>ܰ</w:t>
      </w:r>
      <w:r>
        <w:rPr>
          <w:noProof/>
          <w:sz w:val="28"/>
          <w:szCs w:val="28"/>
        </w:rPr>
        <w:t>т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а с</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и р</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г</w:t>
      </w:r>
      <w:r w:rsidRPr="008D2F95">
        <w:rPr>
          <w:rFonts w:ascii="Estrangelo Edessa" w:hAnsi="Estrangelo Edessa" w:cs="Estrangelo Edessa"/>
          <w:noProof/>
          <w:vanish/>
          <w:color w:val="FFFFFF"/>
          <w:spacing w:val="-20000"/>
          <w:sz w:val="2"/>
          <w:szCs w:val="28"/>
        </w:rPr>
        <w:t>ܰ</w:t>
      </w:r>
      <w:r>
        <w:rPr>
          <w:noProof/>
          <w:sz w:val="28"/>
          <w:szCs w:val="28"/>
        </w:rPr>
        <w:t>у</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ь о</w:t>
      </w:r>
      <w:r w:rsidRPr="008D2F95">
        <w:rPr>
          <w:rFonts w:ascii="Estrangelo Edessa" w:hAnsi="Estrangelo Edessa" w:cs="Estrangelo Edessa"/>
          <w:noProof/>
          <w:vanish/>
          <w:color w:val="FFFFFF"/>
          <w:spacing w:val="-20000"/>
          <w:sz w:val="2"/>
          <w:szCs w:val="28"/>
        </w:rPr>
        <w:t>ܰ</w:t>
      </w:r>
      <w:r>
        <w:rPr>
          <w:noProof/>
          <w:sz w:val="28"/>
          <w:szCs w:val="28"/>
        </w:rPr>
        <w:t>т</w:t>
      </w:r>
      <w:proofErr w:type="gramEnd"/>
      <w:r w:rsidRPr="008D2F95">
        <w:rPr>
          <w:rFonts w:ascii="Estrangelo Edessa" w:hAnsi="Estrangelo Edessa" w:cs="Estrangelo Edessa"/>
          <w:noProof/>
          <w:vanish/>
          <w:color w:val="FFFFFF"/>
          <w:spacing w:val="-20000"/>
          <w:sz w:val="2"/>
          <w:szCs w:val="28"/>
        </w:rPr>
        <w:t>ܰ</w:t>
      </w:r>
      <w:proofErr w:type="gramStart"/>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ь</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ы</w:t>
      </w:r>
      <w:r w:rsidRPr="008D2F95">
        <w:rPr>
          <w:rFonts w:ascii="Estrangelo Edessa" w:hAnsi="Estrangelo Edessa" w:cs="Estrangelo Edessa"/>
          <w:noProof/>
          <w:vanish/>
          <w:color w:val="FFFFFF"/>
          <w:spacing w:val="-20000"/>
          <w:sz w:val="2"/>
          <w:szCs w:val="28"/>
        </w:rPr>
        <w:t>ܰ</w:t>
      </w:r>
      <w:r>
        <w:rPr>
          <w:noProof/>
          <w:sz w:val="28"/>
          <w:szCs w:val="28"/>
        </w:rPr>
        <w:t>м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ы</w:t>
      </w:r>
      <w:r w:rsidRPr="008D2F95">
        <w:rPr>
          <w:rFonts w:ascii="Estrangelo Edessa" w:hAnsi="Estrangelo Edessa" w:cs="Estrangelo Edessa"/>
          <w:noProof/>
          <w:vanish/>
          <w:color w:val="FFFFFF"/>
          <w:spacing w:val="-20000"/>
          <w:sz w:val="2"/>
          <w:szCs w:val="28"/>
        </w:rPr>
        <w:t>ܰ</w:t>
      </w:r>
      <w:r>
        <w:rPr>
          <w:noProof/>
          <w:sz w:val="28"/>
          <w:szCs w:val="28"/>
        </w:rPr>
        <w:t>м а</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м</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м</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r>
        <w:rPr>
          <w:noProof/>
          <w:sz w:val="28"/>
          <w:szCs w:val="28"/>
        </w:rPr>
        <w:t>Ф</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ь</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ы</w:t>
      </w:r>
      <w:r w:rsidRPr="008D2F95">
        <w:rPr>
          <w:rFonts w:ascii="Estrangelo Edessa" w:hAnsi="Estrangelo Edessa" w:cs="Estrangelo Edessa"/>
          <w:noProof/>
          <w:vanish/>
          <w:color w:val="FFFFFF"/>
          <w:spacing w:val="-20000"/>
          <w:sz w:val="2"/>
          <w:szCs w:val="28"/>
        </w:rPr>
        <w:t>ܰ</w:t>
      </w:r>
      <w:r>
        <w:rPr>
          <w:noProof/>
          <w:sz w:val="28"/>
          <w:szCs w:val="28"/>
        </w:rPr>
        <w:t>м з</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 xml:space="preserve">м </w:t>
      </w:r>
      <w:r w:rsidR="002230E3" w:rsidRPr="00190F7A">
        <w:rPr>
          <w:noProof/>
          <w:sz w:val="28"/>
          <w:szCs w:val="28"/>
        </w:rPr>
        <w:t>«</w:t>
      </w:r>
      <w:r>
        <w:rPr>
          <w:noProof/>
          <w:sz w:val="28"/>
          <w:szCs w:val="28"/>
        </w:rPr>
        <w:t>О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е с</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proofErr w:type="gramEnd"/>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r>
        <w:rPr>
          <w:noProof/>
          <w:sz w:val="28"/>
          <w:szCs w:val="28"/>
        </w:rPr>
        <w:t>г</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е з</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п</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ь 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ы</w:t>
      </w:r>
      <w:r w:rsidRPr="008D2F95">
        <w:rPr>
          <w:rFonts w:ascii="Estrangelo Edessa" w:hAnsi="Estrangelo Edessa" w:cs="Estrangelo Edessa"/>
          <w:noProof/>
          <w:vanish/>
          <w:color w:val="FFFFFF"/>
          <w:spacing w:val="-20000"/>
          <w:sz w:val="2"/>
          <w:szCs w:val="28"/>
        </w:rPr>
        <w:t>ܰ</w:t>
      </w:r>
      <w:r>
        <w:rPr>
          <w:noProof/>
          <w:sz w:val="28"/>
          <w:szCs w:val="28"/>
        </w:rPr>
        <w:t>е п</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п</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ы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я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а с</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r>
        <w:rPr>
          <w:noProof/>
          <w:sz w:val="28"/>
          <w:szCs w:val="28"/>
        </w:rPr>
        <w:t>п</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к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я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 xml:space="preserve">а </w:t>
      </w:r>
      <w:r>
        <w:rPr>
          <w:noProof/>
          <w:sz w:val="28"/>
          <w:szCs w:val="28"/>
        </w:rPr>
        <w:lastRenderedPageBreak/>
        <w:t>с</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proofErr w:type="gramStart"/>
      <w:r>
        <w:rPr>
          <w:noProof/>
          <w:sz w:val="28"/>
          <w:szCs w:val="28"/>
        </w:rPr>
        <w:t>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Pr>
          <w:noProof/>
          <w:sz w:val="28"/>
          <w:szCs w:val="28"/>
        </w:rPr>
        <w:t>з</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ь с</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в и л</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ц</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л</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ы</w:t>
      </w:r>
      <w:r w:rsidRPr="008D2F95">
        <w:rPr>
          <w:rFonts w:ascii="Estrangelo Edessa" w:hAnsi="Estrangelo Edessa" w:cs="Estrangelo Edessa"/>
          <w:noProof/>
          <w:vanish/>
          <w:color w:val="FFFFFF"/>
          <w:spacing w:val="-20000"/>
          <w:sz w:val="2"/>
          <w:szCs w:val="28"/>
        </w:rPr>
        <w:t>ܰ</w:t>
      </w:r>
      <w:r>
        <w:rPr>
          <w:noProof/>
          <w:sz w:val="28"/>
          <w:szCs w:val="28"/>
        </w:rPr>
        <w:t>х д</w:t>
      </w:r>
      <w:r w:rsidRPr="008D2F95">
        <w:rPr>
          <w:rFonts w:ascii="Estrangelo Edessa" w:hAnsi="Estrangelo Edessa" w:cs="Estrangelo Edessa"/>
          <w:noProof/>
          <w:vanish/>
          <w:color w:val="FFFFFF"/>
          <w:spacing w:val="-20000"/>
          <w:sz w:val="2"/>
          <w:szCs w:val="28"/>
        </w:rPr>
        <w:t>ܰ</w:t>
      </w:r>
      <w:r>
        <w:rPr>
          <w:noProof/>
          <w:sz w:val="28"/>
          <w:szCs w:val="28"/>
        </w:rPr>
        <w:t>а</w:t>
      </w:r>
      <w:proofErr w:type="gramEnd"/>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ы</w:t>
      </w:r>
      <w:r w:rsidRPr="008D2F95">
        <w:rPr>
          <w:rFonts w:ascii="Estrangelo Edessa" w:hAnsi="Estrangelo Edessa" w:cs="Estrangelo Edessa"/>
          <w:noProof/>
          <w:vanish/>
          <w:color w:val="FFFFFF"/>
          <w:spacing w:val="-20000"/>
          <w:sz w:val="2"/>
          <w:szCs w:val="28"/>
        </w:rPr>
        <w:t>ܰ</w:t>
      </w:r>
      <w:r>
        <w:rPr>
          <w:noProof/>
          <w:sz w:val="28"/>
          <w:szCs w:val="28"/>
        </w:rPr>
        <w:t>м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м</w:t>
      </w:r>
      <w:r w:rsidRPr="008D2F95">
        <w:rPr>
          <w:rFonts w:ascii="Estrangelo Edessa" w:hAnsi="Estrangelo Edessa" w:cs="Estrangelo Edessa"/>
          <w:noProof/>
          <w:vanish/>
          <w:color w:val="FFFFFF"/>
          <w:spacing w:val="-20000"/>
          <w:sz w:val="2"/>
          <w:szCs w:val="28"/>
        </w:rPr>
        <w:t>ܰ</w:t>
      </w:r>
      <w:r w:rsidR="002230E3" w:rsidRPr="00190F7A">
        <w:rPr>
          <w:noProof/>
          <w:sz w:val="28"/>
          <w:szCs w:val="28"/>
        </w:rPr>
        <w:t xml:space="preserve">; </w:t>
      </w:r>
      <w:r>
        <w:rPr>
          <w:noProof/>
          <w:sz w:val="28"/>
          <w:szCs w:val="28"/>
        </w:rPr>
        <w:t>п</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я</w:t>
      </w:r>
      <w:r w:rsidRPr="008D2F95">
        <w:rPr>
          <w:rFonts w:ascii="Estrangelo Edessa" w:hAnsi="Estrangelo Edessa" w:cs="Estrangelo Edessa"/>
          <w:noProof/>
          <w:vanish/>
          <w:color w:val="FFFFFF"/>
          <w:spacing w:val="-20000"/>
          <w:sz w:val="2"/>
          <w:szCs w:val="28"/>
        </w:rPr>
        <w:t>ܰ</w:t>
      </w:r>
      <w:r>
        <w:rPr>
          <w:noProof/>
          <w:sz w:val="28"/>
          <w:szCs w:val="28"/>
        </w:rPr>
        <w:t>д</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к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к</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щ</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Pr>
          <w:noProof/>
          <w:sz w:val="28"/>
          <w:szCs w:val="28"/>
        </w:rPr>
        <w:t>я п</w:t>
      </w:r>
      <w:r w:rsidRPr="008D2F95">
        <w:rPr>
          <w:rFonts w:ascii="Estrangelo Edessa" w:hAnsi="Estrangelo Edessa" w:cs="Estrangelo Edessa"/>
          <w:noProof/>
          <w:vanish/>
          <w:color w:val="FFFFFF"/>
          <w:spacing w:val="-20000"/>
          <w:sz w:val="2"/>
          <w:szCs w:val="28"/>
        </w:rPr>
        <w:t>ܰ</w:t>
      </w:r>
      <w:r>
        <w:rPr>
          <w:noProof/>
          <w:sz w:val="28"/>
          <w:szCs w:val="28"/>
        </w:rPr>
        <w:t>р</w:t>
      </w:r>
      <w:r w:rsidRPr="008D2F95">
        <w:rPr>
          <w:rFonts w:ascii="Estrangelo Edessa" w:hAnsi="Estrangelo Edessa" w:cs="Estrangelo Edessa"/>
          <w:noProof/>
          <w:vanish/>
          <w:color w:val="FFFFFF"/>
          <w:spacing w:val="-20000"/>
          <w:sz w:val="2"/>
          <w:szCs w:val="28"/>
        </w:rPr>
        <w:t>ܰ</w:t>
      </w:r>
      <w:r>
        <w:rPr>
          <w:noProof/>
          <w:sz w:val="28"/>
          <w:szCs w:val="28"/>
        </w:rPr>
        <w:t>а</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а с</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б</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в</w:t>
      </w:r>
      <w:r w:rsidRPr="008D2F95">
        <w:rPr>
          <w:rFonts w:ascii="Estrangelo Edessa" w:hAnsi="Estrangelo Edessa" w:cs="Estrangelo Edessa"/>
          <w:noProof/>
          <w:vanish/>
          <w:color w:val="FFFFFF"/>
          <w:spacing w:val="-20000"/>
          <w:sz w:val="2"/>
          <w:szCs w:val="28"/>
        </w:rPr>
        <w:t>ܰ</w:t>
      </w:r>
      <w:r>
        <w:rPr>
          <w:noProof/>
          <w:sz w:val="28"/>
          <w:szCs w:val="28"/>
        </w:rPr>
        <w:t>е</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н</w:t>
      </w:r>
      <w:r w:rsidRPr="008D2F95">
        <w:rPr>
          <w:rFonts w:ascii="Estrangelo Edessa" w:hAnsi="Estrangelo Edessa" w:cs="Estrangelo Edessa"/>
          <w:noProof/>
          <w:vanish/>
          <w:color w:val="FFFFFF"/>
          <w:spacing w:val="-20000"/>
          <w:sz w:val="2"/>
          <w:szCs w:val="28"/>
        </w:rPr>
        <w:t>ܰ</w:t>
      </w:r>
      <w:r>
        <w:rPr>
          <w:noProof/>
          <w:sz w:val="28"/>
          <w:szCs w:val="28"/>
        </w:rPr>
        <w:t>о</w:t>
      </w:r>
      <w:r w:rsidRPr="008D2F95">
        <w:rPr>
          <w:rFonts w:ascii="Estrangelo Edessa" w:hAnsi="Estrangelo Edessa" w:cs="Estrangelo Edessa"/>
          <w:noProof/>
          <w:vanish/>
          <w:color w:val="FFFFFF"/>
          <w:spacing w:val="-20000"/>
          <w:sz w:val="2"/>
          <w:szCs w:val="28"/>
        </w:rPr>
        <w:t>ܰ</w:t>
      </w:r>
      <w:r>
        <w:rPr>
          <w:noProof/>
          <w:sz w:val="28"/>
          <w:szCs w:val="28"/>
        </w:rPr>
        <w:t>с</w:t>
      </w:r>
      <w:r w:rsidRPr="008D2F95">
        <w:rPr>
          <w:rFonts w:ascii="Estrangelo Edessa" w:hAnsi="Estrangelo Edessa" w:cs="Estrangelo Edessa"/>
          <w:noProof/>
          <w:vanish/>
          <w:color w:val="FFFFFF"/>
          <w:spacing w:val="-20000"/>
          <w:sz w:val="2"/>
          <w:szCs w:val="28"/>
        </w:rPr>
        <w:t>ܰ</w:t>
      </w:r>
      <w:r>
        <w:rPr>
          <w:noProof/>
          <w:sz w:val="28"/>
          <w:szCs w:val="28"/>
        </w:rPr>
        <w:t>т</w:t>
      </w:r>
      <w:r w:rsidRPr="008D2F95">
        <w:rPr>
          <w:rFonts w:ascii="Estrangelo Edessa" w:hAnsi="Estrangelo Edessa" w:cs="Estrangelo Edessa"/>
          <w:noProof/>
          <w:vanish/>
          <w:color w:val="FFFFFF"/>
          <w:spacing w:val="-20000"/>
          <w:sz w:val="2"/>
          <w:szCs w:val="28"/>
        </w:rPr>
        <w:t>ܰ</w:t>
      </w:r>
      <w:r>
        <w:rPr>
          <w:noProof/>
          <w:sz w:val="28"/>
          <w:szCs w:val="28"/>
        </w:rPr>
        <w:t>и</w:t>
      </w:r>
      <w:r w:rsidRPr="008D2F95">
        <w:rPr>
          <w:rFonts w:ascii="Estrangelo Edessa" w:hAnsi="Estrangelo Edessa" w:cs="Estrangelo Edessa"/>
          <w:noProof/>
          <w:vanish/>
          <w:color w:val="FFFFFF"/>
          <w:spacing w:val="-20000"/>
          <w:sz w:val="2"/>
          <w:szCs w:val="28"/>
        </w:rPr>
        <w:t>ܰ</w:t>
      </w:r>
      <w:r w:rsidR="002230E3" w:rsidRPr="00190F7A">
        <w:rPr>
          <w:noProof/>
          <w:sz w:val="28"/>
          <w:szCs w:val="28"/>
        </w:rPr>
        <w:t>.</w:t>
      </w:r>
    </w:p>
    <w:p w:rsidR="00715B03" w:rsidRPr="00190F7A" w:rsidRDefault="002230E3" w:rsidP="00A21211">
      <w:pPr>
        <w:pStyle w:val="1"/>
        <w:jc w:val="center"/>
        <w:rPr>
          <w:rFonts w:ascii="Times New Roman" w:hAnsi="Times New Roman"/>
          <w:noProof/>
          <w:color w:val="auto"/>
        </w:rPr>
      </w:pPr>
      <w:r w:rsidRPr="00190F7A">
        <w:rPr>
          <w:noProof/>
        </w:rPr>
        <w:br w:type="page"/>
      </w:r>
      <w:bookmarkStart w:id="34" w:name="_Toc381222202"/>
      <w:bookmarkStart w:id="35" w:name="_Toc383354218"/>
      <w:bookmarkStart w:id="36" w:name="_Toc438326687"/>
      <w:bookmarkStart w:id="37" w:name="_Toc438413681"/>
      <w:bookmarkStart w:id="38" w:name="_Toc443931987"/>
      <w:r w:rsidR="00B21CC0" w:rsidRPr="00190F7A">
        <w:rPr>
          <w:rFonts w:ascii="Times New Roman" w:hAnsi="Times New Roman"/>
          <w:noProof/>
          <w:color w:val="auto"/>
        </w:rPr>
        <w:lastRenderedPageBreak/>
        <w:t>С</w:t>
      </w:r>
      <w:r w:rsidR="00B115C5" w:rsidRPr="00190F7A">
        <w:rPr>
          <w:rFonts w:ascii="Times New Roman" w:hAnsi="Times New Roman"/>
          <w:noProof/>
          <w:color w:val="auto"/>
        </w:rPr>
        <w:t>писок использованной литературы</w:t>
      </w:r>
      <w:bookmarkEnd w:id="34"/>
      <w:bookmarkEnd w:id="35"/>
      <w:bookmarkEnd w:id="36"/>
      <w:bookmarkEnd w:id="37"/>
      <w:bookmarkEnd w:id="38"/>
    </w:p>
    <w:p w:rsidR="007279BE" w:rsidRPr="00190F7A" w:rsidRDefault="007279BE" w:rsidP="00715B03">
      <w:pPr>
        <w:jc w:val="center"/>
        <w:rPr>
          <w:rFonts w:ascii="Times New Roman" w:hAnsi="Times New Roman"/>
          <w:b/>
          <w:noProof/>
          <w:sz w:val="28"/>
          <w:szCs w:val="28"/>
        </w:rPr>
      </w:pPr>
    </w:p>
    <w:p w:rsidR="00E10827" w:rsidRPr="00190F7A" w:rsidRDefault="00E10827" w:rsidP="00715B03">
      <w:pPr>
        <w:jc w:val="center"/>
        <w:rPr>
          <w:rFonts w:ascii="Times New Roman" w:hAnsi="Times New Roman"/>
          <w:b/>
          <w:noProof/>
          <w:sz w:val="28"/>
          <w:szCs w:val="28"/>
        </w:rPr>
      </w:pPr>
      <w:r w:rsidRPr="00190F7A">
        <w:rPr>
          <w:rFonts w:ascii="Times New Roman" w:hAnsi="Times New Roman"/>
          <w:b/>
          <w:noProof/>
          <w:sz w:val="28"/>
          <w:szCs w:val="28"/>
        </w:rPr>
        <w:t>1.Нормативные правовые акты</w:t>
      </w:r>
    </w:p>
    <w:p w:rsidR="007279BE" w:rsidRPr="00190F7A" w:rsidRDefault="007279BE" w:rsidP="00715B03">
      <w:pPr>
        <w:jc w:val="center"/>
        <w:rPr>
          <w:rFonts w:ascii="Times New Roman" w:hAnsi="Times New Roman"/>
          <w:b/>
          <w:noProof/>
          <w:sz w:val="28"/>
          <w:szCs w:val="28"/>
        </w:rPr>
      </w:pPr>
    </w:p>
    <w:p w:rsidR="000F6418" w:rsidRPr="00190F7A" w:rsidRDefault="008D2F95" w:rsidP="000F6418">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lang w:eastAsia="ru-RU"/>
        </w:rPr>
        <w:t>К</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н</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с</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т</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и</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т</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у</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ц</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и</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я Р</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с</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с</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и</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й</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с</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к</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й Ф</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е</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д</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е</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р</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а</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ц</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и</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 xml:space="preserve">и </w:t>
      </w:r>
      <w:r w:rsidR="000F6418" w:rsidRPr="00190F7A">
        <w:rPr>
          <w:rFonts w:ascii="Times New Roman" w:hAnsi="Times New Roman"/>
          <w:noProof/>
          <w:sz w:val="28"/>
          <w:szCs w:val="28"/>
          <w:lang w:eastAsia="ru-RU"/>
        </w:rPr>
        <w:t>(</w:t>
      </w:r>
      <w:r>
        <w:rPr>
          <w:rFonts w:ascii="Times New Roman" w:hAnsi="Times New Roman"/>
          <w:noProof/>
          <w:sz w:val="28"/>
          <w:szCs w:val="28"/>
          <w:lang w:eastAsia="ru-RU"/>
        </w:rPr>
        <w:t>п</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р</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и</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н</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я</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т</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а в</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с</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е</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н</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а</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р</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д</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н</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ы</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м г</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л</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с</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в</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а</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н</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и</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е</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м</w:t>
      </w:r>
      <w:proofErr w:type="gramEnd"/>
      <w:r>
        <w:rPr>
          <w:rFonts w:ascii="Times New Roman" w:hAnsi="Times New Roman"/>
          <w:noProof/>
          <w:sz w:val="28"/>
          <w:szCs w:val="28"/>
          <w:lang w:eastAsia="ru-RU"/>
        </w:rPr>
        <w:t xml:space="preserve"> </w:t>
      </w:r>
      <w:proofErr w:type="gramStart"/>
      <w:r w:rsidR="000F6418" w:rsidRPr="00190F7A">
        <w:rPr>
          <w:rFonts w:ascii="Times New Roman" w:hAnsi="Times New Roman"/>
          <w:noProof/>
          <w:sz w:val="28"/>
          <w:szCs w:val="28"/>
          <w:lang w:eastAsia="ru-RU"/>
        </w:rPr>
        <w:t>12.12.1993) (</w:t>
      </w:r>
      <w:r>
        <w:rPr>
          <w:rFonts w:ascii="Times New Roman" w:hAnsi="Times New Roman"/>
          <w:noProof/>
          <w:sz w:val="28"/>
          <w:szCs w:val="28"/>
          <w:lang w:eastAsia="ru-RU"/>
        </w:rPr>
        <w:t>с у</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ч</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е</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т</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м п</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п</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р</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а</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в</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к</w:t>
      </w:r>
      <w:r w:rsidRPr="008D2F95">
        <w:rPr>
          <w:rFonts w:ascii="Estrangelo Edessa" w:hAnsi="Estrangelo Edessa" w:cs="Estrangelo Edessa"/>
          <w:noProof/>
          <w:vanish/>
          <w:color w:val="FFFFFF"/>
          <w:spacing w:val="-20000"/>
          <w:sz w:val="2"/>
          <w:szCs w:val="28"/>
          <w:lang w:eastAsia="ru-RU"/>
        </w:rPr>
        <w:t>ܰ</w:t>
      </w:r>
      <w:r w:rsidR="000F6418" w:rsidRPr="00190F7A">
        <w:rPr>
          <w:rFonts w:ascii="Times New Roman" w:hAnsi="Times New Roman"/>
          <w:noProof/>
          <w:sz w:val="28"/>
          <w:szCs w:val="28"/>
          <w:lang w:eastAsia="ru-RU"/>
        </w:rPr>
        <w:t xml:space="preserve">, </w:t>
      </w:r>
      <w:r>
        <w:rPr>
          <w:rFonts w:ascii="Times New Roman" w:hAnsi="Times New Roman"/>
          <w:noProof/>
          <w:sz w:val="28"/>
          <w:szCs w:val="28"/>
          <w:lang w:eastAsia="ru-RU"/>
        </w:rPr>
        <w:t>в</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н</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е</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с</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е</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н</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н</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ы</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х З</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а</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к</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н</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а</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м</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и Р</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Ф о п</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п</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р</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а</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в</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к</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а</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х к К</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н</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с</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т</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и</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т</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у</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ц</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и</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и Р</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Ф о</w:t>
      </w:r>
      <w:proofErr w:type="gramEnd"/>
      <w:r w:rsidRPr="008D2F95">
        <w:rPr>
          <w:rFonts w:ascii="Estrangelo Edessa" w:hAnsi="Estrangelo Edessa" w:cs="Estrangelo Edessa"/>
          <w:noProof/>
          <w:vanish/>
          <w:color w:val="FFFFFF"/>
          <w:spacing w:val="-20000"/>
          <w:sz w:val="2"/>
          <w:szCs w:val="28"/>
          <w:lang w:eastAsia="ru-RU"/>
        </w:rPr>
        <w:t>ܰ</w:t>
      </w:r>
      <w:proofErr w:type="gramStart"/>
      <w:r>
        <w:rPr>
          <w:rFonts w:ascii="Times New Roman" w:hAnsi="Times New Roman"/>
          <w:noProof/>
          <w:sz w:val="28"/>
          <w:szCs w:val="28"/>
          <w:lang w:eastAsia="ru-RU"/>
        </w:rPr>
        <w:t xml:space="preserve">т </w:t>
      </w:r>
      <w:r w:rsidR="000F6418" w:rsidRPr="00190F7A">
        <w:rPr>
          <w:rFonts w:ascii="Times New Roman" w:hAnsi="Times New Roman"/>
          <w:noProof/>
          <w:sz w:val="28"/>
          <w:szCs w:val="28"/>
          <w:lang w:eastAsia="ru-RU"/>
        </w:rPr>
        <w:t>30.12.2008 N 6-</w:t>
      </w:r>
      <w:r>
        <w:rPr>
          <w:rFonts w:ascii="Times New Roman" w:hAnsi="Times New Roman"/>
          <w:noProof/>
          <w:sz w:val="28"/>
          <w:szCs w:val="28"/>
          <w:lang w:eastAsia="ru-RU"/>
        </w:rPr>
        <w:t>Ф</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К</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З</w:t>
      </w:r>
      <w:r w:rsidRPr="008D2F95">
        <w:rPr>
          <w:rFonts w:ascii="Estrangelo Edessa" w:hAnsi="Estrangelo Edessa" w:cs="Estrangelo Edessa"/>
          <w:noProof/>
          <w:vanish/>
          <w:color w:val="FFFFFF"/>
          <w:spacing w:val="-20000"/>
          <w:sz w:val="2"/>
          <w:szCs w:val="28"/>
          <w:lang w:eastAsia="ru-RU"/>
        </w:rPr>
        <w:t>ܰ</w:t>
      </w:r>
      <w:r w:rsidR="000F6418" w:rsidRPr="00190F7A">
        <w:rPr>
          <w:rFonts w:ascii="Times New Roman" w:hAnsi="Times New Roman"/>
          <w:noProof/>
          <w:sz w:val="28"/>
          <w:szCs w:val="28"/>
          <w:lang w:eastAsia="ru-RU"/>
        </w:rPr>
        <w:t xml:space="preserve">, </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 xml:space="preserve">т </w:t>
      </w:r>
      <w:r w:rsidR="000F6418" w:rsidRPr="00190F7A">
        <w:rPr>
          <w:rFonts w:ascii="Times New Roman" w:hAnsi="Times New Roman"/>
          <w:noProof/>
          <w:sz w:val="28"/>
          <w:szCs w:val="28"/>
          <w:lang w:eastAsia="ru-RU"/>
        </w:rPr>
        <w:t>30.12.2008 N 7-</w:t>
      </w:r>
      <w:r>
        <w:rPr>
          <w:rFonts w:ascii="Times New Roman" w:hAnsi="Times New Roman"/>
          <w:noProof/>
          <w:sz w:val="28"/>
          <w:szCs w:val="28"/>
          <w:lang w:eastAsia="ru-RU"/>
        </w:rPr>
        <w:t>Ф</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К</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З</w:t>
      </w:r>
      <w:r w:rsidRPr="008D2F95">
        <w:rPr>
          <w:rFonts w:ascii="Estrangelo Edessa" w:hAnsi="Estrangelo Edessa" w:cs="Estrangelo Edessa"/>
          <w:noProof/>
          <w:vanish/>
          <w:color w:val="FFFFFF"/>
          <w:spacing w:val="-20000"/>
          <w:sz w:val="2"/>
          <w:szCs w:val="28"/>
          <w:lang w:eastAsia="ru-RU"/>
        </w:rPr>
        <w:t>ܰ</w:t>
      </w:r>
      <w:r w:rsidR="000F6418" w:rsidRPr="00190F7A">
        <w:rPr>
          <w:rFonts w:ascii="Times New Roman" w:hAnsi="Times New Roman"/>
          <w:noProof/>
          <w:sz w:val="28"/>
          <w:szCs w:val="28"/>
          <w:lang w:eastAsia="ru-RU"/>
        </w:rPr>
        <w:t xml:space="preserve">, </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 xml:space="preserve">т </w:t>
      </w:r>
      <w:r w:rsidR="000F6418" w:rsidRPr="00190F7A">
        <w:rPr>
          <w:rFonts w:ascii="Times New Roman" w:hAnsi="Times New Roman"/>
          <w:noProof/>
          <w:sz w:val="28"/>
          <w:szCs w:val="28"/>
          <w:lang w:eastAsia="ru-RU"/>
        </w:rPr>
        <w:t>05.02.2014 N 2-</w:t>
      </w:r>
      <w:r>
        <w:rPr>
          <w:rFonts w:ascii="Times New Roman" w:hAnsi="Times New Roman"/>
          <w:noProof/>
          <w:sz w:val="28"/>
          <w:szCs w:val="28"/>
          <w:lang w:eastAsia="ru-RU"/>
        </w:rPr>
        <w:t>Ф</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К</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З</w:t>
      </w:r>
      <w:r w:rsidRPr="008D2F95">
        <w:rPr>
          <w:rFonts w:ascii="Estrangelo Edessa" w:hAnsi="Estrangelo Edessa" w:cs="Estrangelo Edessa"/>
          <w:noProof/>
          <w:vanish/>
          <w:color w:val="FFFFFF"/>
          <w:spacing w:val="-20000"/>
          <w:sz w:val="2"/>
          <w:szCs w:val="28"/>
          <w:lang w:eastAsia="ru-RU"/>
        </w:rPr>
        <w:t>ܰ</w:t>
      </w:r>
      <w:r w:rsidR="00E23D37">
        <w:rPr>
          <w:rFonts w:ascii="Times New Roman" w:hAnsi="Times New Roman"/>
          <w:noProof/>
          <w:sz w:val="28"/>
          <w:szCs w:val="28"/>
          <w:lang w:eastAsia="ru-RU"/>
        </w:rPr>
        <w:t xml:space="preserve">, </w:t>
      </w:r>
      <w:r>
        <w:rPr>
          <w:rFonts w:ascii="Times New Roman" w:hAnsi="Times New Roman"/>
          <w:noProof/>
          <w:sz w:val="28"/>
          <w:szCs w:val="28"/>
          <w:lang w:eastAsia="ru-RU"/>
        </w:rPr>
        <w:t>о</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 xml:space="preserve">т </w:t>
      </w:r>
      <w:r w:rsidR="00E23D37">
        <w:rPr>
          <w:rFonts w:ascii="Times New Roman" w:hAnsi="Times New Roman"/>
          <w:noProof/>
          <w:sz w:val="28"/>
          <w:szCs w:val="28"/>
          <w:lang w:eastAsia="ru-RU"/>
        </w:rPr>
        <w:t>21.07.2015 № 11-</w:t>
      </w:r>
      <w:r>
        <w:rPr>
          <w:rFonts w:ascii="Times New Roman" w:hAnsi="Times New Roman"/>
          <w:noProof/>
          <w:sz w:val="28"/>
          <w:szCs w:val="28"/>
          <w:lang w:eastAsia="ru-RU"/>
        </w:rPr>
        <w:t>Ф</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К</w:t>
      </w:r>
      <w:r w:rsidRPr="008D2F95">
        <w:rPr>
          <w:rFonts w:ascii="Estrangelo Edessa" w:hAnsi="Estrangelo Edessa" w:cs="Estrangelo Edessa"/>
          <w:noProof/>
          <w:vanish/>
          <w:color w:val="FFFFFF"/>
          <w:spacing w:val="-20000"/>
          <w:sz w:val="2"/>
          <w:szCs w:val="28"/>
          <w:lang w:eastAsia="ru-RU"/>
        </w:rPr>
        <w:t>ܰ</w:t>
      </w:r>
      <w:r>
        <w:rPr>
          <w:rFonts w:ascii="Times New Roman" w:hAnsi="Times New Roman"/>
          <w:noProof/>
          <w:sz w:val="28"/>
          <w:szCs w:val="28"/>
          <w:lang w:eastAsia="ru-RU"/>
        </w:rPr>
        <w:t>З</w:t>
      </w:r>
      <w:r w:rsidRPr="008D2F95">
        <w:rPr>
          <w:rFonts w:ascii="Estrangelo Edessa" w:hAnsi="Estrangelo Edessa" w:cs="Estrangelo Edessa"/>
          <w:noProof/>
          <w:vanish/>
          <w:color w:val="FFFFFF"/>
          <w:spacing w:val="-20000"/>
          <w:sz w:val="2"/>
          <w:szCs w:val="28"/>
          <w:lang w:eastAsia="ru-RU"/>
        </w:rPr>
        <w:t>ܰ</w:t>
      </w:r>
      <w:r w:rsidR="000F6418" w:rsidRPr="00190F7A">
        <w:rPr>
          <w:rFonts w:ascii="Times New Roman" w:hAnsi="Times New Roman"/>
          <w:noProof/>
          <w:sz w:val="28"/>
          <w:szCs w:val="28"/>
          <w:lang w:eastAsia="ru-RU"/>
        </w:rPr>
        <w:t xml:space="preserve">) //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sidR="000F6418" w:rsidRPr="00190F7A">
        <w:rPr>
          <w:rFonts w:ascii="Times New Roman" w:hAnsi="Times New Roman"/>
          <w:noProof/>
          <w:sz w:val="28"/>
          <w:szCs w:val="28"/>
        </w:rPr>
        <w:t>. - 2014.</w:t>
      </w:r>
      <w:proofErr w:type="gramEnd"/>
      <w:r w:rsidR="000F6418" w:rsidRPr="00190F7A">
        <w:rPr>
          <w:rFonts w:ascii="Times New Roman" w:hAnsi="Times New Roman"/>
          <w:noProof/>
          <w:sz w:val="28"/>
          <w:szCs w:val="28"/>
        </w:rPr>
        <w:t xml:space="preserve"> - N 9. -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0F6418" w:rsidRPr="00190F7A">
        <w:rPr>
          <w:rFonts w:ascii="Times New Roman" w:hAnsi="Times New Roman"/>
          <w:noProof/>
          <w:sz w:val="28"/>
          <w:szCs w:val="28"/>
        </w:rPr>
        <w:t>. 851.</w:t>
      </w:r>
    </w:p>
    <w:p w:rsidR="007F1DAD" w:rsidRPr="00190F7A" w:rsidRDefault="008D2F95" w:rsidP="000F6418">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и </w:t>
      </w:r>
      <w:r w:rsidR="00E10827" w:rsidRPr="00190F7A">
        <w:rPr>
          <w:rFonts w:ascii="Times New Roman" w:hAnsi="Times New Roman"/>
          <w:noProof/>
          <w:sz w:val="28"/>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sidR="00E10827"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т </w:t>
      </w:r>
      <w:r w:rsidR="00E10827" w:rsidRPr="00190F7A">
        <w:rPr>
          <w:rFonts w:ascii="Times New Roman" w:hAnsi="Times New Roman"/>
          <w:noProof/>
          <w:sz w:val="28"/>
          <w:szCs w:val="28"/>
        </w:rPr>
        <w:t>30.11.1994 N 51-</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З </w:t>
      </w:r>
      <w:r w:rsidR="009E7BE3" w:rsidRPr="00190F7A">
        <w:rPr>
          <w:rFonts w:ascii="Times New Roman" w:hAnsi="Times New Roman"/>
          <w:noProof/>
          <w:sz w:val="28"/>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sidR="009E7BE3"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т </w:t>
      </w:r>
      <w:r w:rsidR="00E23D37">
        <w:rPr>
          <w:rFonts w:ascii="Times New Roman" w:hAnsi="Times New Roman"/>
          <w:noProof/>
          <w:sz w:val="28"/>
          <w:szCs w:val="28"/>
        </w:rPr>
        <w:t>13</w:t>
      </w:r>
      <w:r w:rsidR="009E7BE3" w:rsidRPr="00190F7A">
        <w:rPr>
          <w:rFonts w:ascii="Times New Roman" w:hAnsi="Times New Roman"/>
          <w:noProof/>
          <w:sz w:val="28"/>
          <w:szCs w:val="28"/>
        </w:rPr>
        <w:t>.</w:t>
      </w:r>
      <w:r w:rsidR="00E23D37">
        <w:rPr>
          <w:rFonts w:ascii="Times New Roman" w:hAnsi="Times New Roman"/>
          <w:noProof/>
          <w:sz w:val="28"/>
          <w:szCs w:val="28"/>
        </w:rPr>
        <w:t>07.2015</w:t>
      </w:r>
      <w:r w:rsidR="009E7BE3" w:rsidRPr="00190F7A">
        <w:rPr>
          <w:rFonts w:ascii="Times New Roman" w:hAnsi="Times New Roman"/>
          <w:noProof/>
          <w:sz w:val="28"/>
          <w:szCs w:val="28"/>
        </w:rPr>
        <w:t>)</w:t>
      </w:r>
      <w:r w:rsidR="00E10827" w:rsidRPr="00190F7A">
        <w:rPr>
          <w:rFonts w:ascii="Times New Roman" w:hAnsi="Times New Roman"/>
          <w:noProof/>
          <w:sz w:val="28"/>
          <w:szCs w:val="28"/>
        </w:rPr>
        <w:t xml:space="preserve">  </w:t>
      </w:r>
      <w:r w:rsidR="00E23D37">
        <w:rPr>
          <w:rFonts w:ascii="Times New Roman" w:hAnsi="Times New Roman"/>
          <w:noProof/>
          <w:sz w:val="28"/>
          <w:szCs w:val="28"/>
        </w:rPr>
        <w:t>(</w:t>
      </w:r>
      <w:r>
        <w:rPr>
          <w:rFonts w:ascii="Times New Roman" w:hAnsi="Times New Roman"/>
          <w:noProof/>
          <w:sz w:val="28"/>
          <w:szCs w:val="28"/>
        </w:rPr>
        <w:t>с</w:t>
      </w:r>
      <w:proofErr w:type="gramEnd"/>
      <w:r>
        <w:rPr>
          <w:rFonts w:ascii="Times New Roman" w:hAnsi="Times New Roman"/>
          <w:noProof/>
          <w:sz w:val="28"/>
          <w:szCs w:val="28"/>
        </w:rPr>
        <w:t xml:space="preserve">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E23D37">
        <w:rPr>
          <w:rFonts w:ascii="Times New Roman" w:hAnsi="Times New Roman"/>
          <w:noProof/>
          <w:sz w:val="28"/>
          <w:szCs w:val="28"/>
        </w:rPr>
        <w:t xml:space="preserve">. </w:t>
      </w:r>
      <w:r>
        <w:rPr>
          <w:rFonts w:ascii="Times New Roman" w:hAnsi="Times New Roman"/>
          <w:noProof/>
          <w:sz w:val="28"/>
          <w:szCs w:val="28"/>
        </w:rPr>
        <w:t>и 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sidR="00E23D37">
        <w:rPr>
          <w:rFonts w:ascii="Times New Roman" w:hAnsi="Times New Roman"/>
          <w:noProof/>
          <w:sz w:val="28"/>
          <w:szCs w:val="28"/>
        </w:rPr>
        <w:t xml:space="preserve">., </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sidR="00E23D37">
        <w:rPr>
          <w:rFonts w:ascii="Times New Roman" w:hAnsi="Times New Roman"/>
          <w:noProof/>
          <w:sz w:val="28"/>
          <w:szCs w:val="28"/>
        </w:rPr>
        <w:t xml:space="preserve">. </w:t>
      </w:r>
      <w:r>
        <w:rPr>
          <w:rFonts w:ascii="Times New Roman" w:hAnsi="Times New Roman"/>
          <w:noProof/>
          <w:sz w:val="28"/>
          <w:szCs w:val="28"/>
        </w:rPr>
        <w:t>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у с </w:t>
      </w:r>
      <w:r w:rsidR="00E23D37">
        <w:rPr>
          <w:rFonts w:ascii="Times New Roman" w:hAnsi="Times New Roman"/>
          <w:noProof/>
          <w:sz w:val="28"/>
          <w:szCs w:val="28"/>
        </w:rPr>
        <w:t xml:space="preserve">01.10.2015) </w:t>
      </w:r>
      <w:r w:rsidR="00E10827"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sidR="00E10827" w:rsidRPr="00190F7A">
        <w:rPr>
          <w:rFonts w:ascii="Times New Roman" w:hAnsi="Times New Roman"/>
          <w:noProof/>
          <w:sz w:val="28"/>
          <w:szCs w:val="28"/>
        </w:rPr>
        <w:t xml:space="preserve">. - 1994. - N 32. -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E10827" w:rsidRPr="00190F7A">
        <w:rPr>
          <w:rFonts w:ascii="Times New Roman" w:hAnsi="Times New Roman"/>
          <w:noProof/>
          <w:sz w:val="28"/>
          <w:szCs w:val="28"/>
        </w:rPr>
        <w:t>. 3301.</w:t>
      </w:r>
    </w:p>
    <w:p w:rsidR="0084663A" w:rsidRPr="00190F7A" w:rsidRDefault="008D2F95" w:rsidP="000F6418">
      <w:pPr>
        <w:pStyle w:val="a7"/>
        <w:numPr>
          <w:ilvl w:val="0"/>
          <w:numId w:val="3"/>
        </w:numPr>
        <w:spacing w:line="360" w:lineRule="auto"/>
        <w:jc w:val="both"/>
        <w:rPr>
          <w:rFonts w:ascii="Times New Roman" w:hAnsi="Times New Roman"/>
          <w:noProof/>
          <w:sz w:val="28"/>
          <w:szCs w:val="28"/>
        </w:rPr>
      </w:pPr>
      <w:proofErr w:type="gramStart"/>
      <w:r>
        <w:rPr>
          <w:rFonts w:ascii="Times New Roman" w:eastAsia="Times New Roman" w:hAnsi="Times New Roman"/>
          <w:noProof/>
          <w:sz w:val="28"/>
          <w:szCs w:val="28"/>
          <w:lang w:eastAsia="ru-RU"/>
        </w:rPr>
        <w:t>У</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г</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о</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л</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о</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в</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н</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ы</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й к</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о</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д</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е</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к</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с Р</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о</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с</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с</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и</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й</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с</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к</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о</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й Ф</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е</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д</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е</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р</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а</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ц</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и</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и о</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 xml:space="preserve">т </w:t>
      </w:r>
      <w:r w:rsidR="0084663A" w:rsidRPr="00190F7A">
        <w:rPr>
          <w:rFonts w:ascii="Times New Roman" w:eastAsia="Times New Roman" w:hAnsi="Times New Roman"/>
          <w:noProof/>
          <w:sz w:val="28"/>
          <w:szCs w:val="28"/>
          <w:lang w:eastAsia="ru-RU"/>
        </w:rPr>
        <w:t>13.06.1996 N 63-</w:t>
      </w:r>
      <w:r>
        <w:rPr>
          <w:rFonts w:ascii="Times New Roman" w:eastAsia="Times New Roman" w:hAnsi="Times New Roman"/>
          <w:noProof/>
          <w:sz w:val="28"/>
          <w:szCs w:val="28"/>
          <w:lang w:eastAsia="ru-RU"/>
        </w:rPr>
        <w:t>Ф</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 xml:space="preserve">З </w:t>
      </w:r>
      <w:r w:rsidR="0084663A" w:rsidRPr="00190F7A">
        <w:rPr>
          <w:rFonts w:ascii="Times New Roman" w:eastAsia="Times New Roman" w:hAnsi="Times New Roman"/>
          <w:noProof/>
          <w:sz w:val="28"/>
          <w:szCs w:val="28"/>
          <w:lang w:eastAsia="ru-RU"/>
        </w:rPr>
        <w:t>(</w:t>
      </w:r>
      <w:r>
        <w:rPr>
          <w:rFonts w:ascii="Times New Roman" w:eastAsia="Times New Roman" w:hAnsi="Times New Roman"/>
          <w:noProof/>
          <w:sz w:val="28"/>
          <w:szCs w:val="28"/>
          <w:lang w:eastAsia="ru-RU"/>
        </w:rPr>
        <w:t>р</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е</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д</w:t>
      </w:r>
      <w:r w:rsidRPr="008D2F95">
        <w:rPr>
          <w:rFonts w:ascii="Estrangelo Edessa" w:eastAsia="Times New Roman" w:hAnsi="Estrangelo Edessa" w:cs="Estrangelo Edessa"/>
          <w:noProof/>
          <w:vanish/>
          <w:color w:val="FFFFFF"/>
          <w:spacing w:val="-20000"/>
          <w:sz w:val="2"/>
          <w:szCs w:val="28"/>
          <w:lang w:eastAsia="ru-RU"/>
        </w:rPr>
        <w:t>ܰ</w:t>
      </w:r>
      <w:r w:rsidR="0084663A" w:rsidRPr="00190F7A">
        <w:rPr>
          <w:rFonts w:ascii="Times New Roman" w:eastAsia="Times New Roman" w:hAnsi="Times New Roman"/>
          <w:noProof/>
          <w:sz w:val="28"/>
          <w:szCs w:val="28"/>
          <w:lang w:eastAsia="ru-RU"/>
        </w:rPr>
        <w:t xml:space="preserve">. </w:t>
      </w:r>
      <w:r>
        <w:rPr>
          <w:rFonts w:ascii="Times New Roman" w:eastAsia="Times New Roman" w:hAnsi="Times New Roman"/>
          <w:noProof/>
          <w:sz w:val="28"/>
          <w:szCs w:val="28"/>
          <w:lang w:eastAsia="ru-RU"/>
        </w:rPr>
        <w:t>о</w:t>
      </w:r>
      <w:r w:rsidRPr="008D2F95">
        <w:rPr>
          <w:rFonts w:ascii="Estrangelo Edessa" w:eastAsia="Times New Roman" w:hAnsi="Estrangelo Edessa" w:cs="Estrangelo Edessa"/>
          <w:noProof/>
          <w:vanish/>
          <w:color w:val="FFFFFF"/>
          <w:spacing w:val="-20000"/>
          <w:sz w:val="2"/>
          <w:szCs w:val="28"/>
          <w:lang w:eastAsia="ru-RU"/>
        </w:rPr>
        <w:t>ܰ</w:t>
      </w:r>
      <w:r>
        <w:rPr>
          <w:rFonts w:ascii="Times New Roman" w:eastAsia="Times New Roman" w:hAnsi="Times New Roman"/>
          <w:noProof/>
          <w:sz w:val="28"/>
          <w:szCs w:val="28"/>
          <w:lang w:eastAsia="ru-RU"/>
        </w:rPr>
        <w:t xml:space="preserve">т </w:t>
      </w:r>
      <w:r w:rsidR="00E23D37">
        <w:rPr>
          <w:rFonts w:ascii="Times New Roman" w:eastAsia="Times New Roman" w:hAnsi="Times New Roman"/>
          <w:noProof/>
          <w:sz w:val="28"/>
          <w:szCs w:val="28"/>
          <w:lang w:eastAsia="ru-RU"/>
        </w:rPr>
        <w:t>28</w:t>
      </w:r>
      <w:r w:rsidR="0084663A" w:rsidRPr="00190F7A">
        <w:rPr>
          <w:rFonts w:ascii="Times New Roman" w:eastAsia="Times New Roman" w:hAnsi="Times New Roman"/>
          <w:noProof/>
          <w:sz w:val="28"/>
          <w:szCs w:val="28"/>
          <w:lang w:eastAsia="ru-RU"/>
        </w:rPr>
        <w:t>.</w:t>
      </w:r>
      <w:r w:rsidR="00E23D37">
        <w:rPr>
          <w:rFonts w:ascii="Times New Roman" w:eastAsia="Times New Roman" w:hAnsi="Times New Roman"/>
          <w:noProof/>
          <w:sz w:val="28"/>
          <w:szCs w:val="28"/>
          <w:lang w:eastAsia="ru-RU"/>
        </w:rPr>
        <w:t>11</w:t>
      </w:r>
      <w:r w:rsidR="0084663A" w:rsidRPr="00190F7A">
        <w:rPr>
          <w:rFonts w:ascii="Times New Roman" w:eastAsia="Times New Roman" w:hAnsi="Times New Roman"/>
          <w:noProof/>
          <w:sz w:val="28"/>
          <w:szCs w:val="28"/>
          <w:lang w:eastAsia="ru-RU"/>
        </w:rPr>
        <w:t>.201</w:t>
      </w:r>
      <w:r w:rsidR="00E23D37">
        <w:rPr>
          <w:rFonts w:ascii="Times New Roman" w:eastAsia="Times New Roman" w:hAnsi="Times New Roman"/>
          <w:noProof/>
          <w:sz w:val="28"/>
          <w:szCs w:val="28"/>
          <w:lang w:eastAsia="ru-RU"/>
        </w:rPr>
        <w:t>5</w:t>
      </w:r>
      <w:r w:rsidR="0084663A" w:rsidRPr="00190F7A">
        <w:rPr>
          <w:rFonts w:ascii="Times New Roman" w:eastAsia="Times New Roman" w:hAnsi="Times New Roman"/>
          <w:noProof/>
          <w:sz w:val="28"/>
          <w:szCs w:val="28"/>
          <w:lang w:eastAsia="ru-RU"/>
        </w:rPr>
        <w:t xml:space="preserve">) //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sidR="0084663A" w:rsidRPr="00190F7A">
        <w:rPr>
          <w:rFonts w:ascii="Times New Roman" w:hAnsi="Times New Roman"/>
          <w:noProof/>
          <w:sz w:val="28"/>
          <w:szCs w:val="28"/>
        </w:rPr>
        <w:t xml:space="preserve">. - 1996. - N 25. -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84663A" w:rsidRPr="00190F7A">
        <w:rPr>
          <w:rFonts w:ascii="Times New Roman" w:hAnsi="Times New Roman"/>
          <w:noProof/>
          <w:sz w:val="28"/>
          <w:szCs w:val="28"/>
        </w:rPr>
        <w:t>. 2954.</w:t>
      </w:r>
    </w:p>
    <w:p w:rsidR="009B6D97" w:rsidRPr="00190F7A" w:rsidRDefault="009B6D97" w:rsidP="007279BE">
      <w:pPr>
        <w:pStyle w:val="a7"/>
        <w:spacing w:line="360" w:lineRule="auto"/>
        <w:ind w:left="360"/>
        <w:jc w:val="center"/>
        <w:rPr>
          <w:rFonts w:ascii="Times New Roman" w:hAnsi="Times New Roman"/>
          <w:b/>
          <w:noProof/>
          <w:sz w:val="28"/>
          <w:szCs w:val="28"/>
        </w:rPr>
      </w:pPr>
      <w:r w:rsidRPr="00190F7A">
        <w:rPr>
          <w:rFonts w:ascii="Times New Roman" w:hAnsi="Times New Roman"/>
          <w:b/>
          <w:noProof/>
          <w:sz w:val="28"/>
          <w:szCs w:val="28"/>
        </w:rPr>
        <w:t>2.Литературатурные источники</w:t>
      </w:r>
    </w:p>
    <w:p w:rsidR="008B3C8B" w:rsidRPr="00190F7A" w:rsidRDefault="008B3C8B" w:rsidP="009B6D97">
      <w:pPr>
        <w:pStyle w:val="a7"/>
        <w:spacing w:line="360" w:lineRule="auto"/>
        <w:jc w:val="center"/>
        <w:rPr>
          <w:rFonts w:ascii="Times New Roman" w:hAnsi="Times New Roman"/>
          <w:b/>
          <w:noProof/>
          <w:sz w:val="28"/>
          <w:szCs w:val="28"/>
        </w:rPr>
      </w:pPr>
    </w:p>
    <w:p w:rsidR="00784295" w:rsidRPr="00190F7A" w:rsidRDefault="008D2F95" w:rsidP="007279BE">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З</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 xml:space="preserve">. </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в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 xml:space="preserve">.  // </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 xml:space="preserve">. 2012. № 11.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 14</w:t>
      </w:r>
      <w:r w:rsidR="007279BE" w:rsidRPr="00190F7A">
        <w:rPr>
          <w:rFonts w:ascii="Times New Roman" w:hAnsi="Times New Roman"/>
          <w:noProof/>
          <w:sz w:val="28"/>
          <w:szCs w:val="28"/>
        </w:rPr>
        <w:t>-19</w:t>
      </w:r>
      <w:r w:rsidR="00784295" w:rsidRPr="00190F7A">
        <w:rPr>
          <w:rFonts w:ascii="Times New Roman" w:hAnsi="Times New Roman"/>
          <w:noProof/>
          <w:sz w:val="28"/>
          <w:szCs w:val="28"/>
        </w:rPr>
        <w:t>.</w:t>
      </w:r>
    </w:p>
    <w:p w:rsidR="00784295" w:rsidRPr="00166D51" w:rsidRDefault="008D2F95" w:rsidP="00166D51">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А</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ъ</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 xml:space="preserve">.  - </w:t>
      </w:r>
      <w:r w:rsidRPr="00166D51">
        <w:rPr>
          <w:rFonts w:ascii="Times New Roman" w:hAnsi="Times New Roman"/>
          <w:noProof/>
          <w:sz w:val="28"/>
          <w:szCs w:val="28"/>
        </w:rPr>
        <w:t>Я</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р</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л</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а</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в</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л</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ь</w:t>
      </w:r>
      <w:r w:rsidRPr="00166D51">
        <w:rPr>
          <w:rFonts w:ascii="Estrangelo Edessa" w:hAnsi="Estrangelo Edessa" w:cs="Estrangelo Edessa"/>
          <w:noProof/>
          <w:vanish/>
          <w:color w:val="FFFFFF"/>
          <w:spacing w:val="-20000"/>
          <w:sz w:val="28"/>
          <w:szCs w:val="28"/>
        </w:rPr>
        <w:t>ܰ</w:t>
      </w:r>
      <w:r w:rsidR="00784295" w:rsidRPr="00166D51">
        <w:rPr>
          <w:rFonts w:ascii="Times New Roman" w:hAnsi="Times New Roman"/>
          <w:noProof/>
          <w:sz w:val="28"/>
          <w:szCs w:val="28"/>
        </w:rPr>
        <w:t xml:space="preserve">, 2008.  </w:t>
      </w:r>
      <w:r w:rsidR="007279BE" w:rsidRPr="00166D51">
        <w:rPr>
          <w:rFonts w:ascii="Times New Roman" w:hAnsi="Times New Roman"/>
          <w:noProof/>
          <w:sz w:val="28"/>
          <w:szCs w:val="28"/>
        </w:rPr>
        <w:t xml:space="preserve">– 306 </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007279BE" w:rsidRPr="00166D51">
        <w:rPr>
          <w:rFonts w:ascii="Times New Roman" w:hAnsi="Times New Roman"/>
          <w:noProof/>
          <w:sz w:val="28"/>
          <w:szCs w:val="28"/>
        </w:rPr>
        <w:t>.</w:t>
      </w:r>
      <w:proofErr w:type="gramEnd"/>
    </w:p>
    <w:p w:rsidR="00166D51" w:rsidRPr="00166D51" w:rsidRDefault="00166D51" w:rsidP="00166D51">
      <w:pPr>
        <w:pStyle w:val="ac"/>
        <w:numPr>
          <w:ilvl w:val="0"/>
          <w:numId w:val="3"/>
        </w:numPr>
        <w:spacing w:line="360" w:lineRule="auto"/>
        <w:jc w:val="both"/>
        <w:rPr>
          <w:sz w:val="28"/>
          <w:szCs w:val="28"/>
        </w:rPr>
      </w:pPr>
      <w:r w:rsidRPr="00166D51">
        <w:rPr>
          <w:rFonts w:ascii="Times New Roman" w:hAnsi="Times New Roman"/>
          <w:sz w:val="28"/>
          <w:szCs w:val="28"/>
        </w:rPr>
        <w:t>Волков В. Проблема надежных гарантий прав собственности и российский вариант вертикальной политической интеграции // Вопросы экономики. 2010. № 8. С. 11.</w:t>
      </w:r>
    </w:p>
    <w:p w:rsidR="001E010B" w:rsidRPr="00190F7A" w:rsidRDefault="008D2F95" w:rsidP="00166D51">
      <w:pPr>
        <w:pStyle w:val="a7"/>
        <w:numPr>
          <w:ilvl w:val="0"/>
          <w:numId w:val="3"/>
        </w:numPr>
        <w:spacing w:line="360" w:lineRule="auto"/>
        <w:jc w:val="both"/>
        <w:rPr>
          <w:rFonts w:ascii="Times New Roman" w:hAnsi="Times New Roman"/>
          <w:noProof/>
          <w:sz w:val="28"/>
          <w:szCs w:val="28"/>
        </w:rPr>
      </w:pPr>
      <w:proofErr w:type="gramStart"/>
      <w:r w:rsidRPr="00166D51">
        <w:rPr>
          <w:rFonts w:ascii="Times New Roman" w:hAnsi="Times New Roman"/>
          <w:noProof/>
          <w:sz w:val="28"/>
          <w:szCs w:val="28"/>
        </w:rPr>
        <w:t>Г</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а</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д</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ж</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в Г</w:t>
      </w:r>
      <w:r w:rsidRPr="00166D51">
        <w:rPr>
          <w:rFonts w:ascii="Estrangelo Edessa" w:hAnsi="Estrangelo Edessa" w:cs="Estrangelo Edessa"/>
          <w:noProof/>
          <w:vanish/>
          <w:color w:val="FFFFFF"/>
          <w:spacing w:val="-20000"/>
          <w:sz w:val="28"/>
          <w:szCs w:val="28"/>
        </w:rPr>
        <w:t>ܰ</w:t>
      </w:r>
      <w:r w:rsidR="001E010B" w:rsidRPr="00166D51">
        <w:rPr>
          <w:rFonts w:ascii="Times New Roman" w:hAnsi="Times New Roman"/>
          <w:noProof/>
          <w:sz w:val="28"/>
          <w:szCs w:val="28"/>
        </w:rPr>
        <w:t xml:space="preserve">. </w:t>
      </w:r>
      <w:r w:rsidRPr="00166D51">
        <w:rPr>
          <w:rFonts w:ascii="Times New Roman" w:hAnsi="Times New Roman"/>
          <w:noProof/>
          <w:sz w:val="28"/>
          <w:szCs w:val="28"/>
        </w:rPr>
        <w:t>А</w:t>
      </w:r>
      <w:r w:rsidRPr="00166D51">
        <w:rPr>
          <w:rFonts w:ascii="Estrangelo Edessa" w:hAnsi="Estrangelo Edessa" w:cs="Estrangelo Edessa"/>
          <w:noProof/>
          <w:vanish/>
          <w:color w:val="FFFFFF"/>
          <w:spacing w:val="-20000"/>
          <w:sz w:val="28"/>
          <w:szCs w:val="28"/>
        </w:rPr>
        <w:t>ܰ</w:t>
      </w:r>
      <w:r w:rsidR="001E010B" w:rsidRPr="00166D51">
        <w:rPr>
          <w:rFonts w:ascii="Times New Roman" w:hAnsi="Times New Roman"/>
          <w:noProof/>
          <w:sz w:val="28"/>
          <w:szCs w:val="28"/>
        </w:rPr>
        <w:t xml:space="preserve">. </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в</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ы</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 к</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т</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т</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у</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ц</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ы</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 п</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р</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ц</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п</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ы и 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х з</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а</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ч</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 д</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л</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я р</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г</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у</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л</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proofErr w:type="gramEnd"/>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р</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в</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а</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я</w:t>
      </w:r>
      <w:r>
        <w:rPr>
          <w:rFonts w:ascii="Times New Roman" w:hAnsi="Times New Roman"/>
          <w:noProof/>
          <w:sz w:val="28"/>
          <w:szCs w:val="28"/>
        </w:rPr>
        <w:t xml:space="preserve">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и </w:t>
      </w:r>
      <w:r w:rsidR="001E010B" w:rsidRPr="00190F7A">
        <w:rPr>
          <w:rFonts w:ascii="Times New Roman" w:hAnsi="Times New Roman"/>
          <w:noProof/>
          <w:sz w:val="28"/>
          <w:szCs w:val="28"/>
        </w:rPr>
        <w:t xml:space="preserve">// </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sidR="001E010B" w:rsidRPr="00190F7A">
        <w:rPr>
          <w:rFonts w:ascii="Times New Roman" w:hAnsi="Times New Roman"/>
          <w:noProof/>
          <w:sz w:val="28"/>
          <w:szCs w:val="28"/>
        </w:rPr>
        <w:t xml:space="preserve">. 2011. № 11.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1E010B" w:rsidRPr="00190F7A">
        <w:rPr>
          <w:rFonts w:ascii="Times New Roman" w:hAnsi="Times New Roman"/>
          <w:noProof/>
          <w:sz w:val="28"/>
          <w:szCs w:val="28"/>
        </w:rPr>
        <w:t>. 44</w:t>
      </w:r>
      <w:r w:rsidR="007279BE" w:rsidRPr="00190F7A">
        <w:rPr>
          <w:rFonts w:ascii="Times New Roman" w:hAnsi="Times New Roman"/>
          <w:noProof/>
          <w:sz w:val="28"/>
          <w:szCs w:val="28"/>
        </w:rPr>
        <w:t>-48</w:t>
      </w:r>
      <w:r w:rsidR="001E010B" w:rsidRPr="00190F7A">
        <w:rPr>
          <w:rFonts w:ascii="Times New Roman" w:hAnsi="Times New Roman"/>
          <w:noProof/>
          <w:sz w:val="28"/>
          <w:szCs w:val="28"/>
        </w:rPr>
        <w:t>.</w:t>
      </w:r>
    </w:p>
    <w:p w:rsidR="0094345F" w:rsidRDefault="008D2F95" w:rsidP="007279BE">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lastRenderedPageBreak/>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 Г</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proofErr w:type="gramEnd"/>
      <w:r>
        <w:rPr>
          <w:rFonts w:ascii="Times New Roman" w:hAnsi="Times New Roman"/>
          <w:noProof/>
          <w:sz w:val="28"/>
          <w:szCs w:val="28"/>
        </w:rPr>
        <w:t xml:space="preserve"> </w:t>
      </w:r>
      <w:r w:rsidR="0094345F" w:rsidRPr="00190F7A">
        <w:rPr>
          <w:rFonts w:ascii="Times New Roman" w:hAnsi="Times New Roman"/>
          <w:noProof/>
          <w:sz w:val="28"/>
          <w:szCs w:val="28"/>
        </w:rPr>
        <w:t xml:space="preserve">// </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 xml:space="preserve">. 2006. № 12.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 14-15.</w:t>
      </w:r>
    </w:p>
    <w:p w:rsidR="00F234EE" w:rsidRPr="00F234EE" w:rsidRDefault="00F234EE" w:rsidP="00F234EE">
      <w:pPr>
        <w:pStyle w:val="a7"/>
        <w:numPr>
          <w:ilvl w:val="0"/>
          <w:numId w:val="3"/>
        </w:numPr>
        <w:spacing w:line="360" w:lineRule="auto"/>
        <w:jc w:val="both"/>
        <w:rPr>
          <w:rFonts w:ascii="Times New Roman" w:hAnsi="Times New Roman"/>
          <w:noProof/>
          <w:sz w:val="28"/>
          <w:szCs w:val="28"/>
        </w:rPr>
      </w:pPr>
      <w:r w:rsidRPr="00F234EE">
        <w:rPr>
          <w:rFonts w:ascii="Times New Roman" w:hAnsi="Times New Roman"/>
          <w:noProof/>
          <w:sz w:val="28"/>
          <w:szCs w:val="28"/>
        </w:rPr>
        <w:t>Гаевская С.Л. Право собственности: понятие, форма и содержание // В сборнике: Актуальные проблемы юридической науки, практики и высшего образования II</w:t>
      </w:r>
      <w:r>
        <w:rPr>
          <w:rFonts w:ascii="Times New Roman" w:hAnsi="Times New Roman"/>
          <w:noProof/>
          <w:sz w:val="28"/>
          <w:szCs w:val="28"/>
        </w:rPr>
        <w:t xml:space="preserve"> -</w:t>
      </w:r>
      <w:r w:rsidRPr="00F234EE">
        <w:rPr>
          <w:rFonts w:ascii="Times New Roman" w:hAnsi="Times New Roman"/>
          <w:noProof/>
          <w:sz w:val="28"/>
          <w:szCs w:val="28"/>
        </w:rPr>
        <w:t xml:space="preserve"> Ежегодные научные чтения, посвящённые памяти Почетного президента Санкт-Петербургской юридической академии профессора Зыбина Станислава Фёдоровича. В 2-х томах. Санкт-</w:t>
      </w:r>
      <w:r>
        <w:rPr>
          <w:rFonts w:ascii="Times New Roman" w:hAnsi="Times New Roman"/>
          <w:noProof/>
          <w:sz w:val="28"/>
          <w:szCs w:val="28"/>
        </w:rPr>
        <w:t>П</w:t>
      </w:r>
      <w:r w:rsidRPr="00F234EE">
        <w:rPr>
          <w:rFonts w:ascii="Times New Roman" w:hAnsi="Times New Roman"/>
          <w:noProof/>
          <w:sz w:val="28"/>
          <w:szCs w:val="28"/>
        </w:rPr>
        <w:t>етербургская юридическая академия. Санкт-Петербург, 2015. С. 38-43.</w:t>
      </w:r>
    </w:p>
    <w:p w:rsidR="00805DF6" w:rsidRPr="00190F7A" w:rsidRDefault="008D2F95" w:rsidP="007279BE">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о </w:t>
      </w:r>
      <w:r w:rsidR="00805DF6"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sidR="00805DF6" w:rsidRPr="00190F7A">
        <w:rPr>
          <w:rFonts w:ascii="Times New Roman" w:hAnsi="Times New Roman"/>
          <w:noProof/>
          <w:sz w:val="28"/>
          <w:szCs w:val="28"/>
        </w:rPr>
        <w:t xml:space="preserve">. </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805DF6"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sidR="00805DF6"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805DF6" w:rsidRPr="00190F7A">
        <w:rPr>
          <w:rFonts w:ascii="Times New Roman" w:hAnsi="Times New Roman"/>
          <w:noProof/>
          <w:sz w:val="28"/>
          <w:szCs w:val="28"/>
        </w:rPr>
        <w:t xml:space="preserve">, </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sidR="00805DF6" w:rsidRPr="00190F7A">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sidR="00805DF6" w:rsidRPr="00190F7A">
        <w:rPr>
          <w:rFonts w:ascii="Times New Roman" w:hAnsi="Times New Roman"/>
          <w:noProof/>
          <w:sz w:val="28"/>
          <w:szCs w:val="28"/>
        </w:rPr>
        <w:t xml:space="preserve">. </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805DF6" w:rsidRPr="00190F7A">
        <w:rPr>
          <w:rFonts w:ascii="Times New Roman" w:hAnsi="Times New Roman"/>
          <w:noProof/>
          <w:sz w:val="28"/>
          <w:szCs w:val="28"/>
        </w:rPr>
        <w:t xml:space="preserve">. </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805DF6"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805DF6" w:rsidRPr="00190F7A">
        <w:rPr>
          <w:rFonts w:ascii="Times New Roman" w:hAnsi="Times New Roman"/>
          <w:noProof/>
          <w:sz w:val="28"/>
          <w:szCs w:val="28"/>
        </w:rPr>
        <w:t>, 2009.</w:t>
      </w:r>
      <w:proofErr w:type="gramEnd"/>
      <w:r w:rsidR="00805DF6" w:rsidRPr="00190F7A">
        <w:rPr>
          <w:rFonts w:ascii="Times New Roman" w:hAnsi="Times New Roman"/>
          <w:noProof/>
          <w:sz w:val="28"/>
          <w:szCs w:val="28"/>
        </w:rPr>
        <w:t xml:space="preserve"> </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sidR="00805DF6" w:rsidRPr="00190F7A">
        <w:rPr>
          <w:rFonts w:ascii="Times New Roman" w:hAnsi="Times New Roman"/>
          <w:noProof/>
          <w:sz w:val="28"/>
          <w:szCs w:val="28"/>
        </w:rPr>
        <w:t xml:space="preserve">. 1. </w:t>
      </w:r>
      <w:r w:rsidR="007279BE" w:rsidRPr="00190F7A">
        <w:rPr>
          <w:rFonts w:ascii="Times New Roman" w:hAnsi="Times New Roman"/>
          <w:noProof/>
          <w:sz w:val="28"/>
          <w:szCs w:val="28"/>
        </w:rPr>
        <w:t xml:space="preserve">– 509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279BE" w:rsidRPr="00190F7A">
        <w:rPr>
          <w:rFonts w:ascii="Times New Roman" w:hAnsi="Times New Roman"/>
          <w:noProof/>
          <w:sz w:val="28"/>
          <w:szCs w:val="28"/>
        </w:rPr>
        <w:t>.</w:t>
      </w:r>
    </w:p>
    <w:p w:rsidR="00F7144D" w:rsidRDefault="008D2F95" w:rsidP="007279BE">
      <w:pPr>
        <w:pStyle w:val="a7"/>
        <w:numPr>
          <w:ilvl w:val="0"/>
          <w:numId w:val="3"/>
        </w:numPr>
        <w:spacing w:line="360" w:lineRule="auto"/>
        <w:jc w:val="both"/>
        <w:rPr>
          <w:rFonts w:ascii="Times New Roman" w:hAnsi="Times New Roman"/>
          <w:noProof/>
          <w:sz w:val="28"/>
          <w:szCs w:val="28"/>
        </w:rPr>
      </w:pP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 Д</w:t>
      </w:r>
      <w:r w:rsidRPr="008D2F95">
        <w:rPr>
          <w:rFonts w:ascii="Estrangelo Edessa" w:hAnsi="Estrangelo Edessa" w:cs="Estrangelo Edessa"/>
          <w:noProof/>
          <w:vanish/>
          <w:color w:val="FFFFFF"/>
          <w:spacing w:val="-20000"/>
          <w:sz w:val="2"/>
          <w:szCs w:val="28"/>
        </w:rPr>
        <w:t>ܰ</w:t>
      </w:r>
      <w:r w:rsidR="00F7144D" w:rsidRPr="00190F7A">
        <w:rPr>
          <w:rFonts w:ascii="Times New Roman" w:hAnsi="Times New Roman"/>
          <w:noProof/>
          <w:sz w:val="28"/>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F7144D" w:rsidRPr="00190F7A">
        <w:rPr>
          <w:rFonts w:ascii="Times New Roman" w:hAnsi="Times New Roman"/>
          <w:noProof/>
          <w:sz w:val="28"/>
          <w:szCs w:val="28"/>
        </w:rPr>
        <w:t xml:space="preserve">. </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F7144D" w:rsidRPr="00190F7A">
        <w:rPr>
          <w:rFonts w:ascii="Times New Roman" w:hAnsi="Times New Roman"/>
          <w:noProof/>
          <w:sz w:val="28"/>
          <w:szCs w:val="28"/>
        </w:rPr>
        <w:t xml:space="preserve">: </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sidR="00F7144D" w:rsidRPr="00190F7A">
        <w:rPr>
          <w:rFonts w:ascii="Times New Roman" w:hAnsi="Times New Roman"/>
          <w:noProof/>
          <w:sz w:val="28"/>
          <w:szCs w:val="28"/>
        </w:rPr>
        <w:t xml:space="preserve">. </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F7144D" w:rsidRPr="00190F7A">
        <w:rPr>
          <w:rFonts w:ascii="Times New Roman" w:hAnsi="Times New Roman"/>
          <w:noProof/>
          <w:sz w:val="28"/>
          <w:szCs w:val="28"/>
        </w:rPr>
        <w:t xml:space="preserve">. - </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F7144D" w:rsidRPr="00190F7A">
        <w:rPr>
          <w:rFonts w:ascii="Times New Roman" w:hAnsi="Times New Roman"/>
          <w:noProof/>
          <w:sz w:val="28"/>
          <w:szCs w:val="28"/>
        </w:rPr>
        <w:t>., 2010.</w:t>
      </w:r>
      <w:r w:rsidR="007279BE" w:rsidRPr="00190F7A">
        <w:rPr>
          <w:rFonts w:ascii="Times New Roman" w:hAnsi="Times New Roman"/>
          <w:noProof/>
          <w:sz w:val="28"/>
          <w:szCs w:val="28"/>
        </w:rPr>
        <w:t xml:space="preserve"> – 563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279BE" w:rsidRPr="00190F7A">
        <w:rPr>
          <w:rFonts w:ascii="Times New Roman" w:hAnsi="Times New Roman"/>
          <w:noProof/>
          <w:sz w:val="28"/>
          <w:szCs w:val="28"/>
        </w:rPr>
        <w:t>.</w:t>
      </w:r>
    </w:p>
    <w:p w:rsidR="00166D51" w:rsidRPr="00166D51" w:rsidRDefault="00166D51" w:rsidP="007279BE">
      <w:pPr>
        <w:pStyle w:val="a7"/>
        <w:numPr>
          <w:ilvl w:val="0"/>
          <w:numId w:val="3"/>
        </w:numPr>
        <w:spacing w:line="360" w:lineRule="auto"/>
        <w:jc w:val="both"/>
        <w:rPr>
          <w:rFonts w:ascii="Times New Roman" w:hAnsi="Times New Roman"/>
          <w:noProof/>
          <w:sz w:val="28"/>
          <w:szCs w:val="28"/>
        </w:rPr>
      </w:pPr>
      <w:proofErr w:type="spellStart"/>
      <w:r w:rsidRPr="00166D51">
        <w:rPr>
          <w:rFonts w:ascii="Times New Roman" w:hAnsi="Times New Roman"/>
          <w:sz w:val="28"/>
          <w:szCs w:val="28"/>
        </w:rPr>
        <w:t>Капелюшников</w:t>
      </w:r>
      <w:proofErr w:type="spellEnd"/>
      <w:r w:rsidRPr="00166D51">
        <w:rPr>
          <w:rFonts w:ascii="Times New Roman" w:hAnsi="Times New Roman"/>
          <w:sz w:val="28"/>
          <w:szCs w:val="28"/>
        </w:rPr>
        <w:t xml:space="preserve"> Р. Собственность без легитимности? // Вопросы экономики. 2015. № 3. С. 79</w:t>
      </w:r>
      <w:r>
        <w:rPr>
          <w:rFonts w:ascii="Times New Roman" w:hAnsi="Times New Roman"/>
          <w:sz w:val="28"/>
          <w:szCs w:val="28"/>
        </w:rPr>
        <w:t>-85</w:t>
      </w:r>
      <w:r w:rsidRPr="00166D51">
        <w:rPr>
          <w:rFonts w:ascii="Times New Roman" w:hAnsi="Times New Roman"/>
          <w:sz w:val="28"/>
          <w:szCs w:val="28"/>
        </w:rPr>
        <w:t>.</w:t>
      </w:r>
    </w:p>
    <w:p w:rsidR="00784295" w:rsidRPr="00166D51" w:rsidRDefault="008D2F95" w:rsidP="007279BE">
      <w:pPr>
        <w:pStyle w:val="a7"/>
        <w:numPr>
          <w:ilvl w:val="0"/>
          <w:numId w:val="3"/>
        </w:numPr>
        <w:spacing w:line="360" w:lineRule="auto"/>
        <w:jc w:val="both"/>
        <w:rPr>
          <w:rFonts w:ascii="Times New Roman" w:hAnsi="Times New Roman"/>
          <w:noProof/>
          <w:sz w:val="28"/>
          <w:szCs w:val="28"/>
        </w:rPr>
      </w:pPr>
      <w:proofErr w:type="gramStart"/>
      <w:r w:rsidRPr="00166D51">
        <w:rPr>
          <w:rFonts w:ascii="Times New Roman" w:hAnsi="Times New Roman"/>
          <w:noProof/>
          <w:sz w:val="28"/>
          <w:szCs w:val="28"/>
        </w:rPr>
        <w:t>К</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р</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в С</w:t>
      </w:r>
      <w:r w:rsidRPr="00166D51">
        <w:rPr>
          <w:rFonts w:ascii="Estrangelo Edessa" w:hAnsi="Estrangelo Edessa" w:cs="Estrangelo Edessa"/>
          <w:noProof/>
          <w:vanish/>
          <w:color w:val="FFFFFF"/>
          <w:spacing w:val="-20000"/>
          <w:sz w:val="28"/>
          <w:szCs w:val="28"/>
        </w:rPr>
        <w:t>ܰ</w:t>
      </w:r>
      <w:r w:rsidR="00784295" w:rsidRPr="00166D51">
        <w:rPr>
          <w:rFonts w:ascii="Times New Roman" w:hAnsi="Times New Roman"/>
          <w:noProof/>
          <w:sz w:val="28"/>
          <w:szCs w:val="28"/>
        </w:rPr>
        <w:t>.</w:t>
      </w:r>
      <w:r w:rsidRPr="00166D51">
        <w:rPr>
          <w:rFonts w:ascii="Times New Roman" w:hAnsi="Times New Roman"/>
          <w:noProof/>
          <w:sz w:val="28"/>
          <w:szCs w:val="28"/>
        </w:rPr>
        <w:t>М</w:t>
      </w:r>
      <w:r w:rsidRPr="00166D51">
        <w:rPr>
          <w:rFonts w:ascii="Estrangelo Edessa" w:hAnsi="Estrangelo Edessa" w:cs="Estrangelo Edessa"/>
          <w:noProof/>
          <w:vanish/>
          <w:color w:val="FFFFFF"/>
          <w:spacing w:val="-20000"/>
          <w:sz w:val="28"/>
          <w:szCs w:val="28"/>
        </w:rPr>
        <w:t>ܰ</w:t>
      </w:r>
      <w:r w:rsidR="00784295" w:rsidRPr="00166D51">
        <w:rPr>
          <w:rFonts w:ascii="Times New Roman" w:hAnsi="Times New Roman"/>
          <w:noProof/>
          <w:sz w:val="28"/>
          <w:szCs w:val="28"/>
        </w:rPr>
        <w:t xml:space="preserve">. </w:t>
      </w:r>
      <w:r w:rsidRPr="00166D51">
        <w:rPr>
          <w:rFonts w:ascii="Times New Roman" w:hAnsi="Times New Roman"/>
          <w:noProof/>
          <w:sz w:val="28"/>
          <w:szCs w:val="28"/>
        </w:rPr>
        <w:t>П</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р</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а</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в</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 г</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у</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д</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а</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р</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т</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в</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й 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ц</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а</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л</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т</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ч</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к</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й 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б</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т</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в</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т</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 в С</w:t>
      </w:r>
      <w:proofErr w:type="gramEnd"/>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Р</w:t>
      </w:r>
      <w:r w:rsidRPr="00166D51">
        <w:rPr>
          <w:rFonts w:ascii="Estrangelo Edessa" w:hAnsi="Estrangelo Edessa" w:cs="Estrangelo Edessa"/>
          <w:noProof/>
          <w:vanish/>
          <w:color w:val="FFFFFF"/>
          <w:spacing w:val="-20000"/>
          <w:sz w:val="28"/>
          <w:szCs w:val="28"/>
        </w:rPr>
        <w:t>ܰ</w:t>
      </w:r>
      <w:r w:rsidR="00784295" w:rsidRPr="00166D51">
        <w:rPr>
          <w:rFonts w:ascii="Times New Roman" w:hAnsi="Times New Roman"/>
          <w:noProof/>
          <w:sz w:val="28"/>
          <w:szCs w:val="28"/>
        </w:rPr>
        <w:t xml:space="preserve">. - </w:t>
      </w:r>
      <w:r w:rsidRPr="00166D51">
        <w:rPr>
          <w:rFonts w:ascii="Times New Roman" w:hAnsi="Times New Roman"/>
          <w:noProof/>
          <w:sz w:val="28"/>
          <w:szCs w:val="28"/>
        </w:rPr>
        <w:t>М</w:t>
      </w:r>
      <w:r w:rsidRPr="00166D51">
        <w:rPr>
          <w:rFonts w:ascii="Estrangelo Edessa" w:hAnsi="Estrangelo Edessa" w:cs="Estrangelo Edessa"/>
          <w:noProof/>
          <w:vanish/>
          <w:color w:val="FFFFFF"/>
          <w:spacing w:val="-20000"/>
          <w:sz w:val="28"/>
          <w:szCs w:val="28"/>
        </w:rPr>
        <w:t>ܰ</w:t>
      </w:r>
      <w:r w:rsidR="00784295" w:rsidRPr="00166D51">
        <w:rPr>
          <w:rFonts w:ascii="Times New Roman" w:hAnsi="Times New Roman"/>
          <w:noProof/>
          <w:sz w:val="28"/>
          <w:szCs w:val="28"/>
        </w:rPr>
        <w:t xml:space="preserve">., 1964.  </w:t>
      </w:r>
      <w:r w:rsidR="007279BE" w:rsidRPr="00166D51">
        <w:rPr>
          <w:rFonts w:ascii="Times New Roman" w:hAnsi="Times New Roman"/>
          <w:noProof/>
          <w:sz w:val="28"/>
          <w:szCs w:val="28"/>
        </w:rPr>
        <w:t xml:space="preserve">– 296 </w:t>
      </w:r>
      <w:r w:rsidRPr="00166D51">
        <w:rPr>
          <w:rFonts w:ascii="Times New Roman" w:hAnsi="Times New Roman"/>
          <w:noProof/>
          <w:sz w:val="28"/>
          <w:szCs w:val="28"/>
        </w:rPr>
        <w:t>с</w:t>
      </w:r>
      <w:r w:rsidRPr="00166D51">
        <w:rPr>
          <w:rFonts w:ascii="Estrangelo Edessa" w:hAnsi="Estrangelo Edessa" w:cs="Estrangelo Edessa"/>
          <w:noProof/>
          <w:vanish/>
          <w:color w:val="FFFFFF"/>
          <w:spacing w:val="-20000"/>
          <w:sz w:val="28"/>
          <w:szCs w:val="28"/>
        </w:rPr>
        <w:t>ܰ</w:t>
      </w:r>
      <w:r w:rsidR="007279BE" w:rsidRPr="00166D51">
        <w:rPr>
          <w:rFonts w:ascii="Times New Roman" w:hAnsi="Times New Roman"/>
          <w:noProof/>
          <w:sz w:val="28"/>
          <w:szCs w:val="28"/>
        </w:rPr>
        <w:t>.</w:t>
      </w:r>
    </w:p>
    <w:p w:rsidR="00990F1A" w:rsidRPr="00190F7A" w:rsidRDefault="008D2F95" w:rsidP="007279BE">
      <w:pPr>
        <w:pStyle w:val="a7"/>
        <w:numPr>
          <w:ilvl w:val="0"/>
          <w:numId w:val="3"/>
        </w:numPr>
        <w:spacing w:line="360" w:lineRule="auto"/>
        <w:jc w:val="both"/>
        <w:rPr>
          <w:rFonts w:ascii="Times New Roman" w:hAnsi="Times New Roman"/>
          <w:noProof/>
          <w:sz w:val="28"/>
          <w:szCs w:val="28"/>
        </w:rPr>
      </w:pPr>
      <w:proofErr w:type="gramStart"/>
      <w:r w:rsidRPr="00166D51">
        <w:rPr>
          <w:rFonts w:ascii="Times New Roman" w:hAnsi="Times New Roman"/>
          <w:noProof/>
          <w:sz w:val="28"/>
          <w:szCs w:val="28"/>
        </w:rPr>
        <w:t>К</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о</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м</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м</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е</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н</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т</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а</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р</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и</w:t>
      </w:r>
      <w:r w:rsidRPr="00166D51">
        <w:rPr>
          <w:rFonts w:ascii="Estrangelo Edessa" w:hAnsi="Estrangelo Edessa" w:cs="Estrangelo Edessa"/>
          <w:noProof/>
          <w:vanish/>
          <w:color w:val="FFFFFF"/>
          <w:spacing w:val="-20000"/>
          <w:sz w:val="28"/>
          <w:szCs w:val="28"/>
        </w:rPr>
        <w:t>ܰ</w:t>
      </w:r>
      <w:r w:rsidRPr="00166D51">
        <w:rPr>
          <w:rFonts w:ascii="Times New Roman" w:hAnsi="Times New Roman"/>
          <w:noProof/>
          <w:sz w:val="28"/>
          <w:szCs w:val="28"/>
        </w:rPr>
        <w:t>й</w:t>
      </w:r>
      <w:r>
        <w:rPr>
          <w:rFonts w:ascii="Times New Roman" w:hAnsi="Times New Roman"/>
          <w:noProof/>
          <w:sz w:val="28"/>
          <w:szCs w:val="28"/>
        </w:rPr>
        <w:t xml:space="preserve"> к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 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 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и </w:t>
      </w:r>
      <w:r w:rsidR="00990F1A" w:rsidRPr="00190F7A">
        <w:rPr>
          <w:rFonts w:ascii="Times New Roman" w:hAnsi="Times New Roman"/>
          <w:noProof/>
          <w:sz w:val="28"/>
          <w:szCs w:val="28"/>
        </w:rPr>
        <w:t xml:space="preserve">1 /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sidR="00990F1A"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990F1A" w:rsidRPr="00190F7A">
        <w:rPr>
          <w:rFonts w:ascii="Times New Roman" w:hAnsi="Times New Roman"/>
          <w:noProof/>
          <w:sz w:val="28"/>
          <w:szCs w:val="28"/>
        </w:rPr>
        <w:t xml:space="preserve">. </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sidR="00990F1A"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990F1A" w:rsidRPr="00190F7A">
        <w:rPr>
          <w:rFonts w:ascii="Times New Roman" w:hAnsi="Times New Roman"/>
          <w:noProof/>
          <w:sz w:val="28"/>
          <w:szCs w:val="28"/>
        </w:rPr>
        <w:t xml:space="preserve">. </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990F1A" w:rsidRPr="00190F7A">
        <w:rPr>
          <w:rFonts w:ascii="Times New Roman" w:hAnsi="Times New Roman"/>
          <w:noProof/>
          <w:sz w:val="28"/>
          <w:szCs w:val="28"/>
        </w:rPr>
        <w:t>., 20</w:t>
      </w:r>
      <w:r w:rsidR="00E23D37">
        <w:rPr>
          <w:rFonts w:ascii="Times New Roman" w:hAnsi="Times New Roman"/>
          <w:noProof/>
          <w:sz w:val="28"/>
          <w:szCs w:val="28"/>
        </w:rPr>
        <w:t>15</w:t>
      </w:r>
      <w:r w:rsidR="00990F1A" w:rsidRPr="00190F7A">
        <w:rPr>
          <w:rFonts w:ascii="Times New Roman" w:hAnsi="Times New Roman"/>
          <w:noProof/>
          <w:sz w:val="28"/>
          <w:szCs w:val="28"/>
        </w:rPr>
        <w:t xml:space="preserve">. </w:t>
      </w:r>
      <w:r w:rsidR="007279BE" w:rsidRPr="00190F7A">
        <w:rPr>
          <w:rFonts w:ascii="Times New Roman" w:hAnsi="Times New Roman"/>
          <w:noProof/>
          <w:sz w:val="28"/>
          <w:szCs w:val="28"/>
        </w:rPr>
        <w:t>–</w:t>
      </w:r>
      <w:r w:rsidR="00990F1A" w:rsidRPr="00190F7A">
        <w:rPr>
          <w:rFonts w:ascii="Times New Roman" w:hAnsi="Times New Roman"/>
          <w:noProof/>
          <w:sz w:val="28"/>
          <w:szCs w:val="28"/>
        </w:rPr>
        <w:t xml:space="preserve"> 487</w:t>
      </w:r>
      <w:r w:rsidR="007279BE"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990F1A" w:rsidRPr="00190F7A">
        <w:rPr>
          <w:rFonts w:ascii="Times New Roman" w:hAnsi="Times New Roman"/>
          <w:noProof/>
          <w:sz w:val="28"/>
          <w:szCs w:val="28"/>
        </w:rPr>
        <w:t>.</w:t>
      </w:r>
      <w:proofErr w:type="gramEnd"/>
    </w:p>
    <w:p w:rsidR="007D37EE" w:rsidRPr="00190F7A" w:rsidRDefault="008D2F95" w:rsidP="007279BE">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О</w:t>
      </w:r>
      <w:r w:rsidRPr="008D2F95">
        <w:rPr>
          <w:rFonts w:ascii="Estrangelo Edessa" w:hAnsi="Estrangelo Edessa" w:cs="Estrangelo Edessa"/>
          <w:noProof/>
          <w:vanish/>
          <w:color w:val="FFFFFF"/>
          <w:spacing w:val="-20000"/>
          <w:sz w:val="2"/>
          <w:szCs w:val="28"/>
        </w:rPr>
        <w:t>ܰ</w:t>
      </w:r>
      <w:r w:rsidR="007D37EE" w:rsidRPr="00190F7A">
        <w:rPr>
          <w:rFonts w:ascii="Times New Roman" w:hAnsi="Times New Roman"/>
          <w:noProof/>
          <w:sz w:val="28"/>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sidR="007D37EE"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 и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sidR="007D37EE" w:rsidRPr="00190F7A">
        <w:rPr>
          <w:rFonts w:ascii="Times New Roman" w:hAnsi="Times New Roman"/>
          <w:noProof/>
          <w:sz w:val="28"/>
          <w:szCs w:val="28"/>
        </w:rPr>
        <w:t xml:space="preserve">. </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7D37EE" w:rsidRPr="00190F7A">
        <w:rPr>
          <w:rFonts w:ascii="Times New Roman" w:hAnsi="Times New Roman"/>
          <w:noProof/>
          <w:sz w:val="28"/>
          <w:szCs w:val="28"/>
        </w:rPr>
        <w:t>-</w:t>
      </w:r>
      <w:r>
        <w:rPr>
          <w:rFonts w:ascii="Times New Roman" w:hAnsi="Times New Roman"/>
          <w:noProof/>
          <w:sz w:val="28"/>
          <w:szCs w:val="28"/>
        </w:rPr>
        <w:t>н</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7D37EE" w:rsidRPr="00190F7A">
        <w:rPr>
          <w:rFonts w:ascii="Times New Roman" w:hAnsi="Times New Roman"/>
          <w:noProof/>
          <w:sz w:val="28"/>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sidR="007D37EE" w:rsidRPr="00190F7A">
        <w:rPr>
          <w:rFonts w:ascii="Times New Roman" w:hAnsi="Times New Roman"/>
          <w:noProof/>
          <w:sz w:val="28"/>
          <w:szCs w:val="28"/>
        </w:rPr>
        <w:t xml:space="preserve">, 2011.  </w:t>
      </w:r>
      <w:r w:rsidR="007279BE" w:rsidRPr="00190F7A">
        <w:rPr>
          <w:rFonts w:ascii="Times New Roman" w:hAnsi="Times New Roman"/>
          <w:noProof/>
          <w:sz w:val="28"/>
          <w:szCs w:val="28"/>
        </w:rPr>
        <w:t xml:space="preserve">– 144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279BE" w:rsidRPr="00190F7A">
        <w:rPr>
          <w:rFonts w:ascii="Times New Roman" w:hAnsi="Times New Roman"/>
          <w:noProof/>
          <w:sz w:val="28"/>
          <w:szCs w:val="28"/>
        </w:rPr>
        <w:t>.</w:t>
      </w:r>
    </w:p>
    <w:p w:rsidR="00F70AE2" w:rsidRDefault="008D2F95" w:rsidP="007279BE">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 В</w:t>
      </w:r>
      <w:r w:rsidRPr="008D2F95">
        <w:rPr>
          <w:rFonts w:ascii="Estrangelo Edessa" w:hAnsi="Estrangelo Edessa" w:cs="Estrangelo Edessa"/>
          <w:noProof/>
          <w:vanish/>
          <w:color w:val="FFFFFF"/>
          <w:spacing w:val="-20000"/>
          <w:sz w:val="2"/>
          <w:szCs w:val="28"/>
        </w:rPr>
        <w:t>ܰ</w:t>
      </w:r>
      <w:r w:rsidR="00F70AE2" w:rsidRPr="00190F7A">
        <w:rPr>
          <w:rFonts w:ascii="Times New Roman" w:hAnsi="Times New Roman"/>
          <w:noProof/>
          <w:sz w:val="28"/>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F70AE2"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в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е </w:t>
      </w:r>
      <w:r w:rsidR="00F70AE2" w:rsidRPr="00190F7A">
        <w:rPr>
          <w:rFonts w:ascii="Times New Roman" w:hAnsi="Times New Roman"/>
          <w:noProof/>
          <w:sz w:val="28"/>
          <w:szCs w:val="28"/>
        </w:rPr>
        <w:t xml:space="preserve">// </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proofErr w:type="gramEnd"/>
      <w:r>
        <w:rPr>
          <w:rFonts w:ascii="Times New Roman" w:hAnsi="Times New Roman"/>
          <w:noProof/>
          <w:sz w:val="28"/>
          <w:szCs w:val="28"/>
        </w:rPr>
        <w:t xml:space="preserve"> 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F70AE2" w:rsidRPr="00190F7A">
        <w:rPr>
          <w:rFonts w:ascii="Times New Roman" w:hAnsi="Times New Roman"/>
          <w:noProof/>
          <w:sz w:val="28"/>
          <w:szCs w:val="28"/>
        </w:rPr>
        <w:t xml:space="preserve">. 2013. N 1.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F70AE2" w:rsidRPr="00190F7A">
        <w:rPr>
          <w:rFonts w:ascii="Times New Roman" w:hAnsi="Times New Roman"/>
          <w:noProof/>
          <w:sz w:val="28"/>
          <w:szCs w:val="28"/>
        </w:rPr>
        <w:t>. 9</w:t>
      </w:r>
      <w:r w:rsidR="007279BE" w:rsidRPr="00190F7A">
        <w:rPr>
          <w:rFonts w:ascii="Times New Roman" w:hAnsi="Times New Roman"/>
          <w:noProof/>
          <w:sz w:val="28"/>
          <w:szCs w:val="28"/>
        </w:rPr>
        <w:t>-11</w:t>
      </w:r>
      <w:r w:rsidR="00F70AE2" w:rsidRPr="00190F7A">
        <w:rPr>
          <w:rFonts w:ascii="Times New Roman" w:hAnsi="Times New Roman"/>
          <w:noProof/>
          <w:sz w:val="28"/>
          <w:szCs w:val="28"/>
        </w:rPr>
        <w:t>.</w:t>
      </w:r>
    </w:p>
    <w:p w:rsidR="006A76E1" w:rsidRPr="006A76E1" w:rsidRDefault="006A76E1" w:rsidP="006A76E1">
      <w:pPr>
        <w:pStyle w:val="a7"/>
        <w:numPr>
          <w:ilvl w:val="0"/>
          <w:numId w:val="3"/>
        </w:numPr>
        <w:spacing w:line="360" w:lineRule="auto"/>
        <w:jc w:val="both"/>
        <w:rPr>
          <w:rFonts w:ascii="Times New Roman" w:hAnsi="Times New Roman"/>
          <w:noProof/>
          <w:sz w:val="28"/>
          <w:szCs w:val="28"/>
        </w:rPr>
      </w:pPr>
      <w:r w:rsidRPr="006A76E1">
        <w:rPr>
          <w:rFonts w:ascii="Times New Roman" w:hAnsi="Times New Roman"/>
          <w:noProof/>
          <w:sz w:val="28"/>
          <w:szCs w:val="28"/>
        </w:rPr>
        <w:t>Мохоров Д.А. Защита прав собственности // Проблемы экономики и управления в торговле и промышленности. 2014. № 4. С. 114-118</w:t>
      </w:r>
    </w:p>
    <w:p w:rsidR="000D0FB5" w:rsidRPr="009B2261" w:rsidRDefault="008D2F95" w:rsidP="007279BE">
      <w:pPr>
        <w:pStyle w:val="a7"/>
        <w:numPr>
          <w:ilvl w:val="0"/>
          <w:numId w:val="3"/>
        </w:numPr>
        <w:spacing w:line="360" w:lineRule="auto"/>
        <w:jc w:val="both"/>
        <w:rPr>
          <w:rFonts w:ascii="Times New Roman" w:hAnsi="Times New Roman"/>
          <w:noProof/>
          <w:sz w:val="28"/>
          <w:szCs w:val="28"/>
        </w:rPr>
      </w:pP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 А</w:t>
      </w:r>
      <w:r w:rsidRPr="008D2F95">
        <w:rPr>
          <w:rFonts w:ascii="Estrangelo Edessa" w:hAnsi="Estrangelo Edessa" w:cs="Estrangelo Edessa"/>
          <w:noProof/>
          <w:vanish/>
          <w:color w:val="FFFFFF"/>
          <w:spacing w:val="-20000"/>
          <w:sz w:val="2"/>
          <w:szCs w:val="28"/>
        </w:rPr>
        <w:t>ܰ</w:t>
      </w:r>
      <w:r w:rsidR="000D0FB5" w:rsidRPr="00190F7A">
        <w:rPr>
          <w:rFonts w:ascii="Times New Roman" w:hAnsi="Times New Roman"/>
          <w:noProof/>
          <w:sz w:val="28"/>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sidR="000D0FB5"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0D0FB5" w:rsidRPr="00190F7A">
        <w:rPr>
          <w:rFonts w:ascii="Times New Roman" w:hAnsi="Times New Roman"/>
          <w:noProof/>
          <w:sz w:val="28"/>
          <w:szCs w:val="28"/>
        </w:rPr>
        <w:t xml:space="preserve">. - </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0D0FB5" w:rsidRPr="00190F7A">
        <w:rPr>
          <w:rFonts w:ascii="Times New Roman" w:hAnsi="Times New Roman"/>
          <w:noProof/>
          <w:sz w:val="28"/>
          <w:szCs w:val="28"/>
        </w:rPr>
        <w:t>., 1998.</w:t>
      </w:r>
      <w:r w:rsidR="007279BE" w:rsidRPr="00190F7A">
        <w:rPr>
          <w:rFonts w:ascii="Times New Roman" w:hAnsi="Times New Roman"/>
          <w:noProof/>
          <w:sz w:val="28"/>
          <w:szCs w:val="28"/>
        </w:rPr>
        <w:t xml:space="preserve"> – 210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279BE" w:rsidRPr="00190F7A">
        <w:rPr>
          <w:rFonts w:ascii="Times New Roman" w:hAnsi="Times New Roman"/>
          <w:noProof/>
          <w:sz w:val="28"/>
          <w:szCs w:val="28"/>
        </w:rPr>
        <w:t>.</w:t>
      </w:r>
    </w:p>
    <w:p w:rsidR="009B2261" w:rsidRPr="009B2261" w:rsidRDefault="009B2261" w:rsidP="007279BE">
      <w:pPr>
        <w:pStyle w:val="a7"/>
        <w:numPr>
          <w:ilvl w:val="0"/>
          <w:numId w:val="3"/>
        </w:numPr>
        <w:spacing w:line="360" w:lineRule="auto"/>
        <w:jc w:val="both"/>
        <w:rPr>
          <w:rFonts w:ascii="Times New Roman" w:hAnsi="Times New Roman"/>
          <w:noProof/>
          <w:sz w:val="28"/>
          <w:szCs w:val="28"/>
        </w:rPr>
      </w:pPr>
      <w:proofErr w:type="gramStart"/>
      <w:r w:rsidRPr="009B2261">
        <w:rPr>
          <w:rFonts w:ascii="Times New Roman" w:hAnsi="Times New Roman"/>
          <w:sz w:val="28"/>
          <w:szCs w:val="28"/>
        </w:rPr>
        <w:t xml:space="preserve">Смирнов А. Механизм реализации права собственности в современной </w:t>
      </w:r>
      <w:proofErr w:type="spellStart"/>
      <w:r w:rsidRPr="009B2261">
        <w:rPr>
          <w:rFonts w:ascii="Times New Roman" w:hAnsi="Times New Roman"/>
          <w:sz w:val="28"/>
          <w:szCs w:val="28"/>
        </w:rPr>
        <w:t>россии</w:t>
      </w:r>
      <w:proofErr w:type="spellEnd"/>
      <w:r w:rsidRPr="009B2261">
        <w:rPr>
          <w:rFonts w:ascii="Times New Roman" w:hAnsi="Times New Roman"/>
          <w:sz w:val="28"/>
          <w:szCs w:val="28"/>
        </w:rPr>
        <w:t>: теоретико-правовой аспект // Право и жизнь. 2012. № 164 (2).</w:t>
      </w:r>
      <w:proofErr w:type="gramEnd"/>
      <w:r w:rsidRPr="009B2261">
        <w:rPr>
          <w:rFonts w:ascii="Times New Roman" w:hAnsi="Times New Roman"/>
          <w:sz w:val="28"/>
          <w:szCs w:val="28"/>
        </w:rPr>
        <w:t xml:space="preserve"> С. 119-128.</w:t>
      </w:r>
    </w:p>
    <w:p w:rsidR="006132DD" w:rsidRDefault="008D2F95" w:rsidP="007279BE">
      <w:pPr>
        <w:pStyle w:val="a7"/>
        <w:numPr>
          <w:ilvl w:val="0"/>
          <w:numId w:val="3"/>
        </w:numPr>
        <w:spacing w:line="360" w:lineRule="auto"/>
        <w:jc w:val="both"/>
        <w:rPr>
          <w:rFonts w:ascii="Times New Roman" w:hAnsi="Times New Roman"/>
          <w:noProof/>
          <w:sz w:val="28"/>
          <w:szCs w:val="28"/>
        </w:rPr>
      </w:pPr>
      <w:r w:rsidRPr="009B2261">
        <w:rPr>
          <w:rFonts w:ascii="Times New Roman" w:hAnsi="Times New Roman"/>
          <w:noProof/>
          <w:sz w:val="28"/>
          <w:szCs w:val="28"/>
        </w:rPr>
        <w:lastRenderedPageBreak/>
        <w:t>С</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о</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в</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е</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т</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с</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к</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о</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е г</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р</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а</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ж</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д</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а</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н</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с</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к</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о</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е п</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р</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а</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в</w:t>
      </w:r>
      <w:r w:rsidRPr="009B2261">
        <w:rPr>
          <w:rFonts w:ascii="Estrangelo Edessa" w:hAnsi="Estrangelo Edessa" w:cs="Estrangelo Edessa"/>
          <w:noProof/>
          <w:vanish/>
          <w:color w:val="FFFFFF"/>
          <w:spacing w:val="-20000"/>
          <w:sz w:val="28"/>
          <w:szCs w:val="28"/>
        </w:rPr>
        <w:t>ܰ</w:t>
      </w:r>
      <w:r w:rsidRPr="009B2261">
        <w:rPr>
          <w:rFonts w:ascii="Times New Roman" w:hAnsi="Times New Roman"/>
          <w:noProof/>
          <w:sz w:val="28"/>
          <w:szCs w:val="28"/>
        </w:rPr>
        <w:t>о</w:t>
      </w:r>
      <w:r w:rsidRPr="009B2261">
        <w:rPr>
          <w:rFonts w:ascii="Estrangelo Edessa" w:hAnsi="Estrangelo Edessa" w:cs="Estrangelo Edessa"/>
          <w:noProof/>
          <w:vanish/>
          <w:color w:val="FFFFFF"/>
          <w:spacing w:val="-20000"/>
          <w:sz w:val="28"/>
          <w:szCs w:val="28"/>
        </w:rPr>
        <w:t>ܰ</w:t>
      </w:r>
      <w:r w:rsidR="006132DD" w:rsidRPr="009B2261">
        <w:rPr>
          <w:rFonts w:ascii="Times New Roman" w:hAnsi="Times New Roman"/>
          <w:noProof/>
          <w:sz w:val="28"/>
          <w:szCs w:val="28"/>
        </w:rPr>
        <w:t xml:space="preserve">. - </w:t>
      </w:r>
      <w:r w:rsidRPr="009B2261">
        <w:rPr>
          <w:rFonts w:ascii="Times New Roman" w:hAnsi="Times New Roman"/>
          <w:noProof/>
          <w:sz w:val="28"/>
          <w:szCs w:val="28"/>
        </w:rPr>
        <w:t>М</w:t>
      </w:r>
      <w:r w:rsidRPr="009B2261">
        <w:rPr>
          <w:rFonts w:ascii="Estrangelo Edessa" w:hAnsi="Estrangelo Edessa" w:cs="Estrangelo Edessa"/>
          <w:noProof/>
          <w:vanish/>
          <w:color w:val="FFFFFF"/>
          <w:spacing w:val="-20000"/>
          <w:sz w:val="28"/>
          <w:szCs w:val="28"/>
        </w:rPr>
        <w:t>ܰ</w:t>
      </w:r>
      <w:r w:rsidR="006132DD" w:rsidRPr="009B2261">
        <w:rPr>
          <w:rFonts w:ascii="Times New Roman" w:hAnsi="Times New Roman"/>
          <w:noProof/>
          <w:sz w:val="28"/>
          <w:szCs w:val="28"/>
        </w:rPr>
        <w:t xml:space="preserve">., 1950. - </w:t>
      </w:r>
      <w:r w:rsidRPr="009B2261">
        <w:rPr>
          <w:rFonts w:ascii="Times New Roman" w:hAnsi="Times New Roman"/>
          <w:noProof/>
          <w:sz w:val="28"/>
          <w:szCs w:val="28"/>
        </w:rPr>
        <w:t>Т</w:t>
      </w:r>
      <w:r w:rsidRPr="009B2261">
        <w:rPr>
          <w:rFonts w:ascii="Estrangelo Edessa" w:hAnsi="Estrangelo Edessa" w:cs="Estrangelo Edessa"/>
          <w:noProof/>
          <w:vanish/>
          <w:color w:val="FFFFFF"/>
          <w:spacing w:val="-20000"/>
          <w:sz w:val="28"/>
          <w:szCs w:val="28"/>
        </w:rPr>
        <w:t>ܰ</w:t>
      </w:r>
      <w:r w:rsidR="006132DD" w:rsidRPr="009B2261">
        <w:rPr>
          <w:rFonts w:ascii="Times New Roman" w:hAnsi="Times New Roman"/>
          <w:noProof/>
          <w:sz w:val="28"/>
          <w:szCs w:val="28"/>
        </w:rPr>
        <w:t xml:space="preserve">. I.  </w:t>
      </w:r>
      <w:r w:rsidR="007279BE" w:rsidRPr="009B2261">
        <w:rPr>
          <w:rFonts w:ascii="Times New Roman" w:hAnsi="Times New Roman"/>
          <w:noProof/>
          <w:sz w:val="28"/>
          <w:szCs w:val="28"/>
        </w:rPr>
        <w:t>– 252</w:t>
      </w:r>
      <w:r w:rsidR="007279BE"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279BE" w:rsidRPr="00190F7A">
        <w:rPr>
          <w:rFonts w:ascii="Times New Roman" w:hAnsi="Times New Roman"/>
          <w:noProof/>
          <w:sz w:val="28"/>
          <w:szCs w:val="28"/>
        </w:rPr>
        <w:t>.</w:t>
      </w:r>
    </w:p>
    <w:p w:rsidR="009B2261" w:rsidRPr="009B2261" w:rsidRDefault="009B2261" w:rsidP="009B2261">
      <w:pPr>
        <w:pStyle w:val="a7"/>
        <w:numPr>
          <w:ilvl w:val="0"/>
          <w:numId w:val="3"/>
        </w:numPr>
        <w:spacing w:line="360" w:lineRule="auto"/>
        <w:jc w:val="both"/>
        <w:rPr>
          <w:rFonts w:ascii="Times New Roman" w:hAnsi="Times New Roman"/>
          <w:noProof/>
          <w:sz w:val="28"/>
          <w:szCs w:val="28"/>
        </w:rPr>
      </w:pPr>
      <w:r w:rsidRPr="009B2261">
        <w:rPr>
          <w:rFonts w:ascii="Times New Roman" w:hAnsi="Times New Roman"/>
          <w:noProof/>
          <w:sz w:val="28"/>
          <w:szCs w:val="28"/>
        </w:rPr>
        <w:t xml:space="preserve">Тарасов Д.А. Правовой механизм реализации права собственности в современной </w:t>
      </w:r>
      <w:r>
        <w:rPr>
          <w:rFonts w:ascii="Times New Roman" w:hAnsi="Times New Roman"/>
          <w:noProof/>
          <w:sz w:val="28"/>
          <w:szCs w:val="28"/>
        </w:rPr>
        <w:t>Р</w:t>
      </w:r>
      <w:r w:rsidRPr="009B2261">
        <w:rPr>
          <w:rFonts w:ascii="Times New Roman" w:hAnsi="Times New Roman"/>
          <w:noProof/>
          <w:sz w:val="28"/>
          <w:szCs w:val="28"/>
        </w:rPr>
        <w:t>оссии: теоретико-правовой аспект // Право и государство: теория и практика. 2014. № 2 (110). С. 149-152.</w:t>
      </w:r>
    </w:p>
    <w:p w:rsidR="00784295" w:rsidRPr="00190F7A" w:rsidRDefault="008D2F95" w:rsidP="007279BE">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х</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 М</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w:t>
      </w:r>
      <w:r>
        <w:rPr>
          <w:rFonts w:ascii="Times New Roman" w:hAnsi="Times New Roman"/>
          <w:noProof/>
          <w:sz w:val="28"/>
          <w:szCs w:val="28"/>
        </w:rPr>
        <w:t>Ю</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 и 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ь</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в Р</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 xml:space="preserve">. - </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784295" w:rsidRPr="00190F7A">
        <w:rPr>
          <w:rFonts w:ascii="Times New Roman" w:hAnsi="Times New Roman"/>
          <w:noProof/>
          <w:sz w:val="28"/>
          <w:szCs w:val="28"/>
        </w:rPr>
        <w:t xml:space="preserve">., 2010. </w:t>
      </w:r>
      <w:r w:rsidR="007279BE" w:rsidRPr="00190F7A">
        <w:rPr>
          <w:rFonts w:ascii="Times New Roman" w:hAnsi="Times New Roman"/>
          <w:noProof/>
          <w:sz w:val="28"/>
          <w:szCs w:val="28"/>
        </w:rPr>
        <w:t xml:space="preserve">– 361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279BE" w:rsidRPr="00190F7A">
        <w:rPr>
          <w:rFonts w:ascii="Times New Roman" w:hAnsi="Times New Roman"/>
          <w:noProof/>
          <w:sz w:val="28"/>
          <w:szCs w:val="28"/>
        </w:rPr>
        <w:t>.</w:t>
      </w:r>
    </w:p>
    <w:p w:rsidR="002D1C86" w:rsidRPr="00190F7A" w:rsidRDefault="008D2F95" w:rsidP="007279BE">
      <w:pPr>
        <w:pStyle w:val="a7"/>
        <w:numPr>
          <w:ilvl w:val="0"/>
          <w:numId w:val="3"/>
        </w:numPr>
        <w:spacing w:line="360" w:lineRule="auto"/>
        <w:jc w:val="both"/>
        <w:rPr>
          <w:rFonts w:ascii="Times New Roman" w:hAnsi="Times New Roman"/>
          <w:noProof/>
          <w:sz w:val="28"/>
          <w:szCs w:val="28"/>
        </w:rPr>
      </w:pP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и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а </w:t>
      </w:r>
      <w:r w:rsidR="002D1C86"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sidR="002D1C86" w:rsidRPr="00190F7A">
        <w:rPr>
          <w:rFonts w:ascii="Times New Roman" w:hAnsi="Times New Roman"/>
          <w:noProof/>
          <w:sz w:val="28"/>
          <w:szCs w:val="28"/>
        </w:rPr>
        <w:t xml:space="preserve">. </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М</w:t>
      </w:r>
      <w:r w:rsidRPr="008D2F95">
        <w:rPr>
          <w:rFonts w:ascii="Estrangelo Edessa" w:hAnsi="Estrangelo Edessa" w:cs="Estrangelo Edessa"/>
          <w:noProof/>
          <w:vanish/>
          <w:color w:val="FFFFFF"/>
          <w:spacing w:val="-20000"/>
          <w:sz w:val="2"/>
          <w:szCs w:val="28"/>
        </w:rPr>
        <w:t>ܰ</w:t>
      </w:r>
      <w:r w:rsidR="002D1C86" w:rsidRPr="00190F7A">
        <w:rPr>
          <w:rFonts w:ascii="Times New Roman" w:hAnsi="Times New Roman"/>
          <w:noProof/>
          <w:sz w:val="28"/>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sidR="002D1C86" w:rsidRPr="00190F7A">
        <w:rPr>
          <w:rFonts w:ascii="Times New Roman" w:hAnsi="Times New Roman"/>
          <w:noProof/>
          <w:sz w:val="28"/>
          <w:szCs w:val="28"/>
        </w:rPr>
        <w:t xml:space="preserve">. - </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2D1C86" w:rsidRPr="00190F7A">
        <w:rPr>
          <w:rFonts w:ascii="Times New Roman" w:hAnsi="Times New Roman"/>
          <w:noProof/>
          <w:sz w:val="28"/>
          <w:szCs w:val="28"/>
        </w:rPr>
        <w:t xml:space="preserve">., 2008. – 783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2D1C86" w:rsidRPr="00190F7A">
        <w:rPr>
          <w:rFonts w:ascii="Times New Roman" w:hAnsi="Times New Roman"/>
          <w:noProof/>
          <w:sz w:val="28"/>
          <w:szCs w:val="28"/>
        </w:rPr>
        <w:t>.</w:t>
      </w:r>
    </w:p>
    <w:p w:rsidR="007D37EE" w:rsidRPr="00190F7A" w:rsidRDefault="008D2F95" w:rsidP="007279BE">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А</w:t>
      </w:r>
      <w:r w:rsidRPr="008D2F95">
        <w:rPr>
          <w:rFonts w:ascii="Estrangelo Edessa" w:hAnsi="Estrangelo Edessa" w:cs="Estrangelo Edessa"/>
          <w:noProof/>
          <w:vanish/>
          <w:color w:val="FFFFFF"/>
          <w:spacing w:val="-20000"/>
          <w:sz w:val="2"/>
          <w:szCs w:val="28"/>
        </w:rPr>
        <w:t>ܰ</w:t>
      </w:r>
      <w:r w:rsidR="007D37EE" w:rsidRPr="00190F7A">
        <w:rPr>
          <w:rFonts w:ascii="Times New Roman" w:hAnsi="Times New Roman"/>
          <w:noProof/>
          <w:sz w:val="28"/>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7D37EE" w:rsidRPr="00190F7A">
        <w:rPr>
          <w:rFonts w:ascii="Times New Roman" w:hAnsi="Times New Roman"/>
          <w:noProof/>
          <w:sz w:val="28"/>
          <w:szCs w:val="28"/>
        </w:rPr>
        <w:t xml:space="preserve">. </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7D37EE"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7D37EE" w:rsidRPr="00190F7A">
        <w:rPr>
          <w:rFonts w:ascii="Times New Roman" w:hAnsi="Times New Roman"/>
          <w:noProof/>
          <w:sz w:val="28"/>
          <w:szCs w:val="28"/>
        </w:rPr>
        <w:t xml:space="preserve">,  2009.  </w:t>
      </w:r>
      <w:r w:rsidR="007279BE" w:rsidRPr="00190F7A">
        <w:rPr>
          <w:rFonts w:ascii="Times New Roman" w:hAnsi="Times New Roman"/>
          <w:noProof/>
          <w:sz w:val="28"/>
          <w:szCs w:val="28"/>
        </w:rPr>
        <w:t xml:space="preserve">– 412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279BE" w:rsidRPr="00190F7A">
        <w:rPr>
          <w:rFonts w:ascii="Times New Roman" w:hAnsi="Times New Roman"/>
          <w:noProof/>
          <w:sz w:val="28"/>
          <w:szCs w:val="28"/>
        </w:rPr>
        <w:t>.</w:t>
      </w:r>
      <w:proofErr w:type="gramEnd"/>
    </w:p>
    <w:p w:rsidR="00477840" w:rsidRPr="00190F7A" w:rsidRDefault="008D2F95" w:rsidP="007279BE">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А</w:t>
      </w:r>
      <w:r w:rsidRPr="008D2F95">
        <w:rPr>
          <w:rFonts w:ascii="Estrangelo Edessa" w:hAnsi="Estrangelo Edessa" w:cs="Estrangelo Edessa"/>
          <w:noProof/>
          <w:vanish/>
          <w:color w:val="FFFFFF"/>
          <w:spacing w:val="-20000"/>
          <w:sz w:val="2"/>
          <w:szCs w:val="28"/>
        </w:rPr>
        <w:t>ܰ</w:t>
      </w:r>
      <w:r w:rsidR="00477840" w:rsidRPr="00190F7A">
        <w:rPr>
          <w:rFonts w:ascii="Times New Roman" w:hAnsi="Times New Roman"/>
          <w:noProof/>
          <w:sz w:val="28"/>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477840" w:rsidRPr="00190F7A">
        <w:rPr>
          <w:rFonts w:ascii="Times New Roman" w:hAnsi="Times New Roman"/>
          <w:noProof/>
          <w:sz w:val="28"/>
          <w:szCs w:val="28"/>
        </w:rPr>
        <w:t xml:space="preserve">. </w:t>
      </w:r>
      <w:r>
        <w:rPr>
          <w:rFonts w:ascii="Times New Roman" w:hAnsi="Times New Roman"/>
          <w:noProof/>
          <w:sz w:val="28"/>
          <w:szCs w:val="28"/>
        </w:rPr>
        <w:t>К 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 о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ш</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ъ</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proofErr w:type="gramEnd"/>
      <w:r w:rsidRPr="008D2F95">
        <w:rPr>
          <w:rFonts w:ascii="Estrangelo Edessa" w:hAnsi="Estrangelo Edessa" w:cs="Estrangelo Edessa"/>
          <w:noProof/>
          <w:vanish/>
          <w:color w:val="FFFFFF"/>
          <w:spacing w:val="-20000"/>
          <w:sz w:val="2"/>
          <w:szCs w:val="28"/>
        </w:rPr>
        <w:t>ܰ</w:t>
      </w:r>
      <w:proofErr w:type="gramStart"/>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и 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 xml:space="preserve">и </w:t>
      </w:r>
      <w:r w:rsidR="00477840" w:rsidRPr="00190F7A">
        <w:rPr>
          <w:rFonts w:ascii="Times New Roman" w:hAnsi="Times New Roman"/>
          <w:noProof/>
          <w:sz w:val="28"/>
          <w:szCs w:val="28"/>
        </w:rPr>
        <w:t xml:space="preserve">// </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477840" w:rsidRPr="00190F7A">
        <w:rPr>
          <w:rFonts w:ascii="Times New Roman" w:hAnsi="Times New Roman"/>
          <w:noProof/>
          <w:sz w:val="28"/>
          <w:szCs w:val="28"/>
        </w:rPr>
        <w:t xml:space="preserve">. 2003.  N 2.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477840" w:rsidRPr="00190F7A">
        <w:rPr>
          <w:rFonts w:ascii="Times New Roman" w:hAnsi="Times New Roman"/>
          <w:noProof/>
          <w:sz w:val="28"/>
          <w:szCs w:val="28"/>
        </w:rPr>
        <w:t>. 114 - 118.</w:t>
      </w:r>
    </w:p>
    <w:p w:rsidR="0094345F" w:rsidRPr="00190F7A" w:rsidRDefault="008D2F95" w:rsidP="007279BE">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Ю</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 xml:space="preserve">.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и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w:t>
      </w:r>
      <w:r>
        <w:rPr>
          <w:rFonts w:ascii="Times New Roman" w:hAnsi="Times New Roman"/>
          <w:noProof/>
          <w:sz w:val="28"/>
          <w:szCs w:val="28"/>
        </w:rPr>
        <w:t>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я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proofErr w:type="gramEnd"/>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в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 xml:space="preserve">. - </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 2010.</w:t>
      </w:r>
      <w:r w:rsidR="007279BE" w:rsidRPr="00190F7A">
        <w:rPr>
          <w:rFonts w:ascii="Times New Roman" w:hAnsi="Times New Roman"/>
          <w:noProof/>
          <w:sz w:val="28"/>
          <w:szCs w:val="28"/>
        </w:rPr>
        <w:t xml:space="preserve"> – 258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279BE" w:rsidRPr="00190F7A">
        <w:rPr>
          <w:rFonts w:ascii="Times New Roman" w:hAnsi="Times New Roman"/>
          <w:noProof/>
          <w:sz w:val="28"/>
          <w:szCs w:val="28"/>
        </w:rPr>
        <w:t>.</w:t>
      </w:r>
    </w:p>
    <w:p w:rsidR="00864806" w:rsidRPr="00190F7A" w:rsidRDefault="008D2F95" w:rsidP="007279BE">
      <w:pPr>
        <w:pStyle w:val="a7"/>
        <w:numPr>
          <w:ilvl w:val="0"/>
          <w:numId w:val="3"/>
        </w:numPr>
        <w:spacing w:line="360" w:lineRule="auto"/>
        <w:jc w:val="both"/>
        <w:rPr>
          <w:rFonts w:ascii="Times New Roman" w:hAnsi="Times New Roman"/>
          <w:noProof/>
          <w:sz w:val="28"/>
          <w:szCs w:val="28"/>
        </w:rPr>
      </w:pPr>
      <w:proofErr w:type="gramStart"/>
      <w:r>
        <w:rPr>
          <w:rFonts w:ascii="Times New Roman" w:hAnsi="Times New Roman"/>
          <w:noProof/>
          <w:sz w:val="28"/>
          <w:szCs w:val="28"/>
        </w:rPr>
        <w:t>Ф</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А</w:t>
      </w:r>
      <w:r w:rsidRPr="008D2F95">
        <w:rPr>
          <w:rFonts w:ascii="Estrangelo Edessa" w:hAnsi="Estrangelo Edessa" w:cs="Estrangelo Edessa"/>
          <w:noProof/>
          <w:vanish/>
          <w:color w:val="FFFFFF"/>
          <w:spacing w:val="-20000"/>
          <w:sz w:val="2"/>
          <w:szCs w:val="28"/>
        </w:rPr>
        <w:t>ܰ</w:t>
      </w:r>
      <w:r w:rsidR="00864806" w:rsidRPr="00190F7A">
        <w:rPr>
          <w:rFonts w:ascii="Times New Roman" w:hAnsi="Times New Roman"/>
          <w:noProof/>
          <w:sz w:val="28"/>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864806" w:rsidRPr="00190F7A">
        <w:rPr>
          <w:rFonts w:ascii="Times New Roman" w:hAnsi="Times New Roman"/>
          <w:noProof/>
          <w:sz w:val="28"/>
          <w:szCs w:val="28"/>
        </w:rPr>
        <w:t xml:space="preserve">. </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ц</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ч</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й 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б</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 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з</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л</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ю</w:t>
      </w:r>
      <w:proofErr w:type="gramEnd"/>
      <w:r>
        <w:rPr>
          <w:rFonts w:ascii="Times New Roman" w:hAnsi="Times New Roman"/>
          <w:noProof/>
          <w:sz w:val="28"/>
          <w:szCs w:val="28"/>
        </w:rPr>
        <w:t xml:space="preserve"> </w:t>
      </w:r>
      <w:r w:rsidR="00864806" w:rsidRPr="00190F7A">
        <w:rPr>
          <w:rFonts w:ascii="Times New Roman" w:hAnsi="Times New Roman"/>
          <w:noProof/>
          <w:sz w:val="28"/>
          <w:szCs w:val="28"/>
        </w:rPr>
        <w:t xml:space="preserve">// </w:t>
      </w:r>
      <w:r>
        <w:rPr>
          <w:rFonts w:ascii="Times New Roman" w:hAnsi="Times New Roman"/>
          <w:noProof/>
          <w:sz w:val="28"/>
          <w:szCs w:val="28"/>
        </w:rPr>
        <w:t>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у</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т</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 и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sidR="00864806" w:rsidRPr="00190F7A">
        <w:rPr>
          <w:rFonts w:ascii="Times New Roman" w:hAnsi="Times New Roman"/>
          <w:noProof/>
          <w:sz w:val="28"/>
          <w:szCs w:val="28"/>
        </w:rPr>
        <w:t xml:space="preserve">. 2013. № 10.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864806" w:rsidRPr="00190F7A">
        <w:rPr>
          <w:rFonts w:ascii="Times New Roman" w:hAnsi="Times New Roman"/>
          <w:noProof/>
          <w:sz w:val="28"/>
          <w:szCs w:val="28"/>
        </w:rPr>
        <w:t>. 96</w:t>
      </w:r>
      <w:r w:rsidR="007279BE" w:rsidRPr="00190F7A">
        <w:rPr>
          <w:rFonts w:ascii="Times New Roman" w:hAnsi="Times New Roman"/>
          <w:noProof/>
          <w:sz w:val="28"/>
          <w:szCs w:val="28"/>
        </w:rPr>
        <w:t>-98</w:t>
      </w:r>
      <w:r w:rsidR="00864806" w:rsidRPr="00190F7A">
        <w:rPr>
          <w:rFonts w:ascii="Times New Roman" w:hAnsi="Times New Roman"/>
          <w:noProof/>
          <w:sz w:val="28"/>
          <w:szCs w:val="28"/>
        </w:rPr>
        <w:t xml:space="preserve">. </w:t>
      </w:r>
    </w:p>
    <w:p w:rsidR="0094345F" w:rsidRPr="00190F7A" w:rsidRDefault="008D2F95" w:rsidP="007279BE">
      <w:pPr>
        <w:pStyle w:val="a7"/>
        <w:numPr>
          <w:ilvl w:val="0"/>
          <w:numId w:val="3"/>
        </w:numPr>
        <w:spacing w:line="360" w:lineRule="auto"/>
        <w:jc w:val="both"/>
        <w:rPr>
          <w:rFonts w:ascii="Times New Roman" w:hAnsi="Times New Roman"/>
          <w:noProof/>
          <w:sz w:val="28"/>
          <w:szCs w:val="28"/>
        </w:rPr>
      </w:pP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Л</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 xml:space="preserve">. </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щ</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ы</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 в г</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ж</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д</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н</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к</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м п</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а</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в</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е Р</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о</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Pr>
          <w:rFonts w:ascii="Times New Roman" w:hAnsi="Times New Roman"/>
          <w:noProof/>
          <w:sz w:val="28"/>
          <w:szCs w:val="28"/>
        </w:rPr>
        <w:t>и</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 xml:space="preserve">. </w:t>
      </w:r>
      <w:r>
        <w:rPr>
          <w:rFonts w:ascii="Times New Roman" w:hAnsi="Times New Roman"/>
          <w:noProof/>
          <w:sz w:val="28"/>
          <w:szCs w:val="28"/>
        </w:rPr>
        <w:t>М</w:t>
      </w:r>
      <w:r w:rsidRPr="008D2F95">
        <w:rPr>
          <w:rFonts w:ascii="Estrangelo Edessa" w:hAnsi="Estrangelo Edessa" w:cs="Estrangelo Edessa"/>
          <w:noProof/>
          <w:vanish/>
          <w:color w:val="FFFFFF"/>
          <w:spacing w:val="-20000"/>
          <w:sz w:val="2"/>
          <w:szCs w:val="28"/>
        </w:rPr>
        <w:t>ܰ</w:t>
      </w:r>
      <w:r w:rsidR="0094345F" w:rsidRPr="00190F7A">
        <w:rPr>
          <w:rFonts w:ascii="Times New Roman" w:hAnsi="Times New Roman"/>
          <w:noProof/>
          <w:sz w:val="28"/>
          <w:szCs w:val="28"/>
        </w:rPr>
        <w:t>., 2011.</w:t>
      </w:r>
      <w:r w:rsidR="007279BE" w:rsidRPr="00190F7A">
        <w:rPr>
          <w:rFonts w:ascii="Times New Roman" w:hAnsi="Times New Roman"/>
          <w:noProof/>
          <w:sz w:val="28"/>
          <w:szCs w:val="28"/>
        </w:rPr>
        <w:t xml:space="preserve"> – 312 </w:t>
      </w:r>
      <w:r>
        <w:rPr>
          <w:rFonts w:ascii="Times New Roman" w:hAnsi="Times New Roman"/>
          <w:noProof/>
          <w:sz w:val="28"/>
          <w:szCs w:val="28"/>
        </w:rPr>
        <w:t>с</w:t>
      </w:r>
      <w:r w:rsidRPr="008D2F95">
        <w:rPr>
          <w:rFonts w:ascii="Estrangelo Edessa" w:hAnsi="Estrangelo Edessa" w:cs="Estrangelo Edessa"/>
          <w:noProof/>
          <w:vanish/>
          <w:color w:val="FFFFFF"/>
          <w:spacing w:val="-20000"/>
          <w:sz w:val="2"/>
          <w:szCs w:val="28"/>
        </w:rPr>
        <w:t>ܰ</w:t>
      </w:r>
      <w:r w:rsidR="007279BE" w:rsidRPr="00190F7A">
        <w:rPr>
          <w:rFonts w:ascii="Times New Roman" w:hAnsi="Times New Roman"/>
          <w:noProof/>
          <w:sz w:val="28"/>
          <w:szCs w:val="28"/>
        </w:rPr>
        <w:t>.</w:t>
      </w:r>
    </w:p>
    <w:p w:rsidR="00065632" w:rsidRPr="00190F7A" w:rsidRDefault="00065632" w:rsidP="00065632">
      <w:pPr>
        <w:pStyle w:val="ac"/>
        <w:jc w:val="both"/>
        <w:rPr>
          <w:rFonts w:ascii="Times New Roman" w:hAnsi="Times New Roman"/>
          <w:noProof/>
          <w:sz w:val="28"/>
          <w:szCs w:val="28"/>
        </w:rPr>
      </w:pPr>
    </w:p>
    <w:p w:rsidR="0082003D" w:rsidRPr="00190F7A" w:rsidRDefault="0082003D" w:rsidP="00F70AE2">
      <w:pPr>
        <w:pStyle w:val="a7"/>
        <w:spacing w:line="360" w:lineRule="auto"/>
        <w:jc w:val="both"/>
        <w:rPr>
          <w:rFonts w:ascii="Times New Roman" w:hAnsi="Times New Roman"/>
          <w:b/>
          <w:noProof/>
          <w:sz w:val="28"/>
          <w:szCs w:val="28"/>
        </w:rPr>
      </w:pPr>
    </w:p>
    <w:sectPr w:rsidR="0082003D" w:rsidRPr="00190F7A" w:rsidSect="0058791B">
      <w:headerReference w:type="default" r:id="rId13"/>
      <w:footerReference w:type="default" r:id="rId14"/>
      <w:headerReference w:type="first" r:id="rId15"/>
      <w:footerReference w:type="first" r:id="rId1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32B" w:rsidRDefault="00B8532B" w:rsidP="00110547">
      <w:pPr>
        <w:spacing w:after="0" w:line="240" w:lineRule="auto"/>
      </w:pPr>
      <w:r>
        <w:separator/>
      </w:r>
    </w:p>
  </w:endnote>
  <w:endnote w:type="continuationSeparator" w:id="0">
    <w:p w:rsidR="00B8532B" w:rsidRDefault="00B8532B" w:rsidP="0011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35020"/>
      <w:docPartObj>
        <w:docPartGallery w:val="Page Numbers (Bottom of Page)"/>
        <w:docPartUnique/>
      </w:docPartObj>
    </w:sdtPr>
    <w:sdtEndPr/>
    <w:sdtContent>
      <w:p w:rsidR="0058791B" w:rsidRDefault="00290DE4">
        <w:pPr>
          <w:pStyle w:val="a5"/>
          <w:jc w:val="right"/>
        </w:pPr>
        <w:r>
          <w:fldChar w:fldCharType="begin"/>
        </w:r>
        <w:r w:rsidR="0058791B">
          <w:instrText>PAGE   \* MERGEFORMAT</w:instrText>
        </w:r>
        <w:r>
          <w:fldChar w:fldCharType="separate"/>
        </w:r>
        <w:r w:rsidR="00E96E78">
          <w:rPr>
            <w:noProof/>
          </w:rPr>
          <w:t>3</w:t>
        </w:r>
        <w:r>
          <w:fldChar w:fldCharType="end"/>
        </w:r>
      </w:p>
    </w:sdtContent>
  </w:sdt>
  <w:p w:rsidR="0058791B" w:rsidRDefault="005879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804626"/>
      <w:docPartObj>
        <w:docPartGallery w:val="Page Numbers (Bottom of Page)"/>
        <w:docPartUnique/>
      </w:docPartObj>
    </w:sdtPr>
    <w:sdtEndPr/>
    <w:sdtContent>
      <w:p w:rsidR="00AF77A9" w:rsidRDefault="00290DE4">
        <w:pPr>
          <w:pStyle w:val="a5"/>
          <w:jc w:val="right"/>
        </w:pPr>
        <w:r>
          <w:fldChar w:fldCharType="begin"/>
        </w:r>
        <w:r w:rsidR="00AF77A9">
          <w:instrText>PAGE   \* MERGEFORMAT</w:instrText>
        </w:r>
        <w:r>
          <w:fldChar w:fldCharType="separate"/>
        </w:r>
        <w:r w:rsidR="00E96E78">
          <w:rPr>
            <w:noProof/>
          </w:rPr>
          <w:t>1</w:t>
        </w:r>
        <w:r>
          <w:fldChar w:fldCharType="end"/>
        </w:r>
      </w:p>
    </w:sdtContent>
  </w:sdt>
  <w:p w:rsidR="00AF77A9" w:rsidRDefault="00AF77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32B" w:rsidRDefault="00B8532B" w:rsidP="00110547">
      <w:pPr>
        <w:spacing w:after="0" w:line="240" w:lineRule="auto"/>
      </w:pPr>
      <w:r>
        <w:separator/>
      </w:r>
    </w:p>
  </w:footnote>
  <w:footnote w:type="continuationSeparator" w:id="0">
    <w:p w:rsidR="00B8532B" w:rsidRDefault="00B8532B" w:rsidP="00110547">
      <w:pPr>
        <w:spacing w:after="0" w:line="240" w:lineRule="auto"/>
      </w:pPr>
      <w:r>
        <w:continuationSeparator/>
      </w:r>
    </w:p>
  </w:footnote>
  <w:footnote w:id="1">
    <w:p w:rsidR="0008511F" w:rsidRPr="00717F4D" w:rsidRDefault="0008511F" w:rsidP="00E10827">
      <w:pPr>
        <w:spacing w:line="240" w:lineRule="auto"/>
        <w:jc w:val="both"/>
        <w:rPr>
          <w:rFonts w:ascii="Times New Roman" w:hAnsi="Times New Roman"/>
          <w:sz w:val="20"/>
          <w:szCs w:val="20"/>
        </w:rPr>
      </w:pPr>
      <w:r w:rsidRPr="00717F4D">
        <w:rPr>
          <w:rStyle w:val="a9"/>
          <w:rFonts w:ascii="Times New Roman" w:hAnsi="Times New Roman"/>
          <w:sz w:val="20"/>
          <w:szCs w:val="20"/>
        </w:rPr>
        <w:footnoteRef/>
      </w:r>
      <w:r w:rsidRPr="00717F4D">
        <w:rPr>
          <w:rFonts w:ascii="Times New Roman" w:hAnsi="Times New Roman"/>
          <w:sz w:val="20"/>
          <w:szCs w:val="20"/>
        </w:rPr>
        <w:t xml:space="preserve"> Гражданский кодекс Российской Федерации (часть первая) от 30.11.1994 N 51-ФЗ   // Собрание законодательства РФ. </w:t>
      </w:r>
      <w:r>
        <w:rPr>
          <w:rFonts w:ascii="Times New Roman" w:hAnsi="Times New Roman"/>
          <w:sz w:val="20"/>
          <w:szCs w:val="20"/>
        </w:rPr>
        <w:t xml:space="preserve">- </w:t>
      </w:r>
      <w:r w:rsidRPr="00717F4D">
        <w:rPr>
          <w:rFonts w:ascii="Times New Roman" w:hAnsi="Times New Roman"/>
          <w:sz w:val="20"/>
          <w:szCs w:val="20"/>
        </w:rPr>
        <w:t xml:space="preserve">1994. </w:t>
      </w:r>
      <w:r>
        <w:rPr>
          <w:rFonts w:ascii="Times New Roman" w:hAnsi="Times New Roman"/>
          <w:sz w:val="20"/>
          <w:szCs w:val="20"/>
        </w:rPr>
        <w:t xml:space="preserve">- </w:t>
      </w:r>
      <w:r w:rsidRPr="00717F4D">
        <w:rPr>
          <w:rFonts w:ascii="Times New Roman" w:hAnsi="Times New Roman"/>
          <w:sz w:val="20"/>
          <w:szCs w:val="20"/>
        </w:rPr>
        <w:t xml:space="preserve">N 32. </w:t>
      </w:r>
      <w:r>
        <w:rPr>
          <w:rFonts w:ascii="Times New Roman" w:hAnsi="Times New Roman"/>
          <w:sz w:val="20"/>
          <w:szCs w:val="20"/>
        </w:rPr>
        <w:t xml:space="preserve">- </w:t>
      </w:r>
      <w:r w:rsidRPr="00717F4D">
        <w:rPr>
          <w:rFonts w:ascii="Times New Roman" w:hAnsi="Times New Roman"/>
          <w:sz w:val="20"/>
          <w:szCs w:val="20"/>
        </w:rPr>
        <w:t>Ст. 3301.</w:t>
      </w:r>
    </w:p>
  </w:footnote>
  <w:footnote w:id="2">
    <w:p w:rsidR="008A6A8A" w:rsidRPr="008A6A8A" w:rsidRDefault="00201D5C" w:rsidP="008A6A8A">
      <w:pPr>
        <w:pStyle w:val="a7"/>
        <w:spacing w:line="360" w:lineRule="auto"/>
        <w:jc w:val="both"/>
        <w:rPr>
          <w:rFonts w:ascii="Times New Roman" w:hAnsi="Times New Roman"/>
          <w:noProof/>
          <w:sz w:val="20"/>
          <w:szCs w:val="20"/>
        </w:rPr>
      </w:pPr>
      <w:r w:rsidRPr="008A6A8A">
        <w:rPr>
          <w:rStyle w:val="a9"/>
          <w:sz w:val="20"/>
          <w:szCs w:val="20"/>
        </w:rPr>
        <w:footnoteRef/>
      </w:r>
      <w:r w:rsidRPr="008A6A8A">
        <w:rPr>
          <w:sz w:val="20"/>
          <w:szCs w:val="20"/>
        </w:rPr>
        <w:t xml:space="preserve"> </w:t>
      </w:r>
      <w:r w:rsidR="008A6A8A" w:rsidRPr="008A6A8A">
        <w:rPr>
          <w:rFonts w:ascii="Times New Roman" w:hAnsi="Times New Roman"/>
          <w:noProof/>
          <w:sz w:val="20"/>
          <w:szCs w:val="20"/>
        </w:rPr>
        <w:t>Щ</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е</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н</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н</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и</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к</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о</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в</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а Л</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.В</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 В</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е</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щ</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н</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ы</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е п</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р</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а</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в</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а в г</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р</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а</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ж</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д</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а</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н</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с</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к</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о</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м п</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р</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а</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в</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е Р</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о</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с</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с</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и</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и</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 М</w:t>
      </w:r>
      <w:r w:rsidR="008A6A8A" w:rsidRPr="008A6A8A">
        <w:rPr>
          <w:rFonts w:ascii="Estrangelo Edessa" w:hAnsi="Estrangelo Edessa" w:cs="Estrangelo Edessa"/>
          <w:noProof/>
          <w:vanish/>
          <w:color w:val="FFFFFF"/>
          <w:spacing w:val="-20000"/>
          <w:sz w:val="20"/>
          <w:szCs w:val="20"/>
        </w:rPr>
        <w:t>ܰ</w:t>
      </w:r>
      <w:r w:rsidR="008A6A8A" w:rsidRPr="008A6A8A">
        <w:rPr>
          <w:rFonts w:ascii="Times New Roman" w:hAnsi="Times New Roman"/>
          <w:noProof/>
          <w:sz w:val="20"/>
          <w:szCs w:val="20"/>
        </w:rPr>
        <w:t xml:space="preserve">., 2011. </w:t>
      </w:r>
      <w:r w:rsidR="008A6A8A">
        <w:rPr>
          <w:rFonts w:ascii="Times New Roman" w:hAnsi="Times New Roman"/>
          <w:noProof/>
          <w:sz w:val="20"/>
          <w:szCs w:val="20"/>
        </w:rPr>
        <w:t>С. 23-25.</w:t>
      </w:r>
    </w:p>
    <w:p w:rsidR="00201D5C" w:rsidRPr="00201D5C" w:rsidRDefault="00201D5C">
      <w:pPr>
        <w:pStyle w:val="ac"/>
      </w:pPr>
    </w:p>
  </w:footnote>
  <w:footnote w:id="3">
    <w:p w:rsidR="0008511F" w:rsidRPr="000F6418" w:rsidRDefault="0008511F" w:rsidP="000F6418">
      <w:pPr>
        <w:pStyle w:val="a7"/>
        <w:jc w:val="both"/>
        <w:rPr>
          <w:rFonts w:ascii="Times New Roman" w:hAnsi="Times New Roman"/>
          <w:sz w:val="20"/>
          <w:szCs w:val="20"/>
        </w:rPr>
      </w:pPr>
      <w:r w:rsidRPr="000F6418">
        <w:rPr>
          <w:rStyle w:val="a9"/>
          <w:rFonts w:ascii="Times New Roman" w:hAnsi="Times New Roman"/>
          <w:sz w:val="20"/>
          <w:szCs w:val="20"/>
        </w:rPr>
        <w:footnoteRef/>
      </w:r>
      <w:r w:rsidRPr="000F6418">
        <w:rPr>
          <w:rFonts w:ascii="Times New Roman" w:hAnsi="Times New Roman"/>
          <w:sz w:val="20"/>
          <w:szCs w:val="20"/>
        </w:rPr>
        <w:t xml:space="preserve"> </w:t>
      </w:r>
      <w:r w:rsidR="000F6418" w:rsidRPr="000F6418">
        <w:rPr>
          <w:rFonts w:ascii="Times New Roman" w:hAnsi="Times New Roman"/>
          <w:sz w:val="20"/>
          <w:szCs w:val="20"/>
          <w:lang w:eastAsia="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w:t>
      </w:r>
      <w:r w:rsidR="00E23D37">
        <w:rPr>
          <w:rFonts w:ascii="Times New Roman" w:hAnsi="Times New Roman"/>
          <w:sz w:val="20"/>
          <w:szCs w:val="20"/>
          <w:lang w:eastAsia="ru-RU"/>
        </w:rPr>
        <w:t>20</w:t>
      </w:r>
      <w:r w:rsidR="000F6418" w:rsidRPr="000F6418">
        <w:rPr>
          <w:rFonts w:ascii="Times New Roman" w:hAnsi="Times New Roman"/>
          <w:sz w:val="20"/>
          <w:szCs w:val="20"/>
          <w:lang w:eastAsia="ru-RU"/>
        </w:rPr>
        <w:t>.0</w:t>
      </w:r>
      <w:r w:rsidR="00E23D37">
        <w:rPr>
          <w:rFonts w:ascii="Times New Roman" w:hAnsi="Times New Roman"/>
          <w:sz w:val="20"/>
          <w:szCs w:val="20"/>
          <w:lang w:eastAsia="ru-RU"/>
        </w:rPr>
        <w:t>7</w:t>
      </w:r>
      <w:r w:rsidR="000F6418" w:rsidRPr="000F6418">
        <w:rPr>
          <w:rFonts w:ascii="Times New Roman" w:hAnsi="Times New Roman"/>
          <w:sz w:val="20"/>
          <w:szCs w:val="20"/>
          <w:lang w:eastAsia="ru-RU"/>
        </w:rPr>
        <w:t xml:space="preserve">.2014 N 2-ФКЗ) // </w:t>
      </w:r>
      <w:r w:rsidR="000F6418" w:rsidRPr="000F6418">
        <w:rPr>
          <w:rFonts w:ascii="Times New Roman" w:hAnsi="Times New Roman"/>
          <w:sz w:val="20"/>
          <w:szCs w:val="20"/>
        </w:rPr>
        <w:t xml:space="preserve">Собрание законодательства РФ. </w:t>
      </w:r>
      <w:r w:rsidR="000F6418">
        <w:rPr>
          <w:rFonts w:ascii="Times New Roman" w:hAnsi="Times New Roman"/>
          <w:sz w:val="20"/>
          <w:szCs w:val="20"/>
        </w:rPr>
        <w:t xml:space="preserve">- </w:t>
      </w:r>
      <w:r w:rsidR="000F6418" w:rsidRPr="000F6418">
        <w:rPr>
          <w:rFonts w:ascii="Times New Roman" w:hAnsi="Times New Roman"/>
          <w:sz w:val="20"/>
          <w:szCs w:val="20"/>
        </w:rPr>
        <w:t>2014.</w:t>
      </w:r>
      <w:r w:rsidR="000F6418">
        <w:rPr>
          <w:rFonts w:ascii="Times New Roman" w:hAnsi="Times New Roman"/>
          <w:sz w:val="20"/>
          <w:szCs w:val="20"/>
        </w:rPr>
        <w:t xml:space="preserve"> -</w:t>
      </w:r>
      <w:r w:rsidR="000F6418" w:rsidRPr="000F6418">
        <w:rPr>
          <w:rFonts w:ascii="Times New Roman" w:hAnsi="Times New Roman"/>
          <w:sz w:val="20"/>
          <w:szCs w:val="20"/>
        </w:rPr>
        <w:t xml:space="preserve"> N 9. </w:t>
      </w:r>
      <w:r w:rsidR="000F6418">
        <w:rPr>
          <w:rFonts w:ascii="Times New Roman" w:hAnsi="Times New Roman"/>
          <w:sz w:val="20"/>
          <w:szCs w:val="20"/>
        </w:rPr>
        <w:t xml:space="preserve">- </w:t>
      </w:r>
      <w:r w:rsidR="000F6418" w:rsidRPr="000F6418">
        <w:rPr>
          <w:rFonts w:ascii="Times New Roman" w:hAnsi="Times New Roman"/>
          <w:sz w:val="20"/>
          <w:szCs w:val="20"/>
        </w:rPr>
        <w:t>Ст. 851.</w:t>
      </w:r>
    </w:p>
  </w:footnote>
  <w:footnote w:id="4">
    <w:p w:rsidR="0008511F" w:rsidRPr="000F6418" w:rsidRDefault="0008511F" w:rsidP="000F6418">
      <w:pPr>
        <w:pStyle w:val="a7"/>
        <w:jc w:val="both"/>
        <w:rPr>
          <w:rFonts w:ascii="Times New Roman" w:hAnsi="Times New Roman"/>
          <w:sz w:val="20"/>
          <w:szCs w:val="20"/>
        </w:rPr>
      </w:pPr>
      <w:r w:rsidRPr="000F6418">
        <w:rPr>
          <w:rStyle w:val="a9"/>
          <w:rFonts w:ascii="Times New Roman" w:hAnsi="Times New Roman"/>
          <w:sz w:val="20"/>
          <w:szCs w:val="20"/>
        </w:rPr>
        <w:footnoteRef/>
      </w:r>
      <w:r w:rsidRPr="000F6418">
        <w:rPr>
          <w:rFonts w:ascii="Times New Roman" w:hAnsi="Times New Roman"/>
          <w:sz w:val="20"/>
          <w:szCs w:val="20"/>
        </w:rPr>
        <w:t xml:space="preserve"> Лебединец О.Н. Жизненный цикл юридических лиц (гражданско-правовой аспект). - Волгоград, 2000. С. 22.</w:t>
      </w:r>
    </w:p>
  </w:footnote>
  <w:footnote w:id="5">
    <w:p w:rsidR="0008511F" w:rsidRPr="00F21488" w:rsidRDefault="0008511F" w:rsidP="000F6418">
      <w:pPr>
        <w:pStyle w:val="a7"/>
        <w:jc w:val="both"/>
      </w:pPr>
      <w:r w:rsidRPr="000F6418">
        <w:rPr>
          <w:rStyle w:val="a9"/>
          <w:rFonts w:ascii="Times New Roman" w:hAnsi="Times New Roman"/>
          <w:sz w:val="20"/>
          <w:szCs w:val="20"/>
        </w:rPr>
        <w:footnoteRef/>
      </w:r>
      <w:r w:rsidRPr="000F6418">
        <w:rPr>
          <w:rFonts w:ascii="Times New Roman" w:hAnsi="Times New Roman"/>
          <w:sz w:val="20"/>
          <w:szCs w:val="20"/>
        </w:rPr>
        <w:t xml:space="preserve"> Рябов А.А. Проблемы общего понятия права собственности. - М., 1998. С. 10.</w:t>
      </w:r>
    </w:p>
  </w:footnote>
  <w:footnote w:id="6">
    <w:p w:rsidR="0008511F" w:rsidRPr="009E7BE3" w:rsidRDefault="0008511F" w:rsidP="009E7BE3">
      <w:pPr>
        <w:pStyle w:val="a7"/>
        <w:jc w:val="both"/>
        <w:rPr>
          <w:rFonts w:ascii="Times New Roman" w:hAnsi="Times New Roman"/>
          <w:sz w:val="20"/>
          <w:szCs w:val="20"/>
        </w:rPr>
      </w:pPr>
      <w:r w:rsidRPr="009E7BE3">
        <w:rPr>
          <w:rStyle w:val="a9"/>
          <w:rFonts w:ascii="Times New Roman" w:hAnsi="Times New Roman"/>
          <w:sz w:val="20"/>
          <w:szCs w:val="20"/>
        </w:rPr>
        <w:footnoteRef/>
      </w:r>
      <w:r w:rsidRPr="009E7BE3">
        <w:rPr>
          <w:rFonts w:ascii="Times New Roman" w:hAnsi="Times New Roman"/>
          <w:sz w:val="20"/>
          <w:szCs w:val="20"/>
        </w:rPr>
        <w:t xml:space="preserve"> Трофименко А.В. К вопросу о соотношении общетеоретической модели субъективного права и </w:t>
      </w:r>
      <w:proofErr w:type="spellStart"/>
      <w:r w:rsidRPr="009E7BE3">
        <w:rPr>
          <w:rFonts w:ascii="Times New Roman" w:hAnsi="Times New Roman"/>
          <w:sz w:val="20"/>
          <w:szCs w:val="20"/>
        </w:rPr>
        <w:t>цивилистической</w:t>
      </w:r>
      <w:proofErr w:type="spellEnd"/>
      <w:r w:rsidRPr="009E7BE3">
        <w:rPr>
          <w:rFonts w:ascii="Times New Roman" w:hAnsi="Times New Roman"/>
          <w:sz w:val="20"/>
          <w:szCs w:val="20"/>
        </w:rPr>
        <w:t xml:space="preserve"> модели права собственности // Государство и право. 2003.  N 2.  С. 114 - 118.</w:t>
      </w:r>
    </w:p>
  </w:footnote>
  <w:footnote w:id="7">
    <w:p w:rsidR="009E7BE3" w:rsidRPr="009E7BE3" w:rsidRDefault="009E7BE3" w:rsidP="009E7BE3">
      <w:pPr>
        <w:pStyle w:val="a7"/>
        <w:jc w:val="both"/>
        <w:rPr>
          <w:rFonts w:ascii="Times New Roman" w:hAnsi="Times New Roman"/>
          <w:sz w:val="20"/>
          <w:szCs w:val="20"/>
        </w:rPr>
      </w:pPr>
      <w:r w:rsidRPr="009E7BE3">
        <w:rPr>
          <w:rStyle w:val="a9"/>
          <w:rFonts w:ascii="Times New Roman" w:hAnsi="Times New Roman"/>
          <w:sz w:val="20"/>
          <w:szCs w:val="20"/>
        </w:rPr>
        <w:footnoteRef/>
      </w:r>
      <w:r w:rsidRPr="009E7BE3">
        <w:rPr>
          <w:rFonts w:ascii="Times New Roman" w:hAnsi="Times New Roman"/>
          <w:sz w:val="20"/>
          <w:szCs w:val="20"/>
        </w:rPr>
        <w:t xml:space="preserve"> </w:t>
      </w:r>
      <w:r w:rsidRPr="009E7BE3">
        <w:rPr>
          <w:rFonts w:ascii="Times New Roman" w:hAnsi="Times New Roman"/>
          <w:sz w:val="20"/>
          <w:szCs w:val="20"/>
          <w:lang w:eastAsia="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w:t>
      </w:r>
      <w:r w:rsidR="00E23D37">
        <w:rPr>
          <w:rFonts w:ascii="Times New Roman" w:hAnsi="Times New Roman"/>
          <w:sz w:val="20"/>
          <w:szCs w:val="20"/>
          <w:lang w:eastAsia="ru-RU"/>
        </w:rPr>
        <w:t>20</w:t>
      </w:r>
      <w:r w:rsidRPr="009E7BE3">
        <w:rPr>
          <w:rFonts w:ascii="Times New Roman" w:hAnsi="Times New Roman"/>
          <w:sz w:val="20"/>
          <w:szCs w:val="20"/>
          <w:lang w:eastAsia="ru-RU"/>
        </w:rPr>
        <w:t>.0</w:t>
      </w:r>
      <w:r w:rsidR="00E23D37">
        <w:rPr>
          <w:rFonts w:ascii="Times New Roman" w:hAnsi="Times New Roman"/>
          <w:sz w:val="20"/>
          <w:szCs w:val="20"/>
          <w:lang w:eastAsia="ru-RU"/>
        </w:rPr>
        <w:t>7</w:t>
      </w:r>
      <w:r w:rsidRPr="009E7BE3">
        <w:rPr>
          <w:rFonts w:ascii="Times New Roman" w:hAnsi="Times New Roman"/>
          <w:sz w:val="20"/>
          <w:szCs w:val="20"/>
          <w:lang w:eastAsia="ru-RU"/>
        </w:rPr>
        <w:t xml:space="preserve">.2014 N 2-ФКЗ) // </w:t>
      </w:r>
      <w:r w:rsidRPr="009E7BE3">
        <w:rPr>
          <w:rFonts w:ascii="Times New Roman" w:hAnsi="Times New Roman"/>
          <w:sz w:val="20"/>
          <w:szCs w:val="20"/>
        </w:rPr>
        <w:t>Собрание законодательства РФ. 2014. N 9. Ст. 851.</w:t>
      </w:r>
    </w:p>
  </w:footnote>
  <w:footnote w:id="8">
    <w:p w:rsidR="009E7BE3" w:rsidRPr="009E7BE3" w:rsidRDefault="009E7BE3" w:rsidP="009E7BE3">
      <w:pPr>
        <w:pStyle w:val="a7"/>
        <w:jc w:val="both"/>
        <w:rPr>
          <w:rFonts w:ascii="Times New Roman" w:hAnsi="Times New Roman"/>
          <w:sz w:val="20"/>
          <w:szCs w:val="20"/>
        </w:rPr>
      </w:pPr>
      <w:r w:rsidRPr="009E7BE3">
        <w:rPr>
          <w:rStyle w:val="a9"/>
          <w:rFonts w:ascii="Times New Roman" w:hAnsi="Times New Roman"/>
          <w:sz w:val="20"/>
          <w:szCs w:val="20"/>
        </w:rPr>
        <w:footnoteRef/>
      </w:r>
      <w:r w:rsidRPr="009E7BE3">
        <w:rPr>
          <w:rFonts w:ascii="Times New Roman" w:hAnsi="Times New Roman"/>
          <w:sz w:val="20"/>
          <w:szCs w:val="20"/>
        </w:rPr>
        <w:t xml:space="preserve"> Гражданский кодекс Российской Федерации (часть первая) от 30.11.1994 N 51-ФЗ  // Собрание законодательства РФ. - 1994. - N 32. - Ст. 3301.</w:t>
      </w:r>
    </w:p>
  </w:footnote>
  <w:footnote w:id="9">
    <w:p w:rsidR="0008511F" w:rsidRPr="00F21488" w:rsidRDefault="0008511F" w:rsidP="00715B03">
      <w:pPr>
        <w:pStyle w:val="ac"/>
        <w:jc w:val="both"/>
        <w:rPr>
          <w:rFonts w:ascii="Times New Roman" w:hAnsi="Times New Roman"/>
        </w:rPr>
      </w:pPr>
      <w:r w:rsidRPr="00F21488">
        <w:rPr>
          <w:rStyle w:val="a9"/>
          <w:rFonts w:ascii="Times New Roman" w:hAnsi="Times New Roman"/>
        </w:rPr>
        <w:footnoteRef/>
      </w:r>
      <w:r w:rsidRPr="00F21488">
        <w:rPr>
          <w:rFonts w:ascii="Times New Roman" w:hAnsi="Times New Roman"/>
        </w:rPr>
        <w:t xml:space="preserve"> Советское гражданское право. - М., 1950. - Т. I.  С. 271.</w:t>
      </w:r>
    </w:p>
  </w:footnote>
  <w:footnote w:id="10">
    <w:p w:rsidR="00E02FCD" w:rsidRPr="00E02FCD" w:rsidRDefault="00E02FCD">
      <w:pPr>
        <w:pStyle w:val="ac"/>
      </w:pPr>
      <w:r>
        <w:rPr>
          <w:rStyle w:val="a9"/>
        </w:rPr>
        <w:footnoteRef/>
      </w:r>
      <w:r>
        <w:t xml:space="preserve"> </w:t>
      </w:r>
      <w:r w:rsidR="00F2301E" w:rsidRPr="00477840">
        <w:rPr>
          <w:rFonts w:ascii="Times New Roman" w:hAnsi="Times New Roman"/>
        </w:rPr>
        <w:t xml:space="preserve">Венедиктов А.В. Государственная социалистическая собственность. - М., 1948.  С. </w:t>
      </w:r>
      <w:r w:rsidR="00F2301E">
        <w:rPr>
          <w:rFonts w:ascii="Times New Roman" w:hAnsi="Times New Roman"/>
        </w:rPr>
        <w:t>2</w:t>
      </w:r>
      <w:r w:rsidR="00F2301E" w:rsidRPr="00477840">
        <w:rPr>
          <w:rFonts w:ascii="Times New Roman" w:hAnsi="Times New Roman"/>
        </w:rPr>
        <w:t>6.</w:t>
      </w:r>
    </w:p>
  </w:footnote>
  <w:footnote w:id="11">
    <w:p w:rsidR="0008511F" w:rsidRPr="00E66AEA" w:rsidRDefault="0008511F" w:rsidP="00715B03">
      <w:pPr>
        <w:pStyle w:val="a7"/>
        <w:rPr>
          <w:rFonts w:ascii="Times New Roman" w:hAnsi="Times New Roman"/>
          <w:sz w:val="20"/>
          <w:szCs w:val="20"/>
        </w:rPr>
      </w:pPr>
      <w:r w:rsidRPr="00E66AEA">
        <w:rPr>
          <w:rStyle w:val="a9"/>
          <w:rFonts w:ascii="Times New Roman" w:hAnsi="Times New Roman"/>
          <w:sz w:val="20"/>
          <w:szCs w:val="20"/>
        </w:rPr>
        <w:footnoteRef/>
      </w:r>
      <w:r>
        <w:rPr>
          <w:rFonts w:ascii="Times New Roman" w:hAnsi="Times New Roman"/>
          <w:sz w:val="20"/>
          <w:szCs w:val="20"/>
        </w:rPr>
        <w:t xml:space="preserve"> </w:t>
      </w:r>
      <w:r w:rsidRPr="00E66AEA">
        <w:rPr>
          <w:rFonts w:ascii="Times New Roman" w:hAnsi="Times New Roman"/>
          <w:sz w:val="20"/>
          <w:szCs w:val="20"/>
        </w:rPr>
        <w:t>Трофименко А.В. Право собственно</w:t>
      </w:r>
      <w:r>
        <w:rPr>
          <w:rFonts w:ascii="Times New Roman" w:hAnsi="Times New Roman"/>
          <w:sz w:val="20"/>
          <w:szCs w:val="20"/>
        </w:rPr>
        <w:t>сти на ценные бумаги. Саратов,  2009</w:t>
      </w:r>
      <w:r w:rsidRPr="00E66AEA">
        <w:rPr>
          <w:rFonts w:ascii="Times New Roman" w:hAnsi="Times New Roman"/>
          <w:sz w:val="20"/>
          <w:szCs w:val="20"/>
        </w:rPr>
        <w:t>.  С. 8.</w:t>
      </w:r>
    </w:p>
  </w:footnote>
  <w:footnote w:id="12">
    <w:p w:rsidR="0008511F" w:rsidRPr="00AF5FB1" w:rsidRDefault="0008511F" w:rsidP="00715B03">
      <w:pPr>
        <w:pStyle w:val="ac"/>
        <w:jc w:val="both"/>
        <w:rPr>
          <w:rFonts w:ascii="Times New Roman" w:hAnsi="Times New Roman"/>
        </w:rPr>
      </w:pPr>
      <w:r w:rsidRPr="00AF5FB1">
        <w:rPr>
          <w:rStyle w:val="a9"/>
          <w:rFonts w:ascii="Times New Roman" w:hAnsi="Times New Roman"/>
        </w:rPr>
        <w:footnoteRef/>
      </w:r>
      <w:r w:rsidRPr="00AF5FB1">
        <w:rPr>
          <w:rFonts w:ascii="Times New Roman" w:hAnsi="Times New Roman"/>
        </w:rPr>
        <w:t xml:space="preserve"> Гаджиев Г. А. Основные конституционные принципы и их значение для регулирования отношений частной собственности // Закон. 20</w:t>
      </w:r>
      <w:r>
        <w:rPr>
          <w:rFonts w:ascii="Times New Roman" w:hAnsi="Times New Roman"/>
        </w:rPr>
        <w:t>11</w:t>
      </w:r>
      <w:r w:rsidRPr="00AF5FB1">
        <w:rPr>
          <w:rFonts w:ascii="Times New Roman" w:hAnsi="Times New Roman"/>
        </w:rPr>
        <w:t>. № 11. С. 44.</w:t>
      </w:r>
    </w:p>
  </w:footnote>
  <w:footnote w:id="13">
    <w:p w:rsidR="002D1C86" w:rsidRPr="002D1C86" w:rsidRDefault="002D1C86" w:rsidP="00190F7A">
      <w:pPr>
        <w:spacing w:after="0" w:line="360" w:lineRule="auto"/>
        <w:jc w:val="both"/>
      </w:pPr>
      <w:r w:rsidRPr="002D1C86">
        <w:rPr>
          <w:rStyle w:val="a9"/>
          <w:rFonts w:ascii="Times New Roman" w:hAnsi="Times New Roman"/>
          <w:sz w:val="20"/>
          <w:szCs w:val="20"/>
        </w:rPr>
        <w:footnoteRef/>
      </w:r>
      <w:r w:rsidRPr="002D1C86">
        <w:rPr>
          <w:rFonts w:ascii="Times New Roman" w:hAnsi="Times New Roman"/>
          <w:sz w:val="20"/>
          <w:szCs w:val="20"/>
        </w:rPr>
        <w:t xml:space="preserve"> Теория права и государства</w:t>
      </w:r>
      <w:proofErr w:type="gramStart"/>
      <w:r w:rsidRPr="002D1C86">
        <w:rPr>
          <w:rFonts w:ascii="Times New Roman" w:hAnsi="Times New Roman"/>
          <w:noProof/>
          <w:sz w:val="20"/>
          <w:szCs w:val="20"/>
        </w:rPr>
        <w:t xml:space="preserve"> /</w:t>
      </w:r>
      <w:r w:rsidRPr="002D1C86">
        <w:rPr>
          <w:rFonts w:ascii="Times New Roman" w:hAnsi="Times New Roman"/>
          <w:sz w:val="20"/>
          <w:szCs w:val="20"/>
        </w:rPr>
        <w:t xml:space="preserve"> П</w:t>
      </w:r>
      <w:proofErr w:type="gramEnd"/>
      <w:r w:rsidRPr="002D1C86">
        <w:rPr>
          <w:rFonts w:ascii="Times New Roman" w:hAnsi="Times New Roman"/>
          <w:sz w:val="20"/>
          <w:szCs w:val="20"/>
        </w:rPr>
        <w:t>од ред. Марченко М.Н. - М.,</w:t>
      </w:r>
      <w:r w:rsidRPr="002D1C86">
        <w:rPr>
          <w:rFonts w:ascii="Times New Roman" w:hAnsi="Times New Roman"/>
          <w:noProof/>
          <w:sz w:val="20"/>
          <w:szCs w:val="20"/>
        </w:rPr>
        <w:t xml:space="preserve"> 2008. </w:t>
      </w:r>
      <w:r>
        <w:rPr>
          <w:rFonts w:ascii="Times New Roman" w:hAnsi="Times New Roman"/>
          <w:noProof/>
          <w:sz w:val="20"/>
          <w:szCs w:val="20"/>
        </w:rPr>
        <w:t>С. 236.</w:t>
      </w:r>
    </w:p>
  </w:footnote>
  <w:footnote w:id="14">
    <w:p w:rsidR="0008511F" w:rsidRPr="00AF5FB1" w:rsidRDefault="0008511F" w:rsidP="00715B03">
      <w:pPr>
        <w:pStyle w:val="ac"/>
        <w:rPr>
          <w:rFonts w:ascii="Times New Roman" w:hAnsi="Times New Roman"/>
        </w:rPr>
      </w:pPr>
      <w:r w:rsidRPr="00AF5FB1">
        <w:rPr>
          <w:rStyle w:val="a9"/>
          <w:rFonts w:ascii="Times New Roman" w:hAnsi="Times New Roman"/>
        </w:rPr>
        <w:footnoteRef/>
      </w:r>
      <w:r w:rsidRPr="00AF5FB1">
        <w:rPr>
          <w:rFonts w:ascii="Times New Roman" w:hAnsi="Times New Roman"/>
        </w:rPr>
        <w:t xml:space="preserve"> Гражданское право / Под ред. А. П. Сергеева, Ю. К. Толстого. М.: Проспект, 200</w:t>
      </w:r>
      <w:r>
        <w:rPr>
          <w:rFonts w:ascii="Times New Roman" w:hAnsi="Times New Roman"/>
        </w:rPr>
        <w:t>9</w:t>
      </w:r>
      <w:r w:rsidRPr="00AF5FB1">
        <w:rPr>
          <w:rFonts w:ascii="Times New Roman" w:hAnsi="Times New Roman"/>
        </w:rPr>
        <w:t>. Т. 1.</w:t>
      </w:r>
      <w:r>
        <w:rPr>
          <w:rFonts w:ascii="Times New Roman" w:hAnsi="Times New Roman"/>
        </w:rPr>
        <w:t xml:space="preserve"> С. 125.</w:t>
      </w:r>
    </w:p>
  </w:footnote>
  <w:footnote w:id="15">
    <w:p w:rsidR="0008511F" w:rsidRPr="00691046" w:rsidRDefault="0008511F" w:rsidP="00691046">
      <w:pPr>
        <w:pStyle w:val="a7"/>
        <w:jc w:val="both"/>
        <w:rPr>
          <w:rFonts w:ascii="Times New Roman" w:hAnsi="Times New Roman"/>
          <w:sz w:val="20"/>
          <w:szCs w:val="20"/>
        </w:rPr>
      </w:pPr>
      <w:r w:rsidRPr="00691046">
        <w:rPr>
          <w:rStyle w:val="a9"/>
          <w:rFonts w:ascii="Times New Roman" w:hAnsi="Times New Roman"/>
          <w:sz w:val="20"/>
          <w:szCs w:val="20"/>
        </w:rPr>
        <w:footnoteRef/>
      </w:r>
      <w:r w:rsidRPr="00691046">
        <w:rPr>
          <w:rFonts w:ascii="Times New Roman" w:hAnsi="Times New Roman"/>
          <w:sz w:val="20"/>
          <w:szCs w:val="20"/>
        </w:rPr>
        <w:t xml:space="preserve"> Абрамова Е.Н., Аверченко Н.Н., Арсланов К.М. Гражданское право. В 3-х томах. Т. 1. – Изд-во: </w:t>
      </w:r>
      <w:proofErr w:type="spellStart"/>
      <w:r w:rsidRPr="00691046">
        <w:rPr>
          <w:rFonts w:ascii="Times New Roman" w:hAnsi="Times New Roman"/>
          <w:sz w:val="20"/>
          <w:szCs w:val="20"/>
        </w:rPr>
        <w:t>Велби</w:t>
      </w:r>
      <w:proofErr w:type="spellEnd"/>
      <w:r w:rsidRPr="00691046">
        <w:rPr>
          <w:rFonts w:ascii="Times New Roman" w:hAnsi="Times New Roman"/>
          <w:sz w:val="20"/>
          <w:szCs w:val="20"/>
        </w:rPr>
        <w:t>, 2011. С. 128.</w:t>
      </w:r>
    </w:p>
  </w:footnote>
  <w:footnote w:id="16">
    <w:p w:rsidR="0084663A" w:rsidRPr="00691046" w:rsidRDefault="0084663A" w:rsidP="00691046">
      <w:pPr>
        <w:pStyle w:val="a7"/>
        <w:jc w:val="both"/>
        <w:rPr>
          <w:rFonts w:ascii="Times New Roman" w:hAnsi="Times New Roman"/>
          <w:sz w:val="20"/>
          <w:szCs w:val="20"/>
        </w:rPr>
      </w:pPr>
      <w:r w:rsidRPr="00691046">
        <w:rPr>
          <w:rStyle w:val="a9"/>
          <w:rFonts w:ascii="Times New Roman" w:hAnsi="Times New Roman"/>
          <w:sz w:val="20"/>
          <w:szCs w:val="20"/>
        </w:rPr>
        <w:footnoteRef/>
      </w:r>
      <w:r w:rsidRPr="00691046">
        <w:rPr>
          <w:rFonts w:ascii="Times New Roman" w:hAnsi="Times New Roman"/>
          <w:sz w:val="20"/>
          <w:szCs w:val="20"/>
        </w:rPr>
        <w:t xml:space="preserve"> </w:t>
      </w:r>
      <w:r w:rsidRPr="00691046">
        <w:rPr>
          <w:rFonts w:ascii="Times New Roman" w:eastAsia="Times New Roman" w:hAnsi="Times New Roman"/>
          <w:sz w:val="20"/>
          <w:szCs w:val="20"/>
          <w:lang w:eastAsia="ru-RU"/>
        </w:rPr>
        <w:t xml:space="preserve">Уголовный кодекс Российской Федерации от 13.06.1996 N 63-ФЗ // </w:t>
      </w:r>
      <w:r w:rsidRPr="00691046">
        <w:rPr>
          <w:rFonts w:ascii="Times New Roman" w:hAnsi="Times New Roman"/>
          <w:sz w:val="20"/>
          <w:szCs w:val="20"/>
        </w:rPr>
        <w:t>Собрание законодательства РФ. - 1996. - N 25. - Ст. 2954.</w:t>
      </w:r>
    </w:p>
  </w:footnote>
  <w:footnote w:id="17">
    <w:p w:rsidR="0008511F" w:rsidRPr="00691046" w:rsidRDefault="0008511F" w:rsidP="00691046">
      <w:pPr>
        <w:pStyle w:val="a7"/>
        <w:jc w:val="both"/>
        <w:rPr>
          <w:rFonts w:ascii="Times New Roman" w:hAnsi="Times New Roman"/>
          <w:sz w:val="20"/>
          <w:szCs w:val="20"/>
        </w:rPr>
      </w:pPr>
      <w:r w:rsidRPr="00691046">
        <w:rPr>
          <w:rStyle w:val="a9"/>
          <w:rFonts w:ascii="Times New Roman" w:hAnsi="Times New Roman"/>
          <w:sz w:val="20"/>
          <w:szCs w:val="20"/>
        </w:rPr>
        <w:footnoteRef/>
      </w:r>
      <w:r w:rsidRPr="00691046">
        <w:rPr>
          <w:rFonts w:ascii="Times New Roman" w:hAnsi="Times New Roman"/>
          <w:sz w:val="20"/>
          <w:szCs w:val="20"/>
        </w:rPr>
        <w:t xml:space="preserve"> Власова А.В. Структура субъективного гражданского права.  - Ярославль, 2008.  С. 20.</w:t>
      </w:r>
    </w:p>
  </w:footnote>
  <w:footnote w:id="18">
    <w:p w:rsidR="00691046" w:rsidRPr="00691046" w:rsidRDefault="00691046" w:rsidP="006B1535">
      <w:pPr>
        <w:pStyle w:val="a7"/>
        <w:jc w:val="both"/>
      </w:pPr>
      <w:r w:rsidRPr="00691046">
        <w:rPr>
          <w:rStyle w:val="a9"/>
          <w:rFonts w:ascii="Times New Roman" w:hAnsi="Times New Roman"/>
          <w:sz w:val="20"/>
          <w:szCs w:val="20"/>
        </w:rPr>
        <w:footnoteRef/>
      </w:r>
      <w:r w:rsidRPr="00691046">
        <w:rPr>
          <w:rFonts w:ascii="Times New Roman" w:hAnsi="Times New Roman"/>
          <w:sz w:val="20"/>
          <w:szCs w:val="20"/>
        </w:rPr>
        <w:t xml:space="preserve"> Гражданский кодекс Российской Федерации (часть первая) от 30.11.1994 N 51-ФЗ  // Собрание законодательства РФ. - 1994. - N 32. - Ст. 3301.</w:t>
      </w:r>
    </w:p>
  </w:footnote>
  <w:footnote w:id="19">
    <w:p w:rsidR="0008511F" w:rsidRPr="00B24C6D" w:rsidRDefault="0008511F" w:rsidP="00715B03">
      <w:pPr>
        <w:pStyle w:val="ac"/>
        <w:jc w:val="both"/>
        <w:rPr>
          <w:rFonts w:ascii="Times New Roman" w:hAnsi="Times New Roman"/>
        </w:rPr>
      </w:pPr>
      <w:r w:rsidRPr="00B24C6D">
        <w:rPr>
          <w:rStyle w:val="a9"/>
          <w:rFonts w:ascii="Times New Roman" w:hAnsi="Times New Roman"/>
        </w:rPr>
        <w:footnoteRef/>
      </w:r>
      <w:r w:rsidRPr="00B24C6D">
        <w:rPr>
          <w:rFonts w:ascii="Times New Roman" w:hAnsi="Times New Roman"/>
        </w:rPr>
        <w:t xml:space="preserve"> Тихомиров М.Ю. Собственность и иные вещные права на земельные участки в Российской Федерации. - М., 2010. С. 52.</w:t>
      </w:r>
    </w:p>
  </w:footnote>
  <w:footnote w:id="20">
    <w:p w:rsidR="00B24C6D" w:rsidRPr="00B24C6D" w:rsidRDefault="00B24C6D" w:rsidP="00B24C6D">
      <w:pPr>
        <w:pStyle w:val="a7"/>
        <w:spacing w:line="360" w:lineRule="auto"/>
        <w:jc w:val="both"/>
      </w:pPr>
      <w:r w:rsidRPr="00B24C6D">
        <w:rPr>
          <w:rStyle w:val="a9"/>
          <w:rFonts w:ascii="Times New Roman" w:hAnsi="Times New Roman"/>
          <w:sz w:val="20"/>
          <w:szCs w:val="20"/>
        </w:rPr>
        <w:footnoteRef/>
      </w:r>
      <w:r w:rsidRPr="00B24C6D">
        <w:rPr>
          <w:rFonts w:ascii="Times New Roman" w:hAnsi="Times New Roman"/>
          <w:sz w:val="20"/>
          <w:szCs w:val="20"/>
        </w:rPr>
        <w:t xml:space="preserve"> </w:t>
      </w:r>
      <w:r w:rsidRPr="00B24C6D">
        <w:rPr>
          <w:rFonts w:ascii="Times New Roman" w:hAnsi="Times New Roman"/>
          <w:noProof/>
          <w:sz w:val="20"/>
          <w:szCs w:val="20"/>
        </w:rPr>
        <w:t>Д</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о</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ж</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д</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е</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в Д</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.В</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 Р</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и</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м</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с</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к</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о</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е ч</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а</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с</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т</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н</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о</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е п</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р</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а</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в</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о</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 У</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ч</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е</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б</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 д</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л</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я в</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у</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з</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о</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в</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 - М</w:t>
      </w:r>
      <w:r w:rsidRPr="00B24C6D">
        <w:rPr>
          <w:rFonts w:ascii="Estrangelo Edessa" w:hAnsi="Estrangelo Edessa" w:cs="Estrangelo Edessa"/>
          <w:noProof/>
          <w:vanish/>
          <w:color w:val="FFFFFF"/>
          <w:spacing w:val="-20000"/>
          <w:sz w:val="20"/>
          <w:szCs w:val="20"/>
        </w:rPr>
        <w:t>ܰ</w:t>
      </w:r>
      <w:r w:rsidRPr="00B24C6D">
        <w:rPr>
          <w:rFonts w:ascii="Times New Roman" w:hAnsi="Times New Roman"/>
          <w:noProof/>
          <w:sz w:val="20"/>
          <w:szCs w:val="20"/>
        </w:rPr>
        <w:t xml:space="preserve">., 2010. </w:t>
      </w:r>
      <w:r>
        <w:rPr>
          <w:rFonts w:ascii="Times New Roman" w:hAnsi="Times New Roman"/>
          <w:noProof/>
          <w:sz w:val="20"/>
          <w:szCs w:val="20"/>
        </w:rPr>
        <w:t>С. 98.</w:t>
      </w:r>
    </w:p>
  </w:footnote>
  <w:footnote w:id="21">
    <w:p w:rsidR="0008511F" w:rsidRPr="00CE593D" w:rsidRDefault="0008511F" w:rsidP="00715B03">
      <w:pPr>
        <w:pStyle w:val="ac"/>
        <w:jc w:val="both"/>
        <w:rPr>
          <w:rFonts w:ascii="Times New Roman" w:hAnsi="Times New Roman"/>
        </w:rPr>
      </w:pPr>
      <w:r w:rsidRPr="00CE593D">
        <w:rPr>
          <w:rStyle w:val="a9"/>
          <w:rFonts w:ascii="Times New Roman" w:hAnsi="Times New Roman"/>
        </w:rPr>
        <w:footnoteRef/>
      </w:r>
      <w:r w:rsidRPr="00CE593D">
        <w:rPr>
          <w:rFonts w:ascii="Times New Roman" w:hAnsi="Times New Roman"/>
        </w:rPr>
        <w:t xml:space="preserve"> </w:t>
      </w:r>
      <w:proofErr w:type="spellStart"/>
      <w:r w:rsidRPr="00CE593D">
        <w:rPr>
          <w:rFonts w:ascii="Times New Roman" w:hAnsi="Times New Roman"/>
        </w:rPr>
        <w:t>Ахметьянова</w:t>
      </w:r>
      <w:proofErr w:type="spellEnd"/>
      <w:r w:rsidRPr="00CE593D">
        <w:rPr>
          <w:rFonts w:ascii="Times New Roman" w:hAnsi="Times New Roman"/>
        </w:rPr>
        <w:t xml:space="preserve"> З.А. Вещные права в гражданском праве России.  // Российский следователь. 2012. № 11. С. 14.</w:t>
      </w:r>
    </w:p>
  </w:footnote>
  <w:footnote w:id="22">
    <w:p w:rsidR="007E7CB3" w:rsidRPr="007E7CB3" w:rsidRDefault="007E7CB3" w:rsidP="007E7CB3">
      <w:pPr>
        <w:pStyle w:val="a7"/>
        <w:jc w:val="both"/>
        <w:rPr>
          <w:rFonts w:ascii="Times New Roman" w:hAnsi="Times New Roman"/>
          <w:noProof/>
          <w:sz w:val="20"/>
          <w:szCs w:val="20"/>
        </w:rPr>
      </w:pPr>
      <w:r w:rsidRPr="007E7CB3">
        <w:rPr>
          <w:rStyle w:val="a9"/>
          <w:sz w:val="20"/>
          <w:szCs w:val="20"/>
        </w:rPr>
        <w:footnoteRef/>
      </w:r>
      <w:r w:rsidRPr="007E7CB3">
        <w:rPr>
          <w:sz w:val="20"/>
          <w:szCs w:val="20"/>
        </w:rPr>
        <w:t xml:space="preserve"> </w:t>
      </w:r>
      <w:r w:rsidRPr="007E7CB3">
        <w:rPr>
          <w:rFonts w:ascii="Times New Roman" w:hAnsi="Times New Roman"/>
          <w:noProof/>
          <w:sz w:val="20"/>
          <w:szCs w:val="20"/>
        </w:rPr>
        <w:t>Гаевская С.Л. Право собственности: понятие, форма и содержание // В сборнике: Актуальные проблемы юридической науки, практики и высшего образования II - Ежегодные научные чтения, посвящённые памяти Почетного президента Санкт-Петербургской юридической академии профессора Зыбина Станислава Фёдоровича. В 2-х томах. Санкт-Петербургская юридическая академия. Санкт-Петербург, 2015. С. 38-4</w:t>
      </w:r>
      <w:r>
        <w:rPr>
          <w:rFonts w:ascii="Times New Roman" w:hAnsi="Times New Roman"/>
          <w:noProof/>
          <w:sz w:val="20"/>
          <w:szCs w:val="20"/>
        </w:rPr>
        <w:t>0</w:t>
      </w:r>
      <w:r w:rsidRPr="007E7CB3">
        <w:rPr>
          <w:rFonts w:ascii="Times New Roman" w:hAnsi="Times New Roman"/>
          <w:noProof/>
          <w:sz w:val="20"/>
          <w:szCs w:val="20"/>
        </w:rPr>
        <w:t>.</w:t>
      </w:r>
    </w:p>
    <w:p w:rsidR="007E7CB3" w:rsidRPr="007E7CB3" w:rsidRDefault="007E7CB3">
      <w:pPr>
        <w:pStyle w:val="ac"/>
      </w:pPr>
    </w:p>
  </w:footnote>
  <w:footnote w:id="23">
    <w:p w:rsidR="004B326F" w:rsidRPr="004B326F" w:rsidRDefault="004B326F" w:rsidP="004B326F">
      <w:pPr>
        <w:pStyle w:val="a7"/>
        <w:spacing w:line="360" w:lineRule="auto"/>
        <w:jc w:val="both"/>
      </w:pPr>
      <w:r w:rsidRPr="004B326F">
        <w:rPr>
          <w:rStyle w:val="a9"/>
          <w:sz w:val="20"/>
          <w:szCs w:val="20"/>
        </w:rPr>
        <w:footnoteRef/>
      </w:r>
      <w:r w:rsidRPr="004B326F">
        <w:rPr>
          <w:sz w:val="20"/>
          <w:szCs w:val="20"/>
        </w:rPr>
        <w:t xml:space="preserve"> </w:t>
      </w:r>
      <w:proofErr w:type="gramStart"/>
      <w:r w:rsidRPr="004B326F">
        <w:rPr>
          <w:rFonts w:ascii="Times New Roman" w:hAnsi="Times New Roman"/>
          <w:noProof/>
          <w:sz w:val="20"/>
          <w:szCs w:val="20"/>
        </w:rPr>
        <w:t>Т</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о</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л</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с</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т</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о</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й Ю</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.К</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 С</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о</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д</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е</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р</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ж</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а</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н</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и</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е и г</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р</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а</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ж</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д</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а</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н</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с</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к</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о</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-п</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р</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а</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в</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о</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в</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а</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я з</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а</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щ</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и</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т</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а п</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р</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а</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в</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а с</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о</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б</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с</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т</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в</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е</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н</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н</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о</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с</w:t>
      </w:r>
      <w:proofErr w:type="gramEnd"/>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т</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и в Р</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Ф</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 - Л</w:t>
      </w:r>
      <w:r w:rsidRPr="004B326F">
        <w:rPr>
          <w:rFonts w:ascii="Estrangelo Edessa" w:hAnsi="Estrangelo Edessa" w:cs="Estrangelo Edessa"/>
          <w:noProof/>
          <w:vanish/>
          <w:color w:val="FFFFFF"/>
          <w:spacing w:val="-20000"/>
          <w:sz w:val="20"/>
          <w:szCs w:val="20"/>
        </w:rPr>
        <w:t>ܰ</w:t>
      </w:r>
      <w:r w:rsidRPr="004B326F">
        <w:rPr>
          <w:rFonts w:ascii="Times New Roman" w:hAnsi="Times New Roman"/>
          <w:noProof/>
          <w:sz w:val="20"/>
          <w:szCs w:val="20"/>
        </w:rPr>
        <w:t xml:space="preserve">., 2010. </w:t>
      </w:r>
      <w:r>
        <w:rPr>
          <w:rFonts w:ascii="Times New Roman" w:hAnsi="Times New Roman"/>
          <w:noProof/>
          <w:sz w:val="20"/>
          <w:szCs w:val="20"/>
        </w:rPr>
        <w:t>- С. 214.</w:t>
      </w:r>
    </w:p>
  </w:footnote>
  <w:footnote w:id="24">
    <w:p w:rsidR="0008511F" w:rsidRPr="000A65D5" w:rsidRDefault="0008511F" w:rsidP="00715B03">
      <w:pPr>
        <w:pStyle w:val="ac"/>
        <w:jc w:val="both"/>
        <w:rPr>
          <w:rFonts w:ascii="Times New Roman" w:hAnsi="Times New Roman"/>
        </w:rPr>
      </w:pPr>
      <w:r w:rsidRPr="000A65D5">
        <w:rPr>
          <w:rStyle w:val="a9"/>
          <w:rFonts w:ascii="Times New Roman" w:hAnsi="Times New Roman"/>
        </w:rPr>
        <w:footnoteRef/>
      </w:r>
      <w:r w:rsidRPr="000A65D5">
        <w:rPr>
          <w:rFonts w:ascii="Times New Roman" w:hAnsi="Times New Roman"/>
        </w:rPr>
        <w:t xml:space="preserve">  Советское гражданское пр</w:t>
      </w:r>
      <w:r>
        <w:rPr>
          <w:rFonts w:ascii="Times New Roman" w:hAnsi="Times New Roman"/>
        </w:rPr>
        <w:t xml:space="preserve">аво. - 1950. - Т. I. - С. 267 </w:t>
      </w:r>
      <w:r w:rsidRPr="000A65D5">
        <w:rPr>
          <w:rFonts w:ascii="Times New Roman" w:hAnsi="Times New Roman"/>
        </w:rPr>
        <w:t>268.</w:t>
      </w:r>
    </w:p>
  </w:footnote>
  <w:footnote w:id="25">
    <w:p w:rsidR="0008511F" w:rsidRPr="000A65D5" w:rsidRDefault="0008511F" w:rsidP="00715B03">
      <w:pPr>
        <w:autoSpaceDE w:val="0"/>
        <w:autoSpaceDN w:val="0"/>
        <w:adjustRightInd w:val="0"/>
        <w:jc w:val="both"/>
        <w:rPr>
          <w:rFonts w:ascii="Times New Roman" w:hAnsi="Times New Roman"/>
          <w:sz w:val="20"/>
          <w:szCs w:val="20"/>
        </w:rPr>
      </w:pPr>
      <w:r w:rsidRPr="000A65D5">
        <w:rPr>
          <w:rStyle w:val="a9"/>
          <w:rFonts w:ascii="Times New Roman" w:hAnsi="Times New Roman"/>
          <w:sz w:val="20"/>
          <w:szCs w:val="20"/>
        </w:rPr>
        <w:footnoteRef/>
      </w:r>
      <w:r w:rsidRPr="000A65D5">
        <w:rPr>
          <w:rFonts w:ascii="Times New Roman" w:hAnsi="Times New Roman"/>
          <w:sz w:val="20"/>
          <w:szCs w:val="20"/>
        </w:rPr>
        <w:t xml:space="preserve"> Корнеев С.М. Право государственной социалистической соб</w:t>
      </w:r>
      <w:r>
        <w:rPr>
          <w:rFonts w:ascii="Times New Roman" w:hAnsi="Times New Roman"/>
          <w:sz w:val="20"/>
          <w:szCs w:val="20"/>
        </w:rPr>
        <w:t xml:space="preserve">ственности в СССР. - М., 1964. </w:t>
      </w:r>
      <w:r w:rsidRPr="000A65D5">
        <w:rPr>
          <w:rFonts w:ascii="Times New Roman" w:hAnsi="Times New Roman"/>
          <w:sz w:val="20"/>
          <w:szCs w:val="20"/>
        </w:rPr>
        <w:t xml:space="preserve"> С. 118.</w:t>
      </w:r>
    </w:p>
    <w:p w:rsidR="0008511F" w:rsidRPr="000A65D5" w:rsidRDefault="0008511F" w:rsidP="00715B03">
      <w:pPr>
        <w:pStyle w:val="ac"/>
        <w:jc w:val="both"/>
      </w:pPr>
    </w:p>
  </w:footnote>
  <w:footnote w:id="26">
    <w:p w:rsidR="00166D51" w:rsidRPr="00166D51" w:rsidRDefault="00166D51" w:rsidP="00166D51">
      <w:pPr>
        <w:pStyle w:val="ac"/>
        <w:jc w:val="both"/>
        <w:rPr>
          <w:rFonts w:ascii="Times New Roman" w:hAnsi="Times New Roman"/>
        </w:rPr>
      </w:pPr>
      <w:r w:rsidRPr="00166D51">
        <w:rPr>
          <w:rStyle w:val="a9"/>
          <w:rFonts w:ascii="Times New Roman" w:hAnsi="Times New Roman"/>
        </w:rPr>
        <w:footnoteRef/>
      </w:r>
      <w:r w:rsidRPr="00166D51">
        <w:rPr>
          <w:rFonts w:ascii="Times New Roman" w:hAnsi="Times New Roman"/>
        </w:rPr>
        <w:t xml:space="preserve"> </w:t>
      </w:r>
      <w:proofErr w:type="spellStart"/>
      <w:r w:rsidRPr="00166D51">
        <w:rPr>
          <w:rFonts w:ascii="Times New Roman" w:hAnsi="Times New Roman"/>
        </w:rPr>
        <w:t>Капелюшников</w:t>
      </w:r>
      <w:proofErr w:type="spellEnd"/>
      <w:r w:rsidRPr="00166D51">
        <w:rPr>
          <w:rFonts w:ascii="Times New Roman" w:hAnsi="Times New Roman"/>
        </w:rPr>
        <w:t xml:space="preserve"> Р. Собственность без легитимности? // Вопросы экономики. 2015. № 3. С. 79.</w:t>
      </w:r>
    </w:p>
  </w:footnote>
  <w:footnote w:id="27">
    <w:p w:rsidR="00166D51" w:rsidRPr="00166D51" w:rsidRDefault="00166D51" w:rsidP="00166D51">
      <w:pPr>
        <w:pStyle w:val="ac"/>
        <w:jc w:val="both"/>
      </w:pPr>
      <w:r w:rsidRPr="00166D51">
        <w:rPr>
          <w:rStyle w:val="a9"/>
          <w:rFonts w:ascii="Times New Roman" w:hAnsi="Times New Roman"/>
        </w:rPr>
        <w:footnoteRef/>
      </w:r>
      <w:r w:rsidRPr="00166D51">
        <w:rPr>
          <w:rFonts w:ascii="Times New Roman" w:hAnsi="Times New Roman"/>
        </w:rPr>
        <w:t xml:space="preserve"> Волков В. Проблема надежных гарантий прав собственности и российский вариант вертикальной политической интеграции // Вопросы экономики. 2010. № 8. С. 11.</w:t>
      </w:r>
    </w:p>
  </w:footnote>
  <w:footnote w:id="28">
    <w:p w:rsidR="009B2261" w:rsidRPr="009B2261" w:rsidRDefault="009B2261" w:rsidP="009B2261">
      <w:pPr>
        <w:pStyle w:val="a7"/>
        <w:jc w:val="both"/>
        <w:rPr>
          <w:rFonts w:ascii="Times New Roman" w:hAnsi="Times New Roman"/>
          <w:noProof/>
          <w:sz w:val="20"/>
          <w:szCs w:val="20"/>
        </w:rPr>
      </w:pPr>
      <w:r w:rsidRPr="009B2261">
        <w:rPr>
          <w:rStyle w:val="a9"/>
          <w:sz w:val="20"/>
          <w:szCs w:val="20"/>
        </w:rPr>
        <w:footnoteRef/>
      </w:r>
      <w:r w:rsidRPr="009B2261">
        <w:rPr>
          <w:sz w:val="20"/>
          <w:szCs w:val="20"/>
        </w:rPr>
        <w:t xml:space="preserve"> </w:t>
      </w:r>
      <w:r w:rsidRPr="009B2261">
        <w:rPr>
          <w:rFonts w:ascii="Times New Roman" w:hAnsi="Times New Roman"/>
          <w:noProof/>
          <w:sz w:val="20"/>
          <w:szCs w:val="20"/>
        </w:rPr>
        <w:t>Тарасов Д.А. Правовой механизм реализации права собственности в современной России: теоретико-правовой аспект // Право и государство: теория и практ</w:t>
      </w:r>
      <w:r>
        <w:rPr>
          <w:rFonts w:ascii="Times New Roman" w:hAnsi="Times New Roman"/>
          <w:noProof/>
          <w:sz w:val="20"/>
          <w:szCs w:val="20"/>
        </w:rPr>
        <w:t>ика. 2014. № 2 (110). С. 149-150</w:t>
      </w:r>
      <w:r w:rsidRPr="009B2261">
        <w:rPr>
          <w:rFonts w:ascii="Times New Roman" w:hAnsi="Times New Roman"/>
          <w:noProof/>
          <w:sz w:val="20"/>
          <w:szCs w:val="20"/>
        </w:rPr>
        <w:t>.</w:t>
      </w:r>
    </w:p>
    <w:p w:rsidR="009B2261" w:rsidRPr="009B2261" w:rsidRDefault="009B2261">
      <w:pPr>
        <w:pStyle w:val="ac"/>
      </w:pPr>
    </w:p>
  </w:footnote>
  <w:footnote w:id="29">
    <w:p w:rsidR="009B2261" w:rsidRPr="009B2261" w:rsidRDefault="009B2261" w:rsidP="009B2261">
      <w:pPr>
        <w:pStyle w:val="a7"/>
        <w:jc w:val="both"/>
        <w:rPr>
          <w:rFonts w:ascii="Times New Roman" w:hAnsi="Times New Roman"/>
          <w:noProof/>
          <w:sz w:val="20"/>
          <w:szCs w:val="20"/>
        </w:rPr>
      </w:pPr>
      <w:r w:rsidRPr="009B2261">
        <w:rPr>
          <w:rStyle w:val="a9"/>
          <w:sz w:val="20"/>
          <w:szCs w:val="20"/>
        </w:rPr>
        <w:footnoteRef/>
      </w:r>
      <w:r w:rsidRPr="009B2261">
        <w:rPr>
          <w:sz w:val="20"/>
          <w:szCs w:val="20"/>
        </w:rPr>
        <w:t xml:space="preserve"> </w:t>
      </w:r>
      <w:proofErr w:type="gramStart"/>
      <w:r w:rsidRPr="009B2261">
        <w:rPr>
          <w:rFonts w:ascii="Times New Roman" w:hAnsi="Times New Roman"/>
          <w:noProof/>
          <w:sz w:val="20"/>
          <w:szCs w:val="20"/>
        </w:rPr>
        <w:t>Ф</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у</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ч</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к</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о А</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.С</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 К</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о</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н</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с</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т</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и</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т</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у</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ц</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и</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о</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н</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н</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ы</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е о</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с</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н</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о</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в</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ы п</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р</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а</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в</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а ч</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а</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с</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т</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н</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о</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й с</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о</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б</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с</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т</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в</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е</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н</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н</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о</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с</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т</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и н</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а з</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е</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м</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л</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ю</w:t>
      </w:r>
      <w:proofErr w:type="gramEnd"/>
      <w:r w:rsidRPr="009B2261">
        <w:rPr>
          <w:rFonts w:ascii="Times New Roman" w:hAnsi="Times New Roman"/>
          <w:noProof/>
          <w:sz w:val="20"/>
          <w:szCs w:val="20"/>
        </w:rPr>
        <w:t xml:space="preserve"> // г</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о</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с</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у</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д</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а</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р</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с</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т</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в</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о и п</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р</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а</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в</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о</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 2013. № 10. С</w:t>
      </w:r>
      <w:r w:rsidRPr="009B2261">
        <w:rPr>
          <w:rFonts w:ascii="Estrangelo Edessa" w:hAnsi="Estrangelo Edessa" w:cs="Estrangelo Edessa"/>
          <w:noProof/>
          <w:vanish/>
          <w:color w:val="FFFFFF"/>
          <w:spacing w:val="-20000"/>
          <w:sz w:val="20"/>
          <w:szCs w:val="20"/>
        </w:rPr>
        <w:t>ܰ</w:t>
      </w:r>
      <w:r w:rsidRPr="009B2261">
        <w:rPr>
          <w:rFonts w:ascii="Times New Roman" w:hAnsi="Times New Roman"/>
          <w:noProof/>
          <w:sz w:val="20"/>
          <w:szCs w:val="20"/>
        </w:rPr>
        <w:t>. 96-9</w:t>
      </w:r>
      <w:r>
        <w:rPr>
          <w:rFonts w:ascii="Times New Roman" w:hAnsi="Times New Roman"/>
          <w:noProof/>
          <w:sz w:val="20"/>
          <w:szCs w:val="20"/>
        </w:rPr>
        <w:t>7</w:t>
      </w:r>
      <w:r w:rsidRPr="009B2261">
        <w:rPr>
          <w:rFonts w:ascii="Times New Roman" w:hAnsi="Times New Roman"/>
          <w:noProof/>
          <w:sz w:val="20"/>
          <w:szCs w:val="20"/>
        </w:rPr>
        <w:t xml:space="preserve">. </w:t>
      </w:r>
    </w:p>
    <w:p w:rsidR="009B2261" w:rsidRPr="009B2261" w:rsidRDefault="009B2261">
      <w:pPr>
        <w:pStyle w:val="ac"/>
      </w:pPr>
    </w:p>
  </w:footnote>
  <w:footnote w:id="30">
    <w:p w:rsidR="009B2261" w:rsidRPr="009B2261" w:rsidRDefault="009B2261" w:rsidP="009B2261">
      <w:pPr>
        <w:pStyle w:val="ac"/>
        <w:jc w:val="both"/>
        <w:rPr>
          <w:rFonts w:ascii="Times New Roman" w:hAnsi="Times New Roman"/>
        </w:rPr>
      </w:pPr>
      <w:r w:rsidRPr="009B2261">
        <w:rPr>
          <w:rStyle w:val="a9"/>
          <w:rFonts w:ascii="Times New Roman" w:hAnsi="Times New Roman"/>
        </w:rPr>
        <w:footnoteRef/>
      </w:r>
      <w:r w:rsidRPr="009B2261">
        <w:rPr>
          <w:rFonts w:ascii="Times New Roman" w:hAnsi="Times New Roman"/>
        </w:rPr>
        <w:t xml:space="preserve"> Смирнов А. Механизм реализации права собственности в современной </w:t>
      </w:r>
      <w:proofErr w:type="spellStart"/>
      <w:r w:rsidRPr="009B2261">
        <w:rPr>
          <w:rFonts w:ascii="Times New Roman" w:hAnsi="Times New Roman"/>
        </w:rPr>
        <w:t>россии</w:t>
      </w:r>
      <w:proofErr w:type="spellEnd"/>
      <w:r w:rsidRPr="009B2261">
        <w:rPr>
          <w:rFonts w:ascii="Times New Roman" w:hAnsi="Times New Roman"/>
        </w:rPr>
        <w:t>: теоретико-правовой аспект // Право и жи</w:t>
      </w:r>
      <w:r>
        <w:rPr>
          <w:rFonts w:ascii="Times New Roman" w:hAnsi="Times New Roman"/>
        </w:rPr>
        <w:t>знь. 2012. № 164 (2). С. 119-120</w:t>
      </w:r>
      <w:r w:rsidRPr="009B2261">
        <w:rPr>
          <w:rFonts w:ascii="Times New Roman" w:hAnsi="Times New Roman"/>
        </w:rPr>
        <w:t>.</w:t>
      </w:r>
    </w:p>
  </w:footnote>
  <w:footnote w:id="31">
    <w:p w:rsidR="00FE00D8" w:rsidRPr="00CF2A23" w:rsidRDefault="00FE00D8" w:rsidP="00FE00D8">
      <w:pPr>
        <w:pStyle w:val="ac"/>
        <w:jc w:val="both"/>
        <w:rPr>
          <w:rFonts w:ascii="Times New Roman" w:hAnsi="Times New Roman"/>
        </w:rPr>
      </w:pPr>
      <w:r w:rsidRPr="00CF2A23">
        <w:rPr>
          <w:rStyle w:val="a9"/>
          <w:rFonts w:ascii="Times New Roman" w:hAnsi="Times New Roman"/>
        </w:rPr>
        <w:footnoteRef/>
      </w:r>
      <w:r w:rsidRPr="00CF2A23">
        <w:rPr>
          <w:rFonts w:ascii="Times New Roman" w:hAnsi="Times New Roman"/>
        </w:rPr>
        <w:t xml:space="preserve"> Гаджиев Г.А. Конституционные основы современного права собственности // Журнал российского права. 2006. № 12. С. 14-15.</w:t>
      </w:r>
    </w:p>
  </w:footnote>
  <w:footnote w:id="32">
    <w:p w:rsidR="00FE00D8" w:rsidRPr="000A0CAC" w:rsidRDefault="00FE00D8" w:rsidP="00FE00D8">
      <w:pPr>
        <w:pStyle w:val="a7"/>
        <w:jc w:val="both"/>
        <w:rPr>
          <w:rFonts w:ascii="Times New Roman" w:hAnsi="Times New Roman"/>
          <w:sz w:val="20"/>
          <w:szCs w:val="20"/>
        </w:rPr>
      </w:pPr>
      <w:r w:rsidRPr="000A0CAC">
        <w:rPr>
          <w:rStyle w:val="a9"/>
          <w:rFonts w:ascii="Times New Roman" w:hAnsi="Times New Roman"/>
          <w:sz w:val="20"/>
          <w:szCs w:val="20"/>
        </w:rPr>
        <w:footnoteRef/>
      </w:r>
      <w:r w:rsidRPr="000A0CAC">
        <w:rPr>
          <w:rFonts w:ascii="Times New Roman" w:hAnsi="Times New Roman"/>
          <w:sz w:val="20"/>
          <w:szCs w:val="20"/>
        </w:rPr>
        <w:t xml:space="preserve"> </w:t>
      </w:r>
      <w:proofErr w:type="spellStart"/>
      <w:r w:rsidRPr="000A0CAC">
        <w:rPr>
          <w:rFonts w:ascii="Times New Roman" w:hAnsi="Times New Roman"/>
          <w:sz w:val="20"/>
          <w:szCs w:val="20"/>
        </w:rPr>
        <w:t>Щенникова</w:t>
      </w:r>
      <w:proofErr w:type="spellEnd"/>
      <w:r w:rsidRPr="000A0CAC">
        <w:rPr>
          <w:rFonts w:ascii="Times New Roman" w:hAnsi="Times New Roman"/>
          <w:sz w:val="20"/>
          <w:szCs w:val="20"/>
        </w:rPr>
        <w:t xml:space="preserve"> Л.В. Вещные права в гражданском праве России. М., 2011. С. 44.</w:t>
      </w:r>
    </w:p>
  </w:footnote>
  <w:footnote w:id="33">
    <w:p w:rsidR="00FE00D8" w:rsidRPr="000A0CAC" w:rsidRDefault="00FE00D8" w:rsidP="00FE00D8">
      <w:pPr>
        <w:pStyle w:val="a7"/>
        <w:jc w:val="both"/>
        <w:rPr>
          <w:rFonts w:ascii="Times New Roman" w:hAnsi="Times New Roman"/>
          <w:sz w:val="20"/>
          <w:szCs w:val="20"/>
        </w:rPr>
      </w:pPr>
      <w:r w:rsidRPr="000A0CAC">
        <w:rPr>
          <w:rStyle w:val="a9"/>
          <w:rFonts w:ascii="Times New Roman" w:hAnsi="Times New Roman"/>
          <w:sz w:val="20"/>
          <w:szCs w:val="20"/>
        </w:rPr>
        <w:footnoteRef/>
      </w:r>
      <w:r w:rsidRPr="000A0CAC">
        <w:rPr>
          <w:rFonts w:ascii="Times New Roman" w:hAnsi="Times New Roman"/>
          <w:sz w:val="20"/>
          <w:szCs w:val="20"/>
        </w:rPr>
        <w:t xml:space="preserve"> Толстой Ю.К. Содержание и гражданско-правовая защита права собственности в РФ. - Л., 2010. С. 43.</w:t>
      </w:r>
    </w:p>
    <w:p w:rsidR="00FE00D8" w:rsidRDefault="00FE00D8" w:rsidP="00FE00D8">
      <w:pPr>
        <w:pStyle w:val="ac"/>
      </w:pPr>
    </w:p>
  </w:footnote>
  <w:footnote w:id="34">
    <w:p w:rsidR="00F578A2" w:rsidRPr="00F578A2" w:rsidRDefault="00F578A2" w:rsidP="00F578A2">
      <w:pPr>
        <w:pStyle w:val="ac"/>
        <w:jc w:val="both"/>
      </w:pPr>
      <w:r>
        <w:rPr>
          <w:rStyle w:val="a9"/>
        </w:rPr>
        <w:footnoteRef/>
      </w:r>
      <w:r>
        <w:t xml:space="preserve"> </w:t>
      </w:r>
      <w:r w:rsidRPr="00717F4D">
        <w:rPr>
          <w:rFonts w:ascii="Times New Roman" w:hAnsi="Times New Roman"/>
        </w:rPr>
        <w:t xml:space="preserve">Собрание законодательства РФ. </w:t>
      </w:r>
      <w:r>
        <w:rPr>
          <w:rFonts w:ascii="Times New Roman" w:hAnsi="Times New Roman"/>
        </w:rPr>
        <w:t xml:space="preserve">- </w:t>
      </w:r>
      <w:r w:rsidRPr="00717F4D">
        <w:rPr>
          <w:rFonts w:ascii="Times New Roman" w:hAnsi="Times New Roman"/>
        </w:rPr>
        <w:t xml:space="preserve">1994. </w:t>
      </w:r>
      <w:r>
        <w:rPr>
          <w:rFonts w:ascii="Times New Roman" w:hAnsi="Times New Roman"/>
        </w:rPr>
        <w:t xml:space="preserve">- </w:t>
      </w:r>
      <w:r w:rsidRPr="00717F4D">
        <w:rPr>
          <w:rFonts w:ascii="Times New Roman" w:hAnsi="Times New Roman"/>
        </w:rPr>
        <w:t xml:space="preserve">N 32. </w:t>
      </w:r>
      <w:r>
        <w:rPr>
          <w:rFonts w:ascii="Times New Roman" w:hAnsi="Times New Roman"/>
        </w:rPr>
        <w:t xml:space="preserve">- </w:t>
      </w:r>
      <w:r w:rsidRPr="00717F4D">
        <w:rPr>
          <w:rFonts w:ascii="Times New Roman" w:hAnsi="Times New Roman"/>
        </w:rPr>
        <w:t>Ст. 3301.</w:t>
      </w:r>
    </w:p>
  </w:footnote>
  <w:footnote w:id="35">
    <w:p w:rsidR="0008511F" w:rsidRPr="000A0CAC" w:rsidRDefault="0008511F" w:rsidP="000A0CAC">
      <w:pPr>
        <w:pStyle w:val="ac"/>
        <w:jc w:val="both"/>
        <w:rPr>
          <w:rFonts w:ascii="Times New Roman" w:hAnsi="Times New Roman"/>
        </w:rPr>
      </w:pPr>
      <w:r w:rsidRPr="000A0CAC">
        <w:rPr>
          <w:rStyle w:val="a9"/>
          <w:rFonts w:ascii="Times New Roman" w:hAnsi="Times New Roman"/>
        </w:rPr>
        <w:footnoteRef/>
      </w:r>
      <w:r w:rsidRPr="000A0CAC">
        <w:rPr>
          <w:rFonts w:ascii="Times New Roman" w:hAnsi="Times New Roman"/>
        </w:rPr>
        <w:t xml:space="preserve"> </w:t>
      </w:r>
      <w:proofErr w:type="spellStart"/>
      <w:r w:rsidRPr="000A0CAC">
        <w:rPr>
          <w:rFonts w:ascii="Times New Roman" w:hAnsi="Times New Roman"/>
        </w:rPr>
        <w:t>Фучко</w:t>
      </w:r>
      <w:proofErr w:type="spellEnd"/>
      <w:r w:rsidRPr="000A0CAC">
        <w:rPr>
          <w:rFonts w:ascii="Times New Roman" w:hAnsi="Times New Roman"/>
        </w:rPr>
        <w:t xml:space="preserve"> А.С. Конституционные основы права частной собственности на землю // государство и право. 2013. № 10. С. 96.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7A9" w:rsidRDefault="00AF77A9">
    <w:pPr>
      <w:pStyle w:val="a3"/>
      <w:jc w:val="right"/>
    </w:pPr>
  </w:p>
  <w:p w:rsidR="0008511F" w:rsidRDefault="000851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1F" w:rsidRDefault="0008511F">
    <w:pPr>
      <w:pStyle w:val="a3"/>
      <w:jc w:val="right"/>
    </w:pPr>
  </w:p>
  <w:p w:rsidR="0008511F" w:rsidRDefault="000851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65B2D"/>
    <w:multiLevelType w:val="hybridMultilevel"/>
    <w:tmpl w:val="0E9CB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3E63FAE"/>
    <w:multiLevelType w:val="hybridMultilevel"/>
    <w:tmpl w:val="4DC0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D08BC"/>
    <w:multiLevelType w:val="hybridMultilevel"/>
    <w:tmpl w:val="75223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803976"/>
    <w:multiLevelType w:val="multilevel"/>
    <w:tmpl w:val="2E5CF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735F1C"/>
    <w:multiLevelType w:val="hybridMultilevel"/>
    <w:tmpl w:val="5DD2CB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3171474"/>
    <w:multiLevelType w:val="hybridMultilevel"/>
    <w:tmpl w:val="C0806B4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F0A0835"/>
    <w:multiLevelType w:val="hybridMultilevel"/>
    <w:tmpl w:val="06CAF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4520"/>
    <w:rsid w:val="00001272"/>
    <w:rsid w:val="00006416"/>
    <w:rsid w:val="00006488"/>
    <w:rsid w:val="00010362"/>
    <w:rsid w:val="00014D92"/>
    <w:rsid w:val="00014FB4"/>
    <w:rsid w:val="000169C0"/>
    <w:rsid w:val="00017E88"/>
    <w:rsid w:val="00020DEF"/>
    <w:rsid w:val="00020F71"/>
    <w:rsid w:val="000213FD"/>
    <w:rsid w:val="00022C67"/>
    <w:rsid w:val="00023111"/>
    <w:rsid w:val="00023DD6"/>
    <w:rsid w:val="0002427E"/>
    <w:rsid w:val="00024CAF"/>
    <w:rsid w:val="00024DF9"/>
    <w:rsid w:val="00027236"/>
    <w:rsid w:val="0003315F"/>
    <w:rsid w:val="00033BAF"/>
    <w:rsid w:val="00034478"/>
    <w:rsid w:val="000344DD"/>
    <w:rsid w:val="00034C77"/>
    <w:rsid w:val="00037008"/>
    <w:rsid w:val="00041730"/>
    <w:rsid w:val="00041D51"/>
    <w:rsid w:val="00042F34"/>
    <w:rsid w:val="00044D0A"/>
    <w:rsid w:val="00046DD0"/>
    <w:rsid w:val="00047E6A"/>
    <w:rsid w:val="00052E1C"/>
    <w:rsid w:val="000562D5"/>
    <w:rsid w:val="000566D8"/>
    <w:rsid w:val="0005693F"/>
    <w:rsid w:val="000572B9"/>
    <w:rsid w:val="00057ED9"/>
    <w:rsid w:val="000602BB"/>
    <w:rsid w:val="0006043E"/>
    <w:rsid w:val="0006155D"/>
    <w:rsid w:val="00061CB5"/>
    <w:rsid w:val="00064C42"/>
    <w:rsid w:val="00065632"/>
    <w:rsid w:val="00071F84"/>
    <w:rsid w:val="0007230E"/>
    <w:rsid w:val="00073B01"/>
    <w:rsid w:val="00075588"/>
    <w:rsid w:val="00077734"/>
    <w:rsid w:val="00082C19"/>
    <w:rsid w:val="0008511F"/>
    <w:rsid w:val="00087780"/>
    <w:rsid w:val="000877D0"/>
    <w:rsid w:val="0008789F"/>
    <w:rsid w:val="000905C4"/>
    <w:rsid w:val="00092531"/>
    <w:rsid w:val="00092C35"/>
    <w:rsid w:val="00094406"/>
    <w:rsid w:val="00096170"/>
    <w:rsid w:val="000968B5"/>
    <w:rsid w:val="000A0CAC"/>
    <w:rsid w:val="000A191A"/>
    <w:rsid w:val="000A4AF1"/>
    <w:rsid w:val="000A6428"/>
    <w:rsid w:val="000A6E86"/>
    <w:rsid w:val="000B08B2"/>
    <w:rsid w:val="000B24F5"/>
    <w:rsid w:val="000B24F6"/>
    <w:rsid w:val="000B4252"/>
    <w:rsid w:val="000B604B"/>
    <w:rsid w:val="000B6B9F"/>
    <w:rsid w:val="000B782D"/>
    <w:rsid w:val="000C1415"/>
    <w:rsid w:val="000C45DD"/>
    <w:rsid w:val="000C4A4D"/>
    <w:rsid w:val="000C6404"/>
    <w:rsid w:val="000C72D5"/>
    <w:rsid w:val="000C7595"/>
    <w:rsid w:val="000D089D"/>
    <w:rsid w:val="000D0FB5"/>
    <w:rsid w:val="000D2EB1"/>
    <w:rsid w:val="000D4171"/>
    <w:rsid w:val="000D4916"/>
    <w:rsid w:val="000E2A19"/>
    <w:rsid w:val="000E6157"/>
    <w:rsid w:val="000F049A"/>
    <w:rsid w:val="000F2B10"/>
    <w:rsid w:val="000F2FB2"/>
    <w:rsid w:val="000F476F"/>
    <w:rsid w:val="000F5142"/>
    <w:rsid w:val="000F6029"/>
    <w:rsid w:val="000F61A4"/>
    <w:rsid w:val="000F6418"/>
    <w:rsid w:val="000F71BF"/>
    <w:rsid w:val="00100101"/>
    <w:rsid w:val="00102A6C"/>
    <w:rsid w:val="00102AA6"/>
    <w:rsid w:val="001030BD"/>
    <w:rsid w:val="001030C0"/>
    <w:rsid w:val="00104A07"/>
    <w:rsid w:val="001056FC"/>
    <w:rsid w:val="00106253"/>
    <w:rsid w:val="00106572"/>
    <w:rsid w:val="00110547"/>
    <w:rsid w:val="00110B5F"/>
    <w:rsid w:val="00111BB6"/>
    <w:rsid w:val="001123EC"/>
    <w:rsid w:val="00112768"/>
    <w:rsid w:val="00112DE3"/>
    <w:rsid w:val="00112FB8"/>
    <w:rsid w:val="00113B37"/>
    <w:rsid w:val="00114A44"/>
    <w:rsid w:val="00115C55"/>
    <w:rsid w:val="00115DF5"/>
    <w:rsid w:val="00116F16"/>
    <w:rsid w:val="00117AF9"/>
    <w:rsid w:val="00120BE8"/>
    <w:rsid w:val="00122286"/>
    <w:rsid w:val="00124E55"/>
    <w:rsid w:val="00125F3C"/>
    <w:rsid w:val="00127439"/>
    <w:rsid w:val="0013054C"/>
    <w:rsid w:val="001310D4"/>
    <w:rsid w:val="00131D46"/>
    <w:rsid w:val="00132176"/>
    <w:rsid w:val="00133B32"/>
    <w:rsid w:val="0013444F"/>
    <w:rsid w:val="00136926"/>
    <w:rsid w:val="001370F8"/>
    <w:rsid w:val="00140EA8"/>
    <w:rsid w:val="00145F0B"/>
    <w:rsid w:val="001472F9"/>
    <w:rsid w:val="00147A6B"/>
    <w:rsid w:val="00153414"/>
    <w:rsid w:val="0015543B"/>
    <w:rsid w:val="00156353"/>
    <w:rsid w:val="00156F93"/>
    <w:rsid w:val="00157863"/>
    <w:rsid w:val="00157A14"/>
    <w:rsid w:val="00160894"/>
    <w:rsid w:val="00162885"/>
    <w:rsid w:val="00163D00"/>
    <w:rsid w:val="0016516E"/>
    <w:rsid w:val="00166B07"/>
    <w:rsid w:val="00166D51"/>
    <w:rsid w:val="00167DE3"/>
    <w:rsid w:val="00173712"/>
    <w:rsid w:val="00174BD6"/>
    <w:rsid w:val="0017646A"/>
    <w:rsid w:val="00176F0D"/>
    <w:rsid w:val="00181890"/>
    <w:rsid w:val="001829A3"/>
    <w:rsid w:val="00190F7A"/>
    <w:rsid w:val="00192568"/>
    <w:rsid w:val="00196929"/>
    <w:rsid w:val="00197808"/>
    <w:rsid w:val="001A0FB5"/>
    <w:rsid w:val="001A1171"/>
    <w:rsid w:val="001A18DB"/>
    <w:rsid w:val="001A2359"/>
    <w:rsid w:val="001A2CA6"/>
    <w:rsid w:val="001A3835"/>
    <w:rsid w:val="001A4844"/>
    <w:rsid w:val="001A65E7"/>
    <w:rsid w:val="001A715C"/>
    <w:rsid w:val="001B16F6"/>
    <w:rsid w:val="001B3116"/>
    <w:rsid w:val="001B418D"/>
    <w:rsid w:val="001B4A20"/>
    <w:rsid w:val="001B7065"/>
    <w:rsid w:val="001C1C23"/>
    <w:rsid w:val="001C2289"/>
    <w:rsid w:val="001C2C6C"/>
    <w:rsid w:val="001C5046"/>
    <w:rsid w:val="001C5202"/>
    <w:rsid w:val="001C64CB"/>
    <w:rsid w:val="001C7D4E"/>
    <w:rsid w:val="001D2571"/>
    <w:rsid w:val="001D3279"/>
    <w:rsid w:val="001D4CEA"/>
    <w:rsid w:val="001D4E30"/>
    <w:rsid w:val="001D5A68"/>
    <w:rsid w:val="001D7800"/>
    <w:rsid w:val="001E010B"/>
    <w:rsid w:val="001E0C89"/>
    <w:rsid w:val="001E1CD0"/>
    <w:rsid w:val="001E2519"/>
    <w:rsid w:val="001E4C7E"/>
    <w:rsid w:val="001E4E8F"/>
    <w:rsid w:val="001E4FBC"/>
    <w:rsid w:val="001F1345"/>
    <w:rsid w:val="001F1494"/>
    <w:rsid w:val="001F2554"/>
    <w:rsid w:val="001F2F37"/>
    <w:rsid w:val="001F56FB"/>
    <w:rsid w:val="001F6673"/>
    <w:rsid w:val="001F7D8C"/>
    <w:rsid w:val="002011C4"/>
    <w:rsid w:val="002018A7"/>
    <w:rsid w:val="00201D5C"/>
    <w:rsid w:val="0020271E"/>
    <w:rsid w:val="002044B2"/>
    <w:rsid w:val="002051A4"/>
    <w:rsid w:val="00206FF5"/>
    <w:rsid w:val="00211854"/>
    <w:rsid w:val="00212195"/>
    <w:rsid w:val="002157CA"/>
    <w:rsid w:val="0021657A"/>
    <w:rsid w:val="00216AD7"/>
    <w:rsid w:val="00217B06"/>
    <w:rsid w:val="00217FFE"/>
    <w:rsid w:val="00220C88"/>
    <w:rsid w:val="002217F1"/>
    <w:rsid w:val="00222900"/>
    <w:rsid w:val="00222DB4"/>
    <w:rsid w:val="002230E3"/>
    <w:rsid w:val="00223783"/>
    <w:rsid w:val="00223BF1"/>
    <w:rsid w:val="002245D1"/>
    <w:rsid w:val="0022749F"/>
    <w:rsid w:val="0023219E"/>
    <w:rsid w:val="002328A9"/>
    <w:rsid w:val="002338C0"/>
    <w:rsid w:val="00233C19"/>
    <w:rsid w:val="00237376"/>
    <w:rsid w:val="0023794D"/>
    <w:rsid w:val="0024125C"/>
    <w:rsid w:val="002417E9"/>
    <w:rsid w:val="0024403C"/>
    <w:rsid w:val="00250477"/>
    <w:rsid w:val="0025304A"/>
    <w:rsid w:val="00254277"/>
    <w:rsid w:val="00255B2E"/>
    <w:rsid w:val="00257E07"/>
    <w:rsid w:val="00260ABC"/>
    <w:rsid w:val="00260B7C"/>
    <w:rsid w:val="00261ABA"/>
    <w:rsid w:val="00263DB5"/>
    <w:rsid w:val="002642C2"/>
    <w:rsid w:val="002668DC"/>
    <w:rsid w:val="002676F0"/>
    <w:rsid w:val="00267CAD"/>
    <w:rsid w:val="002714C4"/>
    <w:rsid w:val="00274026"/>
    <w:rsid w:val="002847EA"/>
    <w:rsid w:val="002854C5"/>
    <w:rsid w:val="002870B4"/>
    <w:rsid w:val="00287D3E"/>
    <w:rsid w:val="002907E6"/>
    <w:rsid w:val="00290DE4"/>
    <w:rsid w:val="00291BDA"/>
    <w:rsid w:val="00292FAE"/>
    <w:rsid w:val="002932EB"/>
    <w:rsid w:val="00293F37"/>
    <w:rsid w:val="0029465F"/>
    <w:rsid w:val="0029491D"/>
    <w:rsid w:val="00295267"/>
    <w:rsid w:val="002970D8"/>
    <w:rsid w:val="0029734B"/>
    <w:rsid w:val="00297B87"/>
    <w:rsid w:val="002A68EC"/>
    <w:rsid w:val="002B0FA4"/>
    <w:rsid w:val="002B44CF"/>
    <w:rsid w:val="002B4943"/>
    <w:rsid w:val="002B4C89"/>
    <w:rsid w:val="002B4FD0"/>
    <w:rsid w:val="002B571F"/>
    <w:rsid w:val="002B5AE0"/>
    <w:rsid w:val="002C0B06"/>
    <w:rsid w:val="002C0FDC"/>
    <w:rsid w:val="002C1121"/>
    <w:rsid w:val="002C301D"/>
    <w:rsid w:val="002C420E"/>
    <w:rsid w:val="002C60C8"/>
    <w:rsid w:val="002D1C86"/>
    <w:rsid w:val="002D3FDF"/>
    <w:rsid w:val="002D624C"/>
    <w:rsid w:val="002D6A9C"/>
    <w:rsid w:val="002D7313"/>
    <w:rsid w:val="002D7AC0"/>
    <w:rsid w:val="002E007A"/>
    <w:rsid w:val="002E4426"/>
    <w:rsid w:val="002E71A2"/>
    <w:rsid w:val="002E7656"/>
    <w:rsid w:val="002F0610"/>
    <w:rsid w:val="002F1C53"/>
    <w:rsid w:val="002F387D"/>
    <w:rsid w:val="002F3DC9"/>
    <w:rsid w:val="002F40C5"/>
    <w:rsid w:val="002F498A"/>
    <w:rsid w:val="002F58B4"/>
    <w:rsid w:val="002F5F81"/>
    <w:rsid w:val="002F6B1F"/>
    <w:rsid w:val="002F77E3"/>
    <w:rsid w:val="0030150C"/>
    <w:rsid w:val="00304052"/>
    <w:rsid w:val="00305CF0"/>
    <w:rsid w:val="00306959"/>
    <w:rsid w:val="00307014"/>
    <w:rsid w:val="00312463"/>
    <w:rsid w:val="00314BD0"/>
    <w:rsid w:val="00317AB8"/>
    <w:rsid w:val="00322292"/>
    <w:rsid w:val="0032313B"/>
    <w:rsid w:val="00323299"/>
    <w:rsid w:val="00323F9D"/>
    <w:rsid w:val="00327D5E"/>
    <w:rsid w:val="00327E0A"/>
    <w:rsid w:val="00330722"/>
    <w:rsid w:val="00330C54"/>
    <w:rsid w:val="0033331A"/>
    <w:rsid w:val="00335D25"/>
    <w:rsid w:val="00343156"/>
    <w:rsid w:val="00343434"/>
    <w:rsid w:val="00344C1F"/>
    <w:rsid w:val="00345594"/>
    <w:rsid w:val="0034564A"/>
    <w:rsid w:val="00347A4C"/>
    <w:rsid w:val="00347EA5"/>
    <w:rsid w:val="00354238"/>
    <w:rsid w:val="00357A84"/>
    <w:rsid w:val="00361C53"/>
    <w:rsid w:val="0036547C"/>
    <w:rsid w:val="00366CF7"/>
    <w:rsid w:val="00371788"/>
    <w:rsid w:val="00372152"/>
    <w:rsid w:val="00374E26"/>
    <w:rsid w:val="003773E2"/>
    <w:rsid w:val="00381226"/>
    <w:rsid w:val="00381808"/>
    <w:rsid w:val="00385725"/>
    <w:rsid w:val="003874BF"/>
    <w:rsid w:val="00390309"/>
    <w:rsid w:val="00390712"/>
    <w:rsid w:val="00392E7E"/>
    <w:rsid w:val="0039449D"/>
    <w:rsid w:val="00394F01"/>
    <w:rsid w:val="003953F3"/>
    <w:rsid w:val="003A0619"/>
    <w:rsid w:val="003A1AE9"/>
    <w:rsid w:val="003A28FB"/>
    <w:rsid w:val="003A31EF"/>
    <w:rsid w:val="003A51D2"/>
    <w:rsid w:val="003A5F93"/>
    <w:rsid w:val="003B1E34"/>
    <w:rsid w:val="003C34BC"/>
    <w:rsid w:val="003C39AB"/>
    <w:rsid w:val="003C425F"/>
    <w:rsid w:val="003C4E09"/>
    <w:rsid w:val="003C57EE"/>
    <w:rsid w:val="003C5CEC"/>
    <w:rsid w:val="003D0769"/>
    <w:rsid w:val="003D129C"/>
    <w:rsid w:val="003D2510"/>
    <w:rsid w:val="003D326F"/>
    <w:rsid w:val="003D501E"/>
    <w:rsid w:val="003D7791"/>
    <w:rsid w:val="003E0F91"/>
    <w:rsid w:val="003E4A19"/>
    <w:rsid w:val="003E4AB8"/>
    <w:rsid w:val="003E516C"/>
    <w:rsid w:val="003E5799"/>
    <w:rsid w:val="003E7B8D"/>
    <w:rsid w:val="003E7BF7"/>
    <w:rsid w:val="003F29AF"/>
    <w:rsid w:val="003F35FE"/>
    <w:rsid w:val="0040153F"/>
    <w:rsid w:val="00402852"/>
    <w:rsid w:val="00403AF3"/>
    <w:rsid w:val="0040401D"/>
    <w:rsid w:val="00405719"/>
    <w:rsid w:val="00405F44"/>
    <w:rsid w:val="004061D9"/>
    <w:rsid w:val="00406C0A"/>
    <w:rsid w:val="00406EE1"/>
    <w:rsid w:val="00407172"/>
    <w:rsid w:val="004100E1"/>
    <w:rsid w:val="0041664B"/>
    <w:rsid w:val="00417E75"/>
    <w:rsid w:val="004226F4"/>
    <w:rsid w:val="004232A0"/>
    <w:rsid w:val="00423A48"/>
    <w:rsid w:val="0042662C"/>
    <w:rsid w:val="00427521"/>
    <w:rsid w:val="004276BA"/>
    <w:rsid w:val="00427F17"/>
    <w:rsid w:val="00430139"/>
    <w:rsid w:val="00430C8F"/>
    <w:rsid w:val="00432EC3"/>
    <w:rsid w:val="00433433"/>
    <w:rsid w:val="004350C0"/>
    <w:rsid w:val="0043663E"/>
    <w:rsid w:val="00445FE3"/>
    <w:rsid w:val="00447DC8"/>
    <w:rsid w:val="004507C8"/>
    <w:rsid w:val="00451152"/>
    <w:rsid w:val="0045139E"/>
    <w:rsid w:val="00451919"/>
    <w:rsid w:val="00453F87"/>
    <w:rsid w:val="004566AF"/>
    <w:rsid w:val="004606FF"/>
    <w:rsid w:val="00460845"/>
    <w:rsid w:val="00460CD7"/>
    <w:rsid w:val="00460F5C"/>
    <w:rsid w:val="00462257"/>
    <w:rsid w:val="004632B2"/>
    <w:rsid w:val="0046359F"/>
    <w:rsid w:val="004638B0"/>
    <w:rsid w:val="0046487E"/>
    <w:rsid w:val="00466B1B"/>
    <w:rsid w:val="00466C95"/>
    <w:rsid w:val="00467E0F"/>
    <w:rsid w:val="00470554"/>
    <w:rsid w:val="00471AE3"/>
    <w:rsid w:val="004743A7"/>
    <w:rsid w:val="0047474A"/>
    <w:rsid w:val="00476E98"/>
    <w:rsid w:val="00476FE0"/>
    <w:rsid w:val="00477840"/>
    <w:rsid w:val="00477C29"/>
    <w:rsid w:val="00480406"/>
    <w:rsid w:val="00480891"/>
    <w:rsid w:val="004811C9"/>
    <w:rsid w:val="00483B08"/>
    <w:rsid w:val="00484D43"/>
    <w:rsid w:val="00484E3A"/>
    <w:rsid w:val="00485E22"/>
    <w:rsid w:val="00490046"/>
    <w:rsid w:val="004924AC"/>
    <w:rsid w:val="004925D1"/>
    <w:rsid w:val="004967C6"/>
    <w:rsid w:val="00497105"/>
    <w:rsid w:val="004A12A5"/>
    <w:rsid w:val="004A1686"/>
    <w:rsid w:val="004A267D"/>
    <w:rsid w:val="004A45E2"/>
    <w:rsid w:val="004A67DE"/>
    <w:rsid w:val="004A6A7A"/>
    <w:rsid w:val="004B0D6B"/>
    <w:rsid w:val="004B160A"/>
    <w:rsid w:val="004B27B2"/>
    <w:rsid w:val="004B326F"/>
    <w:rsid w:val="004B48A3"/>
    <w:rsid w:val="004B4EF4"/>
    <w:rsid w:val="004B5E9C"/>
    <w:rsid w:val="004B72C4"/>
    <w:rsid w:val="004C01E5"/>
    <w:rsid w:val="004C04DD"/>
    <w:rsid w:val="004C0AA6"/>
    <w:rsid w:val="004C3868"/>
    <w:rsid w:val="004C7856"/>
    <w:rsid w:val="004D0BF5"/>
    <w:rsid w:val="004D6E49"/>
    <w:rsid w:val="004D741D"/>
    <w:rsid w:val="004E14FD"/>
    <w:rsid w:val="004E1CA0"/>
    <w:rsid w:val="004E4721"/>
    <w:rsid w:val="004E5013"/>
    <w:rsid w:val="004E5F08"/>
    <w:rsid w:val="004E72ED"/>
    <w:rsid w:val="004E76DB"/>
    <w:rsid w:val="004E785B"/>
    <w:rsid w:val="004E7D5A"/>
    <w:rsid w:val="004E7F97"/>
    <w:rsid w:val="004F0599"/>
    <w:rsid w:val="004F0D73"/>
    <w:rsid w:val="004F2BA0"/>
    <w:rsid w:val="004F466B"/>
    <w:rsid w:val="004F5A48"/>
    <w:rsid w:val="004F6BFA"/>
    <w:rsid w:val="004F7563"/>
    <w:rsid w:val="004F798D"/>
    <w:rsid w:val="004F7F31"/>
    <w:rsid w:val="005018FD"/>
    <w:rsid w:val="005023D9"/>
    <w:rsid w:val="00502838"/>
    <w:rsid w:val="00503872"/>
    <w:rsid w:val="005100C6"/>
    <w:rsid w:val="00511DA3"/>
    <w:rsid w:val="00512363"/>
    <w:rsid w:val="0051448E"/>
    <w:rsid w:val="00515A3B"/>
    <w:rsid w:val="005203DA"/>
    <w:rsid w:val="00522478"/>
    <w:rsid w:val="0052482C"/>
    <w:rsid w:val="00525B8B"/>
    <w:rsid w:val="00525CD5"/>
    <w:rsid w:val="005270A8"/>
    <w:rsid w:val="00527433"/>
    <w:rsid w:val="005278F9"/>
    <w:rsid w:val="00527C37"/>
    <w:rsid w:val="00530106"/>
    <w:rsid w:val="00532E2A"/>
    <w:rsid w:val="00533E5D"/>
    <w:rsid w:val="005349BE"/>
    <w:rsid w:val="00540557"/>
    <w:rsid w:val="00540860"/>
    <w:rsid w:val="005420C1"/>
    <w:rsid w:val="0054239B"/>
    <w:rsid w:val="00543629"/>
    <w:rsid w:val="00544886"/>
    <w:rsid w:val="0054785C"/>
    <w:rsid w:val="00555321"/>
    <w:rsid w:val="005560EE"/>
    <w:rsid w:val="005571A6"/>
    <w:rsid w:val="005603C0"/>
    <w:rsid w:val="005612D5"/>
    <w:rsid w:val="00561C85"/>
    <w:rsid w:val="005632AC"/>
    <w:rsid w:val="005632C1"/>
    <w:rsid w:val="00563B90"/>
    <w:rsid w:val="0056523A"/>
    <w:rsid w:val="005657A9"/>
    <w:rsid w:val="005657DD"/>
    <w:rsid w:val="00567DAD"/>
    <w:rsid w:val="00570166"/>
    <w:rsid w:val="00572AC4"/>
    <w:rsid w:val="005734BA"/>
    <w:rsid w:val="0057356D"/>
    <w:rsid w:val="00573A51"/>
    <w:rsid w:val="0057664B"/>
    <w:rsid w:val="00581DB4"/>
    <w:rsid w:val="0058212C"/>
    <w:rsid w:val="005865DD"/>
    <w:rsid w:val="00586C53"/>
    <w:rsid w:val="0058791B"/>
    <w:rsid w:val="00590ED6"/>
    <w:rsid w:val="005919B0"/>
    <w:rsid w:val="00592A73"/>
    <w:rsid w:val="005941CA"/>
    <w:rsid w:val="005A138B"/>
    <w:rsid w:val="005A1399"/>
    <w:rsid w:val="005A37C4"/>
    <w:rsid w:val="005A3E37"/>
    <w:rsid w:val="005A47E0"/>
    <w:rsid w:val="005A54D5"/>
    <w:rsid w:val="005A5EDD"/>
    <w:rsid w:val="005A785D"/>
    <w:rsid w:val="005B0BD7"/>
    <w:rsid w:val="005B5282"/>
    <w:rsid w:val="005C1A7B"/>
    <w:rsid w:val="005C3375"/>
    <w:rsid w:val="005C4479"/>
    <w:rsid w:val="005C500D"/>
    <w:rsid w:val="005C539D"/>
    <w:rsid w:val="005C6C71"/>
    <w:rsid w:val="005C7FE1"/>
    <w:rsid w:val="005D3DB0"/>
    <w:rsid w:val="005D412F"/>
    <w:rsid w:val="005D67CC"/>
    <w:rsid w:val="005E390A"/>
    <w:rsid w:val="005E3E13"/>
    <w:rsid w:val="005F0411"/>
    <w:rsid w:val="005F0722"/>
    <w:rsid w:val="005F3BDA"/>
    <w:rsid w:val="005F5388"/>
    <w:rsid w:val="005F71A4"/>
    <w:rsid w:val="005F734C"/>
    <w:rsid w:val="005F76C8"/>
    <w:rsid w:val="006002E8"/>
    <w:rsid w:val="0060124D"/>
    <w:rsid w:val="00602380"/>
    <w:rsid w:val="0060426A"/>
    <w:rsid w:val="006049CF"/>
    <w:rsid w:val="006074B3"/>
    <w:rsid w:val="006101BE"/>
    <w:rsid w:val="00610AEC"/>
    <w:rsid w:val="006132DD"/>
    <w:rsid w:val="006140EE"/>
    <w:rsid w:val="00615FB2"/>
    <w:rsid w:val="006232CD"/>
    <w:rsid w:val="0062381F"/>
    <w:rsid w:val="00625531"/>
    <w:rsid w:val="00625ED7"/>
    <w:rsid w:val="0062769C"/>
    <w:rsid w:val="0063112A"/>
    <w:rsid w:val="00634DA8"/>
    <w:rsid w:val="00642D88"/>
    <w:rsid w:val="00642FBB"/>
    <w:rsid w:val="006455DC"/>
    <w:rsid w:val="00645C35"/>
    <w:rsid w:val="00651058"/>
    <w:rsid w:val="00651144"/>
    <w:rsid w:val="006527E6"/>
    <w:rsid w:val="00652B95"/>
    <w:rsid w:val="00654FDD"/>
    <w:rsid w:val="00656409"/>
    <w:rsid w:val="00656D58"/>
    <w:rsid w:val="00662E9C"/>
    <w:rsid w:val="00667CB2"/>
    <w:rsid w:val="00671982"/>
    <w:rsid w:val="00671EAA"/>
    <w:rsid w:val="00672C95"/>
    <w:rsid w:val="0067305F"/>
    <w:rsid w:val="006746D8"/>
    <w:rsid w:val="00676772"/>
    <w:rsid w:val="0068065F"/>
    <w:rsid w:val="00682D2A"/>
    <w:rsid w:val="00683920"/>
    <w:rsid w:val="00686781"/>
    <w:rsid w:val="00686A0E"/>
    <w:rsid w:val="00690749"/>
    <w:rsid w:val="00691046"/>
    <w:rsid w:val="006916F3"/>
    <w:rsid w:val="00692EDC"/>
    <w:rsid w:val="006933F5"/>
    <w:rsid w:val="0069490E"/>
    <w:rsid w:val="00696618"/>
    <w:rsid w:val="00696FD0"/>
    <w:rsid w:val="0069716B"/>
    <w:rsid w:val="00697D16"/>
    <w:rsid w:val="006A074B"/>
    <w:rsid w:val="006A0AAB"/>
    <w:rsid w:val="006A152A"/>
    <w:rsid w:val="006A1AB6"/>
    <w:rsid w:val="006A20B7"/>
    <w:rsid w:val="006A293D"/>
    <w:rsid w:val="006A2C98"/>
    <w:rsid w:val="006A34B4"/>
    <w:rsid w:val="006A3BBB"/>
    <w:rsid w:val="006A620A"/>
    <w:rsid w:val="006A6DBF"/>
    <w:rsid w:val="006A76E1"/>
    <w:rsid w:val="006A7B1D"/>
    <w:rsid w:val="006B0247"/>
    <w:rsid w:val="006B1535"/>
    <w:rsid w:val="006B353C"/>
    <w:rsid w:val="006B3FFF"/>
    <w:rsid w:val="006B63F2"/>
    <w:rsid w:val="006C2059"/>
    <w:rsid w:val="006C38C1"/>
    <w:rsid w:val="006C50E2"/>
    <w:rsid w:val="006C65D8"/>
    <w:rsid w:val="006C7798"/>
    <w:rsid w:val="006D0E03"/>
    <w:rsid w:val="006D1FFD"/>
    <w:rsid w:val="006D4E35"/>
    <w:rsid w:val="006D73CA"/>
    <w:rsid w:val="006E0DA9"/>
    <w:rsid w:val="006F5EB5"/>
    <w:rsid w:val="006F62E6"/>
    <w:rsid w:val="006F653E"/>
    <w:rsid w:val="00701969"/>
    <w:rsid w:val="007036D1"/>
    <w:rsid w:val="007059C1"/>
    <w:rsid w:val="00711B85"/>
    <w:rsid w:val="00713076"/>
    <w:rsid w:val="00713B93"/>
    <w:rsid w:val="00715B03"/>
    <w:rsid w:val="00715DCA"/>
    <w:rsid w:val="00717F4D"/>
    <w:rsid w:val="007203E4"/>
    <w:rsid w:val="00720D09"/>
    <w:rsid w:val="00720E40"/>
    <w:rsid w:val="00721CE7"/>
    <w:rsid w:val="00723024"/>
    <w:rsid w:val="00724DFB"/>
    <w:rsid w:val="00726DEA"/>
    <w:rsid w:val="007275C6"/>
    <w:rsid w:val="007279BE"/>
    <w:rsid w:val="00730180"/>
    <w:rsid w:val="0073148A"/>
    <w:rsid w:val="00732032"/>
    <w:rsid w:val="00732111"/>
    <w:rsid w:val="007326D3"/>
    <w:rsid w:val="007341F9"/>
    <w:rsid w:val="0073722C"/>
    <w:rsid w:val="00737BC4"/>
    <w:rsid w:val="00737E6F"/>
    <w:rsid w:val="007462F8"/>
    <w:rsid w:val="00747460"/>
    <w:rsid w:val="00750776"/>
    <w:rsid w:val="007507DB"/>
    <w:rsid w:val="00754AD5"/>
    <w:rsid w:val="00756BA6"/>
    <w:rsid w:val="00757998"/>
    <w:rsid w:val="00757FA1"/>
    <w:rsid w:val="00761129"/>
    <w:rsid w:val="00761C9B"/>
    <w:rsid w:val="007628C7"/>
    <w:rsid w:val="00765201"/>
    <w:rsid w:val="00767411"/>
    <w:rsid w:val="0076768D"/>
    <w:rsid w:val="0077028C"/>
    <w:rsid w:val="00770847"/>
    <w:rsid w:val="007724E3"/>
    <w:rsid w:val="0078160F"/>
    <w:rsid w:val="00783E15"/>
    <w:rsid w:val="00784295"/>
    <w:rsid w:val="00787B98"/>
    <w:rsid w:val="00790114"/>
    <w:rsid w:val="007919B5"/>
    <w:rsid w:val="007942A3"/>
    <w:rsid w:val="00796380"/>
    <w:rsid w:val="00797E4C"/>
    <w:rsid w:val="007A09B1"/>
    <w:rsid w:val="007B038D"/>
    <w:rsid w:val="007B102D"/>
    <w:rsid w:val="007B28B2"/>
    <w:rsid w:val="007B50B6"/>
    <w:rsid w:val="007B6838"/>
    <w:rsid w:val="007B70F2"/>
    <w:rsid w:val="007B77EE"/>
    <w:rsid w:val="007C1044"/>
    <w:rsid w:val="007C2AC6"/>
    <w:rsid w:val="007C2D4D"/>
    <w:rsid w:val="007C5071"/>
    <w:rsid w:val="007C740E"/>
    <w:rsid w:val="007C7BA2"/>
    <w:rsid w:val="007D37EE"/>
    <w:rsid w:val="007D7AC6"/>
    <w:rsid w:val="007E259A"/>
    <w:rsid w:val="007E4E89"/>
    <w:rsid w:val="007E6388"/>
    <w:rsid w:val="007E6E9D"/>
    <w:rsid w:val="007E7BE1"/>
    <w:rsid w:val="007E7CB3"/>
    <w:rsid w:val="007F029A"/>
    <w:rsid w:val="007F1DAD"/>
    <w:rsid w:val="007F4401"/>
    <w:rsid w:val="007F6EFA"/>
    <w:rsid w:val="007F724C"/>
    <w:rsid w:val="008027AF"/>
    <w:rsid w:val="00805DF6"/>
    <w:rsid w:val="00806CBE"/>
    <w:rsid w:val="00810C90"/>
    <w:rsid w:val="0081158D"/>
    <w:rsid w:val="008117B6"/>
    <w:rsid w:val="00811C40"/>
    <w:rsid w:val="008144F8"/>
    <w:rsid w:val="00816F92"/>
    <w:rsid w:val="0082003D"/>
    <w:rsid w:val="00822AE8"/>
    <w:rsid w:val="008230BE"/>
    <w:rsid w:val="00824DEA"/>
    <w:rsid w:val="008309E1"/>
    <w:rsid w:val="008322FF"/>
    <w:rsid w:val="00833476"/>
    <w:rsid w:val="008349DB"/>
    <w:rsid w:val="00840402"/>
    <w:rsid w:val="008412D4"/>
    <w:rsid w:val="008449AE"/>
    <w:rsid w:val="00844FD6"/>
    <w:rsid w:val="00845209"/>
    <w:rsid w:val="008461AF"/>
    <w:rsid w:val="0084663A"/>
    <w:rsid w:val="00850E23"/>
    <w:rsid w:val="008511D5"/>
    <w:rsid w:val="008524DB"/>
    <w:rsid w:val="00853156"/>
    <w:rsid w:val="00854078"/>
    <w:rsid w:val="00857111"/>
    <w:rsid w:val="00857435"/>
    <w:rsid w:val="00860B94"/>
    <w:rsid w:val="00861647"/>
    <w:rsid w:val="00861CB1"/>
    <w:rsid w:val="00862840"/>
    <w:rsid w:val="00863F3A"/>
    <w:rsid w:val="0086400A"/>
    <w:rsid w:val="00864806"/>
    <w:rsid w:val="00865215"/>
    <w:rsid w:val="008652ED"/>
    <w:rsid w:val="008674E2"/>
    <w:rsid w:val="00870A88"/>
    <w:rsid w:val="00870F6B"/>
    <w:rsid w:val="008712B3"/>
    <w:rsid w:val="008740E1"/>
    <w:rsid w:val="00874364"/>
    <w:rsid w:val="008747A7"/>
    <w:rsid w:val="008751F0"/>
    <w:rsid w:val="00876245"/>
    <w:rsid w:val="00876B6E"/>
    <w:rsid w:val="00877EBB"/>
    <w:rsid w:val="00880468"/>
    <w:rsid w:val="0088131B"/>
    <w:rsid w:val="00882378"/>
    <w:rsid w:val="00882BB4"/>
    <w:rsid w:val="00883760"/>
    <w:rsid w:val="00885859"/>
    <w:rsid w:val="00885E49"/>
    <w:rsid w:val="00886109"/>
    <w:rsid w:val="00886565"/>
    <w:rsid w:val="0088778F"/>
    <w:rsid w:val="0089041C"/>
    <w:rsid w:val="008906D7"/>
    <w:rsid w:val="00893737"/>
    <w:rsid w:val="00895312"/>
    <w:rsid w:val="008A2F41"/>
    <w:rsid w:val="008A45EA"/>
    <w:rsid w:val="008A5F6F"/>
    <w:rsid w:val="008A6A8A"/>
    <w:rsid w:val="008A6C0F"/>
    <w:rsid w:val="008B028E"/>
    <w:rsid w:val="008B06EC"/>
    <w:rsid w:val="008B3C8B"/>
    <w:rsid w:val="008B708D"/>
    <w:rsid w:val="008C0950"/>
    <w:rsid w:val="008C2C39"/>
    <w:rsid w:val="008C5F9A"/>
    <w:rsid w:val="008D040B"/>
    <w:rsid w:val="008D2F95"/>
    <w:rsid w:val="008D48E4"/>
    <w:rsid w:val="008E1685"/>
    <w:rsid w:val="008E21B3"/>
    <w:rsid w:val="008E5A06"/>
    <w:rsid w:val="008E764D"/>
    <w:rsid w:val="008E7958"/>
    <w:rsid w:val="008F3C3F"/>
    <w:rsid w:val="008F4155"/>
    <w:rsid w:val="008F4A70"/>
    <w:rsid w:val="008F5C84"/>
    <w:rsid w:val="008F69D7"/>
    <w:rsid w:val="008F6EB2"/>
    <w:rsid w:val="008F7FDF"/>
    <w:rsid w:val="00901528"/>
    <w:rsid w:val="0090276E"/>
    <w:rsid w:val="00902997"/>
    <w:rsid w:val="00905386"/>
    <w:rsid w:val="00910715"/>
    <w:rsid w:val="00910834"/>
    <w:rsid w:val="00910D2C"/>
    <w:rsid w:val="00914AB5"/>
    <w:rsid w:val="00914BF9"/>
    <w:rsid w:val="00914F40"/>
    <w:rsid w:val="00916B1A"/>
    <w:rsid w:val="009176B5"/>
    <w:rsid w:val="0091798F"/>
    <w:rsid w:val="00917DBC"/>
    <w:rsid w:val="00920A20"/>
    <w:rsid w:val="0092449E"/>
    <w:rsid w:val="00926469"/>
    <w:rsid w:val="009276FB"/>
    <w:rsid w:val="00927D76"/>
    <w:rsid w:val="00927F9B"/>
    <w:rsid w:val="00930B59"/>
    <w:rsid w:val="00931001"/>
    <w:rsid w:val="00931463"/>
    <w:rsid w:val="0093156F"/>
    <w:rsid w:val="009316EB"/>
    <w:rsid w:val="009322B6"/>
    <w:rsid w:val="009360D9"/>
    <w:rsid w:val="00936C6A"/>
    <w:rsid w:val="0093795E"/>
    <w:rsid w:val="0094065F"/>
    <w:rsid w:val="00941E58"/>
    <w:rsid w:val="0094345F"/>
    <w:rsid w:val="00943983"/>
    <w:rsid w:val="009451CD"/>
    <w:rsid w:val="00945EEF"/>
    <w:rsid w:val="00946E0B"/>
    <w:rsid w:val="00946EAA"/>
    <w:rsid w:val="00947EB0"/>
    <w:rsid w:val="009522C4"/>
    <w:rsid w:val="00953A3F"/>
    <w:rsid w:val="009563AA"/>
    <w:rsid w:val="00960258"/>
    <w:rsid w:val="009604B9"/>
    <w:rsid w:val="00962113"/>
    <w:rsid w:val="00967137"/>
    <w:rsid w:val="00967940"/>
    <w:rsid w:val="0097141F"/>
    <w:rsid w:val="00972D4E"/>
    <w:rsid w:val="009776E9"/>
    <w:rsid w:val="00984AE8"/>
    <w:rsid w:val="00984BD7"/>
    <w:rsid w:val="00986734"/>
    <w:rsid w:val="00990505"/>
    <w:rsid w:val="00990F1A"/>
    <w:rsid w:val="00991A3D"/>
    <w:rsid w:val="00996A94"/>
    <w:rsid w:val="009977A9"/>
    <w:rsid w:val="009A0BFA"/>
    <w:rsid w:val="009A0DC6"/>
    <w:rsid w:val="009A26F5"/>
    <w:rsid w:val="009A30A7"/>
    <w:rsid w:val="009A354E"/>
    <w:rsid w:val="009A4F64"/>
    <w:rsid w:val="009A5FB7"/>
    <w:rsid w:val="009A6540"/>
    <w:rsid w:val="009A6859"/>
    <w:rsid w:val="009B0792"/>
    <w:rsid w:val="009B181C"/>
    <w:rsid w:val="009B2261"/>
    <w:rsid w:val="009B2B45"/>
    <w:rsid w:val="009B2DF9"/>
    <w:rsid w:val="009B31F8"/>
    <w:rsid w:val="009B3ACE"/>
    <w:rsid w:val="009B458F"/>
    <w:rsid w:val="009B6D97"/>
    <w:rsid w:val="009B6EFB"/>
    <w:rsid w:val="009B769B"/>
    <w:rsid w:val="009C0E67"/>
    <w:rsid w:val="009C456D"/>
    <w:rsid w:val="009C4793"/>
    <w:rsid w:val="009C66CF"/>
    <w:rsid w:val="009C6B52"/>
    <w:rsid w:val="009C6CA0"/>
    <w:rsid w:val="009C6CE2"/>
    <w:rsid w:val="009C6F71"/>
    <w:rsid w:val="009D04E3"/>
    <w:rsid w:val="009D0E93"/>
    <w:rsid w:val="009D3414"/>
    <w:rsid w:val="009D3D2F"/>
    <w:rsid w:val="009D6ABE"/>
    <w:rsid w:val="009D7086"/>
    <w:rsid w:val="009E05A1"/>
    <w:rsid w:val="009E0F09"/>
    <w:rsid w:val="009E5145"/>
    <w:rsid w:val="009E51C9"/>
    <w:rsid w:val="009E5FF2"/>
    <w:rsid w:val="009E7BE3"/>
    <w:rsid w:val="009F6DE0"/>
    <w:rsid w:val="009F7B61"/>
    <w:rsid w:val="00A0043C"/>
    <w:rsid w:val="00A00C26"/>
    <w:rsid w:val="00A00D11"/>
    <w:rsid w:val="00A02E52"/>
    <w:rsid w:val="00A03449"/>
    <w:rsid w:val="00A041B7"/>
    <w:rsid w:val="00A04EE7"/>
    <w:rsid w:val="00A0636C"/>
    <w:rsid w:val="00A0736D"/>
    <w:rsid w:val="00A10786"/>
    <w:rsid w:val="00A12E0C"/>
    <w:rsid w:val="00A16553"/>
    <w:rsid w:val="00A17084"/>
    <w:rsid w:val="00A17A2B"/>
    <w:rsid w:val="00A21211"/>
    <w:rsid w:val="00A22427"/>
    <w:rsid w:val="00A2313C"/>
    <w:rsid w:val="00A243FA"/>
    <w:rsid w:val="00A25A2F"/>
    <w:rsid w:val="00A25AB9"/>
    <w:rsid w:val="00A25F45"/>
    <w:rsid w:val="00A261DA"/>
    <w:rsid w:val="00A265C3"/>
    <w:rsid w:val="00A308A2"/>
    <w:rsid w:val="00A30CB0"/>
    <w:rsid w:val="00A31775"/>
    <w:rsid w:val="00A317E3"/>
    <w:rsid w:val="00A32730"/>
    <w:rsid w:val="00A345BC"/>
    <w:rsid w:val="00A365A0"/>
    <w:rsid w:val="00A4002F"/>
    <w:rsid w:val="00A408B7"/>
    <w:rsid w:val="00A40D8F"/>
    <w:rsid w:val="00A41A87"/>
    <w:rsid w:val="00A43997"/>
    <w:rsid w:val="00A43DF5"/>
    <w:rsid w:val="00A44B81"/>
    <w:rsid w:val="00A47B17"/>
    <w:rsid w:val="00A47B89"/>
    <w:rsid w:val="00A54E63"/>
    <w:rsid w:val="00A555D7"/>
    <w:rsid w:val="00A60F2A"/>
    <w:rsid w:val="00A61F25"/>
    <w:rsid w:val="00A62A59"/>
    <w:rsid w:val="00A63A62"/>
    <w:rsid w:val="00A6409F"/>
    <w:rsid w:val="00A647BE"/>
    <w:rsid w:val="00A651B4"/>
    <w:rsid w:val="00A654C8"/>
    <w:rsid w:val="00A6660A"/>
    <w:rsid w:val="00A70497"/>
    <w:rsid w:val="00A70D4E"/>
    <w:rsid w:val="00A7144C"/>
    <w:rsid w:val="00A71827"/>
    <w:rsid w:val="00A72D3C"/>
    <w:rsid w:val="00A733BE"/>
    <w:rsid w:val="00A747D1"/>
    <w:rsid w:val="00A76521"/>
    <w:rsid w:val="00A77350"/>
    <w:rsid w:val="00A80ECB"/>
    <w:rsid w:val="00A81036"/>
    <w:rsid w:val="00A8283E"/>
    <w:rsid w:val="00A82902"/>
    <w:rsid w:val="00A839A7"/>
    <w:rsid w:val="00A83E97"/>
    <w:rsid w:val="00A87B1C"/>
    <w:rsid w:val="00A87C0A"/>
    <w:rsid w:val="00A90055"/>
    <w:rsid w:val="00A90714"/>
    <w:rsid w:val="00A91F8E"/>
    <w:rsid w:val="00A956C8"/>
    <w:rsid w:val="00A95D75"/>
    <w:rsid w:val="00A969A2"/>
    <w:rsid w:val="00A970AA"/>
    <w:rsid w:val="00A972A3"/>
    <w:rsid w:val="00A97989"/>
    <w:rsid w:val="00AA0484"/>
    <w:rsid w:val="00AA3C41"/>
    <w:rsid w:val="00AA467F"/>
    <w:rsid w:val="00AA739B"/>
    <w:rsid w:val="00AB3320"/>
    <w:rsid w:val="00AB3BB7"/>
    <w:rsid w:val="00AB3D3C"/>
    <w:rsid w:val="00AB5634"/>
    <w:rsid w:val="00AB5F0C"/>
    <w:rsid w:val="00AB744B"/>
    <w:rsid w:val="00AB7636"/>
    <w:rsid w:val="00AB7E26"/>
    <w:rsid w:val="00AC0BCE"/>
    <w:rsid w:val="00AC306F"/>
    <w:rsid w:val="00AC3F98"/>
    <w:rsid w:val="00AC4200"/>
    <w:rsid w:val="00AC480E"/>
    <w:rsid w:val="00AC7BE4"/>
    <w:rsid w:val="00AC7DB7"/>
    <w:rsid w:val="00AD1CBD"/>
    <w:rsid w:val="00AD24D3"/>
    <w:rsid w:val="00AD41D2"/>
    <w:rsid w:val="00AD4520"/>
    <w:rsid w:val="00AD5227"/>
    <w:rsid w:val="00AE3321"/>
    <w:rsid w:val="00AE4CA1"/>
    <w:rsid w:val="00AF2E29"/>
    <w:rsid w:val="00AF391D"/>
    <w:rsid w:val="00AF396F"/>
    <w:rsid w:val="00AF4688"/>
    <w:rsid w:val="00AF4C1F"/>
    <w:rsid w:val="00AF5C66"/>
    <w:rsid w:val="00AF62C0"/>
    <w:rsid w:val="00AF6C22"/>
    <w:rsid w:val="00AF77A9"/>
    <w:rsid w:val="00AF785A"/>
    <w:rsid w:val="00AF7A2B"/>
    <w:rsid w:val="00B006FA"/>
    <w:rsid w:val="00B042FE"/>
    <w:rsid w:val="00B04D97"/>
    <w:rsid w:val="00B06EFD"/>
    <w:rsid w:val="00B06F15"/>
    <w:rsid w:val="00B078EB"/>
    <w:rsid w:val="00B07CD7"/>
    <w:rsid w:val="00B115C5"/>
    <w:rsid w:val="00B121CC"/>
    <w:rsid w:val="00B1270D"/>
    <w:rsid w:val="00B13175"/>
    <w:rsid w:val="00B132C8"/>
    <w:rsid w:val="00B13DD1"/>
    <w:rsid w:val="00B16840"/>
    <w:rsid w:val="00B21CC0"/>
    <w:rsid w:val="00B23C23"/>
    <w:rsid w:val="00B2455B"/>
    <w:rsid w:val="00B24C6D"/>
    <w:rsid w:val="00B26009"/>
    <w:rsid w:val="00B273E4"/>
    <w:rsid w:val="00B27843"/>
    <w:rsid w:val="00B30098"/>
    <w:rsid w:val="00B30342"/>
    <w:rsid w:val="00B31A41"/>
    <w:rsid w:val="00B35386"/>
    <w:rsid w:val="00B354D7"/>
    <w:rsid w:val="00B40C6D"/>
    <w:rsid w:val="00B41813"/>
    <w:rsid w:val="00B41CA9"/>
    <w:rsid w:val="00B42A40"/>
    <w:rsid w:val="00B45558"/>
    <w:rsid w:val="00B458BC"/>
    <w:rsid w:val="00B458F6"/>
    <w:rsid w:val="00B46005"/>
    <w:rsid w:val="00B504B8"/>
    <w:rsid w:val="00B51B12"/>
    <w:rsid w:val="00B51E90"/>
    <w:rsid w:val="00B530B2"/>
    <w:rsid w:val="00B531EA"/>
    <w:rsid w:val="00B54333"/>
    <w:rsid w:val="00B55EFA"/>
    <w:rsid w:val="00B63730"/>
    <w:rsid w:val="00B64F6F"/>
    <w:rsid w:val="00B65567"/>
    <w:rsid w:val="00B65A23"/>
    <w:rsid w:val="00B671B7"/>
    <w:rsid w:val="00B701B1"/>
    <w:rsid w:val="00B701CE"/>
    <w:rsid w:val="00B74E23"/>
    <w:rsid w:val="00B77604"/>
    <w:rsid w:val="00B807B6"/>
    <w:rsid w:val="00B80E84"/>
    <w:rsid w:val="00B813CF"/>
    <w:rsid w:val="00B81787"/>
    <w:rsid w:val="00B81E16"/>
    <w:rsid w:val="00B84233"/>
    <w:rsid w:val="00B84405"/>
    <w:rsid w:val="00B8532B"/>
    <w:rsid w:val="00B869C1"/>
    <w:rsid w:val="00B909F2"/>
    <w:rsid w:val="00B914AA"/>
    <w:rsid w:val="00B920CF"/>
    <w:rsid w:val="00B9288A"/>
    <w:rsid w:val="00B9551C"/>
    <w:rsid w:val="00B96CAA"/>
    <w:rsid w:val="00B9710F"/>
    <w:rsid w:val="00BA37A1"/>
    <w:rsid w:val="00BA70E2"/>
    <w:rsid w:val="00BB0EEA"/>
    <w:rsid w:val="00BB0F64"/>
    <w:rsid w:val="00BB1F0E"/>
    <w:rsid w:val="00BB29A9"/>
    <w:rsid w:val="00BB2B67"/>
    <w:rsid w:val="00BB3094"/>
    <w:rsid w:val="00BB4AAB"/>
    <w:rsid w:val="00BC0358"/>
    <w:rsid w:val="00BC16B8"/>
    <w:rsid w:val="00BC47DB"/>
    <w:rsid w:val="00BC5F91"/>
    <w:rsid w:val="00BD092F"/>
    <w:rsid w:val="00BD1DE3"/>
    <w:rsid w:val="00BD2F0C"/>
    <w:rsid w:val="00BD44CF"/>
    <w:rsid w:val="00BD642D"/>
    <w:rsid w:val="00BD68A8"/>
    <w:rsid w:val="00BD7485"/>
    <w:rsid w:val="00BE2831"/>
    <w:rsid w:val="00BE3297"/>
    <w:rsid w:val="00BE439C"/>
    <w:rsid w:val="00BE58A0"/>
    <w:rsid w:val="00BE6FDA"/>
    <w:rsid w:val="00BE7C5E"/>
    <w:rsid w:val="00BF0390"/>
    <w:rsid w:val="00BF103E"/>
    <w:rsid w:val="00C0055D"/>
    <w:rsid w:val="00C02A82"/>
    <w:rsid w:val="00C04182"/>
    <w:rsid w:val="00C102AB"/>
    <w:rsid w:val="00C10DA6"/>
    <w:rsid w:val="00C11A5B"/>
    <w:rsid w:val="00C16767"/>
    <w:rsid w:val="00C168A0"/>
    <w:rsid w:val="00C205DF"/>
    <w:rsid w:val="00C21B13"/>
    <w:rsid w:val="00C24E32"/>
    <w:rsid w:val="00C26019"/>
    <w:rsid w:val="00C26CEB"/>
    <w:rsid w:val="00C2723A"/>
    <w:rsid w:val="00C27B15"/>
    <w:rsid w:val="00C27BF9"/>
    <w:rsid w:val="00C315C7"/>
    <w:rsid w:val="00C324B1"/>
    <w:rsid w:val="00C328CC"/>
    <w:rsid w:val="00C335C7"/>
    <w:rsid w:val="00C3420A"/>
    <w:rsid w:val="00C3562E"/>
    <w:rsid w:val="00C36120"/>
    <w:rsid w:val="00C37D71"/>
    <w:rsid w:val="00C40DE6"/>
    <w:rsid w:val="00C4154E"/>
    <w:rsid w:val="00C41561"/>
    <w:rsid w:val="00C417BF"/>
    <w:rsid w:val="00C424C3"/>
    <w:rsid w:val="00C43351"/>
    <w:rsid w:val="00C43739"/>
    <w:rsid w:val="00C43A57"/>
    <w:rsid w:val="00C446C1"/>
    <w:rsid w:val="00C50EB6"/>
    <w:rsid w:val="00C51998"/>
    <w:rsid w:val="00C51C97"/>
    <w:rsid w:val="00C53DDC"/>
    <w:rsid w:val="00C55837"/>
    <w:rsid w:val="00C55987"/>
    <w:rsid w:val="00C562FE"/>
    <w:rsid w:val="00C5761A"/>
    <w:rsid w:val="00C57F15"/>
    <w:rsid w:val="00C60085"/>
    <w:rsid w:val="00C60BD7"/>
    <w:rsid w:val="00C63E9A"/>
    <w:rsid w:val="00C65AE0"/>
    <w:rsid w:val="00C70E5E"/>
    <w:rsid w:val="00C723C5"/>
    <w:rsid w:val="00C74C16"/>
    <w:rsid w:val="00C75E19"/>
    <w:rsid w:val="00C76DF9"/>
    <w:rsid w:val="00C76FF3"/>
    <w:rsid w:val="00C773C7"/>
    <w:rsid w:val="00C80BFC"/>
    <w:rsid w:val="00C80FFD"/>
    <w:rsid w:val="00C81A12"/>
    <w:rsid w:val="00C82185"/>
    <w:rsid w:val="00C822F1"/>
    <w:rsid w:val="00C842F3"/>
    <w:rsid w:val="00C8448B"/>
    <w:rsid w:val="00C90393"/>
    <w:rsid w:val="00C97D9C"/>
    <w:rsid w:val="00CA325B"/>
    <w:rsid w:val="00CA38BE"/>
    <w:rsid w:val="00CA4A19"/>
    <w:rsid w:val="00CA58A3"/>
    <w:rsid w:val="00CA58FE"/>
    <w:rsid w:val="00CA72C4"/>
    <w:rsid w:val="00CA7DE1"/>
    <w:rsid w:val="00CB1196"/>
    <w:rsid w:val="00CB3003"/>
    <w:rsid w:val="00CB4A58"/>
    <w:rsid w:val="00CB69E5"/>
    <w:rsid w:val="00CB794C"/>
    <w:rsid w:val="00CC2E44"/>
    <w:rsid w:val="00CC30BE"/>
    <w:rsid w:val="00CC41F2"/>
    <w:rsid w:val="00CC4AAE"/>
    <w:rsid w:val="00CC5008"/>
    <w:rsid w:val="00CC6ABA"/>
    <w:rsid w:val="00CD0B4E"/>
    <w:rsid w:val="00CD2189"/>
    <w:rsid w:val="00CD4D90"/>
    <w:rsid w:val="00CD6232"/>
    <w:rsid w:val="00CD6322"/>
    <w:rsid w:val="00CD6373"/>
    <w:rsid w:val="00CD6C74"/>
    <w:rsid w:val="00CF09EB"/>
    <w:rsid w:val="00CF2A23"/>
    <w:rsid w:val="00CF3428"/>
    <w:rsid w:val="00CF53BC"/>
    <w:rsid w:val="00CF6F6F"/>
    <w:rsid w:val="00CF7D72"/>
    <w:rsid w:val="00D03067"/>
    <w:rsid w:val="00D04709"/>
    <w:rsid w:val="00D13ABE"/>
    <w:rsid w:val="00D14C96"/>
    <w:rsid w:val="00D16A49"/>
    <w:rsid w:val="00D175CE"/>
    <w:rsid w:val="00D17B5D"/>
    <w:rsid w:val="00D2026B"/>
    <w:rsid w:val="00D21901"/>
    <w:rsid w:val="00D2558B"/>
    <w:rsid w:val="00D25C55"/>
    <w:rsid w:val="00D26CB6"/>
    <w:rsid w:val="00D31E4F"/>
    <w:rsid w:val="00D351A2"/>
    <w:rsid w:val="00D367B1"/>
    <w:rsid w:val="00D4449D"/>
    <w:rsid w:val="00D51A6E"/>
    <w:rsid w:val="00D522D9"/>
    <w:rsid w:val="00D530EB"/>
    <w:rsid w:val="00D615A2"/>
    <w:rsid w:val="00D62A59"/>
    <w:rsid w:val="00D634B7"/>
    <w:rsid w:val="00D6603C"/>
    <w:rsid w:val="00D66AB4"/>
    <w:rsid w:val="00D73B7F"/>
    <w:rsid w:val="00D7561D"/>
    <w:rsid w:val="00D75E72"/>
    <w:rsid w:val="00D775FB"/>
    <w:rsid w:val="00D81987"/>
    <w:rsid w:val="00D82E81"/>
    <w:rsid w:val="00D82FA5"/>
    <w:rsid w:val="00D856ED"/>
    <w:rsid w:val="00D86120"/>
    <w:rsid w:val="00D86212"/>
    <w:rsid w:val="00D86C22"/>
    <w:rsid w:val="00D90536"/>
    <w:rsid w:val="00D90ACA"/>
    <w:rsid w:val="00D90BC2"/>
    <w:rsid w:val="00D91318"/>
    <w:rsid w:val="00D93927"/>
    <w:rsid w:val="00D96873"/>
    <w:rsid w:val="00DA01E2"/>
    <w:rsid w:val="00DA0634"/>
    <w:rsid w:val="00DA0B05"/>
    <w:rsid w:val="00DA21ED"/>
    <w:rsid w:val="00DA4284"/>
    <w:rsid w:val="00DA4DAD"/>
    <w:rsid w:val="00DA4E3F"/>
    <w:rsid w:val="00DA4F19"/>
    <w:rsid w:val="00DA5EF6"/>
    <w:rsid w:val="00DA7FEC"/>
    <w:rsid w:val="00DB401A"/>
    <w:rsid w:val="00DB42C4"/>
    <w:rsid w:val="00DC1271"/>
    <w:rsid w:val="00DC183A"/>
    <w:rsid w:val="00DC1D66"/>
    <w:rsid w:val="00DC24D6"/>
    <w:rsid w:val="00DC2B44"/>
    <w:rsid w:val="00DC400F"/>
    <w:rsid w:val="00DC4A00"/>
    <w:rsid w:val="00DC5111"/>
    <w:rsid w:val="00DC55D9"/>
    <w:rsid w:val="00DC6857"/>
    <w:rsid w:val="00DC736C"/>
    <w:rsid w:val="00DD0FC3"/>
    <w:rsid w:val="00DD5D65"/>
    <w:rsid w:val="00DD6DAE"/>
    <w:rsid w:val="00DE08B4"/>
    <w:rsid w:val="00DE1346"/>
    <w:rsid w:val="00DE2616"/>
    <w:rsid w:val="00DE33D7"/>
    <w:rsid w:val="00DE44A3"/>
    <w:rsid w:val="00DE4649"/>
    <w:rsid w:val="00DE6C39"/>
    <w:rsid w:val="00DF0042"/>
    <w:rsid w:val="00DF0469"/>
    <w:rsid w:val="00DF0A33"/>
    <w:rsid w:val="00DF18EA"/>
    <w:rsid w:val="00DF1F4F"/>
    <w:rsid w:val="00DF1F90"/>
    <w:rsid w:val="00DF5752"/>
    <w:rsid w:val="00DF6ED1"/>
    <w:rsid w:val="00DF770A"/>
    <w:rsid w:val="00E010DC"/>
    <w:rsid w:val="00E02A38"/>
    <w:rsid w:val="00E02FCD"/>
    <w:rsid w:val="00E041B0"/>
    <w:rsid w:val="00E068FD"/>
    <w:rsid w:val="00E07EB4"/>
    <w:rsid w:val="00E10827"/>
    <w:rsid w:val="00E11659"/>
    <w:rsid w:val="00E119A0"/>
    <w:rsid w:val="00E13700"/>
    <w:rsid w:val="00E14D9B"/>
    <w:rsid w:val="00E15A25"/>
    <w:rsid w:val="00E16D0D"/>
    <w:rsid w:val="00E1753F"/>
    <w:rsid w:val="00E23004"/>
    <w:rsid w:val="00E23D37"/>
    <w:rsid w:val="00E2754C"/>
    <w:rsid w:val="00E3226E"/>
    <w:rsid w:val="00E3460B"/>
    <w:rsid w:val="00E360A3"/>
    <w:rsid w:val="00E41973"/>
    <w:rsid w:val="00E454F8"/>
    <w:rsid w:val="00E47756"/>
    <w:rsid w:val="00E507F9"/>
    <w:rsid w:val="00E5114D"/>
    <w:rsid w:val="00E532F5"/>
    <w:rsid w:val="00E53A89"/>
    <w:rsid w:val="00E56308"/>
    <w:rsid w:val="00E566BD"/>
    <w:rsid w:val="00E57684"/>
    <w:rsid w:val="00E579B6"/>
    <w:rsid w:val="00E6034F"/>
    <w:rsid w:val="00E61945"/>
    <w:rsid w:val="00E63772"/>
    <w:rsid w:val="00E64715"/>
    <w:rsid w:val="00E649DC"/>
    <w:rsid w:val="00E65ABF"/>
    <w:rsid w:val="00E67F03"/>
    <w:rsid w:val="00E72F00"/>
    <w:rsid w:val="00E73963"/>
    <w:rsid w:val="00E73AB4"/>
    <w:rsid w:val="00E75088"/>
    <w:rsid w:val="00E76BFF"/>
    <w:rsid w:val="00E77146"/>
    <w:rsid w:val="00E80181"/>
    <w:rsid w:val="00E80384"/>
    <w:rsid w:val="00E81F87"/>
    <w:rsid w:val="00E834A5"/>
    <w:rsid w:val="00E836BD"/>
    <w:rsid w:val="00E856FF"/>
    <w:rsid w:val="00E862DF"/>
    <w:rsid w:val="00E86DA4"/>
    <w:rsid w:val="00E87795"/>
    <w:rsid w:val="00E90564"/>
    <w:rsid w:val="00E91DD4"/>
    <w:rsid w:val="00E91E4C"/>
    <w:rsid w:val="00E9201A"/>
    <w:rsid w:val="00E9434B"/>
    <w:rsid w:val="00E96E78"/>
    <w:rsid w:val="00E97F9B"/>
    <w:rsid w:val="00EA0981"/>
    <w:rsid w:val="00EA0DE6"/>
    <w:rsid w:val="00EA1E29"/>
    <w:rsid w:val="00EA4173"/>
    <w:rsid w:val="00EA7416"/>
    <w:rsid w:val="00EA765C"/>
    <w:rsid w:val="00EA7A64"/>
    <w:rsid w:val="00EB1364"/>
    <w:rsid w:val="00EB2F3B"/>
    <w:rsid w:val="00EB3369"/>
    <w:rsid w:val="00EB6BDD"/>
    <w:rsid w:val="00EB7C09"/>
    <w:rsid w:val="00EC1106"/>
    <w:rsid w:val="00EC1E1E"/>
    <w:rsid w:val="00EC22B6"/>
    <w:rsid w:val="00EC32C3"/>
    <w:rsid w:val="00EC3E80"/>
    <w:rsid w:val="00EC49E5"/>
    <w:rsid w:val="00EC55DA"/>
    <w:rsid w:val="00ED1942"/>
    <w:rsid w:val="00ED21E0"/>
    <w:rsid w:val="00ED5283"/>
    <w:rsid w:val="00EE187E"/>
    <w:rsid w:val="00EE1BAD"/>
    <w:rsid w:val="00EE1E2C"/>
    <w:rsid w:val="00EE4916"/>
    <w:rsid w:val="00EE4B76"/>
    <w:rsid w:val="00EE6E98"/>
    <w:rsid w:val="00EF09FE"/>
    <w:rsid w:val="00EF17FE"/>
    <w:rsid w:val="00EF1BD1"/>
    <w:rsid w:val="00EF28B8"/>
    <w:rsid w:val="00EF483C"/>
    <w:rsid w:val="00EF49BC"/>
    <w:rsid w:val="00EF67DB"/>
    <w:rsid w:val="00F00803"/>
    <w:rsid w:val="00F01C57"/>
    <w:rsid w:val="00F055F2"/>
    <w:rsid w:val="00F07BD6"/>
    <w:rsid w:val="00F11983"/>
    <w:rsid w:val="00F119DE"/>
    <w:rsid w:val="00F11C1E"/>
    <w:rsid w:val="00F15E75"/>
    <w:rsid w:val="00F20154"/>
    <w:rsid w:val="00F2130A"/>
    <w:rsid w:val="00F22964"/>
    <w:rsid w:val="00F2301E"/>
    <w:rsid w:val="00F234EE"/>
    <w:rsid w:val="00F24B8C"/>
    <w:rsid w:val="00F25458"/>
    <w:rsid w:val="00F2584D"/>
    <w:rsid w:val="00F265F1"/>
    <w:rsid w:val="00F26A10"/>
    <w:rsid w:val="00F304E3"/>
    <w:rsid w:val="00F31259"/>
    <w:rsid w:val="00F33923"/>
    <w:rsid w:val="00F33EC2"/>
    <w:rsid w:val="00F40C65"/>
    <w:rsid w:val="00F4108F"/>
    <w:rsid w:val="00F41152"/>
    <w:rsid w:val="00F4115E"/>
    <w:rsid w:val="00F43074"/>
    <w:rsid w:val="00F4361C"/>
    <w:rsid w:val="00F44373"/>
    <w:rsid w:val="00F44CA6"/>
    <w:rsid w:val="00F45AB8"/>
    <w:rsid w:val="00F45B52"/>
    <w:rsid w:val="00F46479"/>
    <w:rsid w:val="00F465A4"/>
    <w:rsid w:val="00F47FF9"/>
    <w:rsid w:val="00F50431"/>
    <w:rsid w:val="00F50D91"/>
    <w:rsid w:val="00F5291B"/>
    <w:rsid w:val="00F52EBE"/>
    <w:rsid w:val="00F54056"/>
    <w:rsid w:val="00F54D8D"/>
    <w:rsid w:val="00F55DC4"/>
    <w:rsid w:val="00F57145"/>
    <w:rsid w:val="00F578A2"/>
    <w:rsid w:val="00F61308"/>
    <w:rsid w:val="00F624AD"/>
    <w:rsid w:val="00F66DA4"/>
    <w:rsid w:val="00F6725B"/>
    <w:rsid w:val="00F67334"/>
    <w:rsid w:val="00F67D19"/>
    <w:rsid w:val="00F704DC"/>
    <w:rsid w:val="00F70A98"/>
    <w:rsid w:val="00F70AE2"/>
    <w:rsid w:val="00F7144D"/>
    <w:rsid w:val="00F724E8"/>
    <w:rsid w:val="00F72E08"/>
    <w:rsid w:val="00F73184"/>
    <w:rsid w:val="00F74AA1"/>
    <w:rsid w:val="00F7606D"/>
    <w:rsid w:val="00F77E82"/>
    <w:rsid w:val="00F81EB9"/>
    <w:rsid w:val="00F8245C"/>
    <w:rsid w:val="00F828AA"/>
    <w:rsid w:val="00F83FD5"/>
    <w:rsid w:val="00F84D51"/>
    <w:rsid w:val="00F86A52"/>
    <w:rsid w:val="00F872F7"/>
    <w:rsid w:val="00F87795"/>
    <w:rsid w:val="00F92357"/>
    <w:rsid w:val="00F9335E"/>
    <w:rsid w:val="00F938EC"/>
    <w:rsid w:val="00F97134"/>
    <w:rsid w:val="00FA04D5"/>
    <w:rsid w:val="00FA2974"/>
    <w:rsid w:val="00FA5BE9"/>
    <w:rsid w:val="00FA7441"/>
    <w:rsid w:val="00FA747A"/>
    <w:rsid w:val="00FB12EB"/>
    <w:rsid w:val="00FB142C"/>
    <w:rsid w:val="00FB2E80"/>
    <w:rsid w:val="00FB5909"/>
    <w:rsid w:val="00FB5B6E"/>
    <w:rsid w:val="00FB7E6E"/>
    <w:rsid w:val="00FC01E7"/>
    <w:rsid w:val="00FC0C93"/>
    <w:rsid w:val="00FC36B3"/>
    <w:rsid w:val="00FC64EC"/>
    <w:rsid w:val="00FD3BDA"/>
    <w:rsid w:val="00FD492C"/>
    <w:rsid w:val="00FD5369"/>
    <w:rsid w:val="00FD6C3C"/>
    <w:rsid w:val="00FD6CD4"/>
    <w:rsid w:val="00FD6F28"/>
    <w:rsid w:val="00FE00D8"/>
    <w:rsid w:val="00FE0C79"/>
    <w:rsid w:val="00FE2D6B"/>
    <w:rsid w:val="00FE304F"/>
    <w:rsid w:val="00FE366E"/>
    <w:rsid w:val="00FE76FF"/>
    <w:rsid w:val="00FF1253"/>
    <w:rsid w:val="00FF2443"/>
    <w:rsid w:val="00FF34D3"/>
    <w:rsid w:val="00FF4ACD"/>
    <w:rsid w:val="00FF4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AA"/>
    <w:pPr>
      <w:spacing w:after="200" w:line="276" w:lineRule="auto"/>
    </w:pPr>
    <w:rPr>
      <w:sz w:val="22"/>
      <w:szCs w:val="22"/>
      <w:lang w:eastAsia="en-US"/>
    </w:rPr>
  </w:style>
  <w:style w:type="paragraph" w:styleId="1">
    <w:name w:val="heading 1"/>
    <w:basedOn w:val="a"/>
    <w:next w:val="a"/>
    <w:link w:val="10"/>
    <w:uiPriority w:val="9"/>
    <w:qFormat/>
    <w:rsid w:val="00B21CC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190F7A"/>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5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0547"/>
  </w:style>
  <w:style w:type="paragraph" w:styleId="a5">
    <w:name w:val="footer"/>
    <w:basedOn w:val="a"/>
    <w:link w:val="a6"/>
    <w:uiPriority w:val="99"/>
    <w:unhideWhenUsed/>
    <w:rsid w:val="001105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0547"/>
  </w:style>
  <w:style w:type="paragraph" w:styleId="a7">
    <w:name w:val="No Spacing"/>
    <w:uiPriority w:val="1"/>
    <w:qFormat/>
    <w:rsid w:val="00927F9B"/>
    <w:rPr>
      <w:sz w:val="22"/>
      <w:szCs w:val="22"/>
      <w:lang w:eastAsia="en-US"/>
    </w:rPr>
  </w:style>
  <w:style w:type="paragraph" w:styleId="a8">
    <w:name w:val="Normal (Web)"/>
    <w:basedOn w:val="a"/>
    <w:uiPriority w:val="99"/>
    <w:rsid w:val="00717F4D"/>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footnote reference"/>
    <w:semiHidden/>
    <w:rsid w:val="00717F4D"/>
    <w:rPr>
      <w:vertAlign w:val="superscript"/>
    </w:rPr>
  </w:style>
  <w:style w:type="paragraph" w:styleId="aa">
    <w:name w:val="Title"/>
    <w:basedOn w:val="a"/>
    <w:next w:val="a"/>
    <w:link w:val="ab"/>
    <w:uiPriority w:val="10"/>
    <w:qFormat/>
    <w:rsid w:val="007F1DA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b">
    <w:name w:val="Название Знак"/>
    <w:link w:val="aa"/>
    <w:uiPriority w:val="10"/>
    <w:rsid w:val="007F1DAD"/>
    <w:rPr>
      <w:rFonts w:ascii="Cambria" w:eastAsia="Times New Roman" w:hAnsi="Cambria" w:cs="Times New Roman"/>
      <w:color w:val="17365D"/>
      <w:spacing w:val="5"/>
      <w:kern w:val="28"/>
      <w:sz w:val="52"/>
      <w:szCs w:val="52"/>
    </w:rPr>
  </w:style>
  <w:style w:type="paragraph" w:styleId="ac">
    <w:name w:val="footnote text"/>
    <w:basedOn w:val="a"/>
    <w:link w:val="ad"/>
    <w:semiHidden/>
    <w:unhideWhenUsed/>
    <w:rsid w:val="00715B03"/>
    <w:pPr>
      <w:spacing w:after="0" w:line="240" w:lineRule="auto"/>
    </w:pPr>
    <w:rPr>
      <w:sz w:val="20"/>
      <w:szCs w:val="20"/>
    </w:rPr>
  </w:style>
  <w:style w:type="character" w:customStyle="1" w:styleId="ad">
    <w:name w:val="Текст сноски Знак"/>
    <w:link w:val="ac"/>
    <w:semiHidden/>
    <w:rsid w:val="00715B03"/>
    <w:rPr>
      <w:sz w:val="20"/>
      <w:szCs w:val="20"/>
    </w:rPr>
  </w:style>
  <w:style w:type="character" w:styleId="ae">
    <w:name w:val="Hyperlink"/>
    <w:uiPriority w:val="99"/>
    <w:unhideWhenUsed/>
    <w:rsid w:val="00715B03"/>
    <w:rPr>
      <w:color w:val="0000FF"/>
      <w:u w:val="single"/>
    </w:rPr>
  </w:style>
  <w:style w:type="paragraph" w:customStyle="1" w:styleId="ConsPlusNormal">
    <w:name w:val="ConsPlusNormal"/>
    <w:rsid w:val="00715B03"/>
    <w:pPr>
      <w:widowControl w:val="0"/>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F92357"/>
  </w:style>
  <w:style w:type="paragraph" w:customStyle="1" w:styleId="Default">
    <w:name w:val="Default"/>
    <w:rsid w:val="002668DC"/>
    <w:pPr>
      <w:autoSpaceDE w:val="0"/>
      <w:autoSpaceDN w:val="0"/>
      <w:adjustRightInd w:val="0"/>
    </w:pPr>
    <w:rPr>
      <w:rFonts w:ascii="Arial" w:hAnsi="Arial" w:cs="Arial"/>
      <w:color w:val="000000"/>
      <w:sz w:val="24"/>
      <w:szCs w:val="24"/>
      <w:lang w:eastAsia="en-US"/>
    </w:rPr>
  </w:style>
  <w:style w:type="character" w:customStyle="1" w:styleId="10">
    <w:name w:val="Заголовок 1 Знак"/>
    <w:link w:val="1"/>
    <w:uiPriority w:val="9"/>
    <w:rsid w:val="00B21CC0"/>
    <w:rPr>
      <w:rFonts w:ascii="Cambria" w:eastAsia="Times New Roman" w:hAnsi="Cambria" w:cs="Times New Roman"/>
      <w:b/>
      <w:bCs/>
      <w:color w:val="365F91"/>
      <w:sz w:val="28"/>
      <w:szCs w:val="28"/>
    </w:rPr>
  </w:style>
  <w:style w:type="paragraph" w:styleId="af">
    <w:name w:val="TOC Heading"/>
    <w:basedOn w:val="1"/>
    <w:next w:val="a"/>
    <w:uiPriority w:val="39"/>
    <w:unhideWhenUsed/>
    <w:qFormat/>
    <w:rsid w:val="00B21CC0"/>
    <w:pPr>
      <w:outlineLvl w:val="9"/>
    </w:pPr>
    <w:rPr>
      <w:lang w:eastAsia="ru-RU"/>
    </w:rPr>
  </w:style>
  <w:style w:type="paragraph" w:styleId="11">
    <w:name w:val="toc 1"/>
    <w:basedOn w:val="a"/>
    <w:next w:val="a"/>
    <w:autoRedefine/>
    <w:uiPriority w:val="39"/>
    <w:unhideWhenUsed/>
    <w:rsid w:val="00B21CC0"/>
    <w:pPr>
      <w:spacing w:after="100"/>
    </w:pPr>
  </w:style>
  <w:style w:type="paragraph" w:styleId="af0">
    <w:name w:val="Balloon Text"/>
    <w:basedOn w:val="a"/>
    <w:link w:val="af1"/>
    <w:uiPriority w:val="99"/>
    <w:semiHidden/>
    <w:unhideWhenUsed/>
    <w:rsid w:val="00B21CC0"/>
    <w:pPr>
      <w:spacing w:after="0" w:line="240" w:lineRule="auto"/>
    </w:pPr>
    <w:rPr>
      <w:rFonts w:ascii="Tahoma" w:hAnsi="Tahoma"/>
      <w:sz w:val="16"/>
      <w:szCs w:val="16"/>
    </w:rPr>
  </w:style>
  <w:style w:type="character" w:customStyle="1" w:styleId="af1">
    <w:name w:val="Текст выноски Знак"/>
    <w:link w:val="af0"/>
    <w:uiPriority w:val="99"/>
    <w:semiHidden/>
    <w:rsid w:val="00B21CC0"/>
    <w:rPr>
      <w:rFonts w:ascii="Tahoma" w:hAnsi="Tahoma" w:cs="Tahoma"/>
      <w:sz w:val="16"/>
      <w:szCs w:val="16"/>
    </w:rPr>
  </w:style>
  <w:style w:type="character" w:customStyle="1" w:styleId="epm">
    <w:name w:val="epm"/>
    <w:rsid w:val="00FA5BE9"/>
  </w:style>
  <w:style w:type="character" w:customStyle="1" w:styleId="blk">
    <w:name w:val="blk"/>
    <w:rsid w:val="00156353"/>
  </w:style>
  <w:style w:type="character" w:customStyle="1" w:styleId="r">
    <w:name w:val="r"/>
    <w:rsid w:val="009563AA"/>
  </w:style>
  <w:style w:type="character" w:customStyle="1" w:styleId="20">
    <w:name w:val="Заголовок 2 Знак"/>
    <w:link w:val="2"/>
    <w:uiPriority w:val="9"/>
    <w:rsid w:val="00190F7A"/>
    <w:rPr>
      <w:rFonts w:ascii="Cambria" w:eastAsia="Times New Roman" w:hAnsi="Cambria" w:cs="Times New Roman"/>
      <w:b/>
      <w:bCs/>
      <w:i/>
      <w:iCs/>
      <w:sz w:val="28"/>
      <w:szCs w:val="28"/>
      <w:lang w:eastAsia="en-US"/>
    </w:rPr>
  </w:style>
  <w:style w:type="paragraph" w:styleId="21">
    <w:name w:val="toc 2"/>
    <w:basedOn w:val="a"/>
    <w:next w:val="a"/>
    <w:autoRedefine/>
    <w:uiPriority w:val="39"/>
    <w:unhideWhenUsed/>
    <w:rsid w:val="00F33923"/>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B21CC0"/>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190F7A"/>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5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0547"/>
  </w:style>
  <w:style w:type="paragraph" w:styleId="a5">
    <w:name w:val="footer"/>
    <w:basedOn w:val="a"/>
    <w:link w:val="a6"/>
    <w:uiPriority w:val="99"/>
    <w:unhideWhenUsed/>
    <w:rsid w:val="001105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0547"/>
  </w:style>
  <w:style w:type="paragraph" w:styleId="a7">
    <w:name w:val="No Spacing"/>
    <w:uiPriority w:val="1"/>
    <w:qFormat/>
    <w:rsid w:val="00927F9B"/>
    <w:rPr>
      <w:sz w:val="22"/>
      <w:szCs w:val="22"/>
      <w:lang w:eastAsia="en-US"/>
    </w:rPr>
  </w:style>
  <w:style w:type="paragraph" w:styleId="a8">
    <w:name w:val="Normal (Web)"/>
    <w:basedOn w:val="a"/>
    <w:uiPriority w:val="99"/>
    <w:rsid w:val="00717F4D"/>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footnote reference"/>
    <w:semiHidden/>
    <w:rsid w:val="00717F4D"/>
    <w:rPr>
      <w:vertAlign w:val="superscript"/>
    </w:rPr>
  </w:style>
  <w:style w:type="paragraph" w:styleId="aa">
    <w:name w:val="Title"/>
    <w:basedOn w:val="a"/>
    <w:next w:val="a"/>
    <w:link w:val="ab"/>
    <w:uiPriority w:val="10"/>
    <w:qFormat/>
    <w:rsid w:val="007F1DAD"/>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ab">
    <w:name w:val="Название Знак"/>
    <w:link w:val="aa"/>
    <w:uiPriority w:val="10"/>
    <w:rsid w:val="007F1DAD"/>
    <w:rPr>
      <w:rFonts w:ascii="Cambria" w:eastAsia="Times New Roman" w:hAnsi="Cambria" w:cs="Times New Roman"/>
      <w:color w:val="17365D"/>
      <w:spacing w:val="5"/>
      <w:kern w:val="28"/>
      <w:sz w:val="52"/>
      <w:szCs w:val="52"/>
    </w:rPr>
  </w:style>
  <w:style w:type="paragraph" w:styleId="ac">
    <w:name w:val="footnote text"/>
    <w:basedOn w:val="a"/>
    <w:link w:val="ad"/>
    <w:semiHidden/>
    <w:unhideWhenUsed/>
    <w:rsid w:val="00715B03"/>
    <w:pPr>
      <w:spacing w:after="0" w:line="240" w:lineRule="auto"/>
    </w:pPr>
    <w:rPr>
      <w:sz w:val="20"/>
      <w:szCs w:val="20"/>
      <w:lang w:val="x-none" w:eastAsia="x-none"/>
    </w:rPr>
  </w:style>
  <w:style w:type="character" w:customStyle="1" w:styleId="ad">
    <w:name w:val="Текст сноски Знак"/>
    <w:link w:val="ac"/>
    <w:semiHidden/>
    <w:rsid w:val="00715B03"/>
    <w:rPr>
      <w:sz w:val="20"/>
      <w:szCs w:val="20"/>
    </w:rPr>
  </w:style>
  <w:style w:type="character" w:styleId="ae">
    <w:name w:val="Hyperlink"/>
    <w:uiPriority w:val="99"/>
    <w:unhideWhenUsed/>
    <w:rsid w:val="00715B03"/>
    <w:rPr>
      <w:color w:val="0000FF"/>
      <w:u w:val="single"/>
    </w:rPr>
  </w:style>
  <w:style w:type="paragraph" w:customStyle="1" w:styleId="ConsPlusNormal">
    <w:name w:val="ConsPlusNormal"/>
    <w:rsid w:val="00715B03"/>
    <w:pPr>
      <w:widowControl w:val="0"/>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F92357"/>
  </w:style>
  <w:style w:type="paragraph" w:customStyle="1" w:styleId="Default">
    <w:name w:val="Default"/>
    <w:rsid w:val="002668DC"/>
    <w:pPr>
      <w:autoSpaceDE w:val="0"/>
      <w:autoSpaceDN w:val="0"/>
      <w:adjustRightInd w:val="0"/>
    </w:pPr>
    <w:rPr>
      <w:rFonts w:ascii="Arial" w:hAnsi="Arial" w:cs="Arial"/>
      <w:color w:val="000000"/>
      <w:sz w:val="24"/>
      <w:szCs w:val="24"/>
      <w:lang w:eastAsia="en-US"/>
    </w:rPr>
  </w:style>
  <w:style w:type="character" w:customStyle="1" w:styleId="10">
    <w:name w:val="Заголовок 1 Знак"/>
    <w:link w:val="1"/>
    <w:uiPriority w:val="9"/>
    <w:rsid w:val="00B21CC0"/>
    <w:rPr>
      <w:rFonts w:ascii="Cambria" w:eastAsia="Times New Roman" w:hAnsi="Cambria" w:cs="Times New Roman"/>
      <w:b/>
      <w:bCs/>
      <w:color w:val="365F91"/>
      <w:sz w:val="28"/>
      <w:szCs w:val="28"/>
    </w:rPr>
  </w:style>
  <w:style w:type="paragraph" w:styleId="af">
    <w:name w:val="TOC Heading"/>
    <w:basedOn w:val="1"/>
    <w:next w:val="a"/>
    <w:uiPriority w:val="39"/>
    <w:unhideWhenUsed/>
    <w:qFormat/>
    <w:rsid w:val="00B21CC0"/>
    <w:pPr>
      <w:outlineLvl w:val="9"/>
    </w:pPr>
    <w:rPr>
      <w:lang w:eastAsia="ru-RU"/>
    </w:rPr>
  </w:style>
  <w:style w:type="paragraph" w:styleId="11">
    <w:name w:val="toc 1"/>
    <w:basedOn w:val="a"/>
    <w:next w:val="a"/>
    <w:autoRedefine/>
    <w:uiPriority w:val="39"/>
    <w:unhideWhenUsed/>
    <w:rsid w:val="00B21CC0"/>
    <w:pPr>
      <w:spacing w:after="100"/>
    </w:pPr>
  </w:style>
  <w:style w:type="paragraph" w:styleId="af0">
    <w:name w:val="Balloon Text"/>
    <w:basedOn w:val="a"/>
    <w:link w:val="af1"/>
    <w:uiPriority w:val="99"/>
    <w:semiHidden/>
    <w:unhideWhenUsed/>
    <w:rsid w:val="00B21CC0"/>
    <w:pPr>
      <w:spacing w:after="0" w:line="240" w:lineRule="auto"/>
    </w:pPr>
    <w:rPr>
      <w:rFonts w:ascii="Tahoma" w:hAnsi="Tahoma"/>
      <w:sz w:val="16"/>
      <w:szCs w:val="16"/>
      <w:lang w:val="x-none" w:eastAsia="x-none"/>
    </w:rPr>
  </w:style>
  <w:style w:type="character" w:customStyle="1" w:styleId="af1">
    <w:name w:val="Текст выноски Знак"/>
    <w:link w:val="af0"/>
    <w:uiPriority w:val="99"/>
    <w:semiHidden/>
    <w:rsid w:val="00B21CC0"/>
    <w:rPr>
      <w:rFonts w:ascii="Tahoma" w:hAnsi="Tahoma" w:cs="Tahoma"/>
      <w:sz w:val="16"/>
      <w:szCs w:val="16"/>
    </w:rPr>
  </w:style>
  <w:style w:type="character" w:customStyle="1" w:styleId="epm">
    <w:name w:val="epm"/>
    <w:rsid w:val="00FA5BE9"/>
  </w:style>
  <w:style w:type="character" w:customStyle="1" w:styleId="blk">
    <w:name w:val="blk"/>
    <w:rsid w:val="00156353"/>
  </w:style>
  <w:style w:type="character" w:customStyle="1" w:styleId="r">
    <w:name w:val="r"/>
    <w:rsid w:val="009563AA"/>
  </w:style>
  <w:style w:type="character" w:customStyle="1" w:styleId="20">
    <w:name w:val="Заголовок 2 Знак"/>
    <w:link w:val="2"/>
    <w:uiPriority w:val="9"/>
    <w:rsid w:val="00190F7A"/>
    <w:rPr>
      <w:rFonts w:ascii="Cambria" w:eastAsia="Times New Roman" w:hAnsi="Cambria" w:cs="Times New Roman"/>
      <w:b/>
      <w:bCs/>
      <w:i/>
      <w:iCs/>
      <w:sz w:val="28"/>
      <w:szCs w:val="28"/>
      <w:lang w:eastAsia="en-US"/>
    </w:rPr>
  </w:style>
  <w:style w:type="paragraph" w:styleId="21">
    <w:name w:val="toc 2"/>
    <w:basedOn w:val="a"/>
    <w:next w:val="a"/>
    <w:autoRedefine/>
    <w:uiPriority w:val="39"/>
    <w:unhideWhenUsed/>
    <w:rsid w:val="00F3392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5997">
      <w:bodyDiv w:val="1"/>
      <w:marLeft w:val="0"/>
      <w:marRight w:val="0"/>
      <w:marTop w:val="0"/>
      <w:marBottom w:val="0"/>
      <w:divBdr>
        <w:top w:val="none" w:sz="0" w:space="0" w:color="auto"/>
        <w:left w:val="none" w:sz="0" w:space="0" w:color="auto"/>
        <w:bottom w:val="none" w:sz="0" w:space="0" w:color="auto"/>
        <w:right w:val="none" w:sz="0" w:space="0" w:color="auto"/>
      </w:divBdr>
    </w:div>
    <w:div w:id="102263334">
      <w:bodyDiv w:val="1"/>
      <w:marLeft w:val="0"/>
      <w:marRight w:val="0"/>
      <w:marTop w:val="0"/>
      <w:marBottom w:val="0"/>
      <w:divBdr>
        <w:top w:val="none" w:sz="0" w:space="0" w:color="auto"/>
        <w:left w:val="none" w:sz="0" w:space="0" w:color="auto"/>
        <w:bottom w:val="none" w:sz="0" w:space="0" w:color="auto"/>
        <w:right w:val="none" w:sz="0" w:space="0" w:color="auto"/>
      </w:divBdr>
      <w:divsChild>
        <w:div w:id="290867513">
          <w:marLeft w:val="0"/>
          <w:marRight w:val="0"/>
          <w:marTop w:val="0"/>
          <w:marBottom w:val="0"/>
          <w:divBdr>
            <w:top w:val="none" w:sz="0" w:space="0" w:color="auto"/>
            <w:left w:val="none" w:sz="0" w:space="0" w:color="auto"/>
            <w:bottom w:val="none" w:sz="0" w:space="0" w:color="auto"/>
            <w:right w:val="none" w:sz="0" w:space="0" w:color="auto"/>
          </w:divBdr>
        </w:div>
        <w:div w:id="964653084">
          <w:marLeft w:val="0"/>
          <w:marRight w:val="0"/>
          <w:marTop w:val="0"/>
          <w:marBottom w:val="0"/>
          <w:divBdr>
            <w:top w:val="none" w:sz="0" w:space="0" w:color="auto"/>
            <w:left w:val="none" w:sz="0" w:space="0" w:color="auto"/>
            <w:bottom w:val="none" w:sz="0" w:space="0" w:color="auto"/>
            <w:right w:val="none" w:sz="0" w:space="0" w:color="auto"/>
          </w:divBdr>
        </w:div>
        <w:div w:id="1524591854">
          <w:marLeft w:val="0"/>
          <w:marRight w:val="0"/>
          <w:marTop w:val="0"/>
          <w:marBottom w:val="0"/>
          <w:divBdr>
            <w:top w:val="none" w:sz="0" w:space="0" w:color="auto"/>
            <w:left w:val="none" w:sz="0" w:space="0" w:color="auto"/>
            <w:bottom w:val="none" w:sz="0" w:space="0" w:color="auto"/>
            <w:right w:val="none" w:sz="0" w:space="0" w:color="auto"/>
          </w:divBdr>
        </w:div>
      </w:divsChild>
    </w:div>
    <w:div w:id="167256576">
      <w:bodyDiv w:val="1"/>
      <w:marLeft w:val="0"/>
      <w:marRight w:val="0"/>
      <w:marTop w:val="0"/>
      <w:marBottom w:val="0"/>
      <w:divBdr>
        <w:top w:val="none" w:sz="0" w:space="0" w:color="auto"/>
        <w:left w:val="none" w:sz="0" w:space="0" w:color="auto"/>
        <w:bottom w:val="none" w:sz="0" w:space="0" w:color="auto"/>
        <w:right w:val="none" w:sz="0" w:space="0" w:color="auto"/>
      </w:divBdr>
      <w:divsChild>
        <w:div w:id="1493448410">
          <w:marLeft w:val="0"/>
          <w:marRight w:val="0"/>
          <w:marTop w:val="0"/>
          <w:marBottom w:val="0"/>
          <w:divBdr>
            <w:top w:val="none" w:sz="0" w:space="0" w:color="auto"/>
            <w:left w:val="none" w:sz="0" w:space="0" w:color="auto"/>
            <w:bottom w:val="none" w:sz="0" w:space="0" w:color="auto"/>
            <w:right w:val="none" w:sz="0" w:space="0" w:color="auto"/>
          </w:divBdr>
        </w:div>
        <w:div w:id="1576864252">
          <w:marLeft w:val="0"/>
          <w:marRight w:val="0"/>
          <w:marTop w:val="0"/>
          <w:marBottom w:val="0"/>
          <w:divBdr>
            <w:top w:val="none" w:sz="0" w:space="0" w:color="auto"/>
            <w:left w:val="none" w:sz="0" w:space="0" w:color="auto"/>
            <w:bottom w:val="none" w:sz="0" w:space="0" w:color="auto"/>
            <w:right w:val="none" w:sz="0" w:space="0" w:color="auto"/>
          </w:divBdr>
        </w:div>
      </w:divsChild>
    </w:div>
    <w:div w:id="191193368">
      <w:bodyDiv w:val="1"/>
      <w:marLeft w:val="0"/>
      <w:marRight w:val="0"/>
      <w:marTop w:val="0"/>
      <w:marBottom w:val="0"/>
      <w:divBdr>
        <w:top w:val="none" w:sz="0" w:space="0" w:color="auto"/>
        <w:left w:val="none" w:sz="0" w:space="0" w:color="auto"/>
        <w:bottom w:val="none" w:sz="0" w:space="0" w:color="auto"/>
        <w:right w:val="none" w:sz="0" w:space="0" w:color="auto"/>
      </w:divBdr>
    </w:div>
    <w:div w:id="404452800">
      <w:bodyDiv w:val="1"/>
      <w:marLeft w:val="0"/>
      <w:marRight w:val="0"/>
      <w:marTop w:val="0"/>
      <w:marBottom w:val="0"/>
      <w:divBdr>
        <w:top w:val="none" w:sz="0" w:space="0" w:color="auto"/>
        <w:left w:val="none" w:sz="0" w:space="0" w:color="auto"/>
        <w:bottom w:val="none" w:sz="0" w:space="0" w:color="auto"/>
        <w:right w:val="none" w:sz="0" w:space="0" w:color="auto"/>
      </w:divBdr>
    </w:div>
    <w:div w:id="417143370">
      <w:bodyDiv w:val="1"/>
      <w:marLeft w:val="0"/>
      <w:marRight w:val="0"/>
      <w:marTop w:val="0"/>
      <w:marBottom w:val="0"/>
      <w:divBdr>
        <w:top w:val="none" w:sz="0" w:space="0" w:color="auto"/>
        <w:left w:val="none" w:sz="0" w:space="0" w:color="auto"/>
        <w:bottom w:val="none" w:sz="0" w:space="0" w:color="auto"/>
        <w:right w:val="none" w:sz="0" w:space="0" w:color="auto"/>
      </w:divBdr>
      <w:divsChild>
        <w:div w:id="1149663602">
          <w:marLeft w:val="0"/>
          <w:marRight w:val="0"/>
          <w:marTop w:val="0"/>
          <w:marBottom w:val="0"/>
          <w:divBdr>
            <w:top w:val="none" w:sz="0" w:space="0" w:color="auto"/>
            <w:left w:val="none" w:sz="0" w:space="0" w:color="auto"/>
            <w:bottom w:val="none" w:sz="0" w:space="0" w:color="auto"/>
            <w:right w:val="none" w:sz="0" w:space="0" w:color="auto"/>
          </w:divBdr>
        </w:div>
        <w:div w:id="1229338648">
          <w:marLeft w:val="0"/>
          <w:marRight w:val="0"/>
          <w:marTop w:val="0"/>
          <w:marBottom w:val="0"/>
          <w:divBdr>
            <w:top w:val="none" w:sz="0" w:space="0" w:color="auto"/>
            <w:left w:val="none" w:sz="0" w:space="0" w:color="auto"/>
            <w:bottom w:val="none" w:sz="0" w:space="0" w:color="auto"/>
            <w:right w:val="none" w:sz="0" w:space="0" w:color="auto"/>
          </w:divBdr>
        </w:div>
      </w:divsChild>
    </w:div>
    <w:div w:id="632906068">
      <w:bodyDiv w:val="1"/>
      <w:marLeft w:val="0"/>
      <w:marRight w:val="0"/>
      <w:marTop w:val="0"/>
      <w:marBottom w:val="0"/>
      <w:divBdr>
        <w:top w:val="none" w:sz="0" w:space="0" w:color="auto"/>
        <w:left w:val="none" w:sz="0" w:space="0" w:color="auto"/>
        <w:bottom w:val="none" w:sz="0" w:space="0" w:color="auto"/>
        <w:right w:val="none" w:sz="0" w:space="0" w:color="auto"/>
      </w:divBdr>
      <w:divsChild>
        <w:div w:id="583029087">
          <w:marLeft w:val="0"/>
          <w:marRight w:val="0"/>
          <w:marTop w:val="0"/>
          <w:marBottom w:val="0"/>
          <w:divBdr>
            <w:top w:val="none" w:sz="0" w:space="0" w:color="auto"/>
            <w:left w:val="none" w:sz="0" w:space="0" w:color="auto"/>
            <w:bottom w:val="none" w:sz="0" w:space="0" w:color="auto"/>
            <w:right w:val="none" w:sz="0" w:space="0" w:color="auto"/>
          </w:divBdr>
        </w:div>
        <w:div w:id="1131364110">
          <w:marLeft w:val="0"/>
          <w:marRight w:val="0"/>
          <w:marTop w:val="0"/>
          <w:marBottom w:val="0"/>
          <w:divBdr>
            <w:top w:val="none" w:sz="0" w:space="0" w:color="auto"/>
            <w:left w:val="none" w:sz="0" w:space="0" w:color="auto"/>
            <w:bottom w:val="none" w:sz="0" w:space="0" w:color="auto"/>
            <w:right w:val="none" w:sz="0" w:space="0" w:color="auto"/>
          </w:divBdr>
        </w:div>
      </w:divsChild>
    </w:div>
    <w:div w:id="695470530">
      <w:bodyDiv w:val="1"/>
      <w:marLeft w:val="0"/>
      <w:marRight w:val="0"/>
      <w:marTop w:val="0"/>
      <w:marBottom w:val="0"/>
      <w:divBdr>
        <w:top w:val="none" w:sz="0" w:space="0" w:color="auto"/>
        <w:left w:val="none" w:sz="0" w:space="0" w:color="auto"/>
        <w:bottom w:val="none" w:sz="0" w:space="0" w:color="auto"/>
        <w:right w:val="none" w:sz="0" w:space="0" w:color="auto"/>
      </w:divBdr>
    </w:div>
    <w:div w:id="701439156">
      <w:bodyDiv w:val="1"/>
      <w:marLeft w:val="0"/>
      <w:marRight w:val="0"/>
      <w:marTop w:val="0"/>
      <w:marBottom w:val="0"/>
      <w:divBdr>
        <w:top w:val="none" w:sz="0" w:space="0" w:color="auto"/>
        <w:left w:val="none" w:sz="0" w:space="0" w:color="auto"/>
        <w:bottom w:val="none" w:sz="0" w:space="0" w:color="auto"/>
        <w:right w:val="none" w:sz="0" w:space="0" w:color="auto"/>
      </w:divBdr>
      <w:divsChild>
        <w:div w:id="378436850">
          <w:marLeft w:val="0"/>
          <w:marRight w:val="0"/>
          <w:marTop w:val="0"/>
          <w:marBottom w:val="0"/>
          <w:divBdr>
            <w:top w:val="none" w:sz="0" w:space="0" w:color="auto"/>
            <w:left w:val="none" w:sz="0" w:space="0" w:color="auto"/>
            <w:bottom w:val="none" w:sz="0" w:space="0" w:color="auto"/>
            <w:right w:val="none" w:sz="0" w:space="0" w:color="auto"/>
          </w:divBdr>
        </w:div>
        <w:div w:id="676269051">
          <w:marLeft w:val="0"/>
          <w:marRight w:val="0"/>
          <w:marTop w:val="0"/>
          <w:marBottom w:val="0"/>
          <w:divBdr>
            <w:top w:val="none" w:sz="0" w:space="0" w:color="auto"/>
            <w:left w:val="none" w:sz="0" w:space="0" w:color="auto"/>
            <w:bottom w:val="none" w:sz="0" w:space="0" w:color="auto"/>
            <w:right w:val="none" w:sz="0" w:space="0" w:color="auto"/>
          </w:divBdr>
        </w:div>
        <w:div w:id="1804880689">
          <w:marLeft w:val="0"/>
          <w:marRight w:val="0"/>
          <w:marTop w:val="0"/>
          <w:marBottom w:val="0"/>
          <w:divBdr>
            <w:top w:val="none" w:sz="0" w:space="0" w:color="auto"/>
            <w:left w:val="none" w:sz="0" w:space="0" w:color="auto"/>
            <w:bottom w:val="none" w:sz="0" w:space="0" w:color="auto"/>
            <w:right w:val="none" w:sz="0" w:space="0" w:color="auto"/>
          </w:divBdr>
        </w:div>
      </w:divsChild>
    </w:div>
    <w:div w:id="1082722157">
      <w:bodyDiv w:val="1"/>
      <w:marLeft w:val="0"/>
      <w:marRight w:val="0"/>
      <w:marTop w:val="0"/>
      <w:marBottom w:val="0"/>
      <w:divBdr>
        <w:top w:val="none" w:sz="0" w:space="0" w:color="auto"/>
        <w:left w:val="none" w:sz="0" w:space="0" w:color="auto"/>
        <w:bottom w:val="none" w:sz="0" w:space="0" w:color="auto"/>
        <w:right w:val="none" w:sz="0" w:space="0" w:color="auto"/>
      </w:divBdr>
    </w:div>
    <w:div w:id="1114833277">
      <w:bodyDiv w:val="1"/>
      <w:marLeft w:val="0"/>
      <w:marRight w:val="0"/>
      <w:marTop w:val="0"/>
      <w:marBottom w:val="0"/>
      <w:divBdr>
        <w:top w:val="none" w:sz="0" w:space="0" w:color="auto"/>
        <w:left w:val="none" w:sz="0" w:space="0" w:color="auto"/>
        <w:bottom w:val="none" w:sz="0" w:space="0" w:color="auto"/>
        <w:right w:val="none" w:sz="0" w:space="0" w:color="auto"/>
      </w:divBdr>
      <w:divsChild>
        <w:div w:id="489827149">
          <w:marLeft w:val="0"/>
          <w:marRight w:val="0"/>
          <w:marTop w:val="0"/>
          <w:marBottom w:val="0"/>
          <w:divBdr>
            <w:top w:val="none" w:sz="0" w:space="0" w:color="auto"/>
            <w:left w:val="none" w:sz="0" w:space="0" w:color="auto"/>
            <w:bottom w:val="none" w:sz="0" w:space="0" w:color="auto"/>
            <w:right w:val="none" w:sz="0" w:space="0" w:color="auto"/>
          </w:divBdr>
        </w:div>
        <w:div w:id="1126967213">
          <w:marLeft w:val="0"/>
          <w:marRight w:val="0"/>
          <w:marTop w:val="0"/>
          <w:marBottom w:val="0"/>
          <w:divBdr>
            <w:top w:val="none" w:sz="0" w:space="0" w:color="auto"/>
            <w:left w:val="none" w:sz="0" w:space="0" w:color="auto"/>
            <w:bottom w:val="none" w:sz="0" w:space="0" w:color="auto"/>
            <w:right w:val="none" w:sz="0" w:space="0" w:color="auto"/>
          </w:divBdr>
        </w:div>
        <w:div w:id="1135172983">
          <w:marLeft w:val="0"/>
          <w:marRight w:val="0"/>
          <w:marTop w:val="0"/>
          <w:marBottom w:val="0"/>
          <w:divBdr>
            <w:top w:val="none" w:sz="0" w:space="0" w:color="auto"/>
            <w:left w:val="none" w:sz="0" w:space="0" w:color="auto"/>
            <w:bottom w:val="none" w:sz="0" w:space="0" w:color="auto"/>
            <w:right w:val="none" w:sz="0" w:space="0" w:color="auto"/>
          </w:divBdr>
        </w:div>
      </w:divsChild>
    </w:div>
    <w:div w:id="1442991719">
      <w:bodyDiv w:val="1"/>
      <w:marLeft w:val="0"/>
      <w:marRight w:val="0"/>
      <w:marTop w:val="0"/>
      <w:marBottom w:val="0"/>
      <w:divBdr>
        <w:top w:val="none" w:sz="0" w:space="0" w:color="auto"/>
        <w:left w:val="none" w:sz="0" w:space="0" w:color="auto"/>
        <w:bottom w:val="none" w:sz="0" w:space="0" w:color="auto"/>
        <w:right w:val="none" w:sz="0" w:space="0" w:color="auto"/>
      </w:divBdr>
      <w:divsChild>
        <w:div w:id="23792589">
          <w:marLeft w:val="0"/>
          <w:marRight w:val="0"/>
          <w:marTop w:val="0"/>
          <w:marBottom w:val="0"/>
          <w:divBdr>
            <w:top w:val="none" w:sz="0" w:space="0" w:color="auto"/>
            <w:left w:val="none" w:sz="0" w:space="0" w:color="auto"/>
            <w:bottom w:val="none" w:sz="0" w:space="0" w:color="auto"/>
            <w:right w:val="none" w:sz="0" w:space="0" w:color="auto"/>
          </w:divBdr>
        </w:div>
        <w:div w:id="921913476">
          <w:marLeft w:val="0"/>
          <w:marRight w:val="0"/>
          <w:marTop w:val="0"/>
          <w:marBottom w:val="0"/>
          <w:divBdr>
            <w:top w:val="none" w:sz="0" w:space="0" w:color="auto"/>
            <w:left w:val="none" w:sz="0" w:space="0" w:color="auto"/>
            <w:bottom w:val="none" w:sz="0" w:space="0" w:color="auto"/>
            <w:right w:val="none" w:sz="0" w:space="0" w:color="auto"/>
          </w:divBdr>
        </w:div>
        <w:div w:id="1647706557">
          <w:marLeft w:val="0"/>
          <w:marRight w:val="0"/>
          <w:marTop w:val="0"/>
          <w:marBottom w:val="0"/>
          <w:divBdr>
            <w:top w:val="none" w:sz="0" w:space="0" w:color="auto"/>
            <w:left w:val="none" w:sz="0" w:space="0" w:color="auto"/>
            <w:bottom w:val="none" w:sz="0" w:space="0" w:color="auto"/>
            <w:right w:val="none" w:sz="0" w:space="0" w:color="auto"/>
          </w:divBdr>
        </w:div>
      </w:divsChild>
    </w:div>
    <w:div w:id="1709912313">
      <w:bodyDiv w:val="1"/>
      <w:marLeft w:val="0"/>
      <w:marRight w:val="0"/>
      <w:marTop w:val="0"/>
      <w:marBottom w:val="0"/>
      <w:divBdr>
        <w:top w:val="none" w:sz="0" w:space="0" w:color="auto"/>
        <w:left w:val="none" w:sz="0" w:space="0" w:color="auto"/>
        <w:bottom w:val="none" w:sz="0" w:space="0" w:color="auto"/>
        <w:right w:val="none" w:sz="0" w:space="0" w:color="auto"/>
      </w:divBdr>
    </w:div>
    <w:div w:id="1719283014">
      <w:bodyDiv w:val="1"/>
      <w:marLeft w:val="0"/>
      <w:marRight w:val="0"/>
      <w:marTop w:val="0"/>
      <w:marBottom w:val="0"/>
      <w:divBdr>
        <w:top w:val="none" w:sz="0" w:space="0" w:color="auto"/>
        <w:left w:val="none" w:sz="0" w:space="0" w:color="auto"/>
        <w:bottom w:val="none" w:sz="0" w:space="0" w:color="auto"/>
        <w:right w:val="none" w:sz="0" w:space="0" w:color="auto"/>
      </w:divBdr>
      <w:divsChild>
        <w:div w:id="1653749997">
          <w:marLeft w:val="0"/>
          <w:marRight w:val="0"/>
          <w:marTop w:val="0"/>
          <w:marBottom w:val="0"/>
          <w:divBdr>
            <w:top w:val="none" w:sz="0" w:space="0" w:color="auto"/>
            <w:left w:val="none" w:sz="0" w:space="0" w:color="auto"/>
            <w:bottom w:val="none" w:sz="0" w:space="0" w:color="auto"/>
            <w:right w:val="none" w:sz="0" w:space="0" w:color="auto"/>
          </w:divBdr>
        </w:div>
        <w:div w:id="1781752518">
          <w:marLeft w:val="0"/>
          <w:marRight w:val="0"/>
          <w:marTop w:val="0"/>
          <w:marBottom w:val="0"/>
          <w:divBdr>
            <w:top w:val="none" w:sz="0" w:space="0" w:color="auto"/>
            <w:left w:val="none" w:sz="0" w:space="0" w:color="auto"/>
            <w:bottom w:val="none" w:sz="0" w:space="0" w:color="auto"/>
            <w:right w:val="none" w:sz="0" w:space="0" w:color="auto"/>
          </w:divBdr>
        </w:div>
      </w:divsChild>
    </w:div>
    <w:div w:id="1928148578">
      <w:bodyDiv w:val="1"/>
      <w:marLeft w:val="0"/>
      <w:marRight w:val="0"/>
      <w:marTop w:val="0"/>
      <w:marBottom w:val="0"/>
      <w:divBdr>
        <w:top w:val="none" w:sz="0" w:space="0" w:color="auto"/>
        <w:left w:val="none" w:sz="0" w:space="0" w:color="auto"/>
        <w:bottom w:val="none" w:sz="0" w:space="0" w:color="auto"/>
        <w:right w:val="none" w:sz="0" w:space="0" w:color="auto"/>
      </w:divBdr>
    </w:div>
    <w:div w:id="20071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ndars.ru/college/pravovedenie/proizvodstvennyy-kooperativ.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dars.ru/college/pravovedenie/hozyaystvennye-tovarishchestva-i-obshchestva.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randars.ru/college/ekonomika-firmy/kommercheskaya-deyatelnost.html" TargetMode="External"/><Relationship Id="rId4" Type="http://schemas.microsoft.com/office/2007/relationships/stylesWithEffects" Target="stylesWithEffects.xml"/><Relationship Id="rId9" Type="http://schemas.openxmlformats.org/officeDocument/2006/relationships/hyperlink" Target="http://www.grandars.ru/college/pravovedenie/yuridicheskoe-lico.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886A-35BE-433A-B39A-C92419FD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9153</Words>
  <Characters>52174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61205</CharactersWithSpaces>
  <SharedDoc>false</SharedDoc>
  <HLinks>
    <vt:vector size="54" baseType="variant">
      <vt:variant>
        <vt:i4>1769531</vt:i4>
      </vt:variant>
      <vt:variant>
        <vt:i4>50</vt:i4>
      </vt:variant>
      <vt:variant>
        <vt:i4>0</vt:i4>
      </vt:variant>
      <vt:variant>
        <vt:i4>5</vt:i4>
      </vt:variant>
      <vt:variant>
        <vt:lpwstr/>
      </vt:variant>
      <vt:variant>
        <vt:lpwstr>_Toc438413681</vt:lpwstr>
      </vt:variant>
      <vt:variant>
        <vt:i4>1769531</vt:i4>
      </vt:variant>
      <vt:variant>
        <vt:i4>44</vt:i4>
      </vt:variant>
      <vt:variant>
        <vt:i4>0</vt:i4>
      </vt:variant>
      <vt:variant>
        <vt:i4>5</vt:i4>
      </vt:variant>
      <vt:variant>
        <vt:lpwstr/>
      </vt:variant>
      <vt:variant>
        <vt:lpwstr>_Toc438413680</vt:lpwstr>
      </vt:variant>
      <vt:variant>
        <vt:i4>1310779</vt:i4>
      </vt:variant>
      <vt:variant>
        <vt:i4>38</vt:i4>
      </vt:variant>
      <vt:variant>
        <vt:i4>0</vt:i4>
      </vt:variant>
      <vt:variant>
        <vt:i4>5</vt:i4>
      </vt:variant>
      <vt:variant>
        <vt:lpwstr/>
      </vt:variant>
      <vt:variant>
        <vt:lpwstr>_Toc438413679</vt:lpwstr>
      </vt:variant>
      <vt:variant>
        <vt:i4>1310779</vt:i4>
      </vt:variant>
      <vt:variant>
        <vt:i4>32</vt:i4>
      </vt:variant>
      <vt:variant>
        <vt:i4>0</vt:i4>
      </vt:variant>
      <vt:variant>
        <vt:i4>5</vt:i4>
      </vt:variant>
      <vt:variant>
        <vt:lpwstr/>
      </vt:variant>
      <vt:variant>
        <vt:lpwstr>_Toc438413678</vt:lpwstr>
      </vt:variant>
      <vt:variant>
        <vt:i4>1310779</vt:i4>
      </vt:variant>
      <vt:variant>
        <vt:i4>26</vt:i4>
      </vt:variant>
      <vt:variant>
        <vt:i4>0</vt:i4>
      </vt:variant>
      <vt:variant>
        <vt:i4>5</vt:i4>
      </vt:variant>
      <vt:variant>
        <vt:lpwstr/>
      </vt:variant>
      <vt:variant>
        <vt:lpwstr>_Toc438413677</vt:lpwstr>
      </vt:variant>
      <vt:variant>
        <vt:i4>1310779</vt:i4>
      </vt:variant>
      <vt:variant>
        <vt:i4>20</vt:i4>
      </vt:variant>
      <vt:variant>
        <vt:i4>0</vt:i4>
      </vt:variant>
      <vt:variant>
        <vt:i4>5</vt:i4>
      </vt:variant>
      <vt:variant>
        <vt:lpwstr/>
      </vt:variant>
      <vt:variant>
        <vt:lpwstr>_Toc438413676</vt:lpwstr>
      </vt:variant>
      <vt:variant>
        <vt:i4>1310779</vt:i4>
      </vt:variant>
      <vt:variant>
        <vt:i4>14</vt:i4>
      </vt:variant>
      <vt:variant>
        <vt:i4>0</vt:i4>
      </vt:variant>
      <vt:variant>
        <vt:i4>5</vt:i4>
      </vt:variant>
      <vt:variant>
        <vt:lpwstr/>
      </vt:variant>
      <vt:variant>
        <vt:lpwstr>_Toc438413675</vt:lpwstr>
      </vt:variant>
      <vt:variant>
        <vt:i4>1310779</vt:i4>
      </vt:variant>
      <vt:variant>
        <vt:i4>8</vt:i4>
      </vt:variant>
      <vt:variant>
        <vt:i4>0</vt:i4>
      </vt:variant>
      <vt:variant>
        <vt:i4>5</vt:i4>
      </vt:variant>
      <vt:variant>
        <vt:lpwstr/>
      </vt:variant>
      <vt:variant>
        <vt:lpwstr>_Toc438413674</vt:lpwstr>
      </vt:variant>
      <vt:variant>
        <vt:i4>1310779</vt:i4>
      </vt:variant>
      <vt:variant>
        <vt:i4>2</vt:i4>
      </vt:variant>
      <vt:variant>
        <vt:i4>0</vt:i4>
      </vt:variant>
      <vt:variant>
        <vt:i4>5</vt:i4>
      </vt:variant>
      <vt:variant>
        <vt:lpwstr/>
      </vt:variant>
      <vt:variant>
        <vt:lpwstr>_Toc438413673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Dmitrij V Stolpovskih</cp:lastModifiedBy>
  <cp:revision>2</cp:revision>
  <dcterms:created xsi:type="dcterms:W3CDTF">2016-04-26T00:16:00Z</dcterms:created>
  <dcterms:modified xsi:type="dcterms:W3CDTF">2016-04-26T00:16:00Z</dcterms:modified>
</cp:coreProperties>
</file>