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ОБРАЗОВАНИЯ И НАУКИ РФ</w:t>
      </w:r>
    </w:p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высшего образования</w:t>
      </w:r>
    </w:p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«ПЕНЗЕНСКИЙ ГОСУДАРСТВЕННЫЙ УНИВЕРСИТЕТ»</w:t>
      </w:r>
    </w:p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Юридический факультет</w:t>
      </w:r>
    </w:p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Кафедра «Правоохранительная деятельность»</w:t>
      </w:r>
    </w:p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Институт непрерывного </w:t>
      </w:r>
      <w:r>
        <w:rPr>
          <w:rFonts w:cs="Times New Roman"/>
          <w:szCs w:val="28"/>
        </w:rPr>
        <w:t>образования</w:t>
      </w:r>
    </w:p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Многопрофильный колледж</w:t>
      </w:r>
    </w:p>
    <w:p w:rsidR="003B45B7" w:rsidRDefault="003B45B7">
      <w:pPr>
        <w:spacing w:after="0"/>
        <w:jc w:val="center"/>
        <w:rPr>
          <w:rFonts w:cs="Times New Roman"/>
        </w:rPr>
      </w:pPr>
    </w:p>
    <w:p w:rsidR="003B45B7" w:rsidRDefault="003B45B7">
      <w:pPr>
        <w:spacing w:after="0"/>
        <w:jc w:val="center"/>
        <w:rPr>
          <w:rFonts w:cs="Times New Roman"/>
        </w:rPr>
      </w:pPr>
    </w:p>
    <w:p w:rsidR="003B45B7" w:rsidRDefault="003B45B7">
      <w:pPr>
        <w:spacing w:after="0"/>
        <w:jc w:val="center"/>
        <w:rPr>
          <w:rFonts w:cs="Times New Roman"/>
        </w:rPr>
      </w:pPr>
    </w:p>
    <w:p w:rsidR="003B45B7" w:rsidRDefault="003B45B7">
      <w:pPr>
        <w:spacing w:after="0"/>
        <w:jc w:val="center"/>
        <w:rPr>
          <w:rFonts w:cs="Times New Roman"/>
        </w:rPr>
      </w:pPr>
    </w:p>
    <w:p w:rsidR="003B45B7" w:rsidRDefault="003B45B7">
      <w:pPr>
        <w:spacing w:after="0"/>
        <w:jc w:val="center"/>
        <w:rPr>
          <w:rFonts w:cs="Times New Roman"/>
        </w:rPr>
      </w:pPr>
    </w:p>
    <w:p w:rsidR="003B45B7" w:rsidRDefault="00A65F2F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КУРСОВАЯ РАБОТА</w:t>
      </w:r>
    </w:p>
    <w:p w:rsidR="003B45B7" w:rsidRDefault="003B45B7">
      <w:pPr>
        <w:spacing w:after="0"/>
        <w:jc w:val="center"/>
        <w:rPr>
          <w:rFonts w:cs="Times New Roman"/>
        </w:rPr>
      </w:pPr>
    </w:p>
    <w:p w:rsidR="003B45B7" w:rsidRDefault="00A65F2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по дисциплине </w:t>
      </w:r>
      <w:r>
        <w:rPr>
          <w:rFonts w:cs="Times New Roman"/>
          <w:szCs w:val="28"/>
        </w:rPr>
        <w:t>«Начальная профессиональная подготовка и введение в специальность»</w:t>
      </w:r>
    </w:p>
    <w:p w:rsidR="003B45B7" w:rsidRDefault="00A65F2F">
      <w:pPr>
        <w:spacing w:after="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на тему </w:t>
      </w:r>
      <w:r>
        <w:rPr>
          <w:rFonts w:cs="Times New Roman"/>
          <w:szCs w:val="28"/>
        </w:rPr>
        <w:t>«</w:t>
      </w:r>
      <w:bookmarkStart w:id="0" w:name="_GoBack"/>
      <w:r>
        <w:rPr>
          <w:rFonts w:cs="Times New Roman"/>
          <w:szCs w:val="28"/>
          <w:shd w:val="clear" w:color="auto" w:fill="FFFFFF"/>
        </w:rPr>
        <w:t>Порядок прохождения службы в органах внутренних дел</w:t>
      </w:r>
      <w:bookmarkEnd w:id="0"/>
      <w:r>
        <w:rPr>
          <w:rFonts w:cs="Times New Roman"/>
          <w:szCs w:val="28"/>
        </w:rPr>
        <w:t>»</w:t>
      </w:r>
    </w:p>
    <w:p w:rsidR="003B45B7" w:rsidRDefault="003B45B7">
      <w:pPr>
        <w:spacing w:after="0"/>
        <w:rPr>
          <w:rFonts w:cs="Times New Roman"/>
          <w:szCs w:val="28"/>
        </w:rPr>
      </w:pPr>
    </w:p>
    <w:p w:rsidR="003B45B7" w:rsidRDefault="003B45B7">
      <w:pPr>
        <w:spacing w:after="0"/>
        <w:rPr>
          <w:rFonts w:cs="Times New Roman"/>
          <w:szCs w:val="28"/>
        </w:rPr>
      </w:pPr>
    </w:p>
    <w:p w:rsidR="003B45B7" w:rsidRDefault="003B45B7">
      <w:pPr>
        <w:spacing w:after="0"/>
        <w:rPr>
          <w:rFonts w:cs="Times New Roman"/>
          <w:szCs w:val="28"/>
        </w:rPr>
      </w:pPr>
    </w:p>
    <w:p w:rsidR="003B45B7" w:rsidRDefault="00A65F2F">
      <w:pPr>
        <w:spacing w:after="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специальность </w:t>
      </w:r>
      <w:r>
        <w:rPr>
          <w:rFonts w:cs="Times New Roman"/>
          <w:szCs w:val="28"/>
        </w:rPr>
        <w:t>– 40.02.02 «Правоохранительная деятель</w:t>
      </w:r>
      <w:r>
        <w:rPr>
          <w:rFonts w:cs="Times New Roman"/>
          <w:szCs w:val="28"/>
        </w:rPr>
        <w:t>ность»</w:t>
      </w:r>
    </w:p>
    <w:p w:rsidR="003B45B7" w:rsidRDefault="003B45B7">
      <w:pPr>
        <w:spacing w:after="0"/>
        <w:rPr>
          <w:rFonts w:cs="Times New Roman"/>
        </w:rPr>
      </w:pPr>
    </w:p>
    <w:p w:rsidR="003B45B7" w:rsidRDefault="003B45B7">
      <w:pPr>
        <w:spacing w:after="0"/>
        <w:ind w:left="4819"/>
        <w:jc w:val="both"/>
        <w:rPr>
          <w:rFonts w:cs="Times New Roman"/>
        </w:rPr>
      </w:pPr>
    </w:p>
    <w:p w:rsidR="003B45B7" w:rsidRDefault="00A65F2F">
      <w:pPr>
        <w:spacing w:after="0"/>
        <w:ind w:left="3686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Выполнил студент: </w:t>
      </w:r>
      <w:r>
        <w:rPr>
          <w:rFonts w:cs="Times New Roman"/>
          <w:szCs w:val="28"/>
        </w:rPr>
        <w:t>Воронин Р.А.</w:t>
      </w:r>
    </w:p>
    <w:p w:rsidR="003B45B7" w:rsidRDefault="00A65F2F">
      <w:pPr>
        <w:spacing w:after="0"/>
        <w:ind w:left="3686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Группа: </w:t>
      </w:r>
      <w:r>
        <w:rPr>
          <w:rFonts w:cs="Times New Roman"/>
          <w:szCs w:val="28"/>
        </w:rPr>
        <w:t>18КД12</w:t>
      </w:r>
    </w:p>
    <w:p w:rsidR="003B45B7" w:rsidRDefault="00A65F2F">
      <w:pPr>
        <w:tabs>
          <w:tab w:val="left" w:pos="14169"/>
        </w:tabs>
        <w:spacing w:after="0"/>
        <w:ind w:left="3686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Проверил руководитель: </w:t>
      </w:r>
      <w:r>
        <w:rPr>
          <w:rFonts w:cs="Times New Roman"/>
          <w:bCs/>
          <w:szCs w:val="28"/>
        </w:rPr>
        <w:t>Тимошкина О.А.</w:t>
      </w:r>
    </w:p>
    <w:p w:rsidR="003B45B7" w:rsidRDefault="003B45B7">
      <w:pPr>
        <w:spacing w:after="0"/>
        <w:rPr>
          <w:rFonts w:cs="Times New Roman"/>
        </w:rPr>
      </w:pPr>
    </w:p>
    <w:p w:rsidR="003B45B7" w:rsidRDefault="003B45B7">
      <w:pPr>
        <w:spacing w:after="0"/>
        <w:rPr>
          <w:rFonts w:cs="Times New Roman"/>
        </w:rPr>
      </w:pPr>
    </w:p>
    <w:p w:rsidR="003B45B7" w:rsidRDefault="003B45B7">
      <w:pPr>
        <w:spacing w:after="0"/>
        <w:rPr>
          <w:rFonts w:cs="Times New Roman"/>
        </w:rPr>
      </w:pPr>
    </w:p>
    <w:p w:rsidR="003B45B7" w:rsidRDefault="00A65F2F">
      <w:pPr>
        <w:tabs>
          <w:tab w:val="left" w:pos="7371"/>
        </w:tabs>
        <w:spacing w:after="0"/>
        <w:ind w:left="2835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Cs w:val="28"/>
        </w:rPr>
        <w:t>Работа защищена с оценкой</w:t>
      </w:r>
      <w:r>
        <w:rPr>
          <w:rFonts w:cs="Times New Roman"/>
          <w:b/>
          <w:bCs/>
          <w:szCs w:val="28"/>
        </w:rPr>
        <w:tab/>
      </w:r>
      <w:r>
        <w:rPr>
          <w:rFonts w:cs="Times New Roman"/>
          <w:b/>
          <w:bCs/>
          <w:sz w:val="26"/>
          <w:szCs w:val="26"/>
        </w:rPr>
        <w:t>_______________</w:t>
      </w:r>
    </w:p>
    <w:p w:rsidR="003B45B7" w:rsidRDefault="003B45B7">
      <w:pPr>
        <w:spacing w:after="0"/>
        <w:rPr>
          <w:rFonts w:cs="Times New Roman"/>
        </w:rPr>
      </w:pPr>
    </w:p>
    <w:p w:rsidR="003B45B7" w:rsidRDefault="00A65F2F">
      <w:pPr>
        <w:tabs>
          <w:tab w:val="left" w:pos="7371"/>
        </w:tabs>
        <w:spacing w:after="0"/>
        <w:ind w:left="2835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Преподаватели</w:t>
      </w:r>
    </w:p>
    <w:p w:rsidR="003B45B7" w:rsidRDefault="00A65F2F">
      <w:pPr>
        <w:tabs>
          <w:tab w:val="left" w:pos="7371"/>
        </w:tabs>
        <w:spacing w:after="0"/>
        <w:ind w:left="5387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_______________</w:t>
      </w:r>
      <w:r>
        <w:rPr>
          <w:rFonts w:cs="Times New Roman"/>
          <w:bCs/>
          <w:sz w:val="26"/>
          <w:szCs w:val="26"/>
        </w:rPr>
        <w:t>О.А.Тимошкина</w:t>
      </w:r>
    </w:p>
    <w:p w:rsidR="003B45B7" w:rsidRDefault="00A65F2F">
      <w:pPr>
        <w:spacing w:after="0"/>
        <w:ind w:left="5387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_______________</w:t>
      </w:r>
      <w:r>
        <w:rPr>
          <w:rFonts w:cs="Times New Roman"/>
          <w:bCs/>
          <w:sz w:val="26"/>
          <w:szCs w:val="26"/>
        </w:rPr>
        <w:t>Р.В. Попков</w:t>
      </w:r>
    </w:p>
    <w:p w:rsidR="003B45B7" w:rsidRDefault="003B45B7">
      <w:pPr>
        <w:spacing w:after="0"/>
        <w:ind w:left="5387"/>
        <w:rPr>
          <w:rFonts w:cs="Times New Roman"/>
          <w:b/>
          <w:bCs/>
          <w:sz w:val="26"/>
          <w:szCs w:val="26"/>
        </w:rPr>
      </w:pPr>
    </w:p>
    <w:p w:rsidR="003B45B7" w:rsidRDefault="003B45B7">
      <w:pPr>
        <w:spacing w:after="0"/>
        <w:ind w:left="5387"/>
        <w:rPr>
          <w:rFonts w:cs="Times New Roman"/>
          <w:b/>
          <w:bCs/>
          <w:sz w:val="26"/>
          <w:szCs w:val="26"/>
        </w:rPr>
      </w:pPr>
    </w:p>
    <w:p w:rsidR="003B45B7" w:rsidRDefault="00A65F2F">
      <w:pPr>
        <w:tabs>
          <w:tab w:val="left" w:pos="5387"/>
          <w:tab w:val="left" w:pos="7371"/>
        </w:tabs>
        <w:spacing w:after="0"/>
        <w:ind w:left="2835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Cs w:val="28"/>
        </w:rPr>
        <w:t xml:space="preserve">Дата защиты </w:t>
      </w:r>
      <w:r>
        <w:rPr>
          <w:rFonts w:cs="Times New Roman"/>
          <w:b/>
          <w:bCs/>
          <w:sz w:val="26"/>
          <w:szCs w:val="26"/>
        </w:rPr>
        <w:tab/>
        <w:t>_______________</w:t>
      </w:r>
    </w:p>
    <w:p w:rsidR="003B45B7" w:rsidRDefault="00A65F2F">
      <w:pPr>
        <w:jc w:val="center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Пенза 2019</w:t>
      </w:r>
    </w:p>
    <w:sdt>
      <w:sdtPr>
        <w:rPr>
          <w:rFonts w:eastAsiaTheme="minorEastAsia" w:cstheme="minorBidi"/>
          <w:b w:val="0"/>
          <w:szCs w:val="22"/>
        </w:rPr>
        <w:id w:val="900305055"/>
        <w:docPartObj>
          <w:docPartGallery w:val="Table of Contents"/>
          <w:docPartUnique/>
        </w:docPartObj>
      </w:sdtPr>
      <w:sdtEndPr/>
      <w:sdtContent>
        <w:p w:rsidR="003B45B7" w:rsidRDefault="00A65F2F">
          <w:pPr>
            <w:pStyle w:val="af4"/>
          </w:pPr>
          <w:r>
            <w:rPr>
              <w:rFonts w:cs="Times New Roman"/>
            </w:rPr>
            <w:t>Оглавление</w:t>
          </w:r>
        </w:p>
        <w:p w:rsidR="003B45B7" w:rsidRDefault="00A65F2F">
          <w:pPr>
            <w:pStyle w:val="11"/>
            <w:tabs>
              <w:tab w:val="right" w:leader="dot" w:pos="9345"/>
            </w:tabs>
            <w:rPr>
              <w:rFonts w:cs="Times New Roman"/>
              <w:sz w:val="22"/>
            </w:rPr>
          </w:pPr>
          <w:r>
            <w:fldChar w:fldCharType="begin"/>
          </w:r>
          <w:r>
            <w:rPr>
              <w:rStyle w:val="a9"/>
              <w:rFonts w:cs="Times New Roman"/>
              <w:webHidden/>
            </w:rPr>
            <w:instrText>TOC \z \o "1-3" \u \h</w:instrText>
          </w:r>
          <w:r>
            <w:rPr>
              <w:rStyle w:val="a9"/>
            </w:rPr>
            <w:fldChar w:fldCharType="separate"/>
          </w:r>
          <w:hyperlink w:anchor="_Toc3402508">
            <w:r>
              <w:rPr>
                <w:rStyle w:val="a9"/>
                <w:rFonts w:cs="Times New Roman"/>
                <w:webHidden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_Toc3402508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9"/>
                <w:rFonts w:cs="Times New Roman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3B45B7" w:rsidRDefault="00A65F2F">
          <w:pPr>
            <w:pStyle w:val="11"/>
            <w:tabs>
              <w:tab w:val="right" w:leader="dot" w:pos="9345"/>
            </w:tabs>
          </w:pPr>
          <w:hyperlink w:anchor="_Toc3402509">
            <w:r>
              <w:rPr>
                <w:rStyle w:val="a9"/>
                <w:rFonts w:cs="Times New Roman"/>
                <w:webHidden/>
              </w:rPr>
              <w:t>СЛУЖБА В ОРГАНАХ ВНУТРЕННИХ ДЕЛ КАК РАЗНОВИДНОСТЬ ГОСУДАР</w:t>
            </w:r>
            <w:r>
              <w:rPr>
                <w:rStyle w:val="a9"/>
                <w:rFonts w:cs="Times New Roman"/>
                <w:webHidden/>
              </w:rPr>
              <w:t>СТВЕННОЙ СЛУЖБЫ РФ</w:t>
            </w:r>
            <w:r>
              <w:rPr>
                <w:rStyle w:val="a9"/>
                <w:rFonts w:cs="Times New Roman"/>
              </w:rPr>
              <w:tab/>
            </w:r>
          </w:hyperlink>
          <w:r>
            <w:rPr>
              <w:rFonts w:cs="Times New Roman"/>
              <w:sz w:val="22"/>
            </w:rPr>
            <w:t>6</w:t>
          </w:r>
        </w:p>
        <w:p w:rsidR="003B45B7" w:rsidRDefault="00A65F2F">
          <w:pPr>
            <w:pStyle w:val="21"/>
            <w:tabs>
              <w:tab w:val="right" w:leader="dot" w:pos="9345"/>
            </w:tabs>
          </w:pPr>
          <w:hyperlink w:anchor="_Toc3402510">
            <w:r>
              <w:rPr>
                <w:rStyle w:val="a9"/>
                <w:rFonts w:cs="Times New Roman"/>
                <w:webHidden/>
              </w:rPr>
              <w:t>1.1 Понятие и сущность государственной службы в органах внутренних дел.</w:t>
            </w:r>
            <w:r>
              <w:rPr>
                <w:rStyle w:val="a9"/>
                <w:rFonts w:cs="Times New Roman"/>
              </w:rPr>
              <w:tab/>
            </w:r>
          </w:hyperlink>
          <w:r>
            <w:rPr>
              <w:rFonts w:cs="Times New Roman"/>
            </w:rPr>
            <w:t>6</w:t>
          </w:r>
        </w:p>
        <w:p w:rsidR="003B45B7" w:rsidRDefault="00A65F2F">
          <w:pPr>
            <w:pStyle w:val="21"/>
            <w:tabs>
              <w:tab w:val="left" w:pos="880"/>
              <w:tab w:val="right" w:leader="dot" w:pos="9345"/>
            </w:tabs>
          </w:pPr>
          <w:hyperlink w:anchor="_Toc3402511">
            <w:r>
              <w:rPr>
                <w:rStyle w:val="a9"/>
                <w:rFonts w:cs="Times New Roman"/>
                <w:webHidden/>
              </w:rPr>
              <w:t>1.2</w:t>
            </w:r>
            <w:r>
              <w:rPr>
                <w:rStyle w:val="a9"/>
                <w:rFonts w:cs="Times New Roman"/>
                <w:sz w:val="22"/>
              </w:rPr>
              <w:tab/>
            </w:r>
            <w:r>
              <w:rPr>
                <w:rStyle w:val="a9"/>
                <w:rFonts w:cs="Times New Roman"/>
                <w:shd w:val="clear" w:color="auto" w:fill="FFFFFF"/>
              </w:rPr>
              <w:t>Порядок и условия прохождения государственной службы в Органах Внутренних Дел.</w:t>
            </w:r>
            <w:r>
              <w:rPr>
                <w:rStyle w:val="a9"/>
                <w:rFonts w:cs="Times New Roman"/>
              </w:rPr>
              <w:tab/>
            </w:r>
          </w:hyperlink>
          <w:r>
            <w:rPr>
              <w:rFonts w:cs="Times New Roman"/>
              <w:szCs w:val="28"/>
            </w:rPr>
            <w:t>7</w:t>
          </w:r>
        </w:p>
        <w:p w:rsidR="003B45B7" w:rsidRDefault="00A65F2F">
          <w:pPr>
            <w:pStyle w:val="21"/>
            <w:tabs>
              <w:tab w:val="right" w:leader="dot" w:pos="9345"/>
            </w:tabs>
            <w:rPr>
              <w:rFonts w:cs="Times New Roman"/>
              <w:sz w:val="22"/>
            </w:rPr>
          </w:pPr>
          <w:hyperlink w:anchor="_Toc3402512">
            <w:r>
              <w:rPr>
                <w:rStyle w:val="a9"/>
                <w:rFonts w:cs="Times New Roman"/>
                <w:webHidden/>
              </w:rPr>
              <w:t>1.3 Правовые основы в органах внутренних дел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_Toc3402512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9"/>
                <w:rFonts w:cs="Times New Roman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3B45B7" w:rsidRDefault="00A65F2F">
          <w:pPr>
            <w:pStyle w:val="11"/>
            <w:tabs>
              <w:tab w:val="right" w:leader="dot" w:pos="9345"/>
            </w:tabs>
            <w:rPr>
              <w:rFonts w:cs="Times New Roman"/>
              <w:sz w:val="22"/>
            </w:rPr>
          </w:pPr>
          <w:hyperlink w:anchor="_Toc3402513">
            <w:r>
              <w:rPr>
                <w:rStyle w:val="a9"/>
                <w:rFonts w:cs="Times New Roman"/>
                <w:webHidden/>
              </w:rPr>
              <w:t>ПРОХОЖДЕНИЕ СЛУЖБЫ В ОРГАНЕ ВНУТРЕННИХ  ДЕЛ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</w:rPr>
              <w:instrText>_Toc3402513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9"/>
                <w:rFonts w:cs="Times New Roman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3B45B7" w:rsidRDefault="00A65F2F">
          <w:pPr>
            <w:pStyle w:val="21"/>
            <w:tabs>
              <w:tab w:val="right" w:leader="dot" w:pos="9345"/>
            </w:tabs>
            <w:rPr>
              <w:rFonts w:cs="Times New Roman"/>
              <w:sz w:val="22"/>
            </w:rPr>
          </w:pPr>
          <w:hyperlink w:anchor="_Toc3402514">
            <w:r>
              <w:rPr>
                <w:rStyle w:val="a9"/>
                <w:rFonts w:cs="Times New Roman"/>
                <w:webHidden/>
              </w:rPr>
              <w:t>2.1 Прием на службу в органы внутренних дел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_Toc3402514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9"/>
                <w:rFonts w:cs="Times New Roman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3B45B7" w:rsidRDefault="00A65F2F">
          <w:pPr>
            <w:pStyle w:val="21"/>
            <w:tabs>
              <w:tab w:val="right" w:leader="dot" w:pos="9345"/>
            </w:tabs>
            <w:rPr>
              <w:rFonts w:cs="Times New Roman"/>
              <w:sz w:val="22"/>
            </w:rPr>
          </w:pPr>
          <w:hyperlink w:anchor="_Toc3402515">
            <w:r>
              <w:rPr>
                <w:rStyle w:val="a9"/>
                <w:rFonts w:cs="Times New Roman"/>
                <w:webHidden/>
                <w:shd w:val="clear" w:color="auto" w:fill="FFFFFF"/>
              </w:rPr>
              <w:t>2.2 Прохождение государственной службы в органах внутренних дел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_Toc3402515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9"/>
                <w:rFonts w:cs="Times New Roman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3B45B7" w:rsidRDefault="00A65F2F">
          <w:pPr>
            <w:pStyle w:val="21"/>
            <w:tabs>
              <w:tab w:val="right" w:leader="dot" w:pos="9345"/>
            </w:tabs>
            <w:rPr>
              <w:rFonts w:cs="Times New Roman"/>
              <w:sz w:val="22"/>
            </w:rPr>
          </w:pPr>
          <w:hyperlink w:anchor="_Toc3402516">
            <w:r>
              <w:rPr>
                <w:rStyle w:val="a9"/>
                <w:rFonts w:cs="Times New Roman"/>
                <w:webHidden/>
                <w:shd w:val="clear" w:color="auto" w:fill="FFFFFF"/>
              </w:rPr>
              <w:t>2.3 Прекращение службы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_Toc3402516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9"/>
                <w:rFonts w:cs="Times New Roman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3B45B7" w:rsidRDefault="00A65F2F">
          <w:pPr>
            <w:pStyle w:val="11"/>
            <w:tabs>
              <w:tab w:val="right" w:leader="dot" w:pos="9345"/>
            </w:tabs>
          </w:pPr>
          <w:r>
            <w:rPr>
              <w:rFonts w:cs="Times New Roman"/>
              <w:shd w:val="clear" w:color="auto" w:fill="FFFFFF"/>
            </w:rPr>
            <w:t>СОТРУДНИКИ ВНУТРЕННИХ ДЕЛ КАК СОЦИАЛЬНЫЙ СЛОЙ НАСЕЛЕНИЯ.</w:t>
          </w:r>
          <w:hyperlink w:anchor="_Toc3402517">
            <w:r>
              <w:rPr>
                <w:rStyle w:val="a9"/>
                <w:rFonts w:cs="Times New Roman"/>
                <w:webHidden/>
              </w:rPr>
              <w:tab/>
              <w:t>2</w:t>
            </w:r>
          </w:hyperlink>
          <w:r>
            <w:rPr>
              <w:rFonts w:cs="Times New Roman"/>
            </w:rPr>
            <w:t>5</w:t>
          </w:r>
        </w:p>
        <w:p w:rsidR="003B45B7" w:rsidRDefault="00A65F2F">
          <w:pPr>
            <w:pStyle w:val="21"/>
            <w:tabs>
              <w:tab w:val="right" w:leader="dot" w:pos="9345"/>
            </w:tabs>
          </w:pPr>
          <w:hyperlink w:anchor="_Toc3402518">
            <w:r>
              <w:rPr>
                <w:rStyle w:val="a9"/>
                <w:rFonts w:cs="Times New Roman"/>
                <w:webHidden/>
                <w:shd w:val="clear" w:color="auto" w:fill="FFFFFF"/>
              </w:rPr>
              <w:t>3.1 Социальная защита и права сотрудника Органов Внутренних Дел.</w:t>
            </w:r>
            <w:r>
              <w:rPr>
                <w:rStyle w:val="a9"/>
                <w:rFonts w:cs="Times New Roman"/>
              </w:rPr>
              <w:tab/>
              <w:t>2</w:t>
            </w:r>
          </w:hyperlink>
          <w:r>
            <w:rPr>
              <w:rFonts w:cs="Times New Roman"/>
              <w:sz w:val="22"/>
            </w:rPr>
            <w:t>5</w:t>
          </w:r>
        </w:p>
        <w:p w:rsidR="003B45B7" w:rsidRDefault="00A65F2F">
          <w:pPr>
            <w:pStyle w:val="21"/>
            <w:tabs>
              <w:tab w:val="right" w:leader="dot" w:pos="9345"/>
            </w:tabs>
            <w:rPr>
              <w:rFonts w:cs="Times New Roman"/>
              <w:sz w:val="22"/>
            </w:rPr>
          </w:pPr>
          <w:hyperlink w:anchor="_Toc3402519">
            <w:r>
              <w:rPr>
                <w:rStyle w:val="a9"/>
                <w:rFonts w:cs="Times New Roman"/>
                <w:webHidden/>
              </w:rPr>
              <w:t>3.3. Поощрение и ответственность государственных служащих и сотрудников Органов Внутренних Дел.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_Toc3402519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9"/>
                <w:rFonts w:cs="Times New Roman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3B45B7" w:rsidRDefault="00A65F2F">
          <w:pPr>
            <w:pStyle w:val="11"/>
            <w:tabs>
              <w:tab w:val="right" w:leader="dot" w:pos="9345"/>
            </w:tabs>
            <w:rPr>
              <w:rFonts w:cs="Times New Roman"/>
              <w:sz w:val="22"/>
            </w:rPr>
          </w:pPr>
          <w:hyperlink w:anchor="_Toc3402520">
            <w:r>
              <w:rPr>
                <w:rStyle w:val="a9"/>
                <w:rFonts w:cs="Times New Roman"/>
                <w:webHidden/>
                <w:shd w:val="clear" w:color="auto" w:fill="FFFFFF"/>
              </w:rPr>
              <w:t>ЗАКЛЮЧЕНИЕ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_Toc3402520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9"/>
                <w:rFonts w:cs="Times New Roman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 w:rsidR="003B45B7" w:rsidRDefault="00A65F2F">
          <w:pPr>
            <w:jc w:val="both"/>
            <w:rPr>
              <w:rFonts w:cs="Times New Roman"/>
            </w:rPr>
          </w:pPr>
          <w:r>
            <w:rPr>
              <w:rFonts w:cs="Times New Roman"/>
            </w:rPr>
            <w:fldChar w:fldCharType="end"/>
          </w:r>
        </w:p>
      </w:sdtContent>
    </w:sdt>
    <w:p w:rsidR="003B45B7" w:rsidRDefault="00A65F2F">
      <w:pPr>
        <w:rPr>
          <w:rFonts w:cs="Times New Roman"/>
        </w:rPr>
      </w:pPr>
      <w:r>
        <w:br w:type="page"/>
      </w:r>
    </w:p>
    <w:p w:rsidR="003B45B7" w:rsidRDefault="00A65F2F">
      <w:pPr>
        <w:pStyle w:val="1"/>
        <w:rPr>
          <w:rFonts w:cs="Times New Roman"/>
        </w:rPr>
      </w:pPr>
      <w:bookmarkStart w:id="1" w:name="_Toc3402508"/>
      <w:r>
        <w:rPr>
          <w:rFonts w:cs="Times New Roman"/>
        </w:rPr>
        <w:lastRenderedPageBreak/>
        <w:t>ВВЕДЕНИЕ</w:t>
      </w:r>
      <w:bookmarkEnd w:id="1"/>
    </w:p>
    <w:p w:rsidR="003B45B7" w:rsidRDefault="00A65F2F">
      <w:pPr>
        <w:pStyle w:val="af5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Служба в органах внутренних дел</w:t>
      </w:r>
      <w:r>
        <w:rPr>
          <w:color w:val="000000"/>
          <w:sz w:val="28"/>
          <w:szCs w:val="28"/>
        </w:rPr>
        <w:t xml:space="preserve">– это напряженная, но </w:t>
      </w:r>
      <w:r>
        <w:rPr>
          <w:color w:val="000000"/>
          <w:sz w:val="28"/>
          <w:szCs w:val="28"/>
        </w:rPr>
        <w:t>важная и очень нужная людям работа, требующая мужества и отваги, выносливости и хорошей физической подготовки, умения логически мыслить и сопереживать, потому что цена этой работы – человеческая жизнь. Служба в МВД требует от сотрудника проявления самых лу</w:t>
      </w:r>
      <w:r>
        <w:rPr>
          <w:color w:val="000000"/>
          <w:sz w:val="28"/>
          <w:szCs w:val="28"/>
        </w:rPr>
        <w:t>чших его качеств: честности, порядочности, желания и готовности прийти на помощь людям.</w:t>
      </w:r>
    </w:p>
    <w:p w:rsidR="003B45B7" w:rsidRDefault="00A65F2F">
      <w:pPr>
        <w:pStyle w:val="af5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Служба в органах внутренних дел является федеральной государственной службой, которая представляет собой профессиональную служебную деятельность граждан Российской Феде</w:t>
      </w:r>
      <w:r>
        <w:rPr>
          <w:color w:val="000000"/>
          <w:sz w:val="28"/>
          <w:szCs w:val="28"/>
        </w:rPr>
        <w:t>рации на должностях в органах внутренних дел РФ, а также на должностях, которые не относятся к должностям органов внутренних дел. Служба в органах внутренних дел имеет определенную специфику по сравнению с государственной гражданской и военной службой. Осо</w:t>
      </w:r>
      <w:r>
        <w:rPr>
          <w:color w:val="000000"/>
          <w:sz w:val="28"/>
          <w:szCs w:val="28"/>
        </w:rPr>
        <w:t>бенности службы в органах внутренних дел обусловлены теми задачами и функциями, которые стоят перед МВД России.</w:t>
      </w:r>
    </w:p>
    <w:p w:rsidR="003B45B7" w:rsidRDefault="00A65F2F">
      <w:pPr>
        <w:pStyle w:val="af5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Полицейская профессия, появившись на свет в ответ на определенные общественные потребности, приняла на себя тяжелую и нередко опасную заботу о ф</w:t>
      </w:r>
      <w:r>
        <w:rPr>
          <w:color w:val="000000"/>
          <w:sz w:val="28"/>
          <w:szCs w:val="28"/>
        </w:rPr>
        <w:t>изическом и духовном благополучии человека, причем человека, зачастую преступившего закон.</w:t>
      </w:r>
    </w:p>
    <w:p w:rsidR="003B45B7" w:rsidRDefault="00A65F2F">
      <w:pPr>
        <w:pStyle w:val="af5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и бесценное богатство любой службы МВД – это ее сотрудники, каждый из которых противостоит на своем посту многообразным и весьма опасным противоправным проя</w:t>
      </w:r>
      <w:r>
        <w:rPr>
          <w:color w:val="000000"/>
          <w:sz w:val="28"/>
          <w:szCs w:val="28"/>
        </w:rPr>
        <w:t>влениям.</w:t>
      </w:r>
    </w:p>
    <w:p w:rsidR="003B45B7" w:rsidRDefault="00A65F2F">
      <w:pPr>
        <w:pStyle w:val="af5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МВД насчитывает бесчисленное количество примеров высокого профессионализма, героизма, мужества и благородства личного состава полицейских подразделений.</w:t>
      </w:r>
    </w:p>
    <w:p w:rsidR="003B45B7" w:rsidRDefault="00A65F2F">
      <w:pPr>
        <w:pStyle w:val="af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основная задача органов внутренних дел состоит в обеспечении прав и свобод чел</w:t>
      </w:r>
      <w:r>
        <w:rPr>
          <w:color w:val="000000"/>
          <w:sz w:val="28"/>
          <w:szCs w:val="28"/>
        </w:rPr>
        <w:t xml:space="preserve">овека и гражданина, защите законных интересов. </w:t>
      </w:r>
      <w:r>
        <w:rPr>
          <w:color w:val="000000"/>
          <w:sz w:val="28"/>
          <w:szCs w:val="28"/>
          <w:shd w:val="clear" w:color="auto" w:fill="FFFFFF"/>
        </w:rPr>
        <w:t>С целью эффективного выполнения указанных задач кадры ор</w:t>
      </w:r>
      <w:r>
        <w:rPr>
          <w:color w:val="000000"/>
          <w:sz w:val="28"/>
          <w:szCs w:val="28"/>
          <w:shd w:val="clear" w:color="auto" w:fill="FFFFFF"/>
        </w:rPr>
        <w:softHyphen/>
        <w:t>ганов внутренних дел должны быть соответствующе подготовлены. Особое внимание уделяется личным качествам каждого из работ</w:t>
      </w:r>
      <w:r>
        <w:rPr>
          <w:color w:val="000000"/>
          <w:sz w:val="28"/>
          <w:szCs w:val="28"/>
          <w:shd w:val="clear" w:color="auto" w:fill="FFFFFF"/>
        </w:rPr>
        <w:softHyphen/>
        <w:t>ников: моральным, уровнем обще</w:t>
      </w:r>
      <w:r>
        <w:rPr>
          <w:color w:val="000000"/>
          <w:sz w:val="28"/>
          <w:szCs w:val="28"/>
          <w:shd w:val="clear" w:color="auto" w:fill="FFFFFF"/>
        </w:rPr>
        <w:t xml:space="preserve">го и специального образования в зависимости от выполняемых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конкретных задач по должности, физическим данным. </w:t>
      </w:r>
      <w:r>
        <w:rPr>
          <w:sz w:val="28"/>
          <w:szCs w:val="28"/>
          <w:shd w:val="clear" w:color="auto" w:fill="FFFFFF"/>
        </w:rPr>
        <w:t>Вследствие этого государственная служба в органах внутренних дел должна быть урегулирована нормами права, проверенными наукой и практикой и при это</w:t>
      </w:r>
      <w:r>
        <w:rPr>
          <w:sz w:val="28"/>
          <w:szCs w:val="28"/>
          <w:shd w:val="clear" w:color="auto" w:fill="FFFFFF"/>
        </w:rPr>
        <w:t xml:space="preserve">м отвечать потребностям общества. Таким образом, актуальность вопроса правоохранительной службы в органах внутренних дел определяется необходимостью теоретического осмысления правовых и организационных основ государственной службы в органах внутренних дел </w:t>
      </w:r>
      <w:r>
        <w:rPr>
          <w:sz w:val="28"/>
          <w:szCs w:val="28"/>
          <w:shd w:val="clear" w:color="auto" w:fill="FFFFFF"/>
        </w:rPr>
        <w:t>Российской Федерации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Целью данной курсовой работы является рассмотрение основных понятий государственной службы в органах внутренних дел, условий поступления на службу, порядка прохождения службы в органах внутренних дел, а также ее прекращения с учетом де</w:t>
      </w:r>
      <w:r>
        <w:rPr>
          <w:rFonts w:cs="Times New Roman"/>
          <w:color w:val="000000"/>
          <w:szCs w:val="28"/>
          <w:shd w:val="clear" w:color="auto" w:fill="FFFFFF"/>
        </w:rPr>
        <w:t>йствующей нормативно-правовой базы.</w:t>
      </w:r>
    </w:p>
    <w:p w:rsidR="003B45B7" w:rsidRDefault="00A65F2F">
      <w:pPr>
        <w:spacing w:line="360" w:lineRule="auto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Основными задачами курсовой работы являются:</w:t>
      </w:r>
    </w:p>
    <w:p w:rsidR="003B45B7" w:rsidRDefault="00A65F2F">
      <w:pPr>
        <w:pStyle w:val="af6"/>
        <w:numPr>
          <w:ilvl w:val="0"/>
          <w:numId w:val="1"/>
        </w:numPr>
        <w:spacing w:beforeAutospacing="1"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Осветить особенности поступления на службу в органы внутренних дел Российской Федерации как элемент прохождения государственной правоохранительной службы;</w:t>
      </w:r>
    </w:p>
    <w:p w:rsidR="003B45B7" w:rsidRDefault="00A65F2F">
      <w:pPr>
        <w:pStyle w:val="af6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Выявить </w:t>
      </w:r>
      <w:r>
        <w:rPr>
          <w:rFonts w:eastAsia="Times New Roman" w:cs="Times New Roman"/>
          <w:color w:val="000000"/>
          <w:szCs w:val="28"/>
        </w:rPr>
        <w:t>организационные основы и принципы государственной службы и проблемы оценки эффективности деятельности органов внутренних дел;</w:t>
      </w:r>
    </w:p>
    <w:p w:rsidR="003B45B7" w:rsidRDefault="00A65F2F">
      <w:pPr>
        <w:pStyle w:val="af6"/>
        <w:numPr>
          <w:ilvl w:val="0"/>
          <w:numId w:val="1"/>
        </w:numPr>
        <w:spacing w:afterAutospacing="1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Проанализировать теоретические и практические проблемы реализации административно-правовых средств предупреждения и пресечения кор</w:t>
      </w:r>
      <w:r>
        <w:rPr>
          <w:rFonts w:eastAsia="Times New Roman" w:cs="Times New Roman"/>
          <w:color w:val="000000"/>
          <w:szCs w:val="28"/>
        </w:rPr>
        <w:t>рупции в системе государственной службы в органах внутренних дел Российской Федерации.</w:t>
      </w:r>
    </w:p>
    <w:p w:rsidR="003B45B7" w:rsidRDefault="00A65F2F">
      <w:pPr>
        <w:spacing w:beforeAutospacing="1" w:afterAutospacing="1" w:line="360" w:lineRule="auto"/>
        <w:ind w:first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Объектом исследования являются общественные отношения, возникающие при прохождении государственной службы в органах внутренних дел.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 w:themeColor="text1"/>
          <w:szCs w:val="28"/>
          <w:highlight w:val="yellow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В качестве предмета исследования </w:t>
      </w:r>
      <w:r>
        <w:rPr>
          <w:rFonts w:cs="Times New Roman"/>
          <w:color w:val="000000" w:themeColor="text1"/>
          <w:szCs w:val="28"/>
        </w:rPr>
        <w:t>выступает организационно- правовая основа деятельности органов внутренних дел.</w:t>
      </w:r>
      <w:r>
        <w:br w:type="page"/>
      </w:r>
    </w:p>
    <w:p w:rsidR="003B45B7" w:rsidRDefault="00A65F2F">
      <w:pPr>
        <w:pStyle w:val="1"/>
        <w:rPr>
          <w:rFonts w:cs="Times New Roman"/>
        </w:rPr>
      </w:pPr>
      <w:bookmarkStart w:id="2" w:name="_Toc3402509"/>
      <w:r>
        <w:rPr>
          <w:rFonts w:cs="Times New Roman"/>
        </w:rPr>
        <w:lastRenderedPageBreak/>
        <w:t>СЛУЖБА В ОРГАНАХ ВНУТРЕННИХ ДЕЛ КАК РАЗНОВИДНОСТЬ ГОСУДАРСТВЕННОЙ СЛУЖБЫ РФ</w:t>
      </w:r>
      <w:bookmarkEnd w:id="2"/>
    </w:p>
    <w:p w:rsidR="003B45B7" w:rsidRDefault="003B45B7">
      <w:pPr>
        <w:jc w:val="center"/>
        <w:rPr>
          <w:rFonts w:cs="Times New Roman"/>
        </w:rPr>
      </w:pPr>
    </w:p>
    <w:p w:rsidR="003B45B7" w:rsidRDefault="00A65F2F">
      <w:pPr>
        <w:pStyle w:val="2"/>
        <w:rPr>
          <w:rFonts w:cs="Times New Roman"/>
        </w:rPr>
      </w:pPr>
      <w:bookmarkStart w:id="3" w:name="_Toc3402510"/>
      <w:r>
        <w:rPr>
          <w:rFonts w:cs="Times New Roman"/>
        </w:rPr>
        <w:t>1.1 Понятие и сущность государственной службы в органах внутренних дел.</w:t>
      </w:r>
      <w:bookmarkEnd w:id="3"/>
    </w:p>
    <w:p w:rsidR="003B45B7" w:rsidRDefault="003B45B7">
      <w:pPr>
        <w:rPr>
          <w:rFonts w:cs="Times New Roman"/>
        </w:rPr>
      </w:pPr>
    </w:p>
    <w:p w:rsidR="003B45B7" w:rsidRDefault="00A65F2F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Государственная служба Рос</w:t>
      </w:r>
      <w:r>
        <w:rPr>
          <w:rFonts w:eastAsia="Times New Roman" w:cs="Times New Roman"/>
          <w:szCs w:val="28"/>
        </w:rPr>
        <w:t>сийской Федерации - профессиональная служебная деятельность граждан Российской Федерации по обеспечению исполнения полномочий:</w:t>
      </w:r>
      <w:bookmarkStart w:id="4" w:name="dst100012"/>
      <w:bookmarkEnd w:id="4"/>
      <w:r>
        <w:rPr>
          <w:rFonts w:eastAsia="Times New Roman" w:cs="Times New Roman"/>
          <w:szCs w:val="28"/>
        </w:rPr>
        <w:t xml:space="preserve"> Российской Федерации;</w:t>
      </w:r>
      <w:bookmarkStart w:id="5" w:name="dst100013"/>
      <w:bookmarkEnd w:id="5"/>
      <w:r>
        <w:rPr>
          <w:rFonts w:eastAsia="Times New Roman" w:cs="Times New Roman"/>
          <w:szCs w:val="28"/>
        </w:rPr>
        <w:t xml:space="preserve"> федеральных органов государственной власти, иных федеральных государственных органов (далее - федеральные г</w:t>
      </w:r>
      <w:r>
        <w:rPr>
          <w:rFonts w:eastAsia="Times New Roman" w:cs="Times New Roman"/>
          <w:szCs w:val="28"/>
        </w:rPr>
        <w:t>осударственные органы);</w:t>
      </w:r>
      <w:bookmarkStart w:id="6" w:name="dst100014"/>
      <w:bookmarkEnd w:id="6"/>
      <w:r>
        <w:rPr>
          <w:rFonts w:eastAsia="Times New Roman" w:cs="Times New Roman"/>
          <w:szCs w:val="28"/>
        </w:rPr>
        <w:t xml:space="preserve"> субъектов Российской Федерации;</w:t>
      </w:r>
      <w:bookmarkStart w:id="7" w:name="dst100015"/>
      <w:bookmarkEnd w:id="7"/>
      <w:r>
        <w:rPr>
          <w:rFonts w:eastAsia="Times New Roman" w:cs="Times New Roman"/>
          <w:szCs w:val="28"/>
        </w:rPr>
        <w:t xml:space="preserve"> органов государственной власти субъектов Российской Федерации, иных государственных органов субъектов Российской Федерации.</w:t>
      </w:r>
      <w:r>
        <w:rPr>
          <w:rStyle w:val="a5"/>
          <w:rFonts w:eastAsia="Times New Roman" w:cs="Times New Roman"/>
          <w:szCs w:val="28"/>
        </w:rPr>
        <w:footnoteReference w:id="1"/>
      </w:r>
    </w:p>
    <w:p w:rsidR="003B45B7" w:rsidRDefault="00A65F2F">
      <w:pPr>
        <w:pStyle w:val="af5"/>
        <w:spacing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Служба в органах внутренних дел является федеральной государственной службо</w:t>
      </w:r>
      <w:r>
        <w:rPr>
          <w:color w:val="000000"/>
          <w:sz w:val="28"/>
          <w:szCs w:val="28"/>
        </w:rPr>
        <w:t>й, которая представляет собой профессиональную служебную деятельность граждан Российской Федерации на должностях в органах внутренних дел РФ, а также на должностях, которые не относятся к должностям органов внутренних дел. Служба в органах внутренних дел и</w:t>
      </w:r>
      <w:r>
        <w:rPr>
          <w:color w:val="000000"/>
          <w:sz w:val="28"/>
          <w:szCs w:val="28"/>
        </w:rPr>
        <w:t>меет определенную специфику по сравнению с государственной гражданской и военной службой. Особенности службы в органах внутренних дел обусловлены теми задачами и функциями, которые стоят перед МВД России.</w:t>
      </w:r>
    </w:p>
    <w:p w:rsidR="003B45B7" w:rsidRDefault="00A65F2F">
      <w:pPr>
        <w:pStyle w:val="af5"/>
        <w:spacing w:line="360" w:lineRule="auto"/>
        <w:ind w:firstLine="225"/>
        <w:jc w:val="both"/>
      </w:pPr>
      <w:r>
        <w:rPr>
          <w:color w:val="000000"/>
          <w:sz w:val="28"/>
          <w:szCs w:val="28"/>
        </w:rPr>
        <w:t>Прохождение службы в органах внутренних дел включае</w:t>
      </w:r>
      <w:r>
        <w:rPr>
          <w:color w:val="000000"/>
          <w:sz w:val="28"/>
          <w:szCs w:val="28"/>
        </w:rPr>
        <w:t>т различные этапы, которые в целом ряде случаев влекут за собой изменение служебно- правового статуса сотрудника. Различные аспекты служебных отношений в сфере внутренних дел регламентируются достаточно большим количеством нормативных правовых актов, к так</w:t>
      </w:r>
      <w:r>
        <w:rPr>
          <w:color w:val="000000"/>
          <w:sz w:val="28"/>
          <w:szCs w:val="28"/>
        </w:rPr>
        <w:t xml:space="preserve">овым, в частности, относятся: </w:t>
      </w:r>
      <w:r>
        <w:rPr>
          <w:color w:val="000000"/>
          <w:sz w:val="28"/>
          <w:szCs w:val="28"/>
        </w:rPr>
        <w:lastRenderedPageBreak/>
        <w:t>Федеральный закон "О полиции", Федеральный закон "О службе в органах внутренних дел Российской Федерации и внесении изменений в отдельные законодательные акты Российской Федерации"и др.</w:t>
      </w:r>
      <w:r>
        <w:rPr>
          <w:rStyle w:val="a5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3B45B7" w:rsidRDefault="00A65F2F">
      <w:pPr>
        <w:pStyle w:val="2"/>
        <w:numPr>
          <w:ilvl w:val="1"/>
          <w:numId w:val="2"/>
        </w:numPr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 xml:space="preserve"> </w:t>
      </w:r>
      <w:bookmarkStart w:id="8" w:name="_Toc3402511"/>
      <w:r>
        <w:rPr>
          <w:rFonts w:cs="Times New Roman"/>
          <w:shd w:val="clear" w:color="auto" w:fill="FFFFFF"/>
        </w:rPr>
        <w:t>Порядок и условия прохождения государ</w:t>
      </w:r>
      <w:r>
        <w:rPr>
          <w:rFonts w:cs="Times New Roman"/>
          <w:shd w:val="clear" w:color="auto" w:fill="FFFFFF"/>
        </w:rPr>
        <w:t>ственной службы в Органах Внутренних Дел.</w:t>
      </w:r>
      <w:bookmarkEnd w:id="8"/>
    </w:p>
    <w:p w:rsidR="003B45B7" w:rsidRDefault="003B45B7">
      <w:pPr>
        <w:rPr>
          <w:rFonts w:cs="Times New Roman"/>
        </w:rPr>
      </w:pP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 xml:space="preserve">На службу в органы внутренних дел принимаются в добровольном порядке граждане Российской Федерации не моложе 18 и не старше 40 лет (на службу в милицию - не старше 35 лет) независимо от национальности, пола, </w:t>
      </w:r>
      <w:r>
        <w:rPr>
          <w:rFonts w:cs="Times New Roman"/>
          <w:szCs w:val="28"/>
          <w:shd w:val="clear" w:color="auto" w:fill="FFFFFF"/>
        </w:rPr>
        <w:t>социального происхождения, имущественного и должностного положения, отношения к религии, убеждений, принадлежности к общественным объединениям, способные по своим деловым, личным и нравственным качествам, образованию и состоянию здоровья выполнять служебны</w:t>
      </w:r>
      <w:r>
        <w:rPr>
          <w:rFonts w:cs="Times New Roman"/>
          <w:szCs w:val="28"/>
          <w:shd w:val="clear" w:color="auto" w:fill="FFFFFF"/>
        </w:rPr>
        <w:t>е обязанности. В учебные заведения Министерства внутренних дел Российской Федерации могут приниматься лица, не достигшие 18 лет, имеющие среднее образование.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  <w:shd w:val="clear" w:color="auto" w:fill="FFFFFF"/>
        </w:rPr>
        <w:t xml:space="preserve">Возрастные ограничения для граждан, ранее уволенных из органов внутренних дел и вновь принимаемых </w:t>
      </w:r>
      <w:r>
        <w:rPr>
          <w:rFonts w:cs="Times New Roman"/>
          <w:szCs w:val="28"/>
          <w:shd w:val="clear" w:color="auto" w:fill="FFFFFF"/>
        </w:rPr>
        <w:t>на службу, определяются исходя из требований статьи 59настоящего Положения. На должности рядового и младшего начальствующего состава органов внутренних дел принимаются граждане, имеющие образование не ниже среднего.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На должности среднего и старшего начальс</w:t>
      </w:r>
      <w:r>
        <w:rPr>
          <w:rFonts w:cs="Times New Roman"/>
          <w:szCs w:val="28"/>
          <w:shd w:val="clear" w:color="auto" w:fill="FFFFFF"/>
        </w:rPr>
        <w:t xml:space="preserve">твующего состава принимаются граждане, имеющие соответствующее среднее специальное или высшее образование. В порядке исключения на должности среднего </w:t>
      </w:r>
      <w:r>
        <w:rPr>
          <w:rFonts w:cs="Times New Roman"/>
          <w:szCs w:val="28"/>
          <w:shd w:val="clear" w:color="auto" w:fill="FFFFFF"/>
        </w:rPr>
        <w:lastRenderedPageBreak/>
        <w:t>начальствующего состава принимаются граждане, окончившие специальные курсы по программе, утвержденной мини</w:t>
      </w:r>
      <w:r>
        <w:rPr>
          <w:rFonts w:cs="Times New Roman"/>
          <w:szCs w:val="28"/>
          <w:shd w:val="clear" w:color="auto" w:fill="FFFFFF"/>
        </w:rPr>
        <w:t>стром внутренних дел Российской Федерации.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 xml:space="preserve">При приеме граждан на службу в органы внутренних дел проводятся их психофизиологическое исследование, тестирование в отношении наличия алкогольной, наркотической и иной токсической зависимости, оформляется личное </w:t>
      </w:r>
      <w:r>
        <w:rPr>
          <w:rFonts w:cs="Times New Roman"/>
          <w:szCs w:val="28"/>
          <w:shd w:val="clear" w:color="auto" w:fill="FFFFFF"/>
        </w:rPr>
        <w:t xml:space="preserve">поручительство за них сотрудниками органов внутренних дел. Порядок и категории должностей, при назначении на которые проводятся психофизиологическое исследование, тестирование в отношении наличия алкогольной, наркотической и иной токсической зависимости и </w:t>
      </w:r>
      <w:r>
        <w:rPr>
          <w:rFonts w:cs="Times New Roman"/>
          <w:szCs w:val="28"/>
          <w:shd w:val="clear" w:color="auto" w:fill="FFFFFF"/>
        </w:rPr>
        <w:t>оформляется личное поручительство, определяются Министром внутренних дел Российской Федерации.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Должности рядового и начальствующего состава органов внутренних дел замещаются в соответствии с действующим законодательством путем заключения индивидуальных кон</w:t>
      </w:r>
      <w:r>
        <w:rPr>
          <w:rFonts w:cs="Times New Roman"/>
          <w:szCs w:val="28"/>
          <w:shd w:val="clear" w:color="auto" w:fill="FFFFFF"/>
        </w:rPr>
        <w:t>трактов, по конкурсу, а также посредством назначения на должность.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Прием на службу сотрудников органов внутренних дел оформляется приказом начальника соответствующего органа внутренних дел согласно компетенции, определяемой министром внутренних дел Российс</w:t>
      </w:r>
      <w:r>
        <w:rPr>
          <w:rFonts w:cs="Times New Roman"/>
          <w:szCs w:val="28"/>
          <w:shd w:val="clear" w:color="auto" w:fill="FFFFFF"/>
        </w:rPr>
        <w:t>кой Федерации. Приказ объявляется сотруднику органа внутренних дел под расписку.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Все сотрудники, состоящие в кадрах органов внутренних дел, делятся на составы и им присваиваются соответствующие специальные звания: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1. Рядовой состав: рядовой милиции, внутре</w:t>
      </w:r>
      <w:r>
        <w:rPr>
          <w:rFonts w:cs="Times New Roman"/>
          <w:szCs w:val="28"/>
          <w:shd w:val="clear" w:color="auto" w:fill="FFFFFF"/>
        </w:rPr>
        <w:t>нней службы, юстиции.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 xml:space="preserve">2. Младший начальствующий состав: младший сержант, сержант, старший сержант, старшина, прапорщик, старший прапорщик милиции, внутренней службы, юстиции; 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lastRenderedPageBreak/>
        <w:t>3. Средний начальствующий состав: младший лейтенант, лейтенант, старший лейтенан</w:t>
      </w:r>
      <w:r>
        <w:rPr>
          <w:rFonts w:cs="Times New Roman"/>
          <w:szCs w:val="28"/>
          <w:shd w:val="clear" w:color="auto" w:fill="FFFFFF"/>
        </w:rPr>
        <w:t>т, капитан милиции, внутренней службы, юстиции;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4. Старший начальствующий состав: майор, подполковник, полковник милиции, внутренней службы, юстиции.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5. Высший начальствующий состав: генерал-майор, генерал-лейтенант, генерал-полковник милиции, внутренней с</w:t>
      </w:r>
      <w:r>
        <w:rPr>
          <w:rFonts w:cs="Times New Roman"/>
          <w:szCs w:val="28"/>
          <w:shd w:val="clear" w:color="auto" w:fill="FFFFFF"/>
        </w:rPr>
        <w:t>лужбы, юстиции.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Прием на службу сотрудников внутренних дел осуществляется согласно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компетенции, определенной министром внутренних дел Российской Федерации. Приказ объявляется сотруднику органов внутренних дел под расписку.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Сотрудники органов внутренних дел</w:t>
      </w:r>
      <w:r>
        <w:rPr>
          <w:rFonts w:cs="Times New Roman"/>
          <w:szCs w:val="28"/>
          <w:shd w:val="clear" w:color="auto" w:fill="FFFFFF"/>
        </w:rPr>
        <w:t xml:space="preserve"> Российской Федерации имеют форменную одежду, образцы которой утверждены Правительством Российской Федерации. Им выдаются служебные удостоверении и жетоны установленного образца.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Сотрудники полиции органов внутренних дел после прохождения соответствующей п</w:t>
      </w:r>
      <w:r>
        <w:rPr>
          <w:rFonts w:cs="Times New Roman"/>
          <w:szCs w:val="28"/>
          <w:shd w:val="clear" w:color="auto" w:fill="FFFFFF"/>
        </w:rPr>
        <w:t>одготовки имеют право на постоянное ношение и хранение табельного огнестрельного оружия и специальных средств в порядке, определенном министерством ВД РФ.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</w:rPr>
        <w:t>Правовую основу службы в ОВД РФ составляет Конституция Российской Федерации, законы и иные правовые а</w:t>
      </w:r>
      <w:r>
        <w:rPr>
          <w:rFonts w:cs="Times New Roman"/>
          <w:szCs w:val="28"/>
        </w:rPr>
        <w:t>кты РФ, конституции, законы и нормативные акты республик в составе РФ, правовые акты местных органов власти, принятые в пределах их компетенции, Положение о службе в органах внутренних дел РФ, Федеральным Законом о Полиции РФ и др.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Сотрудники органов внутр</w:t>
      </w:r>
      <w:r>
        <w:rPr>
          <w:rFonts w:cs="Times New Roman"/>
          <w:szCs w:val="28"/>
          <w:shd w:val="clear" w:color="auto" w:fill="FFFFFF"/>
        </w:rPr>
        <w:t xml:space="preserve">енних дел Российской Федерации выполняют обязанности и пользуются правами в пределах своей компетенции и в соответствии с занимаемой должностью в соответствии с действующим </w:t>
      </w:r>
      <w:r>
        <w:rPr>
          <w:rFonts w:cs="Times New Roman"/>
          <w:szCs w:val="28"/>
          <w:shd w:val="clear" w:color="auto" w:fill="FFFFFF"/>
        </w:rPr>
        <w:lastRenderedPageBreak/>
        <w:t>законодательством. Присягой. Положением о службе в ОВД РФ и контрактом.</w:t>
      </w:r>
    </w:p>
    <w:p w:rsidR="003B45B7" w:rsidRDefault="00A65F2F">
      <w:pPr>
        <w:spacing w:line="360" w:lineRule="auto"/>
        <w:jc w:val="both"/>
      </w:pPr>
      <w:r>
        <w:rPr>
          <w:rFonts w:cs="Times New Roman"/>
          <w:szCs w:val="28"/>
          <w:shd w:val="clear" w:color="auto" w:fill="FFFFFF"/>
        </w:rPr>
        <w:t>При исполне</w:t>
      </w:r>
      <w:r>
        <w:rPr>
          <w:rFonts w:cs="Times New Roman"/>
          <w:szCs w:val="28"/>
          <w:shd w:val="clear" w:color="auto" w:fill="FFFFFF"/>
        </w:rPr>
        <w:t>нии служебных обязанностей сотрудники ОВД находятся под защитой государства. Никто, кроме органов и должностных лиц, прямо уполномоченных законом, не вправе вмешиваться в его деятельность. При получении приказа или указания, явно противоречащих закону, сот</w:t>
      </w:r>
      <w:r>
        <w:rPr>
          <w:rFonts w:cs="Times New Roman"/>
          <w:szCs w:val="28"/>
          <w:shd w:val="clear" w:color="auto" w:fill="FFFFFF"/>
        </w:rPr>
        <w:t>рудники органов внутренних дел обязаны принимать меры к исполнению закона.</w:t>
      </w:r>
      <w:r>
        <w:rPr>
          <w:rStyle w:val="a5"/>
          <w:rFonts w:cs="Times New Roman"/>
          <w:szCs w:val="28"/>
          <w:shd w:val="clear" w:color="auto" w:fill="FFFFFF"/>
        </w:rPr>
        <w:footnoteReference w:id="3"/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 xml:space="preserve">Отмена или изменение решения, принятого сотрудником ОВД при осуществлении  служебных  обязанностей,  сами  по   себе   не   влекут   его ответственности  если  они  не  являются   </w:t>
      </w:r>
      <w:r>
        <w:rPr>
          <w:rFonts w:cs="Times New Roman"/>
          <w:szCs w:val="28"/>
          <w:shd w:val="clear" w:color="auto" w:fill="FFFFFF"/>
        </w:rPr>
        <w:t xml:space="preserve">результатом  предусмотрительного нарушения закона. 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Сотрудники ОВД РФ в своей  служебной  деятельности  руководствуются требованиями законов  и  не  может  быть  ограничен  решениями  политической партии,  общественного  объединений  и массовых   обществен</w:t>
      </w:r>
      <w:r>
        <w:rPr>
          <w:rFonts w:cs="Times New Roman"/>
          <w:szCs w:val="28"/>
          <w:shd w:val="clear" w:color="auto" w:fill="FFFFFF"/>
        </w:rPr>
        <w:t>ных   движений, преследующих политические цели.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За противоправные действия или бездействия при исполнении служебных обязанностей  сотрудник  органов  внутренних  дел  несет  ответственность  в соответствии с действующим законодательством.</w:t>
      </w:r>
    </w:p>
    <w:p w:rsidR="003B45B7" w:rsidRDefault="00A65F2F">
      <w:pPr>
        <w:spacing w:line="360" w:lineRule="auto"/>
        <w:jc w:val="both"/>
      </w:pPr>
      <w:r>
        <w:rPr>
          <w:rFonts w:cs="Times New Roman"/>
          <w:szCs w:val="28"/>
          <w:shd w:val="clear" w:color="auto" w:fill="FFFFFF"/>
        </w:rPr>
        <w:t>1. Имел  судимост</w:t>
      </w:r>
      <w:r>
        <w:rPr>
          <w:rFonts w:cs="Times New Roman"/>
          <w:szCs w:val="28"/>
          <w:shd w:val="clear" w:color="auto" w:fill="FFFFFF"/>
        </w:rPr>
        <w:t>ь.</w:t>
      </w:r>
    </w:p>
    <w:p w:rsidR="003B45B7" w:rsidRDefault="00A65F2F">
      <w:pPr>
        <w:spacing w:line="360" w:lineRule="auto"/>
        <w:jc w:val="both"/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  <w:shd w:val="clear" w:color="auto" w:fill="FFFFFF"/>
        </w:rPr>
        <w:t>Не отвечает требованиям, предусмотренным Положением о службе  в органах внутренних дел Российской Федерации.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lastRenderedPageBreak/>
        <w:t xml:space="preserve">Сотруднику внутренних дел запрещено заниматься  предпринимательской деятельностью, а также работать по  совместительству  на  предприятиях,  </w:t>
      </w:r>
      <w:r>
        <w:rPr>
          <w:rFonts w:cs="Times New Roman"/>
          <w:szCs w:val="28"/>
          <w:shd w:val="clear" w:color="auto" w:fill="FFFFFF"/>
        </w:rPr>
        <w:t>в учреждениях и организациях, независимо от форм собственности, не входящих  в систему  внутренних  дел  РФ,  но  данный  запрет  не  распространяется   на творческую,  преподавательскую  и  научную  деятельность.  Применение  силы, специальных средств и о</w:t>
      </w:r>
      <w:r>
        <w:rPr>
          <w:rFonts w:cs="Times New Roman"/>
          <w:szCs w:val="28"/>
          <w:shd w:val="clear" w:color="auto" w:fill="FFFFFF"/>
        </w:rPr>
        <w:t>гнестрельного оружия с превышением полномочий  влечет за собой ответственность, установленную законом.</w:t>
      </w:r>
    </w:p>
    <w:p w:rsidR="003B45B7" w:rsidRDefault="00A65F2F">
      <w:pPr>
        <w:spacing w:line="360" w:lineRule="auto"/>
        <w:jc w:val="both"/>
      </w:pPr>
      <w:r>
        <w:rPr>
          <w:rFonts w:cs="Times New Roman"/>
          <w:szCs w:val="28"/>
          <w:shd w:val="clear" w:color="auto" w:fill="FFFFFF"/>
        </w:rPr>
        <w:t>Сотрудники органов внутренних дел и милиции  имеют  право  обнажать огнестрельное оружие и привести  его  в  готовность,  если  считает,  что  в создавше</w:t>
      </w:r>
      <w:r>
        <w:rPr>
          <w:rFonts w:cs="Times New Roman"/>
          <w:szCs w:val="28"/>
          <w:shd w:val="clear" w:color="auto" w:fill="FFFFFF"/>
        </w:rPr>
        <w:t>йся обстановке возникают условия и  основания  для  его  применения. Согласно  ст.  15  Закона  о  милиции  РФ  сотрудники  милиции  имеют  право применять огнестрельное оружие в следующих случаях: для защиты граждан от нападения, опасного для их жизни или</w:t>
      </w:r>
      <w:r>
        <w:rPr>
          <w:rFonts w:cs="Times New Roman"/>
          <w:szCs w:val="28"/>
          <w:shd w:val="clear" w:color="auto" w:fill="FFFFFF"/>
        </w:rPr>
        <w:t xml:space="preserve"> здоровья; для отражения нападения на сотрудника милиции, когда его жизнь или  здоровье подвергаются опасности,  а  также  для  пресечения  попытки  завладения  его оружием; для освобождения заложников; для  задержания  лица, застигнутого  при  совершении </w:t>
      </w:r>
      <w:r>
        <w:rPr>
          <w:rFonts w:cs="Times New Roman"/>
          <w:szCs w:val="28"/>
          <w:shd w:val="clear" w:color="auto" w:fill="FFFFFF"/>
        </w:rPr>
        <w:t xml:space="preserve"> тяжкого  преступления против жизни, здоровья и  собственности  и  пытающегося  скрыться,  а  также лица, оказывающего вооруженное сопротивление; для отражения группового  или вооруженного нападения  на  жилища  граждан, помещения государственных органов, </w:t>
      </w:r>
      <w:r>
        <w:rPr>
          <w:rFonts w:cs="Times New Roman"/>
          <w:szCs w:val="28"/>
          <w:shd w:val="clear" w:color="auto" w:fill="FFFFFF"/>
        </w:rPr>
        <w:t xml:space="preserve"> общественных  объединений,  предприятий, учреждений и организаций. </w:t>
      </w:r>
    </w:p>
    <w:p w:rsidR="003B45B7" w:rsidRDefault="00A65F2F">
      <w:pPr>
        <w:spacing w:line="360" w:lineRule="auto"/>
        <w:jc w:val="both"/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  <w:shd w:val="clear" w:color="auto" w:fill="FFFFFF"/>
        </w:rPr>
        <w:t>О каждом случае применения огнестрельного оружия сотрудник  милиции в течение 24 часов с момента его применения  обязан  представить рапорт начальнику органа милиции по месту своей  служ</w:t>
      </w:r>
      <w:r>
        <w:rPr>
          <w:rFonts w:cs="Times New Roman"/>
          <w:szCs w:val="28"/>
          <w:shd w:val="clear" w:color="auto" w:fill="FFFFFF"/>
        </w:rPr>
        <w:t>бы  или  по  месту  применения огнестрельного оружия.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lastRenderedPageBreak/>
        <w:t xml:space="preserve">Служба в органах внутренних дел предполагает присвоение специальных званий. Они присваиваются персонально сотрудникам с учетом их квалификации, образования, отношения к служебным обязанностям, с учетом </w:t>
      </w:r>
      <w:r>
        <w:rPr>
          <w:rFonts w:cs="Times New Roman"/>
          <w:szCs w:val="28"/>
          <w:shd w:val="clear" w:color="auto" w:fill="FFFFFF"/>
        </w:rPr>
        <w:t>выслуги лет и занимаемой должности. Специальные звания присваиваются последовательно, одно за другим, что позволяет их подразделить на первые и очередные. Порядок и условия присвоения первых и очередных званий установлены Положением о службе в органах внут</w:t>
      </w:r>
      <w:r>
        <w:rPr>
          <w:rFonts w:cs="Times New Roman"/>
          <w:szCs w:val="28"/>
          <w:shd w:val="clear" w:color="auto" w:fill="FFFFFF"/>
        </w:rPr>
        <w:t>ренних дел.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Специфика задач, стоящих перед органами внутренних дел, предполагает высокую степень их организованности, дисциплинированности и ответственности в выполнении сотрудниками своих обязанностей. </w:t>
      </w:r>
      <w:r>
        <w:rPr>
          <w:rFonts w:cs="Times New Roman"/>
          <w:bCs/>
          <w:szCs w:val="28"/>
          <w:shd w:val="clear" w:color="auto" w:fill="FFFFFF"/>
        </w:rPr>
        <w:t xml:space="preserve">Сохранение и укрепление высокой служебной дисциплины </w:t>
      </w:r>
      <w:r>
        <w:rPr>
          <w:rFonts w:cs="Times New Roman"/>
          <w:bCs/>
          <w:szCs w:val="28"/>
          <w:shd w:val="clear" w:color="auto" w:fill="FFFFFF"/>
        </w:rPr>
        <w:t>достигается в процессе воспитательной работы с кадрами, организации переподготовки сотрудников, позволяющей повышать и совершенствовать их профессионализм.</w:t>
      </w:r>
      <w:r>
        <w:rPr>
          <w:rFonts w:cs="Times New Roman"/>
          <w:szCs w:val="28"/>
          <w:shd w:val="clear" w:color="auto" w:fill="FFFFFF"/>
        </w:rPr>
        <w:t> Важную роль при этом играют меры поощрения и взыскания, применяемые к сотрудникам.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 xml:space="preserve">Для сотрудников </w:t>
      </w:r>
      <w:r>
        <w:rPr>
          <w:rFonts w:cs="Times New Roman"/>
          <w:szCs w:val="28"/>
          <w:shd w:val="clear" w:color="auto" w:fill="FFFFFF"/>
        </w:rPr>
        <w:t>органов внутренних дел определен предельный возраст пребывания на службе, который связан с соответствующим специальным званием. Для рядового и младшего начальствующего состава, а также начальствующего состава от младшего лейтенанта до подполковника, предел</w:t>
      </w:r>
      <w:r>
        <w:rPr>
          <w:rFonts w:cs="Times New Roman"/>
          <w:szCs w:val="28"/>
          <w:shd w:val="clear" w:color="auto" w:fill="FFFFFF"/>
        </w:rPr>
        <w:t>ьный возраст установлен в 45 лет, для полковников — в 50 лет, для генерал-майора и генерал-лейтенанта — в 55 лет, генерал-полковника — в 60 лет. Вместе с тем, Положением предусмотрены случаи, когда сотрудники могут служить свыше установленного срока.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Прохо</w:t>
      </w:r>
      <w:r>
        <w:rPr>
          <w:rFonts w:cs="Times New Roman"/>
          <w:szCs w:val="28"/>
          <w:shd w:val="clear" w:color="auto" w:fill="FFFFFF"/>
        </w:rPr>
        <w:t>ждение службы может прекратиться по различным основаниям. Основаниями для прекращения службы являются: увольнение сотрудника; прекращение им гражданства Российской федерации; признание сотрудника в установленном порядке безвестно отсутствующим; смерть (гиб</w:t>
      </w:r>
      <w:r>
        <w:rPr>
          <w:rFonts w:cs="Times New Roman"/>
          <w:szCs w:val="28"/>
          <w:shd w:val="clear" w:color="auto" w:fill="FFFFFF"/>
        </w:rPr>
        <w:t xml:space="preserve">ель) сотрудника. Увольнение сотрудника осуществляется по следующим </w:t>
      </w:r>
      <w:r>
        <w:rPr>
          <w:rFonts w:cs="Times New Roman"/>
          <w:szCs w:val="28"/>
          <w:shd w:val="clear" w:color="auto" w:fill="FFFFFF"/>
        </w:rPr>
        <w:lastRenderedPageBreak/>
        <w:t>причинам и основаниям: по собственному желанию; по достижении предельного возраста; по выслуге лет, дающей право на пенсию; нарушение условий контракта; по сокращению штатов; по болезни; по</w:t>
      </w:r>
      <w:r>
        <w:rPr>
          <w:rFonts w:cs="Times New Roman"/>
          <w:szCs w:val="28"/>
          <w:shd w:val="clear" w:color="auto" w:fill="FFFFFF"/>
        </w:rPr>
        <w:t xml:space="preserve"> ограниченному состоянию здоровья; по служебному несоответствию; за грубое нарушение либо систематическое нарушение дисциплины; за совершение проступков, несовместимых с требованиями, предъявляемыми к личным, нравственным качествам сотрудника; в связи с ос</w:t>
      </w:r>
      <w:r>
        <w:rPr>
          <w:rFonts w:cs="Times New Roman"/>
          <w:szCs w:val="28"/>
          <w:shd w:val="clear" w:color="auto" w:fill="FFFFFF"/>
        </w:rPr>
        <w:t>уждением судом за преступление.</w:t>
      </w:r>
    </w:p>
    <w:p w:rsidR="003B45B7" w:rsidRDefault="00A65F2F">
      <w:pPr>
        <w:spacing w:line="360" w:lineRule="auto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В случае несогласия сотрудника с решением об увольнении его из органов внутренних дел он имеет право на обжалование такого решения. Положением предусмотрен административный и судебный порядок обжалования решения об увольнени</w:t>
      </w:r>
      <w:r>
        <w:rPr>
          <w:rFonts w:cs="Times New Roman"/>
          <w:szCs w:val="28"/>
          <w:shd w:val="clear" w:color="auto" w:fill="FFFFFF"/>
        </w:rPr>
        <w:t>и.</w:t>
      </w:r>
    </w:p>
    <w:p w:rsidR="003B45B7" w:rsidRDefault="00A65F2F">
      <w:pPr>
        <w:pStyle w:val="2"/>
        <w:rPr>
          <w:rFonts w:cs="Times New Roman"/>
        </w:rPr>
      </w:pPr>
      <w:bookmarkStart w:id="9" w:name="_Toc3402512"/>
      <w:r>
        <w:rPr>
          <w:rFonts w:cs="Times New Roman"/>
        </w:rPr>
        <w:t>1.3 Правовые основы в органах внутренних дел</w:t>
      </w:r>
      <w:bookmarkEnd w:id="9"/>
    </w:p>
    <w:p w:rsidR="003B45B7" w:rsidRDefault="003B45B7">
      <w:pPr>
        <w:pStyle w:val="af6"/>
        <w:spacing w:line="360" w:lineRule="auto"/>
        <w:ind w:left="420"/>
        <w:rPr>
          <w:rFonts w:cs="Times New Roman"/>
          <w:b/>
          <w:szCs w:val="28"/>
          <w:highlight w:val="white"/>
        </w:rPr>
      </w:pPr>
    </w:p>
    <w:p w:rsidR="003B45B7" w:rsidRDefault="00A65F2F">
      <w:pPr>
        <w:pStyle w:val="af6"/>
        <w:spacing w:line="360" w:lineRule="auto"/>
        <w:ind w:left="0" w:firstLine="420"/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shd w:val="clear" w:color="auto" w:fill="FFFFFF"/>
        </w:rPr>
        <w:t>Управление внутренними делами направлено на обеспечение общественного порядка и общественной безопасности, борьбу с преступностью, охрану прав и свобод граждан, собственности. Эти задачи решаются милицией, в</w:t>
      </w:r>
      <w:r>
        <w:rPr>
          <w:rFonts w:cs="Times New Roman"/>
          <w:szCs w:val="28"/>
          <w:shd w:val="clear" w:color="auto" w:fill="FFFFFF"/>
        </w:rPr>
        <w:t>нутренними войсками, подразделениями Государственной противопожарной службы и другими подразделениями и службами органов внутренних дел. Общее руководство в сфере внутренних дел осуществляют Президент и Правительство Российской Федерации. Президент Российс</w:t>
      </w:r>
      <w:r>
        <w:rPr>
          <w:rFonts w:cs="Times New Roman"/>
          <w:szCs w:val="28"/>
          <w:shd w:val="clear" w:color="auto" w:fill="FFFFFF"/>
        </w:rPr>
        <w:t xml:space="preserve">кой федерации как глава государства издает указы, направленные на регулирование общественных отношений в сфере внутренних дел, на обеспечение и охрану общественного порядка, усиление борьбы с преступностью. Он назначает и освобождает от должности министра </w:t>
      </w:r>
      <w:r>
        <w:rPr>
          <w:rFonts w:cs="Times New Roman"/>
          <w:szCs w:val="28"/>
          <w:shd w:val="clear" w:color="auto" w:fill="FFFFFF"/>
        </w:rPr>
        <w:t xml:space="preserve">внутренних дел Российской Федерации, командующего внутренними войсками; вводит в случае необходимости чрезвычайное положение на всей территории Российской Федерации или в ее отдельных местностях. Нужно отметить, что правовыми источниками государственной </w:t>
      </w:r>
      <w:r>
        <w:rPr>
          <w:rFonts w:cs="Times New Roman"/>
          <w:szCs w:val="28"/>
          <w:shd w:val="clear" w:color="auto" w:fill="FFFFFF"/>
        </w:rPr>
        <w:lastRenderedPageBreak/>
        <w:t>сл</w:t>
      </w:r>
      <w:r>
        <w:rPr>
          <w:rFonts w:cs="Times New Roman"/>
          <w:szCs w:val="28"/>
          <w:shd w:val="clear" w:color="auto" w:fill="FFFFFF"/>
        </w:rPr>
        <w:t>ужбы являются правовые нормы различных отраслей права, содержащихся в законодательных и иных нормативно-правовых актах.</w:t>
      </w:r>
    </w:p>
    <w:p w:rsidR="003B45B7" w:rsidRDefault="00A65F2F">
      <w:pPr>
        <w:pStyle w:val="af6"/>
        <w:spacing w:line="360" w:lineRule="auto"/>
        <w:ind w:left="0"/>
        <w:jc w:val="both"/>
      </w:pPr>
      <w:r>
        <w:rPr>
          <w:rFonts w:cs="Times New Roman"/>
          <w:bCs/>
          <w:szCs w:val="28"/>
          <w:shd w:val="clear" w:color="auto" w:fill="FFFFFF"/>
        </w:rPr>
        <w:tab/>
        <w:t>Сотрудник органов внутренних дел имеет право на:</w:t>
      </w:r>
      <w:r>
        <w:rPr>
          <w:rFonts w:cs="Times New Roman"/>
          <w:szCs w:val="28"/>
          <w:shd w:val="clear" w:color="auto" w:fill="FFFFFF"/>
        </w:rPr>
        <w:t> ознакомление с документами, определяющими его права и обязанности по занимаемой должно</w:t>
      </w:r>
      <w:r>
        <w:rPr>
          <w:rFonts w:cs="Times New Roman"/>
          <w:szCs w:val="28"/>
          <w:shd w:val="clear" w:color="auto" w:fill="FFFFFF"/>
        </w:rPr>
        <w:t>сти, критериями оценки качества работы и условиями продвижения по службе, а также на организационно-технические и иные, в том числе специальные, условия, необходимые для исполнения им должностных обязанностей. Продвижение по службе, льготы, гарантии, компе</w:t>
      </w:r>
      <w:r>
        <w:rPr>
          <w:rFonts w:cs="Times New Roman"/>
          <w:szCs w:val="28"/>
          <w:shd w:val="clear" w:color="auto" w:fill="FFFFFF"/>
        </w:rPr>
        <w:t>нсации, обязательное государственное личное страхование, возмещение ущерба. Получение денежного довольствия с учетом результатов и стажа службы, уровня его квалификации, продовольственного обеспечения; переподготовку (переквалификацию) и повышение квалифик</w:t>
      </w:r>
      <w:r>
        <w:rPr>
          <w:rFonts w:cs="Times New Roman"/>
          <w:szCs w:val="28"/>
          <w:shd w:val="clear" w:color="auto" w:fill="FFFFFF"/>
        </w:rPr>
        <w:t>ации.</w:t>
      </w:r>
    </w:p>
    <w:p w:rsidR="003B45B7" w:rsidRDefault="00A65F2F">
      <w:pPr>
        <w:rPr>
          <w:rFonts w:eastAsiaTheme="majorEastAsia" w:cs="Times New Roman"/>
          <w:b/>
          <w:szCs w:val="32"/>
        </w:rPr>
      </w:pPr>
      <w:r>
        <w:br w:type="page"/>
      </w:r>
    </w:p>
    <w:p w:rsidR="003B45B7" w:rsidRDefault="00A65F2F">
      <w:pPr>
        <w:pStyle w:val="1"/>
        <w:rPr>
          <w:rFonts w:cs="Times New Roman"/>
        </w:rPr>
      </w:pPr>
      <w:bookmarkStart w:id="10" w:name="_Toc3402513"/>
      <w:r>
        <w:rPr>
          <w:rFonts w:cs="Times New Roman"/>
        </w:rPr>
        <w:lastRenderedPageBreak/>
        <w:t>ПРОХОЖДЕНИЕ СЛУЖБЫ В ОРГАНЕ ВНУТРЕННИХ  ДЕЛ</w:t>
      </w:r>
      <w:bookmarkEnd w:id="10"/>
    </w:p>
    <w:p w:rsidR="003B45B7" w:rsidRDefault="003B45B7">
      <w:pPr>
        <w:rPr>
          <w:rFonts w:cs="Times New Roman"/>
        </w:rPr>
      </w:pPr>
    </w:p>
    <w:p w:rsidR="003B45B7" w:rsidRDefault="00A65F2F">
      <w:pPr>
        <w:pStyle w:val="2"/>
        <w:rPr>
          <w:rFonts w:cs="Times New Roman"/>
        </w:rPr>
      </w:pPr>
      <w:bookmarkStart w:id="11" w:name="_Toc3402514"/>
      <w:r>
        <w:rPr>
          <w:rFonts w:cs="Times New Roman"/>
        </w:rPr>
        <w:t>2.1 Прием на службу в органы внутренних дел</w:t>
      </w:r>
      <w:bookmarkEnd w:id="11"/>
    </w:p>
    <w:p w:rsidR="003B45B7" w:rsidRDefault="003B45B7">
      <w:pPr>
        <w:rPr>
          <w:rFonts w:cs="Times New Roman"/>
        </w:rPr>
      </w:pP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Служба в органах внутренних дел имеет свою специфику, определяемую задачами, которые они выполняют в процессе осуществления своей деятельности.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Прохождение службы в органах внутренних дел включает прием на службу, перемещение по службе, присвоения специальных званий, условия службы, прекращение службы и т.д. </w:t>
      </w:r>
    </w:p>
    <w:p w:rsidR="003B45B7" w:rsidRDefault="00A65F2F">
      <w:pPr>
        <w:pStyle w:val="af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службу в органы внутренних дел вправе поступать граждане не моложе 18 лет независимо о</w:t>
      </w:r>
      <w:r>
        <w:rPr>
          <w:color w:val="000000"/>
          <w:sz w:val="28"/>
          <w:szCs w:val="28"/>
        </w:rPr>
        <w:t>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владеющие государственным языком РФ. Граждане, претендующие на поступление н</w:t>
      </w:r>
      <w:r>
        <w:rPr>
          <w:color w:val="000000"/>
          <w:sz w:val="28"/>
          <w:szCs w:val="28"/>
        </w:rPr>
        <w:t>а службу в органы внутренних дел должны соответствовать квалификационным требованиям, которые установлены законом, а также быть способными по своим личным и деловым качествам, физической подготовке и состоянию здоровья выполнять служебные обязанности сотру</w:t>
      </w:r>
      <w:r>
        <w:rPr>
          <w:color w:val="000000"/>
          <w:sz w:val="28"/>
          <w:szCs w:val="28"/>
        </w:rPr>
        <w:t>дника органов внутренних дел. Зачисление в образовательное учреждение высшего образования МВД России для обучения по очной форме в должности курсанта (слушателя) является поступлением на службу в органы внутренних дел. В образовательные организации высшего</w:t>
      </w:r>
      <w:r>
        <w:rPr>
          <w:color w:val="000000"/>
          <w:sz w:val="28"/>
          <w:szCs w:val="28"/>
        </w:rPr>
        <w:t xml:space="preserve"> образования федерального органа исполнительной власти в сфере внутренних дел для обучения по очной форме вправе поступать в том числе граждане, не достигшие возраста 18 лет.</w:t>
      </w:r>
    </w:p>
    <w:p w:rsidR="003B45B7" w:rsidRDefault="00A65F2F">
      <w:pPr>
        <w:pStyle w:val="af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Нужно отметить, что предельный возраст поступления на службу в органы внутренних </w:t>
      </w:r>
      <w:r>
        <w:rPr>
          <w:color w:val="000000"/>
          <w:sz w:val="28"/>
          <w:szCs w:val="28"/>
        </w:rPr>
        <w:t xml:space="preserve">дел различается. Так, для замещения должностей </w:t>
      </w:r>
      <w:r>
        <w:rPr>
          <w:color w:val="000000"/>
          <w:sz w:val="28"/>
          <w:szCs w:val="28"/>
        </w:rPr>
        <w:lastRenderedPageBreak/>
        <w:t>начальствующего состава в органах внутренних дел он составляет 35 лет, а для поступления в образовательные организации высшего образования МВД России для обучения по очной форме – 25 лет.</w:t>
      </w:r>
    </w:p>
    <w:p w:rsidR="003B45B7" w:rsidRDefault="00A65F2F">
      <w:pPr>
        <w:pStyle w:val="af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Гражданин Российской </w:t>
      </w:r>
      <w:r>
        <w:rPr>
          <w:color w:val="000000"/>
          <w:sz w:val="28"/>
          <w:szCs w:val="28"/>
        </w:rPr>
        <w:t>Федерации </w:t>
      </w:r>
      <w:r>
        <w:rPr>
          <w:i/>
          <w:iCs/>
          <w:color w:val="000000"/>
          <w:sz w:val="28"/>
          <w:szCs w:val="28"/>
        </w:rPr>
        <w:t>не может</w:t>
      </w:r>
      <w:r>
        <w:rPr>
          <w:color w:val="000000"/>
          <w:sz w:val="28"/>
          <w:szCs w:val="28"/>
        </w:rPr>
        <w:t> быть принят на службу в органы внутренних дел в случаях, если он: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имеет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являет</w:t>
      </w:r>
      <w:r>
        <w:rPr>
          <w:rFonts w:cs="Times New Roman"/>
          <w:color w:val="242424"/>
          <w:szCs w:val="28"/>
        </w:rPr>
        <w:t>ся подозреваемым или обвиняемым по уголовному делу;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неоднократно в течение года, предшествовавшего дню поступления на службу в полицию, подвергался в судебном порядке административному наказанию за совершенные умышленно административные правонарушения;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не согласен соблюдать ограничения, запреты, выполнять обязанности и нести ответственность, установленные для сотрудников органов внутренних дел.</w:t>
      </w:r>
    </w:p>
    <w:p w:rsidR="003B45B7" w:rsidRDefault="00A65F2F">
      <w:pPr>
        <w:pStyle w:val="af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 </w:t>
      </w:r>
      <w:r>
        <w:rPr>
          <w:iCs/>
          <w:color w:val="000000"/>
          <w:sz w:val="28"/>
          <w:szCs w:val="28"/>
        </w:rPr>
        <w:t>не может</w:t>
      </w:r>
      <w:r>
        <w:rPr>
          <w:color w:val="000000"/>
          <w:sz w:val="28"/>
          <w:szCs w:val="28"/>
        </w:rPr>
        <w:t> быть принят на службу в органы внутренних дел, а также находиться на службе в случаях: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п</w:t>
      </w:r>
      <w:r>
        <w:rPr>
          <w:rFonts w:cs="Times New Roman"/>
          <w:color w:val="242424"/>
          <w:szCs w:val="28"/>
        </w:rPr>
        <w:t>ризнания его недееспособным или ограниченно дееспособным по решению суда, которое вступило в законную силу;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осуждения его за преступление по приговору суда, которое вступило в законную силу, а равно при наличии судимости, в том числе снятой или погашенно</w:t>
      </w:r>
      <w:r>
        <w:rPr>
          <w:rFonts w:cs="Times New Roman"/>
          <w:color w:val="242424"/>
          <w:szCs w:val="28"/>
        </w:rPr>
        <w:t>й;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lastRenderedPageBreak/>
        <w:t>• прекращения в отношении его уголовного преследования за истечением срока давности, в связи с примирением сторон, вследствие акта об амнистии, в связи с деятельным раскаянием;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отказа от прохождения процедуры оформления допуска к сведениям, составляющ</w:t>
      </w:r>
      <w:r>
        <w:rPr>
          <w:rFonts w:cs="Times New Roman"/>
          <w:color w:val="242424"/>
          <w:szCs w:val="28"/>
        </w:rPr>
        <w:t>им государственную и иную охраняемую законом тайну, если выполнение служебных обязанностей по замещаемой должности в полиции связано с использованием таких сведений;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несоответствия требованиям к состоянию здоровья сотрудников органов внутренних дел;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бл</w:t>
      </w:r>
      <w:r>
        <w:rPr>
          <w:rFonts w:cs="Times New Roman"/>
          <w:color w:val="242424"/>
          <w:szCs w:val="28"/>
        </w:rPr>
        <w:t>изкого родства или свойства (родители, супруги, дети, братья, сестры, а также братья, сестры, родители, дети супругов и супруги детей) с сотрудником полиции, если замещение должности связано с непосредственной подчиненностью или подконтрольностью одного из</w:t>
      </w:r>
      <w:r>
        <w:rPr>
          <w:rFonts w:cs="Times New Roman"/>
          <w:color w:val="242424"/>
          <w:szCs w:val="28"/>
        </w:rPr>
        <w:t xml:space="preserve"> них другому;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выхода из гражданства Российской Федерации;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приобретения или наличия гражданства (подданства) иностранного государства;</w:t>
      </w:r>
    </w:p>
    <w:p w:rsidR="003B45B7" w:rsidRDefault="00A65F2F">
      <w:pPr>
        <w:spacing w:beforeAutospacing="1" w:afterAutospacing="1" w:line="360" w:lineRule="auto"/>
        <w:jc w:val="both"/>
        <w:rPr>
          <w:rFonts w:cs="Times New Roman"/>
          <w:color w:val="242424"/>
          <w:szCs w:val="28"/>
        </w:rPr>
      </w:pPr>
      <w:r>
        <w:rPr>
          <w:rFonts w:cs="Times New Roman"/>
          <w:color w:val="242424"/>
          <w:szCs w:val="28"/>
        </w:rPr>
        <w:t>• представления подложных документов или заведомо ложных сведений при поступлении на службу в полицию.</w:t>
      </w:r>
    </w:p>
    <w:p w:rsidR="003B45B7" w:rsidRDefault="00A65F2F">
      <w:pPr>
        <w:pStyle w:val="af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посту</w:t>
      </w:r>
      <w:r>
        <w:rPr>
          <w:color w:val="000000"/>
          <w:sz w:val="28"/>
          <w:szCs w:val="28"/>
        </w:rPr>
        <w:t>пающие на службу в органы внутренних дел, проходят в порядке, определяемом МВД России, психофизиологические исследования (обследования), тестирование, направленные на выявление потребления без назначения врача наркотических средств или психотропных веществ</w:t>
      </w:r>
      <w:r>
        <w:rPr>
          <w:color w:val="000000"/>
          <w:sz w:val="28"/>
          <w:szCs w:val="28"/>
        </w:rPr>
        <w:t xml:space="preserve"> и злоупотребления алкоголем или токсическими веществами. На гражданина, поступающего на службу в органы внутренних дел, оформляется личное </w:t>
      </w:r>
      <w:r>
        <w:rPr>
          <w:color w:val="000000"/>
          <w:sz w:val="28"/>
          <w:szCs w:val="28"/>
        </w:rPr>
        <w:lastRenderedPageBreak/>
        <w:t>поручительство, которое состоит в письменном заявлении сотрудника органов внутренних дел, имеющего стаж службы не ме</w:t>
      </w:r>
      <w:r>
        <w:rPr>
          <w:color w:val="000000"/>
          <w:sz w:val="28"/>
          <w:szCs w:val="28"/>
        </w:rPr>
        <w:t>нее трех лет, о том, что он ручается за соблюдение указанным гражданином ограничений и запретов, установленных для сотрудников законодательством.</w:t>
      </w:r>
    </w:p>
    <w:p w:rsidR="003B45B7" w:rsidRDefault="00A65F2F">
      <w:pPr>
        <w:pStyle w:val="2"/>
        <w:rPr>
          <w:rFonts w:cs="Times New Roman"/>
          <w:highlight w:val="white"/>
        </w:rPr>
      </w:pPr>
      <w:bookmarkStart w:id="12" w:name="_Toc3402515"/>
      <w:r>
        <w:rPr>
          <w:rFonts w:cs="Times New Roman"/>
          <w:shd w:val="clear" w:color="auto" w:fill="FFFFFF"/>
        </w:rPr>
        <w:t>2.2 Прохождение государственной службы в органах внутренних дел</w:t>
      </w:r>
      <w:bookmarkEnd w:id="12"/>
    </w:p>
    <w:p w:rsidR="003B45B7" w:rsidRDefault="003B45B7">
      <w:pPr>
        <w:rPr>
          <w:rFonts w:cs="Times New Roman"/>
        </w:rPr>
      </w:pP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Основным нормативным актом, регулирующим вопр</w:t>
      </w:r>
      <w:r>
        <w:rPr>
          <w:rFonts w:cs="Times New Roman"/>
          <w:color w:val="000000"/>
          <w:szCs w:val="28"/>
          <w:shd w:val="clear" w:color="auto" w:fill="FFFFFF"/>
        </w:rPr>
        <w:t>осы прохождения службы в органах внутренних дел, является Положение о службе в органах внутренних дел Российской Федерации, утверж</w:t>
      </w:r>
      <w:r>
        <w:rPr>
          <w:rFonts w:cs="Times New Roman"/>
          <w:color w:val="000000"/>
          <w:szCs w:val="28"/>
          <w:shd w:val="clear" w:color="auto" w:fill="FFFFFF"/>
        </w:rPr>
        <w:softHyphen/>
        <w:t>денное постановлением Верховного Совета Российской федерации от 23 декабря 1992 года.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Все сотрудники, состоящие в кадрах орг</w:t>
      </w:r>
      <w:r>
        <w:rPr>
          <w:rFonts w:cs="Times New Roman"/>
          <w:color w:val="000000"/>
          <w:szCs w:val="28"/>
          <w:shd w:val="clear" w:color="auto" w:fill="FFFFFF"/>
        </w:rPr>
        <w:t xml:space="preserve">анов внутренних дел, делятся на составы и им присваиваются соответствующие специальные звания: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1. Рядовой состав: рядовой милиции, внутренней службы, юстиции.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2. Младший начальствующий состав: младший сержант, сержант, старший сержант, старшина, прапорщи</w:t>
      </w:r>
      <w:r>
        <w:rPr>
          <w:rFonts w:cs="Times New Roman"/>
          <w:color w:val="000000"/>
          <w:szCs w:val="28"/>
          <w:shd w:val="clear" w:color="auto" w:fill="FFFFFF"/>
        </w:rPr>
        <w:t xml:space="preserve">к, старший прапорщик милиции, внутренней службы, юстиции;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3. Средний начальствующий состав: младший лейтенант, лейтенант, старший лейтенант, капитан милиции, внутренней службы, юстиции;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4. Старший начальствующий состав: майор, подполковник, полковник милиции, внутренней службы, юстиции.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5. Высший начальствующий состав: генерал-майор, генерал-лейтенант, генерал-полковник милиции, внутренней службы, юстиции.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При приеме на службу в органы </w:t>
      </w:r>
      <w:r>
        <w:rPr>
          <w:rFonts w:cs="Times New Roman"/>
          <w:color w:val="000000"/>
          <w:szCs w:val="28"/>
          <w:shd w:val="clear" w:color="auto" w:fill="FFFFFF"/>
        </w:rPr>
        <w:t xml:space="preserve">внутренних дел должен соблюдаться ряд условий и требований. Прежде всего, на службу принимаются в добровольном порядке граждане Российской Федерации в возрасте от 18 до 40 лет (в милицию — до 35 лет). При этом для поступления на службу не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является препятст</w:t>
      </w:r>
      <w:r>
        <w:rPr>
          <w:rFonts w:cs="Times New Roman"/>
          <w:color w:val="000000"/>
          <w:szCs w:val="28"/>
          <w:shd w:val="clear" w:color="auto" w:fill="FFFFFF"/>
        </w:rPr>
        <w:t>вием национальность, пол, социальное происхождение, имущественное и должностное положение, отношение к религии, убеждения, принадлежность к общественным объединениям. Однако должно учитываться такое требование, как: способность по деловым, личным и нравств</w:t>
      </w:r>
      <w:r>
        <w:rPr>
          <w:rFonts w:cs="Times New Roman"/>
          <w:color w:val="000000"/>
          <w:szCs w:val="28"/>
          <w:shd w:val="clear" w:color="auto" w:fill="FFFFFF"/>
        </w:rPr>
        <w:t xml:space="preserve">енным качествам, образованию и состоянию здоровья выполнять возложенные на сотрудников служебные обязанности.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Положение предусматривает ряд ограничений в приеме на службу. К ним относятся: возраст гражданина, состояние его здоровья, признание в силу решен</w:t>
      </w:r>
      <w:r>
        <w:rPr>
          <w:rFonts w:cs="Times New Roman"/>
          <w:color w:val="000000"/>
          <w:szCs w:val="28"/>
          <w:shd w:val="clear" w:color="auto" w:fill="FFFFFF"/>
        </w:rPr>
        <w:t>ия суда гражданина недееспособным или ограниченно дееспособным, наличие имевшийся или имеющейся судимости. Запрещено также прохождение службы в одном органе внутренних дел сотрудников, состоящих между собой в близком родстве или свойстве, если их работа св</w:t>
      </w:r>
      <w:r>
        <w:rPr>
          <w:rFonts w:cs="Times New Roman"/>
          <w:color w:val="000000"/>
          <w:szCs w:val="28"/>
          <w:shd w:val="clear" w:color="auto" w:fill="FFFFFF"/>
        </w:rPr>
        <w:t>язана либо с непосредственной подчиненностью, либо подконтрольностью одного из них другому.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Прием на службу осуществляется путем заключения контракта между гражданином и соответствующим начальником органа внутренних дел, на основе которого последний издае</w:t>
      </w:r>
      <w:r>
        <w:rPr>
          <w:rFonts w:cs="Times New Roman"/>
          <w:color w:val="000000"/>
          <w:szCs w:val="28"/>
          <w:shd w:val="clear" w:color="auto" w:fill="FFFFFF"/>
        </w:rPr>
        <w:t xml:space="preserve">т приказ о приеме на службу.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Прием на службу может сопровождаться установлением испытательного срока для лиц, впервые поступающих на службу в органы внутренних дел, продолжительность которого колеблется от трех месяцев до одного года.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Поступая на службу, сотрудники принимают Присягу, которая является клятвой на верность служения народу и государству. Учитывая важность Присяги, ее текст был утвержден постановлением Верховного Совета Российской Федерации от 23 декабря 1992 года.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Одним из</w:t>
      </w:r>
      <w:r>
        <w:rPr>
          <w:rFonts w:cs="Times New Roman"/>
          <w:color w:val="000000"/>
          <w:szCs w:val="28"/>
          <w:shd w:val="clear" w:color="auto" w:fill="FFFFFF"/>
        </w:rPr>
        <w:t xml:space="preserve"> требований службы в органах внутренних дел является то, что их сотрудникам запрещается работать по совместительству на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предприятиях, в учреждениях и организациях (независимо от форм собственности), не входящих в систему Министерства внутренних дел Российс</w:t>
      </w:r>
      <w:r>
        <w:rPr>
          <w:rFonts w:cs="Times New Roman"/>
          <w:color w:val="000000"/>
          <w:szCs w:val="28"/>
          <w:shd w:val="clear" w:color="auto" w:fill="FFFFFF"/>
        </w:rPr>
        <w:t xml:space="preserve">кой Федерации; запрещается заниматься предпринимательской деятельность, за исключением творческой, научной и преподавательской работы. Такое требование обусловлено особенностью службы в органах внутренних дел и преследует цель, суть которой состоит в том, </w:t>
      </w:r>
      <w:r>
        <w:rPr>
          <w:rFonts w:cs="Times New Roman"/>
          <w:color w:val="000000"/>
          <w:szCs w:val="28"/>
          <w:shd w:val="clear" w:color="auto" w:fill="FFFFFF"/>
        </w:rPr>
        <w:t xml:space="preserve">чтобы сотрудники были независимы от должностных лиц данных предприятий, учреждений, организаций при исполнении своих служебных обязанностей и не использовали в связи с этим свое служебное положение в корыстных целях.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Большое значение в формировании высоко</w:t>
      </w:r>
      <w:r>
        <w:rPr>
          <w:rFonts w:cs="Times New Roman"/>
          <w:color w:val="000000"/>
          <w:szCs w:val="28"/>
          <w:shd w:val="clear" w:color="auto" w:fill="FFFFFF"/>
        </w:rPr>
        <w:t xml:space="preserve">профессионального личного состава органов внутренних дел является аттестация их сотрудников. В процессе ее проведения определяется служебное соответствие каждого сотрудника предъявляемым законом к нему требованиям. Если сотрудник при поступлении на службу </w:t>
      </w:r>
      <w:r>
        <w:rPr>
          <w:rFonts w:cs="Times New Roman"/>
          <w:color w:val="000000"/>
          <w:szCs w:val="28"/>
          <w:shd w:val="clear" w:color="auto" w:fill="FFFFFF"/>
        </w:rPr>
        <w:t xml:space="preserve">заключил контракта определенный срок, то аттестация проводится при его продлении.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При заключении контрактов на неопределенный срок аттестация проводится через каждые пять лет. Аттестация проводится также при переводе на вышестоящую должность, при перемеще</w:t>
      </w:r>
      <w:r>
        <w:rPr>
          <w:rFonts w:cs="Times New Roman"/>
          <w:color w:val="000000"/>
          <w:szCs w:val="28"/>
          <w:shd w:val="clear" w:color="auto" w:fill="FFFFFF"/>
        </w:rPr>
        <w:t>нии на нижестоящую должность, в другую службу или подразделение, а также при увольнении сотрудника по служебному несоответствию, за грубое нарушение или систематическое нарушение дисциплины, за совершение проступков, несовместимых с требованиями, предъявля</w:t>
      </w:r>
      <w:r>
        <w:rPr>
          <w:rFonts w:cs="Times New Roman"/>
          <w:color w:val="000000"/>
          <w:szCs w:val="28"/>
          <w:shd w:val="clear" w:color="auto" w:fill="FFFFFF"/>
        </w:rPr>
        <w:t xml:space="preserve">емыми к личным, нравственным качествам сотрудника органов внутренних дел.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Служба в органах внутренних дел предполагает присвоение специальных званий. Они присваиваются персонально сотрудникам с учетом их квалификации, образования, отношения к служебным об</w:t>
      </w:r>
      <w:r>
        <w:rPr>
          <w:rFonts w:cs="Times New Roman"/>
          <w:color w:val="000000"/>
          <w:szCs w:val="28"/>
          <w:shd w:val="clear" w:color="auto" w:fill="FFFFFF"/>
        </w:rPr>
        <w:t xml:space="preserve">язанностям, с учетом выслуги лет и занимаемой должности. Специальные звания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присваиваются последовательно, одно за другим, что позволяет их подразделить на первые и очередные. Порядок и условия присвоения первых и очередных званий установлены Положением о </w:t>
      </w:r>
      <w:r>
        <w:rPr>
          <w:rFonts w:cs="Times New Roman"/>
          <w:color w:val="000000"/>
          <w:szCs w:val="28"/>
          <w:shd w:val="clear" w:color="auto" w:fill="FFFFFF"/>
        </w:rPr>
        <w:t xml:space="preserve">службе в органах внутренних дел.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Специфика задач, стоящих перед органами внутренних дел, предполагает высокую степень их организованности, дисциплинированности и ответственности в выполнении сотрудниками своих обязанностей. Соблюдение этих требований долж</w:t>
      </w:r>
      <w:r>
        <w:rPr>
          <w:rFonts w:cs="Times New Roman"/>
          <w:color w:val="000000"/>
          <w:szCs w:val="28"/>
          <w:shd w:val="clear" w:color="auto" w:fill="FFFFFF"/>
        </w:rPr>
        <w:t xml:space="preserve">но объективно сказываться и на эффективности работы органов внутренних дел.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Сохранение и укрепление высокой служебной дисциплины достигается в процессе воспитательной работы с кадрами, организации переподготовки сотрудников, позволяющей повышать и соверше</w:t>
      </w:r>
      <w:r>
        <w:rPr>
          <w:rFonts w:cs="Times New Roman"/>
          <w:color w:val="000000"/>
          <w:szCs w:val="28"/>
          <w:shd w:val="clear" w:color="auto" w:fill="FFFFFF"/>
        </w:rPr>
        <w:t xml:space="preserve">нствовать их профессионализм. Важную роль при этом играют меры поощрения и взыскания, применяемые к сотрудникам.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Для сотрудников органов внутренних дел определен предельный возраст пребывания на службе, который связан с соответствующим специальным званием</w:t>
      </w:r>
      <w:r>
        <w:rPr>
          <w:rFonts w:cs="Times New Roman"/>
          <w:color w:val="000000"/>
          <w:szCs w:val="28"/>
          <w:shd w:val="clear" w:color="auto" w:fill="FFFFFF"/>
        </w:rPr>
        <w:t>. Для рядового и младшего начальствующего состава, а также начальствующего состава от младшего лейтенанта до подполковника, предельный возраст установлен в 45 лет, для пол</w:t>
      </w:r>
      <w:r>
        <w:rPr>
          <w:rFonts w:cs="Times New Roman"/>
          <w:color w:val="000000"/>
          <w:szCs w:val="28"/>
          <w:shd w:val="clear" w:color="auto" w:fill="FFFFFF"/>
        </w:rPr>
        <w:softHyphen/>
        <w:t>ковников — в 50 лет, для генерал-майора и генерал-лейтенанта — в 55 лет, генерал-пол</w:t>
      </w:r>
      <w:r>
        <w:rPr>
          <w:rFonts w:cs="Times New Roman"/>
          <w:color w:val="000000"/>
          <w:szCs w:val="28"/>
          <w:shd w:val="clear" w:color="auto" w:fill="FFFFFF"/>
        </w:rPr>
        <w:t xml:space="preserve">ковника — в 60 лет. Вместе с тем, Положением предусмотрены случаи, когда сотрудники могут служить свыше установленного срока. </w:t>
      </w:r>
    </w:p>
    <w:p w:rsidR="003B45B7" w:rsidRDefault="00A65F2F">
      <w:pPr>
        <w:pStyle w:val="2"/>
        <w:rPr>
          <w:rFonts w:cs="Times New Roman"/>
          <w:highlight w:val="white"/>
        </w:rPr>
      </w:pPr>
      <w:bookmarkStart w:id="13" w:name="_Toc3402516"/>
      <w:r>
        <w:rPr>
          <w:rFonts w:cs="Times New Roman"/>
          <w:shd w:val="clear" w:color="auto" w:fill="FFFFFF"/>
        </w:rPr>
        <w:t>2.3 Прекращение службы</w:t>
      </w:r>
      <w:bookmarkEnd w:id="13"/>
    </w:p>
    <w:p w:rsidR="003B45B7" w:rsidRDefault="003B45B7">
      <w:pPr>
        <w:rPr>
          <w:rFonts w:cs="Times New Roman"/>
        </w:rPr>
      </w:pPr>
    </w:p>
    <w:p w:rsidR="003B45B7" w:rsidRDefault="00A65F2F">
      <w:pPr>
        <w:ind w:firstLine="708"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Прохождение службы может прекратиться по различным основаниям. Основаниями для прекращения службы являютс</w:t>
      </w:r>
      <w:r>
        <w:rPr>
          <w:rFonts w:cs="Times New Roman"/>
          <w:shd w:val="clear" w:color="auto" w:fill="FFFFFF"/>
        </w:rPr>
        <w:t xml:space="preserve">я: увольнение сотрудника; прекращение им гражданства Российской федерации; признание сотрудника в установленном порядке безвестно отсутствующим; смерть (гибель) сотрудника. </w:t>
      </w:r>
    </w:p>
    <w:p w:rsidR="003B45B7" w:rsidRDefault="00A65F2F">
      <w:pPr>
        <w:ind w:firstLine="708"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lastRenderedPageBreak/>
        <w:t xml:space="preserve">Увольнение сотрудника осуществляется по следующим причинам:. </w:t>
      </w:r>
    </w:p>
    <w:p w:rsidR="003B45B7" w:rsidRDefault="00A65F2F">
      <w:pPr>
        <w:ind w:firstLine="708"/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1. Основаниями уволь</w:t>
      </w:r>
      <w:r>
        <w:rPr>
          <w:rFonts w:cs="Times New Roman"/>
          <w:color w:val="252525"/>
        </w:rPr>
        <w:t>нения сотрудника являются: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1) собственное желание;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2) достижение предельного возраста пребывания на службе в полиции;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3) выслуга срока службы, дающего право на получение пенсии;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 xml:space="preserve">4) окончание срока службы, предусмотренного контрактом о прохождении службы в </w:t>
      </w:r>
      <w:r>
        <w:rPr>
          <w:rFonts w:cs="Times New Roman"/>
          <w:color w:val="252525"/>
        </w:rPr>
        <w:t>полиции;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5) нарушение сотрудником полиции условий контракта о прохождении службы в полиции;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6) истечение срока нахождения в распоряжении федерального органа исполнительной власти в сфере внутренних дел, территориального органа, организации, входящей в сист</w:t>
      </w:r>
      <w:r>
        <w:rPr>
          <w:rFonts w:cs="Times New Roman"/>
          <w:color w:val="252525"/>
        </w:rPr>
        <w:t>ему указанного федерального органа, при отсутствии возможности перемещения по службе;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7) организационно-штатные мероприятия;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8) болезнь - на основании заключения военно-врачебной комиссии о негодности к службе в полиции;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9) состояние здоровья - на основани</w:t>
      </w:r>
      <w:r>
        <w:rPr>
          <w:rFonts w:cs="Times New Roman"/>
          <w:color w:val="252525"/>
        </w:rPr>
        <w:t>и заключения военно-врачебной комиссии об ограниченной годности к службе в полиции и о невозможности выполнять служебные обязанности в соответствии с замещаемой должностью при отсутствии возможности перемещения по службе;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10) несоответствие замещаемой долж</w:t>
      </w:r>
      <w:r>
        <w:rPr>
          <w:rFonts w:cs="Times New Roman"/>
          <w:color w:val="252525"/>
        </w:rPr>
        <w:t>ности вследствие недостаточной квалификации - на основании результатов аттестации;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11) грубое нарушение служебной дисциплины;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12) совершение проступка, порочащего честь сотрудника полиции;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 xml:space="preserve">13) осуждение за преступление - после вступления в законную силу </w:t>
      </w:r>
      <w:r>
        <w:rPr>
          <w:rFonts w:cs="Times New Roman"/>
          <w:color w:val="252525"/>
        </w:rPr>
        <w:t>приговора суда, а также прекращение уголовного преследования за истечением срока давности, в связи с примирением сторон (за исключением уголовных дел частного обвинения), вследствие акта об амнистии, в связи с деятельным раскаянием;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lastRenderedPageBreak/>
        <w:t>14) призыв на военную с</w:t>
      </w:r>
      <w:r>
        <w:rPr>
          <w:rFonts w:cs="Times New Roman"/>
          <w:color w:val="252525"/>
        </w:rPr>
        <w:t>лужбу или направление на заменяющую ее альтернативную гражданскую службу;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15) неоднократные нарушения служебной дисциплины при наличии у сотрудника полиции дисциплинарного взыскания, примененного в письменной форме;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16) представление подложных документов и</w:t>
      </w:r>
      <w:r>
        <w:rPr>
          <w:rFonts w:cs="Times New Roman"/>
          <w:color w:val="252525"/>
        </w:rPr>
        <w:t>ли заведомо ложных сведений при поступлении на службу в полицию, а также представление подложных документов или заведомо ложных сведений, подтверждающих соответствие сотрудника полиции требованиям законодательства Российской Федерации в части, касающейся у</w:t>
      </w:r>
      <w:r>
        <w:rPr>
          <w:rFonts w:cs="Times New Roman"/>
          <w:color w:val="252525"/>
        </w:rPr>
        <w:t>словий замещения соответствующих должностей, в период прохождения службы в полиции, если это не влечет уголовную ответственность;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17) восстановление в должности сотрудника полиции, ранее замещавшего эту должность (в случае отказа сотрудника полиции, замеща</w:t>
      </w:r>
      <w:r>
        <w:rPr>
          <w:rFonts w:cs="Times New Roman"/>
          <w:color w:val="252525"/>
        </w:rPr>
        <w:t>ющего эту должность, от перемещения по службе);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18) отчисление из образовательного учреждения высшего профессионального образования федерального органа исполнительной власти в сфере внутренних дел;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19) перевод на государственную службу иного вида;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 xml:space="preserve">20) </w:t>
      </w:r>
      <w:r>
        <w:rPr>
          <w:rFonts w:cs="Times New Roman"/>
          <w:color w:val="252525"/>
        </w:rPr>
        <w:t>прекращение оснований для приостановления службы в полиции;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21) отказ от выполнения служебных обязанностей в случаях, предусмотренных частью 5 статьи 37 Федерального закона «О полиции»;</w:t>
      </w:r>
    </w:p>
    <w:p w:rsidR="003B45B7" w:rsidRDefault="00A65F2F">
      <w:pPr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22) прекращение гражданства Российской Федерации или приобретение граж</w:t>
      </w:r>
      <w:r>
        <w:rPr>
          <w:rFonts w:cs="Times New Roman"/>
          <w:color w:val="252525"/>
        </w:rPr>
        <w:t>данства (подданства) иностранного государства.</w:t>
      </w:r>
    </w:p>
    <w:p w:rsidR="003B45B7" w:rsidRDefault="00A65F2F">
      <w:pPr>
        <w:ind w:firstLine="708"/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2. Сотрудник может быть уволен со службы за несоблюдение ограничений и запретов, установленных для сотрудников полиции настоящим Федеральным законом и другими федеральными законами.</w:t>
      </w:r>
    </w:p>
    <w:p w:rsidR="003B45B7" w:rsidRDefault="00A65F2F">
      <w:pPr>
        <w:ind w:firstLine="708"/>
        <w:jc w:val="both"/>
        <w:rPr>
          <w:rFonts w:cs="Times New Roman"/>
          <w:color w:val="252525"/>
        </w:rPr>
      </w:pPr>
      <w:r>
        <w:rPr>
          <w:rFonts w:cs="Times New Roman"/>
          <w:color w:val="252525"/>
        </w:rPr>
        <w:t>3. Увольнение сотрудника со</w:t>
      </w:r>
      <w:r>
        <w:rPr>
          <w:rFonts w:cs="Times New Roman"/>
          <w:color w:val="252525"/>
        </w:rPr>
        <w:t xml:space="preserve"> службы оформляется в порядке, установленном законодательством Российской Федерации, регламентирующим вопросы прохождения службы в органах внутренних дел.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В случае несогласия сотрудника с решением об увольнении его из органов внутренних дел он имеет право </w:t>
      </w:r>
      <w:r>
        <w:rPr>
          <w:rFonts w:cs="Times New Roman"/>
          <w:color w:val="000000"/>
          <w:szCs w:val="28"/>
          <w:shd w:val="clear" w:color="auto" w:fill="FFFFFF"/>
        </w:rPr>
        <w:t xml:space="preserve">на обжалование такого решения. Положением предусмотрен административный и судебный порядок обжалования решения об увольнении. </w:t>
      </w:r>
    </w:p>
    <w:p w:rsidR="003B45B7" w:rsidRDefault="00A65F2F">
      <w:pPr>
        <w:rPr>
          <w:rFonts w:cs="Times New Roman"/>
          <w:color w:val="000000"/>
          <w:szCs w:val="28"/>
          <w:highlight w:val="white"/>
        </w:rPr>
      </w:pPr>
      <w:r>
        <w:br w:type="page"/>
      </w:r>
    </w:p>
    <w:p w:rsidR="003B45B7" w:rsidRDefault="00A65F2F">
      <w:pPr>
        <w:pStyle w:val="1"/>
        <w:rPr>
          <w:rFonts w:cs="Times New Roman"/>
          <w:highlight w:val="white"/>
        </w:rPr>
      </w:pPr>
      <w:bookmarkStart w:id="14" w:name="_Toc3402517"/>
      <w:r>
        <w:rPr>
          <w:rFonts w:cs="Times New Roman"/>
          <w:shd w:val="clear" w:color="auto" w:fill="FFFFFF"/>
        </w:rPr>
        <w:lastRenderedPageBreak/>
        <w:t>СОТРУДНИКИ ВНУТРЕННИХ ДЕЛ КАК СОЦИАЛЬНЫЙ СЛОЙ НАСЕЛЕНИЯ.</w:t>
      </w:r>
      <w:bookmarkEnd w:id="14"/>
    </w:p>
    <w:p w:rsidR="003B45B7" w:rsidRDefault="003B45B7">
      <w:pPr>
        <w:rPr>
          <w:rFonts w:cs="Times New Roman"/>
        </w:rPr>
      </w:pPr>
    </w:p>
    <w:p w:rsidR="003B45B7" w:rsidRDefault="00A65F2F">
      <w:pPr>
        <w:pStyle w:val="2"/>
        <w:rPr>
          <w:rFonts w:cs="Times New Roman"/>
          <w:highlight w:val="white"/>
        </w:rPr>
      </w:pPr>
      <w:bookmarkStart w:id="15" w:name="_Toc3402518"/>
      <w:r>
        <w:rPr>
          <w:rFonts w:cs="Times New Roman"/>
          <w:shd w:val="clear" w:color="auto" w:fill="FFFFFF"/>
        </w:rPr>
        <w:t>3.1 Социальная защита и права сотрудника Органов Внутренних Дел.</w:t>
      </w:r>
      <w:bookmarkEnd w:id="15"/>
    </w:p>
    <w:p w:rsidR="003B45B7" w:rsidRDefault="003B45B7">
      <w:pPr>
        <w:rPr>
          <w:rFonts w:cs="Times New Roman"/>
        </w:rPr>
      </w:pP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Как</w:t>
      </w:r>
      <w:r>
        <w:rPr>
          <w:rFonts w:cs="Times New Roman"/>
          <w:color w:val="000000"/>
          <w:szCs w:val="28"/>
          <w:shd w:val="clear" w:color="auto" w:fill="FFFFFF"/>
        </w:rPr>
        <w:t xml:space="preserve"> показали исследования, «подавляющее большинство государственных служащих работает сверхурочно (до 90 процентов). При этом основная часть опрошенных (60 процентов) выполняет эти работы постоянно. В ряде министерств и ведомств их число достигает 77 проценто</w:t>
      </w:r>
      <w:r>
        <w:rPr>
          <w:rFonts w:cs="Times New Roman"/>
          <w:color w:val="000000"/>
          <w:szCs w:val="28"/>
          <w:shd w:val="clear" w:color="auto" w:fill="FFFFFF"/>
        </w:rPr>
        <w:t>в, а среди руководителей департаментов и управлений - до 86 процентов»[[5]]. В связи с этим компенсационные меры социальной защиты должны быть направлены не только на установление надбавок за напряженность работы, но и на льготы в медицинском обслуживании,</w:t>
      </w:r>
      <w:r>
        <w:rPr>
          <w:rFonts w:cs="Times New Roman"/>
          <w:color w:val="000000"/>
          <w:szCs w:val="28"/>
          <w:shd w:val="clear" w:color="auto" w:fill="FFFFFF"/>
        </w:rPr>
        <w:t xml:space="preserve"> установление дополнительных отпусков, государственное страхование, льготное пенсионное обслуживание и так далее.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 качестве примера приведем статью 29 Закона РСФСР «О милиции» от 18.04.1991 №1026-1: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«Все сотрудники милиции подлежат обязательному государ</w:t>
      </w:r>
      <w:r>
        <w:rPr>
          <w:rFonts w:cs="Times New Roman"/>
          <w:color w:val="000000"/>
          <w:szCs w:val="28"/>
          <w:shd w:val="clear" w:color="auto" w:fill="FFFFFF"/>
        </w:rPr>
        <w:t xml:space="preserve">ственному личному страхованию за счет средств соответствующих бюджетов, а также средств, поступающих в специальные фонды на основании договоров от министерств, ведомств, предприятий, учреждений и организаций.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В случае гибели сотрудника милиции в связи с о</w:t>
      </w:r>
      <w:r>
        <w:rPr>
          <w:rFonts w:cs="Times New Roman"/>
          <w:color w:val="000000"/>
          <w:szCs w:val="28"/>
          <w:shd w:val="clear" w:color="auto" w:fill="FFFFFF"/>
        </w:rPr>
        <w:t>существлением служебной деятельности либо его смерти до истечения одного года после увольнения со службы вследствие ранения (контузии), заболевания, полученных в период прохождения службы, семье погибшего (умершего) и его иждивенцам выплачивается единоврем</w:t>
      </w:r>
      <w:r>
        <w:rPr>
          <w:rFonts w:cs="Times New Roman"/>
          <w:color w:val="000000"/>
          <w:szCs w:val="28"/>
          <w:shd w:val="clear" w:color="auto" w:fill="FFFFFF"/>
        </w:rPr>
        <w:t xml:space="preserve">енное пособие в размере десятилетнего денежного содержания погибшего (умершего) из средств соответствующего бюджета с последующим взысканием этой суммы с виновных лиц.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При получении сотрудником милиции в связи с осуществлением служебной деятельности телес</w:t>
      </w:r>
      <w:r>
        <w:rPr>
          <w:rFonts w:cs="Times New Roman"/>
          <w:color w:val="000000"/>
          <w:szCs w:val="28"/>
          <w:shd w:val="clear" w:color="auto" w:fill="FFFFFF"/>
        </w:rPr>
        <w:t xml:space="preserve">ных повреждений, исключающих для него возможность дальнейшего прохождения службы, ему выплачивается единовременное пособие в размере пятилетнего денежного содержания из средств соответствующего бюджета с последующим взысканием этой суммы с виновных лиц.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В</w:t>
      </w:r>
      <w:r>
        <w:rPr>
          <w:rFonts w:cs="Times New Roman"/>
          <w:color w:val="000000"/>
          <w:szCs w:val="28"/>
          <w:shd w:val="clear" w:color="auto" w:fill="FFFFFF"/>
        </w:rPr>
        <w:t xml:space="preserve"> случае причинения увечья или иного повреждения здоровья сотруднику милиции в связи с осуществлением им служебной деятельности денежная компенсация в размере, превышающем сумму назначенной пенсии по указанным в настоящей статье основаниям, выплачивается за</w:t>
      </w:r>
      <w:r>
        <w:rPr>
          <w:rFonts w:cs="Times New Roman"/>
          <w:color w:val="000000"/>
          <w:szCs w:val="28"/>
          <w:shd w:val="clear" w:color="auto" w:fill="FFFFFF"/>
        </w:rPr>
        <w:t xml:space="preserve"> счет средств соответствующего бюджета либо средств министерств, ведомств, предприятий, учреждений, организаций, заключивших с милицией договоры.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Социальная защита государственного служащего, предоставляемые ему льготы, должны возрастать по мере его верти</w:t>
      </w:r>
      <w:r>
        <w:rPr>
          <w:rFonts w:cs="Times New Roman"/>
          <w:color w:val="000000"/>
          <w:szCs w:val="28"/>
          <w:shd w:val="clear" w:color="auto" w:fill="FFFFFF"/>
        </w:rPr>
        <w:t>кального роста, так как именно труд руководящего состава характеризуется повышенной сложностью и напряженностью; ответственностью не только за принимаемые лично решения, но и за решения и действия подчиненных; увеличением объема решаемых задач и так далее.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Социальные ожидания государственных служащих связаны с удовлетворением вторичных потребностей. И в этом плане, наряду с поднятием имиджа государственной службы, выделяется проблема профессионального и личностного роста государственных служащих. Причем яв</w:t>
      </w:r>
      <w:r>
        <w:rPr>
          <w:rFonts w:cs="Times New Roman"/>
          <w:color w:val="000000"/>
          <w:szCs w:val="28"/>
          <w:shd w:val="clear" w:color="auto" w:fill="FFFFFF"/>
        </w:rPr>
        <w:t xml:space="preserve">но прослеживаются две стороны этой проблемы: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1) карьера служебная (вертикальная), то есть повышение профессионального и должностного статуса, связанное с расстановкой кадров;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2) карьера профессиональная (горизонтальная), то есть профессионально квалификационное развитие, связанное с самообразованием, обучением, желанием каждодневно делать все более сложную работу. Здесь важна система определения соответствия кандидата требовани</w:t>
      </w:r>
      <w:r>
        <w:rPr>
          <w:rFonts w:cs="Times New Roman"/>
          <w:color w:val="000000"/>
          <w:szCs w:val="28"/>
          <w:shd w:val="clear" w:color="auto" w:fill="FFFFFF"/>
        </w:rPr>
        <w:t xml:space="preserve">ям по должности, его профессиональная оценка, включающая прогнозирование и планирование потребностей в кадрах, формирование резерва на выдвижение, систему повышения профессиональной квалификации.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В Российской Федерации также создана система профессиональн</w:t>
      </w:r>
      <w:r>
        <w:rPr>
          <w:rFonts w:cs="Times New Roman"/>
          <w:color w:val="000000"/>
          <w:szCs w:val="28"/>
          <w:shd w:val="clear" w:color="auto" w:fill="FFFFFF"/>
        </w:rPr>
        <w:t>ой подготовки и переподготовки государственных служащих под общим руководством Российской Академии государственной службы, при учебно-методическом руководстве Академии народного хозяйства; по ведомственной подчиненности; система обучения служащих юридическ</w:t>
      </w:r>
      <w:r>
        <w:rPr>
          <w:rFonts w:cs="Times New Roman"/>
          <w:color w:val="000000"/>
          <w:szCs w:val="28"/>
          <w:shd w:val="clear" w:color="auto" w:fill="FFFFFF"/>
        </w:rPr>
        <w:t xml:space="preserve">их учреждений. То есть государственному служащему, желающему повысить свои профессиональные знания, такая возможность предоставлена.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Социальная защита государственных служащих включает в себя и нейтрализацию факторов, препятствующих эффективной служебной </w:t>
      </w:r>
      <w:r>
        <w:rPr>
          <w:rFonts w:cs="Times New Roman"/>
          <w:color w:val="000000"/>
          <w:szCs w:val="28"/>
          <w:shd w:val="clear" w:color="auto" w:fill="FFFFFF"/>
        </w:rPr>
        <w:t xml:space="preserve">деятельности.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«Нейтрализация факторов, препятствующих эффективной служебной деятельности - это, прежде всего, работа по сближению индивидуальных (частных) интересов служащих с интересами службы, защита от неправомерных действий вышестоящих руководителей, </w:t>
      </w:r>
      <w:r>
        <w:rPr>
          <w:rFonts w:cs="Times New Roman"/>
          <w:color w:val="000000"/>
          <w:szCs w:val="28"/>
          <w:shd w:val="clear" w:color="auto" w:fill="FFFFFF"/>
        </w:rPr>
        <w:t>обеспечение гигиены труда, способствование решению бытовых проблем» (жилищных проблем, обеспечение транспортом и связью, решение вопросов воспитания и обучения детей и так далее). Так, мы уже указывали ранее на необходимость создания примирительных (защитн</w:t>
      </w:r>
      <w:r>
        <w:rPr>
          <w:rFonts w:cs="Times New Roman"/>
          <w:color w:val="000000"/>
          <w:szCs w:val="28"/>
          <w:shd w:val="clear" w:color="auto" w:fill="FFFFFF"/>
        </w:rPr>
        <w:t xml:space="preserve">ых) процедур и органов для защиты прав государственных служащих.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Государство для нейтрализации неблагоприятных факторов должно помогать государственному служащему в решении различных бытовых проблем, как то: создании нормальных условий труда, обеспечении </w:t>
      </w:r>
      <w:r>
        <w:rPr>
          <w:rFonts w:cs="Times New Roman"/>
          <w:color w:val="000000"/>
          <w:szCs w:val="28"/>
          <w:shd w:val="clear" w:color="auto" w:fill="FFFFFF"/>
        </w:rPr>
        <w:t xml:space="preserve">хорошо отапливаемыми, освещенными, правильно спланированными помещениями, транспортом, связью, автоматизацией и научной организацией труда.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Важнейшим направлением реализации социальной защиты государственных служащих является законодательное закрепление з</w:t>
      </w:r>
      <w:r>
        <w:rPr>
          <w:rFonts w:cs="Times New Roman"/>
          <w:color w:val="000000"/>
          <w:szCs w:val="28"/>
          <w:shd w:val="clear" w:color="auto" w:fill="FFFFFF"/>
        </w:rPr>
        <w:t xml:space="preserve">ащитных мер как на федеральном уровне, так и на уровне субъектов федерации.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Положение о федеральной государственной службе, утвержденное Указом Президента Российской Федерации от 22.12.1993 №2267, прямо устанавливает принцип социальной защищенности госуда</w:t>
      </w:r>
      <w:r>
        <w:rPr>
          <w:rFonts w:cs="Times New Roman"/>
          <w:color w:val="000000"/>
          <w:szCs w:val="28"/>
          <w:shd w:val="clear" w:color="auto" w:fill="FFFFFF"/>
        </w:rPr>
        <w:t>рственных служащих, согласно которому им создаются необходимые условия для эффективной деятельности и обеспечиваются следующие гарантии: ежегодный оплачиваемый отпуск с оплатой стоимости проезда к месту отдыха и обратно; медицинское обслуживание их и члено</w:t>
      </w:r>
      <w:r>
        <w:rPr>
          <w:rFonts w:cs="Times New Roman"/>
          <w:color w:val="000000"/>
          <w:szCs w:val="28"/>
          <w:shd w:val="clear" w:color="auto" w:fill="FFFFFF"/>
        </w:rPr>
        <w:t>в семей, в том числе после выхода его на пенсию, за счет средств республиканского бюджета; переобучение (переквалификация) при увольнении в связи с сокращением штатов, ликвидацией или реорганизацией федерального государственного органа или другими не завис</w:t>
      </w:r>
      <w:r>
        <w:rPr>
          <w:rFonts w:cs="Times New Roman"/>
          <w:color w:val="000000"/>
          <w:szCs w:val="28"/>
          <w:shd w:val="clear" w:color="auto" w:fill="FFFFFF"/>
        </w:rPr>
        <w:t>ящими от государственных служащих причинами; защита их и членов семей от насилия, угроз, оскорблений и других неправомерных действий в связи с исполнением должностных полномочий; повышение престижа управленческого труда, высокая заработная плата, обеспечен</w:t>
      </w:r>
      <w:r>
        <w:rPr>
          <w:rFonts w:cs="Times New Roman"/>
          <w:color w:val="000000"/>
          <w:szCs w:val="28"/>
          <w:shd w:val="clear" w:color="auto" w:fill="FFFFFF"/>
        </w:rPr>
        <w:t xml:space="preserve">ие транспортом, средствами связи, перспектива повышения по службе. </w:t>
      </w:r>
    </w:p>
    <w:p w:rsidR="003B45B7" w:rsidRDefault="00A65F2F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В течении нескольких последних лет был принят также ряд законодательных актов, в которых с той или иной стороны и с определенной степенью полноты решены многие вопросы социальной защищенно</w:t>
      </w:r>
      <w:r>
        <w:rPr>
          <w:rFonts w:cs="Times New Roman"/>
          <w:color w:val="000000"/>
          <w:szCs w:val="28"/>
          <w:shd w:val="clear" w:color="auto" w:fill="FFFFFF"/>
        </w:rPr>
        <w:t xml:space="preserve">сти федеральных государственных служащих: законы о прокуратуре, милиции,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об органах государственной безопасности, налоговой полиции, о защите федеральных органов государственной власти и их должностных лиц, о государственной защите судей, должностных лиц п</w:t>
      </w:r>
      <w:r>
        <w:rPr>
          <w:rFonts w:cs="Times New Roman"/>
          <w:color w:val="000000"/>
          <w:szCs w:val="28"/>
          <w:shd w:val="clear" w:color="auto" w:fill="FFFFFF"/>
        </w:rPr>
        <w:t xml:space="preserve">равоохранительных и контролирующих органов, о статусе военнослужащих и другие. </w:t>
      </w:r>
    </w:p>
    <w:p w:rsidR="003B45B7" w:rsidRDefault="003B45B7">
      <w:pPr>
        <w:spacing w:line="360" w:lineRule="auto"/>
        <w:ind w:firstLine="708"/>
        <w:jc w:val="both"/>
        <w:rPr>
          <w:rFonts w:cs="Times New Roman"/>
          <w:color w:val="000000"/>
          <w:szCs w:val="28"/>
          <w:highlight w:val="white"/>
        </w:rPr>
      </w:pPr>
    </w:p>
    <w:p w:rsidR="003B45B7" w:rsidRDefault="00A65F2F">
      <w:pPr>
        <w:pStyle w:val="2"/>
        <w:rPr>
          <w:rFonts w:cs="Times New Roman"/>
        </w:rPr>
      </w:pPr>
      <w:bookmarkStart w:id="16" w:name="_Toc3402519"/>
      <w:r>
        <w:rPr>
          <w:rFonts w:cs="Times New Roman"/>
        </w:rPr>
        <w:t>3.3. Поощрение и ответственность государственных служащих и сотрудников Органов Внутренних Дел.</w:t>
      </w:r>
      <w:bookmarkEnd w:id="16"/>
    </w:p>
    <w:p w:rsidR="003B45B7" w:rsidRDefault="003B45B7">
      <w:pPr>
        <w:rPr>
          <w:rFonts w:cs="Times New Roman"/>
        </w:rPr>
      </w:pP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Служебная дисциплина в органах внутренних дел означает соблюдение сотрудникам</w:t>
      </w:r>
      <w:r>
        <w:rPr>
          <w:rFonts w:cs="Times New Roman"/>
          <w:color w:val="000000"/>
          <w:szCs w:val="28"/>
          <w:shd w:val="clear" w:color="auto" w:fill="FFFFFF"/>
        </w:rPr>
        <w:t>и органов внутренних дел установленных законодательством Российской Федерации, Присягой, Контрактом о службе, а также приказами Министерства внутренних дел Российской Федерации, прямых начальников порядка и правил при выполнении возложенных на них обязанно</w:t>
      </w:r>
      <w:r>
        <w:rPr>
          <w:rFonts w:cs="Times New Roman"/>
          <w:color w:val="000000"/>
          <w:szCs w:val="28"/>
          <w:shd w:val="clear" w:color="auto" w:fill="FFFFFF"/>
        </w:rPr>
        <w:t xml:space="preserve">стей и осуществлении имеющихся у них правомочий. Начальник несет ответственность за состояние служебной дисциплины среди подчиненных. Наряду с высокой требовательностью к ним он обязан: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1. создавать необходимые условия для труда, отдыха и повышения квалиф</w:t>
      </w:r>
      <w:r>
        <w:rPr>
          <w:rFonts w:cs="Times New Roman"/>
          <w:color w:val="000000"/>
          <w:szCs w:val="28"/>
          <w:shd w:val="clear" w:color="auto" w:fill="FFFFFF"/>
        </w:rPr>
        <w:t xml:space="preserve">икации подчиненных;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2. воспитывать у подчиненных чувство ответственности за выполнение служебных обязанностей; 3. не допускать протекционизма в работе с личным составом, преследования сотрудников органов внутренних дел по мотивам личного характера или за </w:t>
      </w:r>
      <w:r>
        <w:rPr>
          <w:rFonts w:cs="Times New Roman"/>
          <w:color w:val="000000"/>
          <w:szCs w:val="28"/>
          <w:shd w:val="clear" w:color="auto" w:fill="FFFFFF"/>
        </w:rPr>
        <w:t xml:space="preserve">критику недостатков в деятельности органов внутренних дел;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4. обеспечивать гласность и объективность в оценке служебной деятельности подчиненных;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5. уважать честь и достоинство подчиненных.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За образцовое исполнение обязанностей и достигнутые высокие рез</w:t>
      </w:r>
      <w:r>
        <w:rPr>
          <w:rFonts w:cs="Times New Roman"/>
          <w:color w:val="000000"/>
          <w:szCs w:val="28"/>
          <w:shd w:val="clear" w:color="auto" w:fill="FFFFFF"/>
        </w:rPr>
        <w:t xml:space="preserve">ультаты в службе для сотрудников органов внутренних дел предусматриваются следующие виды поощрений: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объявление благодарности;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выдача денежной премии;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награждение ценным подарком;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- занесение в Книгу почета, на Доску почета;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- награждение Почетной грамотой;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награждение нагрудным знаком;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награждение личной фотографией сотрудника, снятого у развернутого Знамени органа внутренних дел;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награждение именным оружием;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досрочное присвоение очередного специального звания;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присвоение специального звания на одну ступень выше звания, предусмотренного по занимаемой должности.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В качестве поощрения может применяться досрочное снятие ранее наложенного дисциплинарного взыскания. Оно применяется к сотрудникам, имеющим такие дисци</w:t>
      </w:r>
      <w:r>
        <w:rPr>
          <w:rFonts w:cs="Times New Roman"/>
          <w:color w:val="000000"/>
          <w:szCs w:val="28"/>
          <w:shd w:val="clear" w:color="auto" w:fill="FFFFFF"/>
        </w:rPr>
        <w:t xml:space="preserve">плинарные взыскания, как замечание, выговор, строгий выговор, но, как правило, не ранее чем через 3 месяца, а имеющим взыскание в виде предупреждения о неполном служебном соответствии, - через 6 месяцев.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За образцовое выполнение служебного долга сотрудник</w:t>
      </w:r>
      <w:r>
        <w:rPr>
          <w:rFonts w:cs="Times New Roman"/>
          <w:color w:val="000000"/>
          <w:szCs w:val="28"/>
          <w:shd w:val="clear" w:color="auto" w:fill="FFFFFF"/>
        </w:rPr>
        <w:t xml:space="preserve">и, прослужившие в органах внутренних дел не менее десяти лет, могут быть награждены почетным знаком «Заслуженный сотрудник МВД Российской Федерации». </w:t>
      </w:r>
    </w:p>
    <w:p w:rsidR="003B45B7" w:rsidRDefault="00A65F2F">
      <w:pPr>
        <w:spacing w:line="360" w:lineRule="auto"/>
        <w:ind w:firstLine="375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Сотрудникам органов внутренних дел могут присваиваться и почетные звания. Сотрудники органов внутренних д</w:t>
      </w:r>
      <w:r>
        <w:rPr>
          <w:rFonts w:cs="Times New Roman"/>
          <w:color w:val="000000"/>
          <w:szCs w:val="28"/>
          <w:shd w:val="clear" w:color="auto" w:fill="FFFFFF"/>
        </w:rPr>
        <w:t xml:space="preserve">ел могут быть представлены к различным почетным званиям за педагогическую, научную, иную творческую деятельность, за осуществление служебных обязанностей, предусмотренных по занимаемой должности, и в других случаях.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За мужество и отвагу, проявленные при и</w:t>
      </w:r>
      <w:r>
        <w:rPr>
          <w:rFonts w:cs="Times New Roman"/>
          <w:color w:val="000000"/>
          <w:szCs w:val="28"/>
          <w:shd w:val="clear" w:color="auto" w:fill="FFFFFF"/>
        </w:rPr>
        <w:t xml:space="preserve">сполнении служебного долга, другие особые заслуги сотрудники органов внутренних дел могут быть представлены к награждению государственными наградами Российской Федерации.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За нарушение служебной дисциплины на сотрудников органов внутренних дел могут налага</w:t>
      </w:r>
      <w:r>
        <w:rPr>
          <w:rFonts w:cs="Times New Roman"/>
          <w:color w:val="000000"/>
          <w:szCs w:val="28"/>
          <w:shd w:val="clear" w:color="auto" w:fill="FFFFFF"/>
        </w:rPr>
        <w:t xml:space="preserve">ться следующие виды взысканий: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замечание;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выговор;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строгий выговор;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предупреждение о неполном служебном соответствии;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понижение в должности;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снижение в специальном звании на одну ступень;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лишение нагрудного знака;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>- увольнение из орга</w:t>
      </w:r>
      <w:r>
        <w:rPr>
          <w:rFonts w:cs="Times New Roman"/>
          <w:color w:val="000000"/>
          <w:szCs w:val="28"/>
          <w:shd w:val="clear" w:color="auto" w:fill="FFFFFF"/>
        </w:rPr>
        <w:t xml:space="preserve">нов внутренних дел; </w:t>
      </w:r>
    </w:p>
    <w:p w:rsidR="003B45B7" w:rsidRDefault="00A65F2F">
      <w:pPr>
        <w:spacing w:line="360" w:lineRule="auto"/>
        <w:ind w:firstLine="375"/>
        <w:jc w:val="both"/>
        <w:rPr>
          <w:rFonts w:cs="Times New Roman"/>
          <w:color w:val="000000"/>
          <w:szCs w:val="28"/>
          <w:highlight w:val="whit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Сотрудник органов внутренних дел может быть одновременно отстранен от должности в случае привлечения его в качестве обвиняемого в совершении преступления, а так же в случае грубого нарушения служебной дисциплины, делающего невозможным </w:t>
      </w:r>
      <w:r>
        <w:rPr>
          <w:rFonts w:cs="Times New Roman"/>
          <w:color w:val="000000"/>
          <w:szCs w:val="28"/>
          <w:shd w:val="clear" w:color="auto" w:fill="FFFFFF"/>
        </w:rPr>
        <w:t xml:space="preserve">исполнение им служебных обязанностей. За время отстранения от должности сотруднику выплачивается денежное довольствие в полном размере. Сотрудник органов внутренних дел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вправе обжаловать наложенное на него взыскание последовательно вышестоящим начальникам,</w:t>
      </w:r>
      <w:r>
        <w:rPr>
          <w:rFonts w:cs="Times New Roman"/>
          <w:color w:val="000000"/>
          <w:szCs w:val="28"/>
          <w:shd w:val="clear" w:color="auto" w:fill="FFFFFF"/>
        </w:rPr>
        <w:t xml:space="preserve"> вплоть до Министра внутренних дел, а так же в суд. </w:t>
      </w:r>
    </w:p>
    <w:p w:rsidR="003B45B7" w:rsidRDefault="00A65F2F">
      <w:pPr>
        <w:spacing w:line="360" w:lineRule="auto"/>
        <w:ind w:firstLine="375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>В учебных заведениях Министерства внутренних дел Российской Федерации применяются и другие виды поощрений и взысканий. Это такие поощрения как повышение размера стипендии и предоставление внеочередного у</w:t>
      </w:r>
      <w:r>
        <w:rPr>
          <w:rFonts w:cs="Times New Roman"/>
          <w:color w:val="000000"/>
          <w:szCs w:val="28"/>
          <w:shd w:val="clear" w:color="auto" w:fill="FFFFFF"/>
        </w:rPr>
        <w:t xml:space="preserve">вольнения из расположения учебного заведения. Применяются такие взыскания как назначение вне очереди в наряд по службе, отчисление из учебного заведения. </w:t>
      </w:r>
      <w:r>
        <w:br w:type="page"/>
      </w:r>
    </w:p>
    <w:p w:rsidR="003B45B7" w:rsidRDefault="00A65F2F">
      <w:pPr>
        <w:pStyle w:val="1"/>
        <w:rPr>
          <w:rFonts w:cs="Times New Roman"/>
          <w:highlight w:val="white"/>
        </w:rPr>
      </w:pPr>
      <w:bookmarkStart w:id="17" w:name="_Toc3402520"/>
      <w:r>
        <w:rPr>
          <w:rFonts w:cs="Times New Roman"/>
          <w:shd w:val="clear" w:color="auto" w:fill="FFFFFF"/>
        </w:rPr>
        <w:lastRenderedPageBreak/>
        <w:t>ЗАКЛЮЧЕНИЕ</w:t>
      </w:r>
      <w:bookmarkEnd w:id="17"/>
    </w:p>
    <w:p w:rsidR="003B45B7" w:rsidRDefault="00A65F2F">
      <w:pPr>
        <w:pStyle w:val="af5"/>
        <w:spacing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ab/>
        <w:t>Прохождение службы - это длящийся процесс, начинающийся с возникновением государственно-</w:t>
      </w:r>
      <w:r>
        <w:rPr>
          <w:color w:val="000000"/>
          <w:sz w:val="28"/>
          <w:szCs w:val="28"/>
        </w:rPr>
        <w:t>служебных отношений, т.е. с момента замещения служащим государственной должности, про</w:t>
      </w:r>
      <w:r>
        <w:rPr>
          <w:color w:val="000000"/>
          <w:sz w:val="28"/>
          <w:szCs w:val="28"/>
        </w:rPr>
        <w:softHyphen/>
        <w:t>должающийся с дальнейшим перемещением по службе, присвоени</w:t>
      </w:r>
      <w:r>
        <w:rPr>
          <w:color w:val="000000"/>
          <w:sz w:val="28"/>
          <w:szCs w:val="28"/>
        </w:rPr>
        <w:softHyphen/>
        <w:t>ем очередных специальных званий, проведением оценки и аттеста</w:t>
      </w:r>
      <w:r>
        <w:rPr>
          <w:color w:val="000000"/>
          <w:sz w:val="28"/>
          <w:szCs w:val="28"/>
        </w:rPr>
        <w:softHyphen/>
        <w:t>ции служащих и заканчивающийся прекращением служб</w:t>
      </w:r>
      <w:r>
        <w:rPr>
          <w:color w:val="000000"/>
          <w:sz w:val="28"/>
          <w:szCs w:val="28"/>
        </w:rPr>
        <w:t>ы.</w:t>
      </w:r>
    </w:p>
    <w:p w:rsidR="003B45B7" w:rsidRDefault="00A65F2F">
      <w:pPr>
        <w:pStyle w:val="af5"/>
        <w:spacing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ab/>
        <w:t>Представляется, что уяснение сотрудниками органов внутрен</w:t>
      </w:r>
      <w:r>
        <w:rPr>
          <w:color w:val="000000"/>
          <w:sz w:val="28"/>
          <w:szCs w:val="28"/>
        </w:rPr>
        <w:softHyphen/>
        <w:t>них дел перечня и содержания элементов прохождения службы, ос</w:t>
      </w:r>
      <w:r>
        <w:rPr>
          <w:color w:val="000000"/>
          <w:sz w:val="28"/>
          <w:szCs w:val="28"/>
        </w:rPr>
        <w:softHyphen/>
        <w:t>нований и порядка реализации возникающих при этом прав, обя</w:t>
      </w:r>
      <w:r>
        <w:rPr>
          <w:color w:val="000000"/>
          <w:sz w:val="28"/>
          <w:szCs w:val="28"/>
        </w:rPr>
        <w:softHyphen/>
        <w:t>занностей и льгот, способно положительно сказаться на решении ими различ</w:t>
      </w:r>
      <w:r>
        <w:rPr>
          <w:color w:val="000000"/>
          <w:sz w:val="28"/>
          <w:szCs w:val="28"/>
        </w:rPr>
        <w:t>ных служебных и бытовых вопросов, и в итоге - повы</w:t>
      </w:r>
      <w:r>
        <w:rPr>
          <w:color w:val="000000"/>
          <w:sz w:val="28"/>
          <w:szCs w:val="28"/>
        </w:rPr>
        <w:softHyphen/>
        <w:t>сить результативность профессиональной деятельности.</w:t>
      </w:r>
    </w:p>
    <w:p w:rsidR="003B45B7" w:rsidRDefault="00A65F2F">
      <w:pPr>
        <w:pStyle w:val="af0"/>
        <w:spacing w:line="360" w:lineRule="auto"/>
        <w:jc w:val="both"/>
        <w:rPr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  <w:t>В результате предпринятого исследования можно сделать следующие выводы. Правовую основу службы в органах внутренних дел составляют Конституция Российск</w:t>
      </w:r>
      <w:r>
        <w:rPr>
          <w:rFonts w:cs="Times New Roman"/>
          <w:color w:val="000000"/>
          <w:szCs w:val="28"/>
          <w:shd w:val="clear" w:color="auto" w:fill="FFFFFF"/>
        </w:rPr>
        <w:t>ой Федерации, законы и иные правовые акты Российской Федерации, нормативные акты Министерства внутренних дел Российской Федерации, основным из которых является Положение о службе в органах внутренних дел РФ</w:t>
      </w:r>
    </w:p>
    <w:p w:rsidR="003B45B7" w:rsidRDefault="00A65F2F">
      <w:pPr>
        <w:pStyle w:val="af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Служба в органах внутренних дел строится в соотв</w:t>
      </w:r>
      <w:r>
        <w:rPr>
          <w:color w:val="000000"/>
          <w:szCs w:val="28"/>
        </w:rPr>
        <w:t>етствии с принципами законности, уважения и соблюдения прав и свобод личности и гражданина, гуманизма, гласности, подконтрольности и подотчетности сотрудников органов внутренних дел соответствующим органам государственной власти и управления, соблюдения сл</w:t>
      </w:r>
      <w:r>
        <w:rPr>
          <w:color w:val="000000"/>
          <w:szCs w:val="28"/>
        </w:rPr>
        <w:t>ужебной дисциплины, справедливого вознаграждения за труд, продвижения по службе по результатам труда, с учетом способностей и квалификации.</w:t>
      </w:r>
    </w:p>
    <w:p w:rsidR="003B45B7" w:rsidRDefault="00A65F2F">
      <w:pPr>
        <w:pStyle w:val="af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Соблюдение данных принципов осуществляется с помощью регламентации порядка приема и увольнения сотрудников; </w:t>
      </w:r>
      <w:r>
        <w:rPr>
          <w:color w:val="000000"/>
          <w:szCs w:val="28"/>
        </w:rPr>
        <w:t xml:space="preserve">регламентации дисциплинарных, трудовых и иных отношений между сотрудниками ОВД; </w:t>
      </w:r>
      <w:r>
        <w:rPr>
          <w:color w:val="000000"/>
          <w:szCs w:val="28"/>
        </w:rPr>
        <w:lastRenderedPageBreak/>
        <w:t>созданием системы мер взыскания и поощрения, а также большой системой социальных гарантий, охватывающей все сферы жизни сотрудников ОВД.</w:t>
      </w:r>
    </w:p>
    <w:p w:rsidR="003B45B7" w:rsidRDefault="00A65F2F">
      <w:pPr>
        <w:pStyle w:val="af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Структура органов внутренних дел выпол</w:t>
      </w:r>
      <w:r>
        <w:rPr>
          <w:color w:val="000000"/>
          <w:szCs w:val="28"/>
        </w:rPr>
        <w:t>няет одно из важнейших функций государства, и для того, чтобы правоохранительная функция государства выполнялась в полном объеме и на принципах законности, четкая регламентация порядка прохождения службы в ОВД её сотрудниками необходима. Существующая в нас</w:t>
      </w:r>
      <w:r>
        <w:rPr>
          <w:color w:val="000000"/>
          <w:szCs w:val="28"/>
        </w:rPr>
        <w:t>тоящее время организация порядка прохождения службы в ОВД позволяет говорить о том, что данная структура способная выполнять возложенные на государственные функции.</w:t>
      </w:r>
    </w:p>
    <w:p w:rsidR="003B45B7" w:rsidRDefault="00A65F2F">
      <w:pPr>
        <w:pStyle w:val="af0"/>
        <w:spacing w:line="360" w:lineRule="auto"/>
        <w:ind w:firstLine="225"/>
        <w:jc w:val="both"/>
        <w:rPr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>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Федерации, Присягой, Контрактом о службе, а также приказами Министерства внутренних дел Российской Федерации, п</w:t>
      </w:r>
      <w:r>
        <w:rPr>
          <w:rFonts w:cs="Times New Roman"/>
          <w:color w:val="000000"/>
          <w:szCs w:val="28"/>
          <w:shd w:val="clear" w:color="auto" w:fill="FFFFFF"/>
        </w:rPr>
        <w:t>рямых начальников порядка и правил при выполнении возложенных на них обязанностей и осуществлении имеющихся у них правомочий. Государственные служащие - это по большей части профессионалы, преданные своему делу. Только при заботе со стороны государства о с</w:t>
      </w:r>
      <w:r>
        <w:rPr>
          <w:rFonts w:cs="Times New Roman"/>
          <w:color w:val="000000"/>
          <w:szCs w:val="28"/>
          <w:shd w:val="clear" w:color="auto" w:fill="FFFFFF"/>
        </w:rPr>
        <w:t>воих служащих государственная служба и в нашей стране будет уважаема и почетна.</w:t>
      </w:r>
    </w:p>
    <w:p w:rsidR="003B45B7" w:rsidRDefault="003B45B7">
      <w:pPr>
        <w:spacing w:line="360" w:lineRule="auto"/>
        <w:ind w:firstLine="375"/>
        <w:jc w:val="both"/>
        <w:rPr>
          <w:rFonts w:cs="Times New Roman"/>
          <w:color w:val="000000"/>
          <w:highlight w:val="white"/>
        </w:rPr>
      </w:pPr>
    </w:p>
    <w:p w:rsidR="003B45B7" w:rsidRDefault="00A65F2F">
      <w:pPr>
        <w:rPr>
          <w:rFonts w:cs="Times New Roman"/>
          <w:color w:val="000000"/>
          <w:szCs w:val="28"/>
          <w:highlight w:val="white"/>
        </w:rPr>
      </w:pPr>
      <w:r>
        <w:br w:type="page"/>
      </w:r>
    </w:p>
    <w:p w:rsidR="003B45B7" w:rsidRDefault="00A65F2F">
      <w:pPr>
        <w:spacing w:line="360" w:lineRule="auto"/>
        <w:rPr>
          <w:rFonts w:cs="Times New Roman"/>
          <w:b/>
          <w:color w:val="000000"/>
          <w:szCs w:val="28"/>
          <w:highlight w:val="white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lastRenderedPageBreak/>
        <w:t>СПИСОК ЛИТЕРАТУРЫ</w:t>
      </w:r>
    </w:p>
    <w:p w:rsidR="003B45B7" w:rsidRDefault="00A65F2F">
      <w:pPr>
        <w:spacing w:line="360" w:lineRule="auto"/>
        <w:ind w:firstLine="375"/>
        <w:jc w:val="both"/>
        <w:rPr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Список использованных источников: </w:t>
      </w:r>
    </w:p>
    <w:p w:rsidR="003B45B7" w:rsidRDefault="00A65F2F">
      <w:pPr>
        <w:pStyle w:val="1"/>
        <w:numPr>
          <w:ilvl w:val="0"/>
          <w:numId w:val="3"/>
        </w:numPr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"Конституция Российской Федерации" (принята всенародным голосованием 12.12.1993) (с учетом поправок, внесенных Законами </w:t>
      </w:r>
      <w:r>
        <w:rPr>
          <w:b w:val="0"/>
          <w:color w:val="000000"/>
          <w:szCs w:val="28"/>
        </w:rPr>
        <w:t xml:space="preserve">РФ о поправках к Конституции РФ от 30.12.2008 N 6-ФКЗ, от 30.12.2008 N 7-ФКЗ, от 05.02.2014 N 2-ФКЗ, от 21.07.2014 N 11-ФКЗ) </w:t>
      </w:r>
      <w:r>
        <w:rPr>
          <w:b w:val="0"/>
          <w:color w:val="000000"/>
          <w:szCs w:val="28"/>
        </w:rPr>
        <w:t>в "Собрании законодательства РФ", 04.08.2014, N 31, ст. 4398.</w:t>
      </w:r>
    </w:p>
    <w:p w:rsidR="003B45B7" w:rsidRDefault="00A65F2F">
      <w:pPr>
        <w:pStyle w:val="1"/>
        <w:numPr>
          <w:ilvl w:val="0"/>
          <w:numId w:val="3"/>
        </w:numPr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Кодекс Российской Федерации об административных правонарушениях" от 3</w:t>
      </w:r>
      <w:r>
        <w:rPr>
          <w:b w:val="0"/>
          <w:color w:val="000000"/>
          <w:szCs w:val="28"/>
        </w:rPr>
        <w:t xml:space="preserve">0.12.2001 N 195-ФЗ (ред. От 18.03.2019) </w:t>
      </w:r>
      <w:r>
        <w:rPr>
          <w:b w:val="0"/>
          <w:color w:val="000000"/>
          <w:szCs w:val="28"/>
        </w:rPr>
        <w:t>"Собрание законодательства РФ", 07.01.2002, N 1 (ч. 1), ст. 1.</w:t>
      </w:r>
    </w:p>
    <w:p w:rsidR="003B45B7" w:rsidRDefault="00A65F2F">
      <w:pPr>
        <w:pStyle w:val="1"/>
        <w:numPr>
          <w:ilvl w:val="0"/>
          <w:numId w:val="3"/>
        </w:numPr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Федеральный закон "О службе в органах внутренних дел Российской Федерации и внесении изменений в отдельные законодательные акты Российской Федерации"</w:t>
      </w:r>
      <w:r>
        <w:rPr>
          <w:b w:val="0"/>
          <w:color w:val="000000"/>
          <w:szCs w:val="28"/>
        </w:rPr>
        <w:t xml:space="preserve"> от 30.11.2011 N 342-ФЗ (последняя редакция) </w:t>
      </w:r>
      <w:r>
        <w:rPr>
          <w:b w:val="0"/>
          <w:color w:val="000000"/>
          <w:szCs w:val="28"/>
        </w:rPr>
        <w:t>"Российская газета", N 275, 07.12.2011.</w:t>
      </w:r>
    </w:p>
    <w:p w:rsidR="003B45B7" w:rsidRDefault="00A65F2F">
      <w:pPr>
        <w:pStyle w:val="1"/>
        <w:numPr>
          <w:ilvl w:val="0"/>
          <w:numId w:val="3"/>
        </w:numPr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Федеральный закон от 07.02.2011 N 3-ФЗ (ред. от 03.08.2018) "О полиции" (с изм. и доп., вступ. в силу с 30.12.2018) </w:t>
      </w:r>
      <w:r>
        <w:rPr>
          <w:b w:val="0"/>
          <w:color w:val="000000"/>
          <w:szCs w:val="28"/>
        </w:rPr>
        <w:t>"Собрание законодательства РФ", 14.02.2011, N 7, ст. 90</w:t>
      </w:r>
      <w:r>
        <w:rPr>
          <w:b w:val="0"/>
          <w:color w:val="000000"/>
          <w:szCs w:val="28"/>
        </w:rPr>
        <w:t>0.</w:t>
      </w:r>
    </w:p>
    <w:p w:rsidR="003B45B7" w:rsidRDefault="00A65F2F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  <w:szCs w:val="28"/>
        </w:rPr>
        <w:t>12. Горожанин, А. В. Кадры органов внутренних дел: современные проблемы обеспечения: моногр. / А.В. Горожанин. - М.: Санкт-Петербургский университет МВД России, НОУВПО Академия права, экономики и безопасности жизнедеятельности, </w:t>
      </w:r>
      <w:r>
        <w:rPr>
          <w:rStyle w:val="ad"/>
          <w:b w:val="0"/>
          <w:bCs w:val="0"/>
          <w:color w:val="000000"/>
          <w:szCs w:val="28"/>
        </w:rPr>
        <w:t>2016</w:t>
      </w:r>
      <w:r>
        <w:rPr>
          <w:color w:val="000000"/>
          <w:szCs w:val="28"/>
        </w:rPr>
        <w:t>. - 160 c.</w:t>
      </w:r>
    </w:p>
    <w:p w:rsidR="003B45B7" w:rsidRDefault="00A65F2F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  <w:szCs w:val="28"/>
        </w:rPr>
        <w:t>Афанасьев,</w:t>
      </w:r>
      <w:r>
        <w:rPr>
          <w:color w:val="000000"/>
          <w:szCs w:val="28"/>
        </w:rPr>
        <w:t xml:space="preserve"> Д. В. Административно-правовая деятельность штабных подразделений органов внутренних дел / Д.В. Афанасьев, Е.Н. Хазов. - М.: Юнити-Дана, Закон и право, </w:t>
      </w:r>
      <w:r>
        <w:rPr>
          <w:rStyle w:val="ad"/>
          <w:b w:val="0"/>
          <w:bCs w:val="0"/>
          <w:color w:val="000000"/>
          <w:szCs w:val="28"/>
        </w:rPr>
        <w:t>2017</w:t>
      </w:r>
      <w:r>
        <w:rPr>
          <w:color w:val="000000"/>
          <w:szCs w:val="28"/>
        </w:rPr>
        <w:t>. - 160 c</w:t>
      </w:r>
      <w:r>
        <w:rPr>
          <w:color w:val="000000"/>
          <w:szCs w:val="28"/>
        </w:rPr>
        <w:t xml:space="preserve"> </w:t>
      </w:r>
    </w:p>
    <w:p w:rsidR="003B45B7" w:rsidRDefault="00A65F2F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  <w:szCs w:val="28"/>
        </w:rPr>
        <w:t>Борисов, Александр Николаевич Комментарий к Федеральному закону "О службе в органах внут</w:t>
      </w:r>
      <w:r>
        <w:rPr>
          <w:color w:val="000000"/>
          <w:szCs w:val="28"/>
        </w:rPr>
        <w:t xml:space="preserve">ренних дел Российской Федерации и </w:t>
      </w:r>
      <w:r>
        <w:rPr>
          <w:color w:val="000000"/>
          <w:szCs w:val="28"/>
        </w:rPr>
        <w:lastRenderedPageBreak/>
        <w:t>внесении изменений в отдельные законодательные акты Российской Федерации" от 30.11.2011 №342-ФЗ (постатейный) / Борисов Александр Николаевич. - М.: Деловой двор, </w:t>
      </w:r>
      <w:r>
        <w:rPr>
          <w:rStyle w:val="ad"/>
          <w:b w:val="0"/>
          <w:bCs w:val="0"/>
          <w:color w:val="000000"/>
          <w:szCs w:val="28"/>
        </w:rPr>
        <w:t>2016</w:t>
      </w:r>
      <w:r>
        <w:rPr>
          <w:color w:val="000000"/>
          <w:szCs w:val="28"/>
        </w:rPr>
        <w:t>. - </w:t>
      </w:r>
      <w:r>
        <w:rPr>
          <w:rStyle w:val="ad"/>
          <w:b w:val="0"/>
          <w:bCs w:val="0"/>
          <w:color w:val="000000"/>
          <w:szCs w:val="28"/>
        </w:rPr>
        <w:t>228</w:t>
      </w:r>
      <w:r>
        <w:rPr>
          <w:color w:val="000000"/>
          <w:szCs w:val="28"/>
        </w:rPr>
        <w:t> c</w:t>
      </w:r>
      <w:r>
        <w:rPr>
          <w:color w:val="000000"/>
          <w:szCs w:val="28"/>
        </w:rPr>
        <w:t xml:space="preserve"> </w:t>
      </w:r>
    </w:p>
    <w:p w:rsidR="003B45B7" w:rsidRDefault="00A65F2F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  <w:szCs w:val="28"/>
        </w:rPr>
        <w:t xml:space="preserve">Зиннуров, Ф.К. Дознание в органах внутренних </w:t>
      </w:r>
      <w:r>
        <w:rPr>
          <w:color w:val="000000"/>
          <w:szCs w:val="28"/>
        </w:rPr>
        <w:t>дел. Схемы. Учебное пособие для студентов . Гриф МВД РФ / Ф.К. Зиннуров. - М.: Юнити-Дана, </w:t>
      </w:r>
      <w:r>
        <w:rPr>
          <w:rStyle w:val="ad"/>
          <w:b w:val="0"/>
          <w:bCs w:val="0"/>
          <w:color w:val="000000"/>
          <w:szCs w:val="28"/>
        </w:rPr>
        <w:t>2015</w:t>
      </w:r>
      <w:r>
        <w:rPr>
          <w:color w:val="000000"/>
          <w:szCs w:val="28"/>
        </w:rPr>
        <w:t>. - </w:t>
      </w:r>
      <w:r>
        <w:rPr>
          <w:rStyle w:val="ad"/>
          <w:b w:val="0"/>
          <w:bCs w:val="0"/>
          <w:color w:val="000000"/>
          <w:szCs w:val="28"/>
        </w:rPr>
        <w:t>724</w:t>
      </w:r>
      <w:r>
        <w:rPr>
          <w:color w:val="000000"/>
          <w:szCs w:val="28"/>
        </w:rPr>
        <w:t>c.</w:t>
      </w:r>
      <w:r>
        <w:rPr>
          <w:color w:val="000000"/>
          <w:szCs w:val="28"/>
        </w:rPr>
        <w:t xml:space="preserve"> </w:t>
      </w:r>
    </w:p>
    <w:p w:rsidR="003B45B7" w:rsidRDefault="00A65F2F">
      <w:pPr>
        <w:numPr>
          <w:ilvl w:val="0"/>
          <w:numId w:val="3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Гриненко, А. В. </w:t>
      </w:r>
      <w:r>
        <w:rPr>
          <w:color w:val="000000"/>
          <w:szCs w:val="28"/>
        </w:rPr>
        <w:t>Правоохранительные органы Российской Федерации : учебник / А. В. Гриненко. — 5-е изд., перераб. и доп. — М. : Издательство Юрайт, 2019</w:t>
      </w:r>
      <w:r>
        <w:rPr>
          <w:color w:val="000000"/>
          <w:szCs w:val="28"/>
        </w:rPr>
        <w:t>. — 281 с</w:t>
      </w:r>
      <w:r>
        <w:rPr>
          <w:color w:val="000000"/>
          <w:szCs w:val="28"/>
        </w:rPr>
        <w:t xml:space="preserve"> </w:t>
      </w:r>
    </w:p>
    <w:p w:rsidR="003B45B7" w:rsidRDefault="00A65F2F">
      <w:pPr>
        <w:numPr>
          <w:ilvl w:val="0"/>
          <w:numId w:val="3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Правоохранительные органы : учеб. пособие / Р.Г. Миронов. — М. : ИД «ФОРУМ» : ИНФРА-М, 2018. — 256 с</w:t>
      </w:r>
      <w:r>
        <w:rPr>
          <w:color w:val="000000"/>
          <w:szCs w:val="28"/>
        </w:rPr>
        <w:t xml:space="preserve"> </w:t>
      </w:r>
    </w:p>
    <w:p w:rsidR="003B45B7" w:rsidRDefault="00A65F2F">
      <w:pPr>
        <w:numPr>
          <w:ilvl w:val="0"/>
          <w:numId w:val="3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Васильева, И. В. </w:t>
      </w:r>
      <w:r>
        <w:rPr>
          <w:color w:val="000000"/>
          <w:szCs w:val="28"/>
        </w:rPr>
        <w:t>  Психология в деятельности сотрудников овд. Проблемы профессиональной интуиции : учеб. пособие для вузов / И. В. Васильева, П</w:t>
      </w:r>
      <w:r>
        <w:rPr>
          <w:color w:val="000000"/>
          <w:szCs w:val="28"/>
        </w:rPr>
        <w:t>. Е. Григорьев. — 2-е изд., стер. — М. : Издательство Юрайт, 2019</w:t>
      </w:r>
      <w:r>
        <w:rPr>
          <w:color w:val="000000"/>
          <w:szCs w:val="28"/>
        </w:rPr>
        <w:t xml:space="preserve"> </w:t>
      </w:r>
    </w:p>
    <w:p w:rsidR="003B45B7" w:rsidRDefault="00A65F2F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>Арестова, Е. Н. </w:t>
      </w:r>
      <w:r>
        <w:rPr>
          <w:color w:val="000000"/>
          <w:szCs w:val="28"/>
        </w:rPr>
        <w:t>  Уголовно-процессуальная деятельность полиции : учеб. пособие для СПО / Е. Н. Арестова, А. С. Есина, О. Е. Жамкова. — 2-е из</w:t>
      </w:r>
      <w:r>
        <w:rPr>
          <w:color w:val="333333"/>
          <w:szCs w:val="28"/>
        </w:rPr>
        <w:t>д., перераб. и доп. — М. : Издательство Юрайт, 2</w:t>
      </w:r>
      <w:r>
        <w:rPr>
          <w:color w:val="333333"/>
          <w:szCs w:val="28"/>
        </w:rPr>
        <w:t>019.</w:t>
      </w:r>
      <w:r>
        <w:rPr>
          <w:szCs w:val="28"/>
        </w:rPr>
        <w:t xml:space="preserve"> </w:t>
      </w:r>
    </w:p>
    <w:sectPr w:rsidR="003B45B7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2F" w:rsidRDefault="00A65F2F">
      <w:pPr>
        <w:spacing w:after="0" w:line="240" w:lineRule="auto"/>
      </w:pPr>
      <w:r>
        <w:separator/>
      </w:r>
    </w:p>
  </w:endnote>
  <w:endnote w:type="continuationSeparator" w:id="0">
    <w:p w:rsidR="00A65F2F" w:rsidRDefault="00A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2F" w:rsidRDefault="00A65F2F">
      <w:r>
        <w:separator/>
      </w:r>
    </w:p>
  </w:footnote>
  <w:footnote w:type="continuationSeparator" w:id="0">
    <w:p w:rsidR="00A65F2F" w:rsidRDefault="00A65F2F">
      <w:r>
        <w:continuationSeparator/>
      </w:r>
    </w:p>
  </w:footnote>
  <w:footnote w:id="1">
    <w:p w:rsidR="003B45B7" w:rsidRDefault="00A65F2F">
      <w:r>
        <w:rPr>
          <w:rStyle w:val="aa"/>
        </w:rPr>
        <w:footnoteRef/>
      </w:r>
      <w:r>
        <w:rPr>
          <w:rStyle w:val="FootnoteCharacters"/>
        </w:rPr>
        <w:tab/>
      </w:r>
      <w:r>
        <w:rPr>
          <w:sz w:val="24"/>
          <w:szCs w:val="24"/>
        </w:rPr>
        <w:t>Пункт 1 Статьи 1 Федерального закона "О системе государственной службы Российской Федерации" от 27.05.2003 N 58-ФЗ</w:t>
      </w:r>
    </w:p>
  </w:footnote>
  <w:footnote w:id="2">
    <w:p w:rsidR="003B45B7" w:rsidRDefault="00A65F2F">
      <w:pPr>
        <w:spacing w:line="360" w:lineRule="auto"/>
        <w:jc w:val="both"/>
      </w:pPr>
      <w:r>
        <w:rPr>
          <w:rStyle w:val="aa"/>
        </w:rPr>
        <w:footnoteRef/>
      </w:r>
      <w:r>
        <w:rPr>
          <w:color w:val="000000"/>
          <w:sz w:val="24"/>
          <w:szCs w:val="24"/>
        </w:rPr>
        <w:tab/>
        <w:t xml:space="preserve"> Борисов, Александр Николаевич Комментарий к</w:t>
      </w:r>
      <w:r>
        <w:rPr>
          <w:color w:val="000000"/>
          <w:sz w:val="24"/>
          <w:szCs w:val="24"/>
        </w:rPr>
        <w:t xml:space="preserve"> Федеральному закону "О службе в органах внутренних дел Российской Федерации и внесении изменений в отдельные законодательные акты Российской Федерации" от 30.11.2011 №342-ФЗ (постатейный) / Борисов Александр Николаевич. - М.: Деловой двор, </w:t>
      </w:r>
      <w:r>
        <w:rPr>
          <w:rStyle w:val="ad"/>
          <w:b w:val="0"/>
          <w:color w:val="000000"/>
          <w:sz w:val="24"/>
          <w:szCs w:val="24"/>
        </w:rPr>
        <w:t>2016</w:t>
      </w:r>
      <w:r>
        <w:rPr>
          <w:color w:val="000000"/>
          <w:sz w:val="24"/>
          <w:szCs w:val="24"/>
        </w:rPr>
        <w:t>. - </w:t>
      </w:r>
      <w:r>
        <w:rPr>
          <w:rStyle w:val="ad"/>
          <w:b w:val="0"/>
          <w:color w:val="000000"/>
          <w:sz w:val="24"/>
          <w:szCs w:val="24"/>
        </w:rPr>
        <w:t>228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</w:p>
  </w:footnote>
  <w:footnote w:id="3">
    <w:p w:rsidR="003B45B7" w:rsidRDefault="00A65F2F">
      <w:pPr>
        <w:spacing w:line="360" w:lineRule="auto"/>
        <w:jc w:val="both"/>
      </w:pPr>
      <w:r>
        <w:rPr>
          <w:rStyle w:val="aa"/>
        </w:rPr>
        <w:footnoteRef/>
      </w:r>
      <w:r>
        <w:rPr>
          <w:i/>
          <w:color w:val="000000"/>
          <w:sz w:val="24"/>
          <w:szCs w:val="24"/>
        </w:rPr>
        <w:tab/>
        <w:t xml:space="preserve"> Арестова, Е. Н. </w:t>
      </w:r>
      <w:r>
        <w:rPr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Уголовно-процессуальная деятельность полиции : учеб. пособие для СПО / Е. Н. Арестова, А. С. Есина, О. Е. Жамкова. — 2-е изд., перераб. и доп. — М. : Издательство Юрайт, 2019.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68761"/>
      <w:docPartObj>
        <w:docPartGallery w:val="Page Numbers (Top of Page)"/>
        <w:docPartUnique/>
      </w:docPartObj>
    </w:sdtPr>
    <w:sdtEndPr/>
    <w:sdtContent>
      <w:p w:rsidR="003B45B7" w:rsidRDefault="00A65F2F">
        <w:pPr>
          <w:pStyle w:val="af9"/>
        </w:pPr>
        <w:r>
          <w:fldChar w:fldCharType="begin"/>
        </w:r>
        <w:r>
          <w:instrText>PAGE</w:instrText>
        </w:r>
        <w:r>
          <w:fldChar w:fldCharType="separate"/>
        </w:r>
        <w:r w:rsidR="00AB3B30">
          <w:rPr>
            <w:noProof/>
          </w:rPr>
          <w:t>2</w:t>
        </w:r>
        <w:r>
          <w:fldChar w:fldCharType="end"/>
        </w:r>
      </w:p>
    </w:sdtContent>
  </w:sdt>
  <w:p w:rsidR="003B45B7" w:rsidRDefault="003B45B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2DA"/>
    <w:multiLevelType w:val="multilevel"/>
    <w:tmpl w:val="3482BD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3A10F6"/>
    <w:multiLevelType w:val="multilevel"/>
    <w:tmpl w:val="A54E4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44ED7533"/>
    <w:multiLevelType w:val="multilevel"/>
    <w:tmpl w:val="0E6A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89113BF"/>
    <w:multiLevelType w:val="multilevel"/>
    <w:tmpl w:val="749E717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B7"/>
    <w:rsid w:val="003B45B7"/>
    <w:rsid w:val="00A65F2F"/>
    <w:rsid w:val="00A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74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AD04F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unhideWhenUsed/>
    <w:qFormat/>
    <w:rsid w:val="00BB52C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D04F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04F7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AD04F7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BB52C4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blk">
    <w:name w:val="blk"/>
    <w:basedOn w:val="a0"/>
    <w:qFormat/>
    <w:rsid w:val="00A41D74"/>
  </w:style>
  <w:style w:type="character" w:customStyle="1" w:styleId="a4">
    <w:name w:val="Текст сноски Знак"/>
    <w:basedOn w:val="a0"/>
    <w:uiPriority w:val="99"/>
    <w:semiHidden/>
    <w:qFormat/>
    <w:rsid w:val="00A41D74"/>
    <w:rPr>
      <w:rFonts w:eastAsiaTheme="minorEastAsia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41D74"/>
    <w:rPr>
      <w:vertAlign w:val="superscript"/>
    </w:rPr>
  </w:style>
  <w:style w:type="character" w:customStyle="1" w:styleId="a6">
    <w:name w:val="Текст выноски Знак"/>
    <w:basedOn w:val="a0"/>
    <w:uiPriority w:val="99"/>
    <w:semiHidden/>
    <w:qFormat/>
    <w:rsid w:val="00DD15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EB4156"/>
    <w:rPr>
      <w:rFonts w:ascii="Times New Roman" w:eastAsiaTheme="minorEastAsia" w:hAnsi="Times New Roman"/>
      <w:sz w:val="28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EB4156"/>
    <w:rPr>
      <w:rFonts w:ascii="Times New Roman" w:eastAsiaTheme="minorEastAsia" w:hAnsi="Times New Roman"/>
      <w:sz w:val="2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a9">
    <w:name w:val="Ссылка указателя"/>
    <w:qFormat/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ad">
    <w:name w:val="Выделение жирным"/>
    <w:qFormat/>
    <w:rPr>
      <w:b/>
      <w:bCs/>
    </w:rPr>
  </w:style>
  <w:style w:type="character" w:customStyle="1" w:styleId="ae">
    <w:name w:val="Символ нумераци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TOC Heading"/>
    <w:basedOn w:val="1"/>
    <w:uiPriority w:val="39"/>
    <w:unhideWhenUsed/>
    <w:qFormat/>
    <w:rsid w:val="00AD04F7"/>
    <w:pPr>
      <w:spacing w:line="259" w:lineRule="auto"/>
    </w:pPr>
  </w:style>
  <w:style w:type="paragraph" w:styleId="11">
    <w:name w:val="toc 1"/>
    <w:basedOn w:val="a"/>
    <w:autoRedefine/>
    <w:uiPriority w:val="39"/>
    <w:unhideWhenUsed/>
    <w:qFormat/>
    <w:rsid w:val="00AD04F7"/>
    <w:pPr>
      <w:spacing w:after="100"/>
    </w:pPr>
  </w:style>
  <w:style w:type="paragraph" w:styleId="af5">
    <w:name w:val="Normal (Web)"/>
    <w:basedOn w:val="a"/>
    <w:uiPriority w:val="99"/>
    <w:semiHidden/>
    <w:unhideWhenUsed/>
    <w:qFormat/>
    <w:rsid w:val="00AD04F7"/>
    <w:pPr>
      <w:spacing w:beforeAutospacing="1" w:afterAutospacing="1" w:line="240" w:lineRule="auto"/>
    </w:pPr>
    <w:rPr>
      <w:rFonts w:eastAsia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B05FA6"/>
    <w:pPr>
      <w:ind w:left="720"/>
      <w:contextualSpacing/>
    </w:pPr>
  </w:style>
  <w:style w:type="paragraph" w:styleId="21">
    <w:name w:val="toc 2"/>
    <w:basedOn w:val="a"/>
    <w:autoRedefine/>
    <w:uiPriority w:val="39"/>
    <w:unhideWhenUsed/>
    <w:qFormat/>
    <w:rsid w:val="00BB52C4"/>
    <w:pPr>
      <w:spacing w:after="100"/>
      <w:ind w:left="220"/>
    </w:pPr>
  </w:style>
  <w:style w:type="paragraph" w:styleId="af7">
    <w:name w:val="footnote text"/>
    <w:basedOn w:val="a"/>
    <w:uiPriority w:val="99"/>
    <w:semiHidden/>
    <w:unhideWhenUsed/>
    <w:rsid w:val="00A41D74"/>
    <w:pPr>
      <w:spacing w:after="0" w:line="240" w:lineRule="auto"/>
    </w:pPr>
    <w:rPr>
      <w:sz w:val="20"/>
      <w:szCs w:val="20"/>
    </w:rPr>
  </w:style>
  <w:style w:type="paragraph" w:styleId="af8">
    <w:name w:val="Balloon Text"/>
    <w:basedOn w:val="a"/>
    <w:uiPriority w:val="99"/>
    <w:semiHidden/>
    <w:unhideWhenUsed/>
    <w:qFormat/>
    <w:rsid w:val="00DD15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toc 3"/>
    <w:basedOn w:val="a"/>
    <w:autoRedefine/>
    <w:uiPriority w:val="39"/>
    <w:semiHidden/>
    <w:unhideWhenUsed/>
    <w:qFormat/>
    <w:rsid w:val="00CF76A3"/>
    <w:pPr>
      <w:spacing w:after="100"/>
      <w:ind w:left="440"/>
    </w:pPr>
    <w:rPr>
      <w:rFonts w:asciiTheme="minorHAnsi" w:hAnsiTheme="minorHAnsi"/>
      <w:sz w:val="22"/>
      <w:lang w:eastAsia="en-US"/>
    </w:rPr>
  </w:style>
  <w:style w:type="paragraph" w:styleId="af9">
    <w:name w:val="header"/>
    <w:basedOn w:val="a"/>
    <w:uiPriority w:val="99"/>
    <w:unhideWhenUsed/>
    <w:rsid w:val="00EB4156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EB4156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74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AD04F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unhideWhenUsed/>
    <w:qFormat/>
    <w:rsid w:val="00BB52C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D04F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04F7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AD04F7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BB52C4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blk">
    <w:name w:val="blk"/>
    <w:basedOn w:val="a0"/>
    <w:qFormat/>
    <w:rsid w:val="00A41D74"/>
  </w:style>
  <w:style w:type="character" w:customStyle="1" w:styleId="a4">
    <w:name w:val="Текст сноски Знак"/>
    <w:basedOn w:val="a0"/>
    <w:uiPriority w:val="99"/>
    <w:semiHidden/>
    <w:qFormat/>
    <w:rsid w:val="00A41D74"/>
    <w:rPr>
      <w:rFonts w:eastAsiaTheme="minorEastAsia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41D74"/>
    <w:rPr>
      <w:vertAlign w:val="superscript"/>
    </w:rPr>
  </w:style>
  <w:style w:type="character" w:customStyle="1" w:styleId="a6">
    <w:name w:val="Текст выноски Знак"/>
    <w:basedOn w:val="a0"/>
    <w:uiPriority w:val="99"/>
    <w:semiHidden/>
    <w:qFormat/>
    <w:rsid w:val="00DD15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EB4156"/>
    <w:rPr>
      <w:rFonts w:ascii="Times New Roman" w:eastAsiaTheme="minorEastAsia" w:hAnsi="Times New Roman"/>
      <w:sz w:val="28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EB4156"/>
    <w:rPr>
      <w:rFonts w:ascii="Times New Roman" w:eastAsiaTheme="minorEastAsia" w:hAnsi="Times New Roman"/>
      <w:sz w:val="2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a9">
    <w:name w:val="Ссылка указателя"/>
    <w:qFormat/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ad">
    <w:name w:val="Выделение жирным"/>
    <w:qFormat/>
    <w:rPr>
      <w:b/>
      <w:bCs/>
    </w:rPr>
  </w:style>
  <w:style w:type="character" w:customStyle="1" w:styleId="ae">
    <w:name w:val="Символ нумераци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TOC Heading"/>
    <w:basedOn w:val="1"/>
    <w:uiPriority w:val="39"/>
    <w:unhideWhenUsed/>
    <w:qFormat/>
    <w:rsid w:val="00AD04F7"/>
    <w:pPr>
      <w:spacing w:line="259" w:lineRule="auto"/>
    </w:pPr>
  </w:style>
  <w:style w:type="paragraph" w:styleId="11">
    <w:name w:val="toc 1"/>
    <w:basedOn w:val="a"/>
    <w:autoRedefine/>
    <w:uiPriority w:val="39"/>
    <w:unhideWhenUsed/>
    <w:qFormat/>
    <w:rsid w:val="00AD04F7"/>
    <w:pPr>
      <w:spacing w:after="100"/>
    </w:pPr>
  </w:style>
  <w:style w:type="paragraph" w:styleId="af5">
    <w:name w:val="Normal (Web)"/>
    <w:basedOn w:val="a"/>
    <w:uiPriority w:val="99"/>
    <w:semiHidden/>
    <w:unhideWhenUsed/>
    <w:qFormat/>
    <w:rsid w:val="00AD04F7"/>
    <w:pPr>
      <w:spacing w:beforeAutospacing="1" w:afterAutospacing="1" w:line="240" w:lineRule="auto"/>
    </w:pPr>
    <w:rPr>
      <w:rFonts w:eastAsia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B05FA6"/>
    <w:pPr>
      <w:ind w:left="720"/>
      <w:contextualSpacing/>
    </w:pPr>
  </w:style>
  <w:style w:type="paragraph" w:styleId="21">
    <w:name w:val="toc 2"/>
    <w:basedOn w:val="a"/>
    <w:autoRedefine/>
    <w:uiPriority w:val="39"/>
    <w:unhideWhenUsed/>
    <w:qFormat/>
    <w:rsid w:val="00BB52C4"/>
    <w:pPr>
      <w:spacing w:after="100"/>
      <w:ind w:left="220"/>
    </w:pPr>
  </w:style>
  <w:style w:type="paragraph" w:styleId="af7">
    <w:name w:val="footnote text"/>
    <w:basedOn w:val="a"/>
    <w:uiPriority w:val="99"/>
    <w:semiHidden/>
    <w:unhideWhenUsed/>
    <w:rsid w:val="00A41D74"/>
    <w:pPr>
      <w:spacing w:after="0" w:line="240" w:lineRule="auto"/>
    </w:pPr>
    <w:rPr>
      <w:sz w:val="20"/>
      <w:szCs w:val="20"/>
    </w:rPr>
  </w:style>
  <w:style w:type="paragraph" w:styleId="af8">
    <w:name w:val="Balloon Text"/>
    <w:basedOn w:val="a"/>
    <w:uiPriority w:val="99"/>
    <w:semiHidden/>
    <w:unhideWhenUsed/>
    <w:qFormat/>
    <w:rsid w:val="00DD15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toc 3"/>
    <w:basedOn w:val="a"/>
    <w:autoRedefine/>
    <w:uiPriority w:val="39"/>
    <w:semiHidden/>
    <w:unhideWhenUsed/>
    <w:qFormat/>
    <w:rsid w:val="00CF76A3"/>
    <w:pPr>
      <w:spacing w:after="100"/>
      <w:ind w:left="440"/>
    </w:pPr>
    <w:rPr>
      <w:rFonts w:asciiTheme="minorHAnsi" w:hAnsiTheme="minorHAnsi"/>
      <w:sz w:val="22"/>
      <w:lang w:eastAsia="en-US"/>
    </w:rPr>
  </w:style>
  <w:style w:type="paragraph" w:styleId="af9">
    <w:name w:val="header"/>
    <w:basedOn w:val="a"/>
    <w:uiPriority w:val="99"/>
    <w:unhideWhenUsed/>
    <w:rsid w:val="00EB4156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EB415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B042-30F0-402D-8232-F1EF7E70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7391</Words>
  <Characters>42131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оператор14</dc:creator>
  <cp:lastModifiedBy>Dmitry V Stolpovskih</cp:lastModifiedBy>
  <cp:revision>2</cp:revision>
  <dcterms:created xsi:type="dcterms:W3CDTF">2020-04-03T05:35:00Z</dcterms:created>
  <dcterms:modified xsi:type="dcterms:W3CDTF">2020-04-03T05:35:00Z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