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D3" w:rsidRDefault="00326CD3" w:rsidP="00326CD3">
      <w:pPr>
        <w:ind w:firstLine="720"/>
        <w:jc w:val="center"/>
        <w:rPr>
          <w:sz w:val="28"/>
          <w:szCs w:val="28"/>
        </w:rPr>
      </w:pPr>
      <w:bookmarkStart w:id="0" w:name="_GoBack"/>
      <w:bookmarkEnd w:id="0"/>
      <w:r>
        <w:rPr>
          <w:sz w:val="28"/>
          <w:szCs w:val="28"/>
        </w:rPr>
        <w:t>Государственное казенное образовательное</w:t>
      </w:r>
    </w:p>
    <w:p w:rsidR="00326CD3" w:rsidRDefault="00326CD3" w:rsidP="00326CD3">
      <w:pPr>
        <w:ind w:firstLine="720"/>
        <w:jc w:val="center"/>
        <w:rPr>
          <w:sz w:val="28"/>
          <w:szCs w:val="28"/>
        </w:rPr>
      </w:pPr>
      <w:r>
        <w:rPr>
          <w:sz w:val="28"/>
          <w:szCs w:val="28"/>
        </w:rPr>
        <w:t>Учреждение</w:t>
      </w:r>
    </w:p>
    <w:p w:rsidR="00326CD3" w:rsidRDefault="00326CD3" w:rsidP="00326CD3">
      <w:pPr>
        <w:ind w:firstLine="720"/>
        <w:jc w:val="center"/>
        <w:rPr>
          <w:sz w:val="28"/>
          <w:szCs w:val="28"/>
        </w:rPr>
      </w:pPr>
      <w:r>
        <w:rPr>
          <w:sz w:val="28"/>
          <w:szCs w:val="28"/>
        </w:rPr>
        <w:t>Высшего образования</w:t>
      </w:r>
    </w:p>
    <w:p w:rsidR="00326CD3" w:rsidRDefault="00326CD3" w:rsidP="00326CD3">
      <w:pPr>
        <w:ind w:firstLine="720"/>
        <w:jc w:val="center"/>
        <w:rPr>
          <w:b/>
          <w:sz w:val="28"/>
          <w:szCs w:val="28"/>
        </w:rPr>
      </w:pPr>
      <w:r>
        <w:rPr>
          <w:b/>
          <w:sz w:val="28"/>
          <w:szCs w:val="28"/>
        </w:rPr>
        <w:t>«Российская Таможенная Академия»</w:t>
      </w:r>
    </w:p>
    <w:p w:rsidR="00326CD3" w:rsidRDefault="00326CD3" w:rsidP="00326CD3">
      <w:pPr>
        <w:ind w:firstLine="720"/>
        <w:jc w:val="center"/>
        <w:rPr>
          <w:sz w:val="28"/>
          <w:szCs w:val="28"/>
        </w:rPr>
      </w:pPr>
      <w:r>
        <w:rPr>
          <w:sz w:val="28"/>
          <w:szCs w:val="28"/>
        </w:rPr>
        <w:t>РОСТОВСКИЙ ФИЛИАЛ</w:t>
      </w:r>
    </w:p>
    <w:p w:rsidR="00326CD3" w:rsidRPr="00895004" w:rsidRDefault="00F64D6C" w:rsidP="00326CD3">
      <w:pPr>
        <w:ind w:firstLine="720"/>
        <w:jc w:val="center"/>
        <w:rPr>
          <w:sz w:val="28"/>
          <w:szCs w:val="28"/>
        </w:rPr>
      </w:pPr>
      <w:r>
        <w:rPr>
          <w:sz w:val="28"/>
          <w:szCs w:val="28"/>
        </w:rPr>
        <w:t>Кафедра гражданско-правовых дисциплин</w:t>
      </w:r>
    </w:p>
    <w:p w:rsidR="00326CD3" w:rsidRDefault="00326CD3" w:rsidP="00326CD3">
      <w:pPr>
        <w:ind w:firstLine="720"/>
        <w:jc w:val="center"/>
        <w:rPr>
          <w:b/>
          <w:sz w:val="28"/>
          <w:szCs w:val="28"/>
        </w:rPr>
      </w:pPr>
    </w:p>
    <w:p w:rsidR="00326CD3" w:rsidRDefault="00326CD3" w:rsidP="00326CD3">
      <w:pPr>
        <w:ind w:firstLine="720"/>
        <w:jc w:val="center"/>
        <w:rPr>
          <w:b/>
          <w:sz w:val="28"/>
          <w:szCs w:val="28"/>
        </w:rPr>
      </w:pPr>
    </w:p>
    <w:p w:rsidR="00326CD3" w:rsidRDefault="00326CD3" w:rsidP="00326CD3">
      <w:pPr>
        <w:rPr>
          <w:b/>
          <w:sz w:val="28"/>
          <w:szCs w:val="28"/>
        </w:rPr>
      </w:pPr>
    </w:p>
    <w:p w:rsidR="00326CD3" w:rsidRDefault="00326CD3" w:rsidP="00326CD3">
      <w:pPr>
        <w:rPr>
          <w:b/>
          <w:sz w:val="28"/>
          <w:szCs w:val="28"/>
        </w:rPr>
      </w:pPr>
    </w:p>
    <w:p w:rsidR="00326CD3" w:rsidRDefault="00326CD3" w:rsidP="00326CD3">
      <w:pPr>
        <w:rPr>
          <w:b/>
          <w:sz w:val="28"/>
          <w:szCs w:val="28"/>
        </w:rPr>
      </w:pPr>
    </w:p>
    <w:p w:rsidR="00326CD3" w:rsidRDefault="00326CD3" w:rsidP="00326CD3">
      <w:pPr>
        <w:rPr>
          <w:b/>
          <w:sz w:val="28"/>
          <w:szCs w:val="28"/>
        </w:rPr>
      </w:pPr>
    </w:p>
    <w:p w:rsidR="00553199" w:rsidRDefault="00553199" w:rsidP="00326CD3">
      <w:pPr>
        <w:ind w:firstLine="720"/>
        <w:jc w:val="center"/>
        <w:rPr>
          <w:b/>
          <w:sz w:val="28"/>
          <w:szCs w:val="28"/>
        </w:rPr>
      </w:pPr>
      <w:r>
        <w:rPr>
          <w:b/>
          <w:sz w:val="28"/>
          <w:szCs w:val="28"/>
        </w:rPr>
        <w:t>КУРСОВАЯ РАБОТА</w:t>
      </w:r>
    </w:p>
    <w:p w:rsidR="00326CD3" w:rsidRPr="00895004" w:rsidRDefault="00326CD3" w:rsidP="00326CD3">
      <w:pPr>
        <w:ind w:firstLine="720"/>
        <w:jc w:val="center"/>
        <w:rPr>
          <w:sz w:val="28"/>
          <w:szCs w:val="28"/>
        </w:rPr>
      </w:pPr>
      <w:r>
        <w:rPr>
          <w:sz w:val="28"/>
          <w:szCs w:val="28"/>
        </w:rPr>
        <w:t>По дисциплине «Гражданское право»</w:t>
      </w:r>
    </w:p>
    <w:p w:rsidR="00326CD3" w:rsidRPr="001D460F" w:rsidRDefault="00326CD3" w:rsidP="00326CD3">
      <w:pPr>
        <w:ind w:firstLine="720"/>
        <w:jc w:val="center"/>
        <w:rPr>
          <w:b/>
          <w:sz w:val="28"/>
          <w:szCs w:val="28"/>
        </w:rPr>
      </w:pPr>
      <w:r>
        <w:rPr>
          <w:sz w:val="28"/>
          <w:szCs w:val="28"/>
        </w:rPr>
        <w:t>На тему</w:t>
      </w:r>
      <w:r>
        <w:rPr>
          <w:b/>
          <w:sz w:val="28"/>
          <w:szCs w:val="28"/>
        </w:rPr>
        <w:t xml:space="preserve"> «Право собственности граждан»</w:t>
      </w:r>
    </w:p>
    <w:p w:rsidR="00326CD3" w:rsidRDefault="00326CD3" w:rsidP="00326CD3">
      <w:pPr>
        <w:ind w:firstLine="720"/>
        <w:jc w:val="center"/>
        <w:rPr>
          <w:b/>
          <w:sz w:val="28"/>
          <w:szCs w:val="28"/>
        </w:rPr>
      </w:pPr>
    </w:p>
    <w:p w:rsidR="00326CD3" w:rsidRDefault="00326CD3" w:rsidP="00326CD3">
      <w:pPr>
        <w:ind w:firstLine="720"/>
        <w:jc w:val="center"/>
        <w:rPr>
          <w:b/>
          <w:sz w:val="28"/>
          <w:szCs w:val="28"/>
        </w:rPr>
      </w:pPr>
    </w:p>
    <w:p w:rsidR="00326CD3" w:rsidRDefault="00326CD3" w:rsidP="00326CD3">
      <w:pPr>
        <w:ind w:firstLine="720"/>
        <w:jc w:val="center"/>
        <w:rPr>
          <w:b/>
          <w:sz w:val="28"/>
          <w:szCs w:val="28"/>
        </w:rPr>
      </w:pPr>
    </w:p>
    <w:p w:rsidR="00326CD3" w:rsidRDefault="00326CD3" w:rsidP="00326CD3">
      <w:pPr>
        <w:ind w:firstLine="720"/>
        <w:jc w:val="center"/>
        <w:rPr>
          <w:b/>
          <w:sz w:val="28"/>
          <w:szCs w:val="28"/>
        </w:rPr>
      </w:pPr>
    </w:p>
    <w:p w:rsidR="00326CD3" w:rsidRDefault="00326CD3" w:rsidP="00326CD3">
      <w:pPr>
        <w:rPr>
          <w:b/>
          <w:sz w:val="28"/>
          <w:szCs w:val="28"/>
        </w:rPr>
      </w:pPr>
    </w:p>
    <w:p w:rsidR="00326CD3" w:rsidRDefault="00326CD3" w:rsidP="00326CD3">
      <w:pPr>
        <w:ind w:firstLine="720"/>
        <w:jc w:val="center"/>
        <w:rPr>
          <w:b/>
          <w:sz w:val="28"/>
          <w:szCs w:val="28"/>
        </w:rPr>
      </w:pPr>
    </w:p>
    <w:p w:rsidR="00326CD3" w:rsidRDefault="00326CD3" w:rsidP="00326CD3">
      <w:pPr>
        <w:ind w:firstLine="720"/>
        <w:jc w:val="center"/>
        <w:rPr>
          <w:b/>
          <w:sz w:val="28"/>
          <w:szCs w:val="28"/>
        </w:rPr>
      </w:pPr>
    </w:p>
    <w:p w:rsidR="00326CD3" w:rsidRDefault="00326CD3" w:rsidP="00326CD3">
      <w:pPr>
        <w:ind w:firstLine="720"/>
        <w:jc w:val="right"/>
        <w:rPr>
          <w:sz w:val="28"/>
          <w:szCs w:val="28"/>
        </w:rPr>
      </w:pPr>
      <w:r>
        <w:rPr>
          <w:sz w:val="28"/>
          <w:szCs w:val="28"/>
        </w:rPr>
        <w:t>Выполнил: Матвеенко К.С.</w:t>
      </w:r>
    </w:p>
    <w:p w:rsidR="00326CD3" w:rsidRDefault="00326CD3" w:rsidP="00326CD3">
      <w:pPr>
        <w:ind w:firstLine="720"/>
        <w:jc w:val="right"/>
        <w:rPr>
          <w:sz w:val="28"/>
          <w:szCs w:val="28"/>
        </w:rPr>
      </w:pPr>
      <w:r>
        <w:rPr>
          <w:sz w:val="28"/>
          <w:szCs w:val="28"/>
        </w:rPr>
        <w:t>Студент 3-го курса</w:t>
      </w:r>
    </w:p>
    <w:p w:rsidR="00326CD3" w:rsidRDefault="00326CD3" w:rsidP="00326CD3">
      <w:pPr>
        <w:ind w:firstLine="720"/>
        <w:jc w:val="right"/>
        <w:rPr>
          <w:sz w:val="28"/>
          <w:szCs w:val="28"/>
        </w:rPr>
      </w:pPr>
      <w:r>
        <w:rPr>
          <w:sz w:val="28"/>
          <w:szCs w:val="28"/>
        </w:rPr>
        <w:t>Очной формы обучения</w:t>
      </w:r>
    </w:p>
    <w:p w:rsidR="00326CD3" w:rsidRDefault="00326CD3" w:rsidP="00326CD3">
      <w:pPr>
        <w:ind w:firstLine="720"/>
        <w:jc w:val="right"/>
        <w:rPr>
          <w:sz w:val="28"/>
          <w:szCs w:val="28"/>
        </w:rPr>
      </w:pPr>
      <w:r>
        <w:rPr>
          <w:sz w:val="28"/>
          <w:szCs w:val="28"/>
        </w:rPr>
        <w:t>Юридического факультета</w:t>
      </w:r>
    </w:p>
    <w:p w:rsidR="00326CD3" w:rsidRDefault="00326CD3" w:rsidP="00326CD3">
      <w:pPr>
        <w:ind w:firstLine="720"/>
        <w:jc w:val="right"/>
        <w:rPr>
          <w:sz w:val="28"/>
          <w:szCs w:val="28"/>
        </w:rPr>
      </w:pPr>
      <w:r>
        <w:rPr>
          <w:sz w:val="28"/>
          <w:szCs w:val="28"/>
        </w:rPr>
        <w:t>Группы Юб04</w:t>
      </w:r>
      <w:r w:rsidRPr="00895004">
        <w:rPr>
          <w:sz w:val="28"/>
          <w:szCs w:val="28"/>
        </w:rPr>
        <w:t>/</w:t>
      </w:r>
      <w:r>
        <w:rPr>
          <w:sz w:val="28"/>
          <w:szCs w:val="28"/>
        </w:rPr>
        <w:t>1402</w:t>
      </w:r>
    </w:p>
    <w:p w:rsidR="00326CD3" w:rsidRDefault="00326CD3" w:rsidP="00326CD3">
      <w:pPr>
        <w:ind w:firstLine="720"/>
        <w:jc w:val="right"/>
        <w:rPr>
          <w:sz w:val="28"/>
          <w:szCs w:val="28"/>
        </w:rPr>
      </w:pPr>
      <w:r>
        <w:rPr>
          <w:sz w:val="28"/>
          <w:szCs w:val="28"/>
        </w:rPr>
        <w:t>Подпись________________</w:t>
      </w:r>
    </w:p>
    <w:p w:rsidR="00326CD3" w:rsidRDefault="00326CD3" w:rsidP="00326CD3">
      <w:pPr>
        <w:ind w:firstLine="720"/>
        <w:jc w:val="right"/>
        <w:rPr>
          <w:sz w:val="28"/>
          <w:szCs w:val="28"/>
        </w:rPr>
      </w:pPr>
      <w:r>
        <w:rPr>
          <w:sz w:val="28"/>
          <w:szCs w:val="28"/>
        </w:rPr>
        <w:t>Научный руководитель: Верещагина Л.Н.</w:t>
      </w:r>
    </w:p>
    <w:p w:rsidR="00553199" w:rsidRDefault="00553199" w:rsidP="00326CD3">
      <w:pPr>
        <w:ind w:firstLine="720"/>
        <w:jc w:val="right"/>
        <w:rPr>
          <w:sz w:val="28"/>
          <w:szCs w:val="28"/>
        </w:rPr>
      </w:pPr>
      <w:r>
        <w:rPr>
          <w:sz w:val="28"/>
          <w:szCs w:val="28"/>
        </w:rPr>
        <w:t>Канд. Соц. Наук,</w:t>
      </w:r>
    </w:p>
    <w:p w:rsidR="00553199" w:rsidRDefault="00553199" w:rsidP="00326CD3">
      <w:pPr>
        <w:ind w:firstLine="720"/>
        <w:jc w:val="right"/>
        <w:rPr>
          <w:sz w:val="28"/>
          <w:szCs w:val="28"/>
        </w:rPr>
      </w:pPr>
      <w:r>
        <w:rPr>
          <w:sz w:val="28"/>
          <w:szCs w:val="28"/>
        </w:rPr>
        <w:t>Преподаватель</w:t>
      </w:r>
    </w:p>
    <w:p w:rsidR="00326CD3" w:rsidRPr="00895004" w:rsidRDefault="00326CD3" w:rsidP="00326CD3">
      <w:pPr>
        <w:ind w:firstLine="720"/>
        <w:jc w:val="right"/>
        <w:rPr>
          <w:sz w:val="28"/>
          <w:szCs w:val="28"/>
        </w:rPr>
      </w:pPr>
      <w:r>
        <w:rPr>
          <w:sz w:val="28"/>
          <w:szCs w:val="28"/>
        </w:rPr>
        <w:t>Подпись________________</w:t>
      </w:r>
    </w:p>
    <w:p w:rsidR="00326CD3" w:rsidRDefault="00326CD3" w:rsidP="00326CD3">
      <w:pPr>
        <w:spacing w:line="360" w:lineRule="auto"/>
        <w:rPr>
          <w:b/>
          <w:sz w:val="28"/>
          <w:szCs w:val="28"/>
        </w:rPr>
      </w:pPr>
    </w:p>
    <w:p w:rsidR="00326CD3" w:rsidRDefault="00326CD3" w:rsidP="00326CD3">
      <w:pPr>
        <w:spacing w:line="360" w:lineRule="auto"/>
        <w:rPr>
          <w:b/>
          <w:sz w:val="28"/>
          <w:szCs w:val="28"/>
        </w:rPr>
      </w:pPr>
    </w:p>
    <w:p w:rsidR="00326CD3" w:rsidRDefault="00326CD3" w:rsidP="00326CD3">
      <w:pPr>
        <w:spacing w:line="360" w:lineRule="auto"/>
        <w:rPr>
          <w:b/>
          <w:sz w:val="28"/>
          <w:szCs w:val="28"/>
        </w:rPr>
      </w:pPr>
    </w:p>
    <w:p w:rsidR="00326CD3" w:rsidRDefault="00326CD3" w:rsidP="00326CD3">
      <w:pPr>
        <w:spacing w:line="360" w:lineRule="auto"/>
        <w:rPr>
          <w:b/>
          <w:sz w:val="28"/>
          <w:szCs w:val="28"/>
        </w:rPr>
      </w:pPr>
    </w:p>
    <w:p w:rsidR="00326CD3" w:rsidRDefault="00326CD3" w:rsidP="00326CD3">
      <w:pPr>
        <w:spacing w:line="360" w:lineRule="auto"/>
        <w:rPr>
          <w:b/>
          <w:sz w:val="28"/>
          <w:szCs w:val="28"/>
        </w:rPr>
      </w:pPr>
    </w:p>
    <w:p w:rsidR="00326CD3" w:rsidRDefault="00326CD3" w:rsidP="00326CD3">
      <w:pPr>
        <w:spacing w:line="360" w:lineRule="auto"/>
        <w:rPr>
          <w:b/>
          <w:sz w:val="28"/>
          <w:szCs w:val="28"/>
        </w:rPr>
      </w:pPr>
    </w:p>
    <w:p w:rsidR="00326CD3" w:rsidRDefault="00326CD3" w:rsidP="00326CD3">
      <w:pPr>
        <w:spacing w:line="360" w:lineRule="auto"/>
        <w:rPr>
          <w:b/>
          <w:sz w:val="28"/>
          <w:szCs w:val="28"/>
        </w:rPr>
      </w:pPr>
    </w:p>
    <w:p w:rsidR="00326CD3" w:rsidRDefault="00326CD3" w:rsidP="00326CD3">
      <w:pPr>
        <w:spacing w:line="360" w:lineRule="auto"/>
        <w:jc w:val="center"/>
        <w:rPr>
          <w:sz w:val="28"/>
          <w:szCs w:val="28"/>
        </w:rPr>
      </w:pPr>
      <w:r>
        <w:rPr>
          <w:sz w:val="28"/>
          <w:szCs w:val="28"/>
        </w:rPr>
        <w:t>Ростов-на-Дону</w:t>
      </w:r>
    </w:p>
    <w:p w:rsidR="00553199" w:rsidRDefault="00326CD3" w:rsidP="00553199">
      <w:pPr>
        <w:spacing w:line="360" w:lineRule="auto"/>
        <w:jc w:val="center"/>
        <w:rPr>
          <w:sz w:val="28"/>
          <w:szCs w:val="28"/>
        </w:rPr>
      </w:pPr>
      <w:r>
        <w:rPr>
          <w:sz w:val="28"/>
          <w:szCs w:val="28"/>
        </w:rPr>
        <w:t>2016</w:t>
      </w:r>
    </w:p>
    <w:p w:rsidR="00D42723" w:rsidRPr="00553199" w:rsidRDefault="00D42723" w:rsidP="00553199">
      <w:pPr>
        <w:spacing w:line="360" w:lineRule="auto"/>
        <w:jc w:val="center"/>
        <w:rPr>
          <w:sz w:val="28"/>
          <w:szCs w:val="28"/>
        </w:rPr>
      </w:pPr>
      <w:r w:rsidRPr="00D11265">
        <w:rPr>
          <w:sz w:val="28"/>
          <w:szCs w:val="28"/>
        </w:rPr>
        <w:lastRenderedPageBreak/>
        <w:t>ОГЛАВЛЕНИЕ</w:t>
      </w:r>
    </w:p>
    <w:p w:rsidR="00D42723" w:rsidRPr="00176C8A" w:rsidRDefault="00D42723" w:rsidP="00D42723">
      <w:pPr>
        <w:pStyle w:val="1"/>
        <w:spacing w:line="360" w:lineRule="auto"/>
        <w:ind w:firstLine="360"/>
        <w:jc w:val="center"/>
        <w:rPr>
          <w:rFonts w:ascii="Times New Roman" w:hAnsi="Times New Roman" w:cs="Times New Roman"/>
          <w:noProof/>
          <w:sz w:val="28"/>
          <w:szCs w:val="28"/>
        </w:rPr>
      </w:pPr>
      <w:r w:rsidRPr="00176C8A">
        <w:rPr>
          <w:rFonts w:ascii="Times New Roman" w:hAnsi="Times New Roman" w:cs="Times New Roman"/>
          <w:b w:val="0"/>
          <w:sz w:val="28"/>
          <w:szCs w:val="28"/>
        </w:rPr>
        <w:fldChar w:fldCharType="begin"/>
      </w:r>
      <w:r w:rsidRPr="00176C8A">
        <w:rPr>
          <w:rFonts w:ascii="Times New Roman" w:hAnsi="Times New Roman" w:cs="Times New Roman"/>
          <w:b w:val="0"/>
          <w:sz w:val="28"/>
          <w:szCs w:val="28"/>
        </w:rPr>
        <w:instrText xml:space="preserve"> TOC \o "1-3" \h \z \u </w:instrText>
      </w:r>
      <w:r w:rsidRPr="00176C8A">
        <w:rPr>
          <w:rFonts w:ascii="Times New Roman" w:hAnsi="Times New Roman" w:cs="Times New Roman"/>
          <w:b w:val="0"/>
          <w:sz w:val="28"/>
          <w:szCs w:val="28"/>
        </w:rPr>
        <w:fldChar w:fldCharType="separate"/>
      </w:r>
    </w:p>
    <w:p w:rsidR="00D42723" w:rsidRPr="00176C8A" w:rsidRDefault="00D42723" w:rsidP="00D42723">
      <w:pPr>
        <w:pStyle w:val="11"/>
        <w:tabs>
          <w:tab w:val="right" w:leader="dot" w:pos="9345"/>
        </w:tabs>
        <w:spacing w:line="360" w:lineRule="auto"/>
        <w:ind w:firstLine="360"/>
        <w:rPr>
          <w:noProof/>
          <w:sz w:val="28"/>
          <w:szCs w:val="28"/>
        </w:rPr>
      </w:pPr>
      <w:hyperlink w:anchor="_Toc413836677" w:history="1">
        <w:r w:rsidRPr="00176C8A">
          <w:rPr>
            <w:rStyle w:val="a9"/>
            <w:noProof/>
            <w:color w:val="auto"/>
            <w:sz w:val="28"/>
            <w:szCs w:val="28"/>
            <w:u w:val="none"/>
          </w:rPr>
          <w:t>Введение</w:t>
        </w:r>
        <w:r w:rsidRPr="00176C8A">
          <w:rPr>
            <w:noProof/>
            <w:webHidden/>
            <w:sz w:val="28"/>
            <w:szCs w:val="28"/>
          </w:rPr>
          <w:tab/>
        </w:r>
        <w:r w:rsidRPr="00176C8A">
          <w:rPr>
            <w:noProof/>
            <w:webHidden/>
            <w:sz w:val="28"/>
            <w:szCs w:val="28"/>
          </w:rPr>
          <w:fldChar w:fldCharType="begin"/>
        </w:r>
        <w:r w:rsidRPr="00176C8A">
          <w:rPr>
            <w:noProof/>
            <w:webHidden/>
            <w:sz w:val="28"/>
            <w:szCs w:val="28"/>
          </w:rPr>
          <w:instrText xml:space="preserve"> PAGEREF _Toc413836677 \h </w:instrText>
        </w:r>
        <w:r w:rsidR="00CC7244" w:rsidRPr="00176C8A">
          <w:rPr>
            <w:noProof/>
            <w:sz w:val="28"/>
            <w:szCs w:val="28"/>
          </w:rPr>
        </w:r>
        <w:r w:rsidRPr="00176C8A">
          <w:rPr>
            <w:noProof/>
            <w:webHidden/>
            <w:sz w:val="28"/>
            <w:szCs w:val="28"/>
          </w:rPr>
          <w:fldChar w:fldCharType="separate"/>
        </w:r>
        <w:r w:rsidR="003B5CF6" w:rsidRPr="00176C8A">
          <w:rPr>
            <w:noProof/>
            <w:webHidden/>
            <w:sz w:val="28"/>
            <w:szCs w:val="28"/>
          </w:rPr>
          <w:t>3</w:t>
        </w:r>
        <w:r w:rsidRPr="00176C8A">
          <w:rPr>
            <w:noProof/>
            <w:webHidden/>
            <w:sz w:val="28"/>
            <w:szCs w:val="28"/>
          </w:rPr>
          <w:fldChar w:fldCharType="end"/>
        </w:r>
      </w:hyperlink>
    </w:p>
    <w:p w:rsidR="00D42723" w:rsidRPr="00176C8A" w:rsidRDefault="00D42723" w:rsidP="00D42723">
      <w:pPr>
        <w:pStyle w:val="11"/>
        <w:tabs>
          <w:tab w:val="right" w:leader="dot" w:pos="9345"/>
        </w:tabs>
        <w:spacing w:line="360" w:lineRule="auto"/>
        <w:ind w:firstLine="360"/>
        <w:rPr>
          <w:noProof/>
          <w:sz w:val="28"/>
          <w:szCs w:val="28"/>
        </w:rPr>
      </w:pPr>
      <w:hyperlink w:anchor="_Toc413836678" w:history="1">
        <w:r w:rsidRPr="00176C8A">
          <w:rPr>
            <w:rStyle w:val="a9"/>
            <w:noProof/>
            <w:color w:val="auto"/>
            <w:sz w:val="28"/>
            <w:szCs w:val="28"/>
            <w:u w:val="none"/>
          </w:rPr>
          <w:t>Глава 1. Собственность граждан как правовая и экономическая категория</w:t>
        </w:r>
        <w:r w:rsidRPr="00176C8A">
          <w:rPr>
            <w:noProof/>
            <w:webHidden/>
            <w:sz w:val="28"/>
            <w:szCs w:val="28"/>
          </w:rPr>
          <w:tab/>
        </w:r>
        <w:r w:rsidRPr="00176C8A">
          <w:rPr>
            <w:noProof/>
            <w:webHidden/>
            <w:sz w:val="28"/>
            <w:szCs w:val="28"/>
          </w:rPr>
          <w:fldChar w:fldCharType="begin"/>
        </w:r>
        <w:r w:rsidRPr="00176C8A">
          <w:rPr>
            <w:noProof/>
            <w:webHidden/>
            <w:sz w:val="28"/>
            <w:szCs w:val="28"/>
          </w:rPr>
          <w:instrText xml:space="preserve"> PAGEREF _Toc413836678 \h </w:instrText>
        </w:r>
        <w:r w:rsidR="00CC7244" w:rsidRPr="00176C8A">
          <w:rPr>
            <w:noProof/>
            <w:sz w:val="28"/>
            <w:szCs w:val="28"/>
          </w:rPr>
        </w:r>
        <w:r w:rsidRPr="00176C8A">
          <w:rPr>
            <w:noProof/>
            <w:webHidden/>
            <w:sz w:val="28"/>
            <w:szCs w:val="28"/>
          </w:rPr>
          <w:fldChar w:fldCharType="separate"/>
        </w:r>
        <w:r w:rsidR="003B5CF6" w:rsidRPr="00176C8A">
          <w:rPr>
            <w:noProof/>
            <w:webHidden/>
            <w:sz w:val="28"/>
            <w:szCs w:val="28"/>
          </w:rPr>
          <w:t>6</w:t>
        </w:r>
        <w:r w:rsidRPr="00176C8A">
          <w:rPr>
            <w:noProof/>
            <w:webHidden/>
            <w:sz w:val="28"/>
            <w:szCs w:val="28"/>
          </w:rPr>
          <w:fldChar w:fldCharType="end"/>
        </w:r>
      </w:hyperlink>
    </w:p>
    <w:p w:rsidR="00D42723" w:rsidRPr="00176C8A" w:rsidRDefault="00D42723" w:rsidP="00D42723">
      <w:pPr>
        <w:pStyle w:val="11"/>
        <w:tabs>
          <w:tab w:val="right" w:leader="dot" w:pos="9345"/>
        </w:tabs>
        <w:spacing w:line="360" w:lineRule="auto"/>
        <w:ind w:firstLine="360"/>
        <w:rPr>
          <w:noProof/>
          <w:sz w:val="28"/>
          <w:szCs w:val="28"/>
        </w:rPr>
      </w:pPr>
      <w:hyperlink w:anchor="_Toc413836679" w:history="1">
        <w:r w:rsidRPr="00176C8A">
          <w:rPr>
            <w:rStyle w:val="a9"/>
            <w:noProof/>
            <w:color w:val="auto"/>
            <w:sz w:val="28"/>
            <w:szCs w:val="28"/>
            <w:u w:val="none"/>
          </w:rPr>
          <w:t>1.1 Понятие права собственности граждан</w:t>
        </w:r>
        <w:r w:rsidRPr="00176C8A">
          <w:rPr>
            <w:noProof/>
            <w:webHidden/>
            <w:sz w:val="28"/>
            <w:szCs w:val="28"/>
          </w:rPr>
          <w:tab/>
        </w:r>
        <w:r w:rsidRPr="00176C8A">
          <w:rPr>
            <w:noProof/>
            <w:webHidden/>
            <w:sz w:val="28"/>
            <w:szCs w:val="28"/>
          </w:rPr>
          <w:fldChar w:fldCharType="begin"/>
        </w:r>
        <w:r w:rsidRPr="00176C8A">
          <w:rPr>
            <w:noProof/>
            <w:webHidden/>
            <w:sz w:val="28"/>
            <w:szCs w:val="28"/>
          </w:rPr>
          <w:instrText xml:space="preserve"> PAGEREF _Toc413836679 \h </w:instrText>
        </w:r>
        <w:r w:rsidR="00CC7244" w:rsidRPr="00176C8A">
          <w:rPr>
            <w:noProof/>
            <w:sz w:val="28"/>
            <w:szCs w:val="28"/>
          </w:rPr>
        </w:r>
        <w:r w:rsidRPr="00176C8A">
          <w:rPr>
            <w:noProof/>
            <w:webHidden/>
            <w:sz w:val="28"/>
            <w:szCs w:val="28"/>
          </w:rPr>
          <w:fldChar w:fldCharType="separate"/>
        </w:r>
        <w:r w:rsidR="003B5CF6" w:rsidRPr="00176C8A">
          <w:rPr>
            <w:noProof/>
            <w:webHidden/>
            <w:sz w:val="28"/>
            <w:szCs w:val="28"/>
          </w:rPr>
          <w:t>6</w:t>
        </w:r>
        <w:r w:rsidRPr="00176C8A">
          <w:rPr>
            <w:noProof/>
            <w:webHidden/>
            <w:sz w:val="28"/>
            <w:szCs w:val="28"/>
          </w:rPr>
          <w:fldChar w:fldCharType="end"/>
        </w:r>
      </w:hyperlink>
    </w:p>
    <w:p w:rsidR="00176C8A" w:rsidRPr="00176C8A" w:rsidRDefault="00D42723" w:rsidP="00176C8A">
      <w:pPr>
        <w:pStyle w:val="11"/>
        <w:tabs>
          <w:tab w:val="right" w:leader="dot" w:pos="9345"/>
        </w:tabs>
        <w:spacing w:line="360" w:lineRule="auto"/>
        <w:ind w:firstLine="360"/>
        <w:rPr>
          <w:noProof/>
          <w:sz w:val="28"/>
          <w:szCs w:val="28"/>
        </w:rPr>
      </w:pPr>
      <w:hyperlink w:anchor="_Toc413836680" w:history="1">
        <w:r w:rsidRPr="00176C8A">
          <w:rPr>
            <w:rStyle w:val="a9"/>
            <w:noProof/>
            <w:color w:val="auto"/>
            <w:sz w:val="28"/>
            <w:szCs w:val="28"/>
            <w:u w:val="none"/>
          </w:rPr>
          <w:t>1.2  Объекты права собственности граждан</w:t>
        </w:r>
        <w:r w:rsidRPr="00176C8A">
          <w:rPr>
            <w:noProof/>
            <w:webHidden/>
            <w:sz w:val="28"/>
            <w:szCs w:val="28"/>
          </w:rPr>
          <w:tab/>
        </w:r>
        <w:r w:rsidRPr="00176C8A">
          <w:rPr>
            <w:noProof/>
            <w:webHidden/>
            <w:sz w:val="28"/>
            <w:szCs w:val="28"/>
          </w:rPr>
          <w:fldChar w:fldCharType="begin"/>
        </w:r>
        <w:r w:rsidRPr="00176C8A">
          <w:rPr>
            <w:noProof/>
            <w:webHidden/>
            <w:sz w:val="28"/>
            <w:szCs w:val="28"/>
          </w:rPr>
          <w:instrText xml:space="preserve"> PAGEREF _Toc413836680 \h </w:instrText>
        </w:r>
        <w:r w:rsidR="00CC7244" w:rsidRPr="00176C8A">
          <w:rPr>
            <w:noProof/>
            <w:sz w:val="28"/>
            <w:szCs w:val="28"/>
          </w:rPr>
        </w:r>
        <w:r w:rsidRPr="00176C8A">
          <w:rPr>
            <w:noProof/>
            <w:webHidden/>
            <w:sz w:val="28"/>
            <w:szCs w:val="28"/>
          </w:rPr>
          <w:fldChar w:fldCharType="separate"/>
        </w:r>
        <w:r w:rsidR="003B5CF6" w:rsidRPr="00176C8A">
          <w:rPr>
            <w:noProof/>
            <w:webHidden/>
            <w:sz w:val="28"/>
            <w:szCs w:val="28"/>
          </w:rPr>
          <w:t>11</w:t>
        </w:r>
        <w:r w:rsidRPr="00176C8A">
          <w:rPr>
            <w:noProof/>
            <w:webHidden/>
            <w:sz w:val="28"/>
            <w:szCs w:val="28"/>
          </w:rPr>
          <w:fldChar w:fldCharType="end"/>
        </w:r>
      </w:hyperlink>
    </w:p>
    <w:p w:rsidR="00D42723" w:rsidRPr="00176C8A" w:rsidRDefault="00D42723" w:rsidP="00D42723">
      <w:pPr>
        <w:pStyle w:val="11"/>
        <w:tabs>
          <w:tab w:val="right" w:leader="dot" w:pos="9345"/>
        </w:tabs>
        <w:spacing w:line="360" w:lineRule="auto"/>
        <w:ind w:firstLine="360"/>
        <w:rPr>
          <w:noProof/>
          <w:sz w:val="28"/>
          <w:szCs w:val="28"/>
        </w:rPr>
      </w:pPr>
      <w:hyperlink w:anchor="_Toc413836681" w:history="1">
        <w:r w:rsidRPr="00176C8A">
          <w:rPr>
            <w:rStyle w:val="a9"/>
            <w:noProof/>
            <w:color w:val="auto"/>
            <w:sz w:val="28"/>
            <w:szCs w:val="28"/>
            <w:u w:val="none"/>
          </w:rPr>
          <w:t>Глава 2. Способы возникновения и прекращения права собственности граждан</w:t>
        </w:r>
        <w:r w:rsidRPr="00176C8A">
          <w:rPr>
            <w:noProof/>
            <w:webHidden/>
            <w:sz w:val="28"/>
            <w:szCs w:val="28"/>
          </w:rPr>
          <w:tab/>
        </w:r>
        <w:r w:rsidRPr="00176C8A">
          <w:rPr>
            <w:noProof/>
            <w:webHidden/>
            <w:sz w:val="28"/>
            <w:szCs w:val="28"/>
          </w:rPr>
          <w:fldChar w:fldCharType="begin"/>
        </w:r>
        <w:r w:rsidRPr="00176C8A">
          <w:rPr>
            <w:noProof/>
            <w:webHidden/>
            <w:sz w:val="28"/>
            <w:szCs w:val="28"/>
          </w:rPr>
          <w:instrText xml:space="preserve"> PAGEREF _Toc413836681 \h </w:instrText>
        </w:r>
        <w:r w:rsidR="00CC7244" w:rsidRPr="00176C8A">
          <w:rPr>
            <w:noProof/>
            <w:sz w:val="28"/>
            <w:szCs w:val="28"/>
          </w:rPr>
        </w:r>
        <w:r w:rsidRPr="00176C8A">
          <w:rPr>
            <w:noProof/>
            <w:webHidden/>
            <w:sz w:val="28"/>
            <w:szCs w:val="28"/>
          </w:rPr>
          <w:fldChar w:fldCharType="separate"/>
        </w:r>
        <w:r w:rsidR="003B5CF6" w:rsidRPr="00176C8A">
          <w:rPr>
            <w:noProof/>
            <w:webHidden/>
            <w:sz w:val="28"/>
            <w:szCs w:val="28"/>
          </w:rPr>
          <w:t>18</w:t>
        </w:r>
        <w:r w:rsidRPr="00176C8A">
          <w:rPr>
            <w:noProof/>
            <w:webHidden/>
            <w:sz w:val="28"/>
            <w:szCs w:val="28"/>
          </w:rPr>
          <w:fldChar w:fldCharType="end"/>
        </w:r>
      </w:hyperlink>
    </w:p>
    <w:p w:rsidR="00D42723" w:rsidRPr="00176C8A" w:rsidRDefault="00D42723" w:rsidP="00176C8A">
      <w:pPr>
        <w:pStyle w:val="11"/>
        <w:tabs>
          <w:tab w:val="right" w:leader="dot" w:pos="9345"/>
        </w:tabs>
        <w:spacing w:line="360" w:lineRule="auto"/>
        <w:ind w:firstLine="360"/>
        <w:rPr>
          <w:noProof/>
          <w:sz w:val="28"/>
          <w:szCs w:val="28"/>
        </w:rPr>
      </w:pPr>
      <w:hyperlink w:anchor="_Toc413836682" w:history="1">
        <w:r w:rsidRPr="00176C8A">
          <w:rPr>
            <w:rStyle w:val="a9"/>
            <w:noProof/>
            <w:color w:val="auto"/>
            <w:sz w:val="28"/>
            <w:szCs w:val="28"/>
            <w:u w:val="none"/>
          </w:rPr>
          <w:t xml:space="preserve">2.1 </w:t>
        </w:r>
        <w:r w:rsidRPr="00176C8A">
          <w:rPr>
            <w:rStyle w:val="a9"/>
            <w:noProof/>
            <w:color w:val="auto"/>
            <w:spacing w:val="-6"/>
            <w:sz w:val="28"/>
            <w:szCs w:val="28"/>
            <w:u w:val="none"/>
          </w:rPr>
          <w:t>Основания возникновения права собственности граждан</w:t>
        </w:r>
        <w:r w:rsidRPr="00176C8A">
          <w:rPr>
            <w:noProof/>
            <w:webHidden/>
            <w:sz w:val="28"/>
            <w:szCs w:val="28"/>
          </w:rPr>
          <w:tab/>
        </w:r>
        <w:r w:rsidRPr="00176C8A">
          <w:rPr>
            <w:noProof/>
            <w:webHidden/>
            <w:sz w:val="28"/>
            <w:szCs w:val="28"/>
          </w:rPr>
          <w:fldChar w:fldCharType="begin"/>
        </w:r>
        <w:r w:rsidRPr="00176C8A">
          <w:rPr>
            <w:noProof/>
            <w:webHidden/>
            <w:sz w:val="28"/>
            <w:szCs w:val="28"/>
          </w:rPr>
          <w:instrText xml:space="preserve"> PAGEREF _Toc413836682 \h </w:instrText>
        </w:r>
        <w:r w:rsidR="00CC7244" w:rsidRPr="00176C8A">
          <w:rPr>
            <w:noProof/>
            <w:sz w:val="28"/>
            <w:szCs w:val="28"/>
          </w:rPr>
        </w:r>
        <w:r w:rsidRPr="00176C8A">
          <w:rPr>
            <w:noProof/>
            <w:webHidden/>
            <w:sz w:val="28"/>
            <w:szCs w:val="28"/>
          </w:rPr>
          <w:fldChar w:fldCharType="separate"/>
        </w:r>
        <w:r w:rsidR="003B5CF6" w:rsidRPr="00176C8A">
          <w:rPr>
            <w:noProof/>
            <w:webHidden/>
            <w:sz w:val="28"/>
            <w:szCs w:val="28"/>
          </w:rPr>
          <w:t>18</w:t>
        </w:r>
        <w:r w:rsidRPr="00176C8A">
          <w:rPr>
            <w:noProof/>
            <w:webHidden/>
            <w:sz w:val="28"/>
            <w:szCs w:val="28"/>
          </w:rPr>
          <w:fldChar w:fldCharType="end"/>
        </w:r>
      </w:hyperlink>
    </w:p>
    <w:p w:rsidR="00176C8A" w:rsidRDefault="00176C8A" w:rsidP="00176C8A">
      <w:pPr>
        <w:rPr>
          <w:sz w:val="28"/>
          <w:szCs w:val="28"/>
        </w:rPr>
      </w:pPr>
      <w:r w:rsidRPr="00176C8A">
        <w:t xml:space="preserve">      </w:t>
      </w:r>
      <w:r w:rsidRPr="00176C8A">
        <w:rPr>
          <w:sz w:val="28"/>
          <w:szCs w:val="28"/>
        </w:rPr>
        <w:t>2.2 Прекращение и защита права собственности граждан………………..23</w:t>
      </w:r>
    </w:p>
    <w:p w:rsidR="00176C8A" w:rsidRPr="00176C8A" w:rsidRDefault="00176C8A" w:rsidP="00176C8A">
      <w:pPr>
        <w:rPr>
          <w:sz w:val="28"/>
          <w:szCs w:val="28"/>
        </w:rPr>
      </w:pPr>
    </w:p>
    <w:p w:rsidR="00D42723" w:rsidRPr="00176C8A" w:rsidRDefault="00176C8A" w:rsidP="00176C8A">
      <w:pPr>
        <w:pStyle w:val="11"/>
        <w:tabs>
          <w:tab w:val="right" w:leader="dot" w:pos="9345"/>
        </w:tabs>
        <w:spacing w:line="360" w:lineRule="auto"/>
        <w:rPr>
          <w:noProof/>
          <w:sz w:val="28"/>
          <w:szCs w:val="28"/>
        </w:rPr>
      </w:pPr>
      <w:r w:rsidRPr="00176C8A">
        <w:rPr>
          <w:rStyle w:val="a9"/>
          <w:noProof/>
          <w:color w:val="auto"/>
          <w:sz w:val="28"/>
          <w:szCs w:val="28"/>
          <w:u w:val="none"/>
        </w:rPr>
        <w:t xml:space="preserve">     Заключение……………………………………………………………………30</w:t>
      </w:r>
    </w:p>
    <w:p w:rsidR="00D42723" w:rsidRPr="00176C8A" w:rsidRDefault="00176C8A" w:rsidP="00D42723">
      <w:pPr>
        <w:pStyle w:val="11"/>
        <w:tabs>
          <w:tab w:val="right" w:leader="dot" w:pos="9345"/>
        </w:tabs>
        <w:spacing w:line="360" w:lineRule="auto"/>
        <w:ind w:firstLine="360"/>
        <w:rPr>
          <w:noProof/>
          <w:sz w:val="28"/>
          <w:szCs w:val="28"/>
        </w:rPr>
      </w:pPr>
      <w:r w:rsidRPr="00176C8A">
        <w:rPr>
          <w:rStyle w:val="a9"/>
          <w:noProof/>
          <w:color w:val="auto"/>
          <w:sz w:val="28"/>
          <w:szCs w:val="28"/>
          <w:u w:val="none"/>
        </w:rPr>
        <w:t>Список источников литературы……………………………………………32</w:t>
      </w:r>
    </w:p>
    <w:p w:rsidR="008B2A3B" w:rsidRPr="00D11265" w:rsidRDefault="00D42723" w:rsidP="00D42723">
      <w:pPr>
        <w:pStyle w:val="1"/>
        <w:spacing w:line="360" w:lineRule="auto"/>
        <w:ind w:firstLine="360"/>
        <w:jc w:val="center"/>
        <w:rPr>
          <w:rFonts w:ascii="Times New Roman" w:hAnsi="Times New Roman" w:cs="Times New Roman"/>
          <w:sz w:val="28"/>
          <w:szCs w:val="28"/>
        </w:rPr>
      </w:pPr>
      <w:r w:rsidRPr="00176C8A">
        <w:rPr>
          <w:rFonts w:ascii="Times New Roman" w:hAnsi="Times New Roman" w:cs="Times New Roman"/>
          <w:b w:val="0"/>
          <w:sz w:val="28"/>
          <w:szCs w:val="28"/>
        </w:rPr>
        <w:fldChar w:fldCharType="end"/>
      </w:r>
      <w:r w:rsidRPr="00176C8A">
        <w:rPr>
          <w:b w:val="0"/>
          <w:sz w:val="28"/>
          <w:szCs w:val="28"/>
        </w:rPr>
        <w:br w:type="page"/>
      </w:r>
      <w:r w:rsidRPr="00D11265">
        <w:rPr>
          <w:rFonts w:ascii="Times New Roman" w:hAnsi="Times New Roman" w:cs="Times New Roman"/>
          <w:sz w:val="28"/>
          <w:szCs w:val="28"/>
        </w:rPr>
        <w:lastRenderedPageBreak/>
        <w:t xml:space="preserve"> </w:t>
      </w:r>
      <w:bookmarkStart w:id="1" w:name="_Toc413836677"/>
      <w:r w:rsidR="008B2A3B" w:rsidRPr="00D11265">
        <w:rPr>
          <w:rFonts w:ascii="Times New Roman" w:hAnsi="Times New Roman" w:cs="Times New Roman"/>
          <w:sz w:val="28"/>
          <w:szCs w:val="28"/>
        </w:rPr>
        <w:t>ВВЕДЕНИЕ</w:t>
      </w:r>
      <w:bookmarkEnd w:id="1"/>
    </w:p>
    <w:p w:rsidR="00F60304" w:rsidRPr="00D11265" w:rsidRDefault="00F60304" w:rsidP="00F60304">
      <w:pPr>
        <w:rPr>
          <w:b/>
          <w:sz w:val="28"/>
          <w:szCs w:val="28"/>
        </w:rPr>
      </w:pPr>
    </w:p>
    <w:p w:rsidR="00E37C22" w:rsidRPr="00D11265" w:rsidRDefault="00E37C22" w:rsidP="00E37C22">
      <w:pPr>
        <w:ind w:firstLine="567"/>
        <w:rPr>
          <w:sz w:val="28"/>
          <w:szCs w:val="28"/>
        </w:rPr>
      </w:pPr>
    </w:p>
    <w:p w:rsidR="008B2A3B" w:rsidRPr="00D11265" w:rsidRDefault="008B2A3B" w:rsidP="00A41AF0">
      <w:pPr>
        <w:spacing w:line="360" w:lineRule="auto"/>
        <w:ind w:firstLine="720"/>
        <w:jc w:val="both"/>
        <w:rPr>
          <w:sz w:val="28"/>
          <w:szCs w:val="28"/>
        </w:rPr>
      </w:pPr>
      <w:r w:rsidRPr="00D11265">
        <w:rPr>
          <w:sz w:val="28"/>
          <w:szCs w:val="28"/>
        </w:rPr>
        <w:t>Начавшаяся в 90</w:t>
      </w:r>
      <w:r w:rsidR="00D42723" w:rsidRPr="00D11265">
        <w:rPr>
          <w:sz w:val="28"/>
          <w:szCs w:val="28"/>
        </w:rPr>
        <w:t>–</w:t>
      </w:r>
      <w:r w:rsidRPr="00D11265">
        <w:rPr>
          <w:sz w:val="28"/>
          <w:szCs w:val="28"/>
        </w:rPr>
        <w:t>ые годы прошлого века кодификация российского гражданского законодательства</w:t>
      </w:r>
      <w:r w:rsidR="00FE1A00" w:rsidRPr="00D11265">
        <w:rPr>
          <w:sz w:val="28"/>
          <w:szCs w:val="28"/>
        </w:rPr>
        <w:t xml:space="preserve"> сделала</w:t>
      </w:r>
      <w:r w:rsidRPr="00D11265">
        <w:rPr>
          <w:sz w:val="28"/>
          <w:szCs w:val="28"/>
        </w:rPr>
        <w:t xml:space="preserve"> в высшей степени актуал</w:t>
      </w:r>
      <w:r w:rsidR="00FE1A00" w:rsidRPr="00D11265">
        <w:rPr>
          <w:sz w:val="28"/>
          <w:szCs w:val="28"/>
        </w:rPr>
        <w:t>ьной</w:t>
      </w:r>
      <w:r w:rsidRPr="00D11265">
        <w:rPr>
          <w:sz w:val="28"/>
          <w:szCs w:val="28"/>
        </w:rPr>
        <w:t xml:space="preserve"> классификацию гражданских прав. В цивилистике преобладают два основных взгляда на природу вещных и обязательственных прав: согласно одному вещное право </w:t>
      </w:r>
      <w:r w:rsidR="00FE1A00" w:rsidRPr="00D11265">
        <w:rPr>
          <w:sz w:val="28"/>
          <w:szCs w:val="28"/>
        </w:rPr>
        <w:t>представляет собой отношение</w:t>
      </w:r>
      <w:r w:rsidRPr="00D11265">
        <w:rPr>
          <w:sz w:val="28"/>
          <w:szCs w:val="28"/>
        </w:rPr>
        <w:t xml:space="preserve"> человека к вещи, закрепляющее его господство над вещью</w:t>
      </w:r>
      <w:r w:rsidR="00FE1A00" w:rsidRPr="00D11265">
        <w:rPr>
          <w:sz w:val="28"/>
          <w:szCs w:val="28"/>
        </w:rPr>
        <w:t xml:space="preserve"> в законодательном порядке</w:t>
      </w:r>
      <w:r w:rsidRPr="00D11265">
        <w:rPr>
          <w:sz w:val="28"/>
          <w:szCs w:val="28"/>
        </w:rPr>
        <w:t>, тог</w:t>
      </w:r>
      <w:r w:rsidR="00FE1A00" w:rsidRPr="00D11265">
        <w:rPr>
          <w:sz w:val="28"/>
          <w:szCs w:val="28"/>
        </w:rPr>
        <w:t>да как обязательственное право составляют</w:t>
      </w:r>
      <w:r w:rsidRPr="00D11265">
        <w:rPr>
          <w:sz w:val="28"/>
          <w:szCs w:val="28"/>
        </w:rPr>
        <w:t xml:space="preserve"> отношени</w:t>
      </w:r>
      <w:r w:rsidR="00FE1A00" w:rsidRPr="00D11265">
        <w:rPr>
          <w:sz w:val="28"/>
          <w:szCs w:val="28"/>
        </w:rPr>
        <w:t>я</w:t>
      </w:r>
      <w:r w:rsidRPr="00D11265">
        <w:rPr>
          <w:sz w:val="28"/>
          <w:szCs w:val="28"/>
        </w:rPr>
        <w:t xml:space="preserve"> между людьми.</w:t>
      </w:r>
      <w:r w:rsidR="00A41AF0" w:rsidRPr="00D11265">
        <w:rPr>
          <w:sz w:val="28"/>
          <w:szCs w:val="28"/>
        </w:rPr>
        <w:t xml:space="preserve"> </w:t>
      </w:r>
    </w:p>
    <w:p w:rsidR="00E42FAE" w:rsidRPr="00D11265" w:rsidRDefault="003460C3" w:rsidP="00E42FAE">
      <w:pPr>
        <w:spacing w:line="360" w:lineRule="auto"/>
        <w:ind w:firstLine="720"/>
        <w:jc w:val="both"/>
        <w:rPr>
          <w:sz w:val="28"/>
          <w:szCs w:val="28"/>
        </w:rPr>
      </w:pPr>
      <w:r w:rsidRPr="00D11265">
        <w:rPr>
          <w:sz w:val="28"/>
          <w:szCs w:val="28"/>
        </w:rPr>
        <w:t xml:space="preserve">Степень изучения вопросов связанных с правом собственности достаточно высока </w:t>
      </w:r>
      <w:r w:rsidR="00D11265" w:rsidRPr="00D11265">
        <w:rPr>
          <w:sz w:val="28"/>
          <w:szCs w:val="28"/>
        </w:rPr>
        <w:t>и содержится в тр</w:t>
      </w:r>
      <w:r w:rsidRPr="00D11265">
        <w:rPr>
          <w:sz w:val="28"/>
          <w:szCs w:val="28"/>
        </w:rPr>
        <w:t>уд</w:t>
      </w:r>
      <w:r w:rsidR="00D11265" w:rsidRPr="00D11265">
        <w:rPr>
          <w:sz w:val="28"/>
          <w:szCs w:val="28"/>
        </w:rPr>
        <w:t>ах</w:t>
      </w:r>
      <w:r w:rsidRPr="00D11265">
        <w:rPr>
          <w:sz w:val="28"/>
          <w:szCs w:val="28"/>
        </w:rPr>
        <w:t xml:space="preserve">: К.П. Победоносцева, Д.И. Мейера, Г.Ф. Шершеневича, А.В. Бенедиктова, Б.М. Гонгало, О.С. Иоффе, П.В. Крашенинникова, Г.Б., М.Н. Малеина, И.В. Новицкого, В.А. Рясенцева, А.П. Сергеева, Е.А. Суханова, Ю.К. Толстого, </w:t>
      </w:r>
      <w:r w:rsidRPr="00D11265">
        <w:rPr>
          <w:sz w:val="28"/>
          <w:szCs w:val="28"/>
          <w:lang w:val="en-US"/>
        </w:rPr>
        <w:t>P</w:t>
      </w:r>
      <w:r w:rsidRPr="00D11265">
        <w:rPr>
          <w:sz w:val="28"/>
          <w:szCs w:val="28"/>
        </w:rPr>
        <w:t>.</w:t>
      </w:r>
      <w:r w:rsidRPr="00D11265">
        <w:rPr>
          <w:sz w:val="28"/>
          <w:szCs w:val="28"/>
          <w:lang w:val="en-US"/>
        </w:rPr>
        <w:t>O</w:t>
      </w:r>
      <w:r w:rsidRPr="00D11265">
        <w:rPr>
          <w:sz w:val="28"/>
          <w:szCs w:val="28"/>
        </w:rPr>
        <w:t>. Халфиной.</w:t>
      </w:r>
    </w:p>
    <w:p w:rsidR="00E42FAE" w:rsidRPr="00D11265" w:rsidRDefault="00E42FAE" w:rsidP="00667AC7">
      <w:pPr>
        <w:spacing w:line="360" w:lineRule="auto"/>
        <w:ind w:firstLine="720"/>
        <w:jc w:val="both"/>
        <w:rPr>
          <w:sz w:val="28"/>
          <w:szCs w:val="28"/>
        </w:rPr>
      </w:pPr>
      <w:r w:rsidRPr="00D11265">
        <w:rPr>
          <w:sz w:val="28"/>
          <w:szCs w:val="28"/>
        </w:rPr>
        <w:t>Тема курсовой работы и ее актуальность обусловлена большим количеством споров, связанных с защитой прав собственности граждан. О</w:t>
      </w:r>
      <w:r w:rsidRPr="00D11265">
        <w:rPr>
          <w:color w:val="000000"/>
          <w:sz w:val="28"/>
          <w:szCs w:val="28"/>
        </w:rPr>
        <w:t xml:space="preserve">тстаивая   реальное   или   предполагаемое право на защиту собственности от противоправных на   нее   посягательств,    возникает </w:t>
      </w:r>
      <w:r w:rsidRPr="00D11265">
        <w:rPr>
          <w:sz w:val="28"/>
          <w:szCs w:val="28"/>
        </w:rPr>
        <w:t xml:space="preserve">необходимость более тщательной регламентации гражданско–правовых способов приобретения и защиты прав собственности. </w:t>
      </w:r>
    </w:p>
    <w:p w:rsidR="003460C3" w:rsidRPr="00D11265" w:rsidRDefault="003460C3" w:rsidP="00667AC7">
      <w:pPr>
        <w:spacing w:line="360" w:lineRule="auto"/>
        <w:ind w:firstLine="720"/>
        <w:jc w:val="both"/>
        <w:rPr>
          <w:sz w:val="28"/>
          <w:szCs w:val="28"/>
        </w:rPr>
      </w:pPr>
      <w:r w:rsidRPr="00D11265">
        <w:rPr>
          <w:sz w:val="28"/>
          <w:szCs w:val="28"/>
        </w:rPr>
        <w:t>Целью курсовой работы является комплексное исследование состояния и развития правовых основ приобретения, прекращения и защиты права собственности граждан.</w:t>
      </w:r>
    </w:p>
    <w:p w:rsidR="003460C3" w:rsidRPr="00D11265" w:rsidRDefault="003460C3" w:rsidP="00667AC7">
      <w:pPr>
        <w:spacing w:line="360" w:lineRule="auto"/>
        <w:ind w:firstLine="720"/>
        <w:jc w:val="both"/>
        <w:rPr>
          <w:sz w:val="28"/>
          <w:szCs w:val="28"/>
        </w:rPr>
      </w:pPr>
      <w:r w:rsidRPr="00D11265">
        <w:rPr>
          <w:sz w:val="28"/>
          <w:szCs w:val="28"/>
        </w:rPr>
        <w:t xml:space="preserve">Задачи работы состоят в раскрытии понятия собственности граждан как правовой категории, </w:t>
      </w:r>
      <w:r w:rsidRPr="00D11265">
        <w:rPr>
          <w:color w:val="000000"/>
          <w:spacing w:val="-6"/>
          <w:sz w:val="28"/>
          <w:szCs w:val="28"/>
        </w:rPr>
        <w:t>основания ее возникновения, содержания и прекращения</w:t>
      </w:r>
      <w:r w:rsidR="00D11265" w:rsidRPr="00D11265">
        <w:rPr>
          <w:color w:val="000000"/>
          <w:spacing w:val="-6"/>
          <w:sz w:val="28"/>
          <w:szCs w:val="28"/>
        </w:rPr>
        <w:t>, а также способов ее защиты</w:t>
      </w:r>
      <w:r w:rsidRPr="00D11265">
        <w:rPr>
          <w:color w:val="000000"/>
          <w:spacing w:val="-6"/>
          <w:sz w:val="28"/>
          <w:szCs w:val="28"/>
        </w:rPr>
        <w:t>.</w:t>
      </w:r>
    </w:p>
    <w:p w:rsidR="003A3845" w:rsidRPr="00D11265" w:rsidRDefault="00E42FAE" w:rsidP="003A3845">
      <w:pPr>
        <w:spacing w:line="360" w:lineRule="auto"/>
        <w:ind w:firstLine="720"/>
        <w:jc w:val="both"/>
        <w:rPr>
          <w:sz w:val="28"/>
          <w:szCs w:val="28"/>
        </w:rPr>
      </w:pPr>
      <w:r w:rsidRPr="00D11265">
        <w:rPr>
          <w:sz w:val="28"/>
          <w:szCs w:val="28"/>
        </w:rPr>
        <w:t xml:space="preserve">Теоретической базой работы </w:t>
      </w:r>
      <w:r w:rsidR="003A3845" w:rsidRPr="00D11265">
        <w:rPr>
          <w:sz w:val="28"/>
          <w:szCs w:val="28"/>
        </w:rPr>
        <w:t>стали</w:t>
      </w:r>
      <w:r w:rsidR="001F7D00">
        <w:rPr>
          <w:sz w:val="28"/>
          <w:szCs w:val="28"/>
        </w:rPr>
        <w:t xml:space="preserve"> научные</w:t>
      </w:r>
      <w:r w:rsidR="003A3845" w:rsidRPr="00D11265">
        <w:rPr>
          <w:sz w:val="28"/>
          <w:szCs w:val="28"/>
        </w:rPr>
        <w:t xml:space="preserve"> </w:t>
      </w:r>
      <w:r w:rsidR="003460C3" w:rsidRPr="00D11265">
        <w:rPr>
          <w:sz w:val="28"/>
          <w:szCs w:val="28"/>
        </w:rPr>
        <w:t xml:space="preserve">статьи Ю.А.Платонова </w:t>
      </w:r>
      <w:r w:rsidR="00504A5E" w:rsidRPr="00D11265">
        <w:rPr>
          <w:sz w:val="28"/>
          <w:szCs w:val="28"/>
        </w:rPr>
        <w:t>«</w:t>
      </w:r>
      <w:r w:rsidR="003460C3" w:rsidRPr="00D11265">
        <w:rPr>
          <w:sz w:val="28"/>
          <w:szCs w:val="28"/>
        </w:rPr>
        <w:t>Право собственности: приобретение, прекращение и защита</w:t>
      </w:r>
      <w:r w:rsidR="00504A5E" w:rsidRPr="00D11265">
        <w:rPr>
          <w:sz w:val="28"/>
          <w:szCs w:val="28"/>
        </w:rPr>
        <w:t>»</w:t>
      </w:r>
      <w:r w:rsidR="003460C3" w:rsidRPr="00D11265">
        <w:rPr>
          <w:rStyle w:val="a6"/>
          <w:sz w:val="28"/>
          <w:szCs w:val="28"/>
        </w:rPr>
        <w:footnoteReference w:id="1"/>
      </w:r>
      <w:r w:rsidR="003460C3" w:rsidRPr="00D11265">
        <w:rPr>
          <w:sz w:val="28"/>
          <w:szCs w:val="28"/>
        </w:rPr>
        <w:t xml:space="preserve"> и </w:t>
      </w:r>
      <w:r w:rsidR="003460C3" w:rsidRPr="00D11265">
        <w:rPr>
          <w:sz w:val="28"/>
          <w:szCs w:val="28"/>
        </w:rPr>
        <w:lastRenderedPageBreak/>
        <w:t xml:space="preserve">Л.Н.Степанюка </w:t>
      </w:r>
      <w:r w:rsidR="00504A5E" w:rsidRPr="00D11265">
        <w:rPr>
          <w:sz w:val="28"/>
          <w:szCs w:val="28"/>
        </w:rPr>
        <w:t>«</w:t>
      </w:r>
      <w:r w:rsidR="003460C3" w:rsidRPr="00D11265">
        <w:rPr>
          <w:sz w:val="28"/>
          <w:szCs w:val="28"/>
        </w:rPr>
        <w:t>Право собственности и другие вещные права</w:t>
      </w:r>
      <w:r w:rsidR="00504A5E" w:rsidRPr="00D11265">
        <w:rPr>
          <w:sz w:val="28"/>
          <w:szCs w:val="28"/>
        </w:rPr>
        <w:t>»</w:t>
      </w:r>
      <w:r w:rsidR="003460C3" w:rsidRPr="00D11265">
        <w:rPr>
          <w:rStyle w:val="a6"/>
          <w:sz w:val="28"/>
          <w:szCs w:val="28"/>
        </w:rPr>
        <w:footnoteReference w:id="2"/>
      </w:r>
      <w:r w:rsidR="003460C3" w:rsidRPr="00D11265">
        <w:rPr>
          <w:sz w:val="28"/>
          <w:szCs w:val="28"/>
        </w:rPr>
        <w:t xml:space="preserve">, но базовой для написания курсовой работы стала монография К.И.Скловского </w:t>
      </w:r>
      <w:r w:rsidR="00504A5E" w:rsidRPr="00D11265">
        <w:rPr>
          <w:sz w:val="28"/>
          <w:szCs w:val="28"/>
        </w:rPr>
        <w:t>«</w:t>
      </w:r>
      <w:r w:rsidR="003460C3" w:rsidRPr="00D11265">
        <w:rPr>
          <w:sz w:val="28"/>
          <w:szCs w:val="28"/>
        </w:rPr>
        <w:t>Собственность в гражданском праве</w:t>
      </w:r>
      <w:r w:rsidR="00504A5E" w:rsidRPr="00D11265">
        <w:rPr>
          <w:sz w:val="28"/>
          <w:szCs w:val="28"/>
        </w:rPr>
        <w:t>»</w:t>
      </w:r>
      <w:r w:rsidR="003460C3" w:rsidRPr="00D11265">
        <w:rPr>
          <w:rStyle w:val="a6"/>
          <w:sz w:val="28"/>
          <w:szCs w:val="28"/>
        </w:rPr>
        <w:footnoteReference w:id="3"/>
      </w:r>
      <w:r w:rsidR="003460C3" w:rsidRPr="00D11265">
        <w:rPr>
          <w:sz w:val="28"/>
          <w:szCs w:val="28"/>
        </w:rPr>
        <w:t>.</w:t>
      </w:r>
    </w:p>
    <w:p w:rsidR="00E42FAE" w:rsidRPr="00D11265" w:rsidRDefault="00E42FAE" w:rsidP="003A3845">
      <w:pPr>
        <w:spacing w:line="360" w:lineRule="auto"/>
        <w:ind w:firstLine="720"/>
        <w:jc w:val="both"/>
        <w:rPr>
          <w:sz w:val="28"/>
          <w:szCs w:val="28"/>
        </w:rPr>
      </w:pPr>
      <w:r w:rsidRPr="00D11265">
        <w:rPr>
          <w:sz w:val="28"/>
          <w:szCs w:val="28"/>
        </w:rPr>
        <w:t>Нормативную базу работы составляют: Конституция РФ</w:t>
      </w:r>
      <w:r w:rsidRPr="00D11265">
        <w:rPr>
          <w:rStyle w:val="a6"/>
          <w:sz w:val="28"/>
          <w:szCs w:val="28"/>
        </w:rPr>
        <w:footnoteReference w:id="4"/>
      </w:r>
      <w:r w:rsidRPr="00D11265">
        <w:rPr>
          <w:sz w:val="28"/>
          <w:szCs w:val="28"/>
        </w:rPr>
        <w:t xml:space="preserve">, </w:t>
      </w:r>
      <w:r w:rsidRPr="00D11265">
        <w:rPr>
          <w:color w:val="000000"/>
          <w:sz w:val="28"/>
          <w:szCs w:val="28"/>
        </w:rPr>
        <w:t>Гражданский кодекс РФ от 30 ноября 1994г. № 52</w:t>
      </w:r>
      <w:r w:rsidRPr="00D11265">
        <w:rPr>
          <w:rStyle w:val="a6"/>
          <w:color w:val="000000"/>
          <w:sz w:val="28"/>
          <w:szCs w:val="28"/>
        </w:rPr>
        <w:footnoteReference w:id="5"/>
      </w:r>
      <w:r w:rsidRPr="00D11265">
        <w:rPr>
          <w:color w:val="000000"/>
          <w:sz w:val="28"/>
          <w:szCs w:val="28"/>
        </w:rPr>
        <w:t xml:space="preserve">, </w:t>
      </w:r>
      <w:r w:rsidRPr="00D11265">
        <w:rPr>
          <w:sz w:val="28"/>
          <w:szCs w:val="28"/>
        </w:rPr>
        <w:t>а также ряд Федеральных законов РФ.</w:t>
      </w:r>
    </w:p>
    <w:p w:rsidR="003460C3" w:rsidRPr="00D11265" w:rsidRDefault="003460C3" w:rsidP="00E82111">
      <w:pPr>
        <w:spacing w:line="360" w:lineRule="auto"/>
        <w:ind w:firstLine="709"/>
        <w:jc w:val="both"/>
        <w:rPr>
          <w:sz w:val="28"/>
          <w:szCs w:val="28"/>
        </w:rPr>
      </w:pPr>
      <w:r w:rsidRPr="00D11265">
        <w:rPr>
          <w:sz w:val="28"/>
          <w:szCs w:val="28"/>
        </w:rPr>
        <w:t>Методологической основой работы является метод материалистической диалектики с использованием на его базе исторического, сравнительно–правового и формально–логических методов.</w:t>
      </w:r>
    </w:p>
    <w:p w:rsidR="003460C3" w:rsidRPr="00D11265" w:rsidRDefault="003460C3" w:rsidP="00A01F01">
      <w:pPr>
        <w:shd w:val="clear" w:color="auto" w:fill="FFFFFF"/>
        <w:adjustRightInd w:val="0"/>
        <w:spacing w:line="360" w:lineRule="auto"/>
        <w:ind w:right="49" w:firstLine="709"/>
        <w:jc w:val="both"/>
        <w:rPr>
          <w:sz w:val="28"/>
          <w:szCs w:val="28"/>
        </w:rPr>
      </w:pPr>
      <w:r w:rsidRPr="00D11265">
        <w:rPr>
          <w:sz w:val="28"/>
          <w:szCs w:val="28"/>
        </w:rPr>
        <w:t>Работа состоит из введения, двух глав, пяти параграфов, заключения и списка</w:t>
      </w:r>
      <w:r w:rsidR="001F7D00">
        <w:rPr>
          <w:sz w:val="28"/>
          <w:szCs w:val="28"/>
        </w:rPr>
        <w:t xml:space="preserve"> использованной</w:t>
      </w:r>
      <w:r w:rsidRPr="00D11265">
        <w:rPr>
          <w:sz w:val="28"/>
          <w:szCs w:val="28"/>
        </w:rPr>
        <w:t xml:space="preserve"> литературы.</w:t>
      </w:r>
    </w:p>
    <w:p w:rsidR="003460C3" w:rsidRPr="00D11265" w:rsidRDefault="003460C3" w:rsidP="00E82111">
      <w:pPr>
        <w:spacing w:line="360" w:lineRule="auto"/>
        <w:ind w:firstLine="709"/>
        <w:jc w:val="both"/>
        <w:rPr>
          <w:sz w:val="28"/>
          <w:szCs w:val="28"/>
        </w:rPr>
      </w:pPr>
    </w:p>
    <w:p w:rsidR="003460C3" w:rsidRPr="00D11265" w:rsidRDefault="003A3845" w:rsidP="003A3845">
      <w:pPr>
        <w:pStyle w:val="1"/>
        <w:jc w:val="center"/>
        <w:rPr>
          <w:rFonts w:ascii="Times New Roman" w:hAnsi="Times New Roman"/>
          <w:sz w:val="28"/>
        </w:rPr>
      </w:pPr>
      <w:r w:rsidRPr="00D11265">
        <w:rPr>
          <w:szCs w:val="28"/>
        </w:rPr>
        <w:br w:type="page"/>
      </w:r>
      <w:bookmarkStart w:id="2" w:name="_Toc413836678"/>
      <w:r w:rsidR="003460C3" w:rsidRPr="00D11265">
        <w:rPr>
          <w:rFonts w:ascii="Times New Roman" w:hAnsi="Times New Roman"/>
          <w:sz w:val="28"/>
        </w:rPr>
        <w:t>Глава 1. СОБСТВЕННОСТЬ ГРАЖДАН КАК ПРАВОВАЯ И ЭКОНОМИЧЕСКАЯ КАТЕГОРИЯ</w:t>
      </w:r>
      <w:bookmarkEnd w:id="2"/>
    </w:p>
    <w:p w:rsidR="003460C3" w:rsidRPr="00D11265" w:rsidRDefault="003460C3" w:rsidP="00870088">
      <w:pPr>
        <w:pStyle w:val="1"/>
        <w:jc w:val="center"/>
        <w:rPr>
          <w:rFonts w:ascii="Times New Roman" w:hAnsi="Times New Roman"/>
          <w:sz w:val="28"/>
        </w:rPr>
      </w:pPr>
    </w:p>
    <w:p w:rsidR="003460C3" w:rsidRPr="00D11265" w:rsidRDefault="003460C3" w:rsidP="00870088">
      <w:pPr>
        <w:pStyle w:val="1"/>
        <w:jc w:val="center"/>
        <w:rPr>
          <w:rFonts w:ascii="Times New Roman" w:hAnsi="Times New Roman"/>
          <w:noProof/>
          <w:sz w:val="28"/>
        </w:rPr>
      </w:pPr>
      <w:bookmarkStart w:id="3" w:name="_Toc413836679"/>
      <w:r w:rsidRPr="00D11265">
        <w:rPr>
          <w:rFonts w:ascii="Times New Roman" w:hAnsi="Times New Roman"/>
          <w:sz w:val="28"/>
        </w:rPr>
        <w:t xml:space="preserve">1.1 </w:t>
      </w:r>
      <w:r w:rsidRPr="00D11265">
        <w:rPr>
          <w:rFonts w:ascii="Times New Roman" w:hAnsi="Times New Roman"/>
          <w:noProof/>
          <w:sz w:val="28"/>
        </w:rPr>
        <w:t>Понятие права собственности граждан</w:t>
      </w:r>
      <w:bookmarkEnd w:id="3"/>
    </w:p>
    <w:p w:rsidR="003460C3" w:rsidRPr="00D11265" w:rsidRDefault="003460C3" w:rsidP="00B71C70">
      <w:pPr>
        <w:spacing w:line="360" w:lineRule="auto"/>
      </w:pPr>
    </w:p>
    <w:p w:rsidR="003460C3" w:rsidRDefault="003460C3" w:rsidP="00034156">
      <w:pPr>
        <w:spacing w:line="360" w:lineRule="auto"/>
        <w:ind w:firstLine="720"/>
        <w:jc w:val="both"/>
        <w:rPr>
          <w:sz w:val="28"/>
          <w:szCs w:val="28"/>
        </w:rPr>
      </w:pPr>
      <w:r w:rsidRPr="00D11265">
        <w:rPr>
          <w:sz w:val="28"/>
          <w:szCs w:val="28"/>
        </w:rPr>
        <w:t xml:space="preserve">Конституция РФ </w:t>
      </w:r>
      <w:smartTag w:uri="urn:schemas-microsoft-com:office:smarttags" w:element="metricconverter">
        <w:smartTagPr>
          <w:attr w:name="ProductID" w:val="1993 г"/>
        </w:smartTagPr>
        <w:r w:rsidRPr="00D11265">
          <w:rPr>
            <w:sz w:val="28"/>
            <w:szCs w:val="28"/>
          </w:rPr>
          <w:t>1993 г</w:t>
        </w:r>
      </w:smartTag>
      <w:r w:rsidRPr="00D11265">
        <w:rPr>
          <w:sz w:val="28"/>
          <w:szCs w:val="28"/>
        </w:rPr>
        <w:t>. среди основных прав и свобод человека и гражданина называет право каждого гражданина иметь имущество в собственности, владеть, пользоваться и распоряжаться им, в том числе завещать имущество по своему усмотрению (ст. 35 Конституции РФ).</w:t>
      </w:r>
    </w:p>
    <w:p w:rsidR="001F7D00" w:rsidRPr="00D11265" w:rsidRDefault="001F7D00" w:rsidP="001F7D00">
      <w:pPr>
        <w:spacing w:line="360" w:lineRule="auto"/>
        <w:ind w:firstLine="720"/>
        <w:jc w:val="both"/>
        <w:rPr>
          <w:sz w:val="28"/>
          <w:szCs w:val="28"/>
        </w:rPr>
      </w:pPr>
      <w:r w:rsidRPr="00D11265">
        <w:rPr>
          <w:sz w:val="28"/>
          <w:szCs w:val="28"/>
        </w:rPr>
        <w:t xml:space="preserve">В настоящее время осуществляется реформа гражданского законодательства, начало которой было положено принятием Указа Президента РФ от 18 июля </w:t>
      </w:r>
      <w:smartTag w:uri="urn:schemas-microsoft-com:office:smarttags" w:element="metricconverter">
        <w:smartTagPr>
          <w:attr w:name="ProductID" w:val="2008 г"/>
        </w:smartTagPr>
        <w:r w:rsidRPr="00D11265">
          <w:rPr>
            <w:sz w:val="28"/>
            <w:szCs w:val="28"/>
          </w:rPr>
          <w:t>2008 г</w:t>
        </w:r>
      </w:smartTag>
      <w:r w:rsidRPr="00D11265">
        <w:rPr>
          <w:sz w:val="28"/>
          <w:szCs w:val="28"/>
        </w:rPr>
        <w:t>. № 1108 «О совершенствовании Гражданского кодекса Российской Федерации»</w:t>
      </w:r>
      <w:r w:rsidRPr="00D11265">
        <w:rPr>
          <w:sz w:val="28"/>
          <w:szCs w:val="28"/>
          <w:vertAlign w:val="superscript"/>
        </w:rPr>
        <w:footnoteReference w:id="6"/>
      </w:r>
      <w:r w:rsidRPr="00D11265">
        <w:rPr>
          <w:sz w:val="28"/>
          <w:szCs w:val="28"/>
        </w:rPr>
        <w:t>. На основе данного указа была разработана и одобрена Концепция развития гражданского законодательства Российской Федерации (далее Концепция). И уже начиная с 2014 года, внесены существенные изменения в раздел II Гражданского кодекса РФ</w:t>
      </w:r>
      <w:r w:rsidRPr="00D11265">
        <w:rPr>
          <w:rStyle w:val="a6"/>
          <w:sz w:val="28"/>
          <w:szCs w:val="28"/>
        </w:rPr>
        <w:footnoteReference w:id="7"/>
      </w:r>
      <w:r w:rsidRPr="00D11265">
        <w:rPr>
          <w:sz w:val="28"/>
          <w:szCs w:val="28"/>
        </w:rPr>
        <w:t xml:space="preserve"> (далее ГК РФ) о вещных правах.</w:t>
      </w:r>
    </w:p>
    <w:p w:rsidR="001F7D00" w:rsidRPr="00D11265" w:rsidRDefault="001F7D00" w:rsidP="001F7D00">
      <w:pPr>
        <w:spacing w:line="360" w:lineRule="auto"/>
        <w:ind w:firstLine="720"/>
        <w:jc w:val="both"/>
        <w:rPr>
          <w:sz w:val="28"/>
          <w:szCs w:val="28"/>
        </w:rPr>
      </w:pPr>
      <w:r w:rsidRPr="00D11265">
        <w:rPr>
          <w:sz w:val="28"/>
          <w:szCs w:val="28"/>
        </w:rPr>
        <w:t>Во – первых, в разделе «Право собственности и другие вещные права»   создана полноценная система ограниченных вещных прав для удовлетворения потребностей участников гражданского оборота.</w:t>
      </w:r>
    </w:p>
    <w:p w:rsidR="001F7D00" w:rsidRPr="00D11265" w:rsidRDefault="001F7D00" w:rsidP="001F7D00">
      <w:pPr>
        <w:spacing w:line="360" w:lineRule="auto"/>
        <w:ind w:firstLine="720"/>
        <w:jc w:val="both"/>
        <w:rPr>
          <w:sz w:val="28"/>
          <w:szCs w:val="28"/>
        </w:rPr>
      </w:pPr>
      <w:r w:rsidRPr="00D11265">
        <w:rPr>
          <w:sz w:val="28"/>
          <w:szCs w:val="28"/>
        </w:rPr>
        <w:t xml:space="preserve">Во – вторых, в данном разделе отводится специально место главе 18 «Право собственности и другие вещные права на жилые помещения». Именно этой главой закрепляются основные положения о праве собственности на жилые помещения, даются такие понятия, как «помещение», «жилое помещение», «квартира», «комната» и другие. </w:t>
      </w:r>
    </w:p>
    <w:p w:rsidR="001F7D00" w:rsidRPr="00D11265" w:rsidRDefault="001F7D00" w:rsidP="001F7D00">
      <w:pPr>
        <w:spacing w:line="360" w:lineRule="auto"/>
        <w:ind w:firstLine="720"/>
        <w:jc w:val="both"/>
        <w:rPr>
          <w:sz w:val="28"/>
          <w:szCs w:val="28"/>
        </w:rPr>
      </w:pPr>
      <w:r w:rsidRPr="00D11265">
        <w:rPr>
          <w:sz w:val="28"/>
          <w:szCs w:val="28"/>
        </w:rPr>
        <w:t>В–третьих, закреплен исчерпывающий перечень ограниченных вещных прав. Относительно жилых помещений можно выделить следующие: право личного пользовладения (узуфрукт), право приобретения чужой недвижимой вещи, ипотека, право вещных выдач и право оперативного управления.</w:t>
      </w:r>
    </w:p>
    <w:p w:rsidR="003A3845" w:rsidRPr="00D11265" w:rsidRDefault="001F7D00" w:rsidP="001F7D00">
      <w:pPr>
        <w:spacing w:line="360" w:lineRule="auto"/>
        <w:jc w:val="both"/>
        <w:rPr>
          <w:bCs/>
          <w:iCs/>
          <w:sz w:val="28"/>
          <w:szCs w:val="28"/>
        </w:rPr>
      </w:pPr>
      <w:r>
        <w:rPr>
          <w:sz w:val="28"/>
          <w:szCs w:val="28"/>
        </w:rPr>
        <w:t xml:space="preserve">      </w:t>
      </w:r>
      <w:r w:rsidR="003A3845" w:rsidRPr="00D11265">
        <w:rPr>
          <w:bCs/>
          <w:iCs/>
          <w:sz w:val="28"/>
          <w:szCs w:val="28"/>
        </w:rPr>
        <w:t>Собственность является особенной категорией в гражданских правоотношениях. Российское законодательство в особом порядке охраняет право собственности на определённые вещи, движимые и недвижимые объекты, вне зависимости от круга лиц, которым оно принадлежит. Тем не менее, для каждого круга лиц – собственников разработаны отдельные нормы регулирования права собственности, которые зависят от самой формы собственности - вида, который определяется по признаку субъекта права собственности. То есть в зависимости от того, кому принадлежит право собственности, и определяется её конкретная форма. В гражданском законодательстве выделяют три формы собственности: частная, государственная и смешанная</w:t>
      </w:r>
      <w:r w:rsidR="003A3845" w:rsidRPr="00D11265">
        <w:rPr>
          <w:rStyle w:val="a6"/>
          <w:bCs/>
          <w:iCs/>
          <w:sz w:val="28"/>
          <w:szCs w:val="28"/>
        </w:rPr>
        <w:footnoteReference w:id="8"/>
      </w:r>
      <w:r w:rsidR="003A3845" w:rsidRPr="00D11265">
        <w:rPr>
          <w:bCs/>
          <w:iCs/>
          <w:sz w:val="28"/>
          <w:szCs w:val="28"/>
        </w:rPr>
        <w:t>.</w:t>
      </w:r>
    </w:p>
    <w:p w:rsidR="003A3845" w:rsidRPr="00D11265" w:rsidRDefault="003A3845" w:rsidP="003A3845">
      <w:pPr>
        <w:spacing w:line="360" w:lineRule="auto"/>
        <w:ind w:firstLine="720"/>
        <w:jc w:val="both"/>
        <w:rPr>
          <w:bCs/>
          <w:iCs/>
          <w:sz w:val="28"/>
          <w:szCs w:val="28"/>
        </w:rPr>
      </w:pPr>
      <w:r w:rsidRPr="00D11265">
        <w:rPr>
          <w:bCs/>
          <w:iCs/>
          <w:sz w:val="28"/>
          <w:szCs w:val="28"/>
        </w:rPr>
        <w:t>Государственная собственность выступает в качестве собственности всех членов общества. Однако реализация отношений присвоения через отношения владения осуществляется государственным аппаратом, который призван олицетворять социально-экономические интересы всех слоев населения, профессиональных и социальных групп общества.</w:t>
      </w:r>
    </w:p>
    <w:p w:rsidR="003A3845" w:rsidRPr="00D11265" w:rsidRDefault="003A3845" w:rsidP="003A3845">
      <w:pPr>
        <w:spacing w:line="360" w:lineRule="auto"/>
        <w:ind w:firstLine="720"/>
        <w:jc w:val="both"/>
        <w:rPr>
          <w:bCs/>
          <w:iCs/>
          <w:sz w:val="28"/>
          <w:szCs w:val="28"/>
        </w:rPr>
      </w:pPr>
      <w:r w:rsidRPr="00D11265">
        <w:rPr>
          <w:bCs/>
          <w:iCs/>
          <w:sz w:val="28"/>
          <w:szCs w:val="28"/>
        </w:rPr>
        <w:t>Общенародная собственность предполагает принадлежность всего общественного достояния прямо (непосредственно) и одновременно всем и каждому в отдельности.</w:t>
      </w:r>
    </w:p>
    <w:p w:rsidR="003A3845" w:rsidRPr="00D11265" w:rsidRDefault="003A3845" w:rsidP="003A3845">
      <w:pPr>
        <w:spacing w:line="360" w:lineRule="auto"/>
        <w:ind w:firstLine="720"/>
        <w:jc w:val="both"/>
        <w:rPr>
          <w:bCs/>
          <w:iCs/>
          <w:sz w:val="28"/>
          <w:szCs w:val="28"/>
        </w:rPr>
      </w:pPr>
      <w:r w:rsidRPr="00D11265">
        <w:rPr>
          <w:bCs/>
          <w:iCs/>
          <w:sz w:val="28"/>
          <w:szCs w:val="28"/>
        </w:rPr>
        <w:t>«В Российской Федерации признаются и защищаются равным образом частная, государственная, муниципальная и иные формы собственности» (ст. 8 Конституции РФ).</w:t>
      </w:r>
    </w:p>
    <w:p w:rsidR="003A3845" w:rsidRPr="00D11265" w:rsidRDefault="003A3845" w:rsidP="003A3845">
      <w:pPr>
        <w:spacing w:line="360" w:lineRule="auto"/>
        <w:ind w:firstLine="720"/>
        <w:jc w:val="both"/>
        <w:rPr>
          <w:bCs/>
          <w:iCs/>
          <w:sz w:val="28"/>
          <w:szCs w:val="28"/>
        </w:rPr>
      </w:pPr>
      <w:r w:rsidRPr="00D11265">
        <w:rPr>
          <w:bCs/>
          <w:iCs/>
          <w:sz w:val="28"/>
          <w:szCs w:val="28"/>
        </w:rPr>
        <w:t>Частную собственность в свою очередь можно разделить на индивидуальную и групповую. Право собственности в принципе предполагает определение вещи и имущества, которое дало бы возможность идентифицировать их. Индивидуальное право собственности подразумевает единоличное владение имуществом, то есть собственник только один, и других таких нет. Под групповой частной собственностью понимается владение имуществом несколькими собственниками, они обладают на него равными правами.</w:t>
      </w:r>
    </w:p>
    <w:p w:rsidR="003460C3" w:rsidRPr="00D11265" w:rsidRDefault="003460C3" w:rsidP="00B71C70">
      <w:pPr>
        <w:spacing w:line="360" w:lineRule="auto"/>
        <w:ind w:firstLine="720"/>
        <w:jc w:val="both"/>
        <w:rPr>
          <w:color w:val="000000"/>
          <w:sz w:val="28"/>
          <w:szCs w:val="28"/>
        </w:rPr>
      </w:pPr>
      <w:r w:rsidRPr="00D11265">
        <w:rPr>
          <w:bCs/>
          <w:kern w:val="32"/>
          <w:sz w:val="28"/>
          <w:szCs w:val="28"/>
        </w:rPr>
        <w:t xml:space="preserve">В Гражданском кодексе Российской Федерации положения, относящиеся к вещным правам, сконцентрированы в разделе II </w:t>
      </w:r>
      <w:r w:rsidR="00504A5E" w:rsidRPr="00D11265">
        <w:rPr>
          <w:bCs/>
          <w:kern w:val="32"/>
          <w:sz w:val="28"/>
          <w:szCs w:val="28"/>
        </w:rPr>
        <w:t>«</w:t>
      </w:r>
      <w:r w:rsidRPr="00D11265">
        <w:rPr>
          <w:bCs/>
          <w:kern w:val="32"/>
          <w:sz w:val="28"/>
          <w:szCs w:val="28"/>
        </w:rPr>
        <w:t>Право собственности и другие вещные права</w:t>
      </w:r>
      <w:r w:rsidR="00504A5E" w:rsidRPr="00D11265">
        <w:rPr>
          <w:bCs/>
          <w:kern w:val="32"/>
          <w:sz w:val="28"/>
          <w:szCs w:val="28"/>
        </w:rPr>
        <w:t>»</w:t>
      </w:r>
      <w:r w:rsidRPr="00D11265">
        <w:rPr>
          <w:bCs/>
          <w:kern w:val="32"/>
          <w:sz w:val="28"/>
          <w:szCs w:val="28"/>
        </w:rPr>
        <w:t xml:space="preserve">. Наименование раздела подчеркивает как единство правовой природы этих гражданских прав, так и особое положение права собственности в группе вещных прав. </w:t>
      </w:r>
      <w:r w:rsidRPr="00D11265">
        <w:rPr>
          <w:color w:val="000000"/>
          <w:sz w:val="28"/>
          <w:szCs w:val="28"/>
        </w:rPr>
        <w:t xml:space="preserve">В   п. 1 ст.   209 ГК РФ  раскрываются   правомочия </w:t>
      </w:r>
      <w:r w:rsidR="006415FB" w:rsidRPr="00D11265">
        <w:rPr>
          <w:color w:val="000000"/>
          <w:sz w:val="28"/>
          <w:szCs w:val="28"/>
        </w:rPr>
        <w:t>собственника,</w:t>
      </w:r>
      <w:r w:rsidRPr="00D11265">
        <w:rPr>
          <w:color w:val="000000"/>
          <w:sz w:val="28"/>
          <w:szCs w:val="28"/>
        </w:rPr>
        <w:t xml:space="preserve">  под  которыми понимаются основанная на законе возможность иметь имущество в своем хозяйстве. </w:t>
      </w:r>
      <w:r w:rsidRPr="00D11265">
        <w:rPr>
          <w:iCs/>
          <w:color w:val="000000"/>
          <w:sz w:val="28"/>
          <w:szCs w:val="28"/>
        </w:rPr>
        <w:t>Правомо</w:t>
      </w:r>
      <w:r w:rsidRPr="00D11265">
        <w:rPr>
          <w:iCs/>
          <w:color w:val="000000"/>
          <w:sz w:val="28"/>
          <w:szCs w:val="28"/>
        </w:rPr>
        <w:softHyphen/>
        <w:t xml:space="preserve">чие  пользования  </w:t>
      </w:r>
      <w:r w:rsidRPr="00D11265">
        <w:rPr>
          <w:color w:val="000000"/>
          <w:sz w:val="28"/>
          <w:szCs w:val="28"/>
        </w:rPr>
        <w:t>представляет собой  основан</w:t>
      </w:r>
      <w:r w:rsidRPr="00D11265">
        <w:rPr>
          <w:color w:val="000000"/>
          <w:sz w:val="28"/>
          <w:szCs w:val="28"/>
        </w:rPr>
        <w:softHyphen/>
        <w:t>ную на законе возможность использовать иму</w:t>
      </w:r>
      <w:r w:rsidRPr="00D11265">
        <w:rPr>
          <w:color w:val="000000"/>
          <w:sz w:val="28"/>
          <w:szCs w:val="28"/>
        </w:rPr>
        <w:softHyphen/>
        <w:t>щество, извлекать  из  него  полезные  свойства.</w:t>
      </w:r>
    </w:p>
    <w:p w:rsidR="003460C3" w:rsidRPr="00D11265" w:rsidRDefault="003460C3" w:rsidP="00B71C70">
      <w:pPr>
        <w:spacing w:line="360" w:lineRule="auto"/>
        <w:ind w:firstLine="720"/>
        <w:jc w:val="both"/>
        <w:rPr>
          <w:sz w:val="28"/>
          <w:szCs w:val="28"/>
        </w:rPr>
      </w:pPr>
      <w:r w:rsidRPr="00D11265">
        <w:rPr>
          <w:color w:val="000000"/>
          <w:sz w:val="28"/>
          <w:szCs w:val="28"/>
        </w:rPr>
        <w:t xml:space="preserve"> Согласно ст. 136 ГК РФ</w:t>
      </w:r>
      <w:r w:rsidR="00E70911" w:rsidRPr="00D11265">
        <w:rPr>
          <w:color w:val="000000"/>
          <w:sz w:val="28"/>
          <w:szCs w:val="28"/>
        </w:rPr>
        <w:t xml:space="preserve"> </w:t>
      </w:r>
      <w:r w:rsidR="003A3845" w:rsidRPr="00D11265">
        <w:rPr>
          <w:color w:val="000000"/>
          <w:sz w:val="28"/>
          <w:szCs w:val="28"/>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3460C3" w:rsidRPr="00D11265" w:rsidRDefault="003460C3" w:rsidP="00B71C70">
      <w:pPr>
        <w:shd w:val="clear" w:color="auto" w:fill="FFFFFF"/>
        <w:autoSpaceDE w:val="0"/>
        <w:autoSpaceDN w:val="0"/>
        <w:adjustRightInd w:val="0"/>
        <w:spacing w:line="360" w:lineRule="auto"/>
        <w:ind w:firstLine="720"/>
        <w:jc w:val="both"/>
        <w:rPr>
          <w:sz w:val="28"/>
          <w:szCs w:val="28"/>
        </w:rPr>
      </w:pPr>
      <w:r w:rsidRPr="00D11265">
        <w:rPr>
          <w:iCs/>
          <w:color w:val="000000"/>
          <w:sz w:val="28"/>
          <w:szCs w:val="28"/>
        </w:rPr>
        <w:t xml:space="preserve">Право распоряжения </w:t>
      </w:r>
      <w:r w:rsidRPr="00D11265">
        <w:rPr>
          <w:color w:val="000000"/>
          <w:sz w:val="28"/>
          <w:szCs w:val="28"/>
        </w:rPr>
        <w:t>выражается в том, что собственник вправе по своему усмотрению со</w:t>
      </w:r>
      <w:r w:rsidRPr="00D11265">
        <w:rPr>
          <w:color w:val="000000"/>
          <w:sz w:val="28"/>
          <w:szCs w:val="28"/>
        </w:rPr>
        <w:softHyphen/>
        <w:t>вершать в отношении принадлежащего ему иму</w:t>
      </w:r>
      <w:r w:rsidRPr="00D11265">
        <w:rPr>
          <w:color w:val="000000"/>
          <w:sz w:val="28"/>
          <w:szCs w:val="28"/>
        </w:rPr>
        <w:softHyphen/>
        <w:t>щества любые действия, не противоречащие закону и иным правовым актам и не нарушаю</w:t>
      </w:r>
      <w:r w:rsidRPr="00D11265">
        <w:rPr>
          <w:color w:val="000000"/>
          <w:sz w:val="28"/>
          <w:szCs w:val="28"/>
        </w:rPr>
        <w:softHyphen/>
        <w:t>щие права и охраняемые законом интересы других лиц, в том числе отчуждать свое имуще</w:t>
      </w:r>
      <w:r w:rsidRPr="00D11265">
        <w:rPr>
          <w:color w:val="000000"/>
          <w:sz w:val="28"/>
          <w:szCs w:val="28"/>
        </w:rPr>
        <w:softHyphen/>
        <w:t>ство в собственность другим лицам, передавать им, оставаясь собственником, права владения, пользования, распоряжения имуществом, отда</w:t>
      </w:r>
      <w:r w:rsidRPr="00D11265">
        <w:rPr>
          <w:color w:val="000000"/>
          <w:sz w:val="28"/>
          <w:szCs w:val="28"/>
        </w:rPr>
        <w:softHyphen/>
        <w:t>вать имущество в залог и обременять его другими способами, распоряжаться иным обра</w:t>
      </w:r>
      <w:r w:rsidRPr="00D11265">
        <w:rPr>
          <w:color w:val="000000"/>
          <w:sz w:val="28"/>
          <w:szCs w:val="28"/>
        </w:rPr>
        <w:softHyphen/>
        <w:t>зом (п. 2 ст. 209 ГК</w:t>
      </w:r>
      <w:r w:rsidR="001F7D00">
        <w:rPr>
          <w:color w:val="000000"/>
          <w:sz w:val="28"/>
          <w:szCs w:val="28"/>
        </w:rPr>
        <w:t xml:space="preserve"> РФ</w:t>
      </w:r>
      <w:r w:rsidRPr="00D11265">
        <w:rPr>
          <w:color w:val="000000"/>
          <w:sz w:val="28"/>
          <w:szCs w:val="28"/>
        </w:rPr>
        <w:t>).</w:t>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Собственник может передать свое имущество в доверительное управление другому лицу (до</w:t>
      </w:r>
      <w:r w:rsidRPr="00D11265">
        <w:rPr>
          <w:color w:val="000000"/>
          <w:sz w:val="28"/>
          <w:szCs w:val="28"/>
        </w:rPr>
        <w:softHyphen/>
        <w:t>верительному управляющему). Однако это не влечет перехода права собственности к довери</w:t>
      </w:r>
      <w:r w:rsidRPr="00D11265">
        <w:rPr>
          <w:color w:val="000000"/>
          <w:sz w:val="28"/>
          <w:szCs w:val="28"/>
        </w:rPr>
        <w:softHyphen/>
        <w:t>тельному управляющему. Последний обязан осу</w:t>
      </w:r>
      <w:r w:rsidRPr="00D11265">
        <w:rPr>
          <w:color w:val="000000"/>
          <w:sz w:val="28"/>
          <w:szCs w:val="28"/>
        </w:rPr>
        <w:softHyphen/>
        <w:t xml:space="preserve">ществлять управление имуществом в интересах собственника или указанного им третьего лица. </w:t>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Собственник несет бремя содержания принадле</w:t>
      </w:r>
      <w:r w:rsidRPr="00D11265">
        <w:rPr>
          <w:color w:val="000000"/>
          <w:sz w:val="28"/>
          <w:szCs w:val="28"/>
        </w:rPr>
        <w:softHyphen/>
        <w:t>жащего ему имущества (ремонт, охрана, страхо</w:t>
      </w:r>
      <w:r w:rsidRPr="00D11265">
        <w:rPr>
          <w:color w:val="000000"/>
          <w:sz w:val="28"/>
          <w:szCs w:val="28"/>
        </w:rPr>
        <w:softHyphen/>
        <w:t xml:space="preserve">вание и т. д.), если законом или договором это бремя или часть его не возложены на других лиц (например, охрана имущества может осуществляться специально нанятыми лицами). </w:t>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Собст</w:t>
      </w:r>
      <w:r w:rsidRPr="00D11265">
        <w:rPr>
          <w:color w:val="000000"/>
          <w:sz w:val="28"/>
          <w:szCs w:val="28"/>
        </w:rPr>
        <w:softHyphen/>
        <w:t>венник несет также риск случайной гибели или случайного повреждения своего имущества (ст. 211 ГК</w:t>
      </w:r>
      <w:r w:rsidR="001F7D00">
        <w:rPr>
          <w:color w:val="000000"/>
          <w:sz w:val="28"/>
          <w:szCs w:val="28"/>
        </w:rPr>
        <w:t xml:space="preserve"> РФ</w:t>
      </w:r>
      <w:r w:rsidRPr="00D11265">
        <w:rPr>
          <w:color w:val="000000"/>
          <w:sz w:val="28"/>
          <w:szCs w:val="28"/>
        </w:rPr>
        <w:t>) в том случае, если отсутствует чья</w:t>
      </w:r>
      <w:r w:rsidR="00D42723" w:rsidRPr="00D11265">
        <w:rPr>
          <w:color w:val="000000"/>
          <w:sz w:val="28"/>
          <w:szCs w:val="28"/>
        </w:rPr>
        <w:t xml:space="preserve">– </w:t>
      </w:r>
      <w:r w:rsidRPr="00D11265">
        <w:rPr>
          <w:color w:val="000000"/>
          <w:sz w:val="28"/>
          <w:szCs w:val="28"/>
        </w:rPr>
        <w:t>либо вина в этом. Однако законом или договором риск случайной гибели или повреж</w:t>
      </w:r>
      <w:r w:rsidRPr="00D11265">
        <w:rPr>
          <w:color w:val="000000"/>
          <w:sz w:val="28"/>
          <w:szCs w:val="28"/>
        </w:rPr>
        <w:softHyphen/>
        <w:t>дения имущества может быть перенесен на других лиц.</w:t>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w:t>
      </w:r>
      <w:r w:rsidRPr="00D11265">
        <w:rPr>
          <w:color w:val="000000"/>
          <w:sz w:val="28"/>
          <w:szCs w:val="28"/>
        </w:rPr>
        <w:softHyphen/>
        <w:t xml:space="preserve">нику, но и иному лицу, в том числе носителю права хозяйственного ведения или права пожизненного наследуемого владения. Поэтому необходимо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w:t>
      </w:r>
    </w:p>
    <w:p w:rsidR="003460C3" w:rsidRPr="00D11265" w:rsidRDefault="003460C3" w:rsidP="00B71C70">
      <w:pPr>
        <w:shd w:val="clear" w:color="auto" w:fill="FFFFFF"/>
        <w:autoSpaceDE w:val="0"/>
        <w:autoSpaceDN w:val="0"/>
        <w:adjustRightInd w:val="0"/>
        <w:spacing w:line="360" w:lineRule="auto"/>
        <w:ind w:firstLine="720"/>
        <w:jc w:val="both"/>
        <w:rPr>
          <w:sz w:val="28"/>
          <w:szCs w:val="28"/>
        </w:rPr>
      </w:pPr>
      <w:r w:rsidRPr="00D11265">
        <w:rPr>
          <w:color w:val="000000"/>
          <w:sz w:val="28"/>
          <w:szCs w:val="28"/>
        </w:rPr>
        <w:t>Применительно к праву собственности, осуще</w:t>
      </w:r>
      <w:r w:rsidRPr="00D11265">
        <w:rPr>
          <w:color w:val="000000"/>
          <w:sz w:val="28"/>
          <w:szCs w:val="28"/>
        </w:rPr>
        <w:softHyphen/>
        <w:t>ствление права по своему усмотрению, в том числе и распоряжение им, означает, что власть (воля) собственника опирается непосредствен</w:t>
      </w:r>
      <w:r w:rsidRPr="00D11265">
        <w:rPr>
          <w:color w:val="000000"/>
          <w:sz w:val="28"/>
          <w:szCs w:val="28"/>
        </w:rPr>
        <w:softHyphen/>
        <w:t>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Правда, в новейшем гражданском законодательстве этот признак в известной мере размыт, поскольку лица, которым принадлежат граж</w:t>
      </w:r>
      <w:r w:rsidRPr="00D11265">
        <w:rPr>
          <w:color w:val="000000"/>
          <w:sz w:val="28"/>
          <w:szCs w:val="28"/>
        </w:rPr>
        <w:softHyphen/>
        <w:t>данские права, все эти права (а не только право собственности) осуществляют по своему усмотрению (см. п. 2 ст. 1 и п. 1 ст. 9 ГК РФ).</w:t>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 xml:space="preserve"> </w:t>
      </w:r>
      <w:r w:rsidRPr="00D11265">
        <w:rPr>
          <w:sz w:val="28"/>
          <w:szCs w:val="28"/>
        </w:rPr>
        <w:t>А.П. Сергеев и Ю.К. Толстой</w:t>
      </w:r>
      <w:r w:rsidRPr="00D11265">
        <w:rPr>
          <w:color w:val="000000"/>
          <w:sz w:val="28"/>
          <w:szCs w:val="28"/>
        </w:rPr>
        <w:t xml:space="preserve"> полагают, что поскольку указанный признак в отношении права собственности закреплен специально (п. 2 ст. 209 ГК</w:t>
      </w:r>
      <w:r w:rsidR="001F7D00">
        <w:rPr>
          <w:color w:val="000000"/>
          <w:sz w:val="28"/>
          <w:szCs w:val="28"/>
        </w:rPr>
        <w:t xml:space="preserve"> РФ</w:t>
      </w:r>
      <w:r w:rsidRPr="00D11265">
        <w:rPr>
          <w:color w:val="000000"/>
          <w:sz w:val="28"/>
          <w:szCs w:val="28"/>
        </w:rPr>
        <w:t>), задача состоит в том, чтобы выявить присущее ему содержание применительно к праву собственности, что и было сделано.</w:t>
      </w:r>
      <w:r w:rsidRPr="00D11265">
        <w:rPr>
          <w:rStyle w:val="a6"/>
          <w:color w:val="000000"/>
          <w:sz w:val="28"/>
          <w:szCs w:val="28"/>
        </w:rPr>
        <w:footnoteReference w:id="9"/>
      </w:r>
    </w:p>
    <w:p w:rsidR="003460C3" w:rsidRPr="00D11265" w:rsidRDefault="003460C3" w:rsidP="00B71C70">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 xml:space="preserve">Формулировка ч. 1 ст. 212 ГК РФ: </w:t>
      </w:r>
      <w:r w:rsidR="00504A5E" w:rsidRPr="00D11265">
        <w:rPr>
          <w:color w:val="000000"/>
          <w:sz w:val="28"/>
          <w:szCs w:val="28"/>
        </w:rPr>
        <w:t>«</w:t>
      </w:r>
      <w:r w:rsidRPr="00D11265">
        <w:rPr>
          <w:color w:val="000000"/>
          <w:sz w:val="28"/>
          <w:szCs w:val="28"/>
        </w:rPr>
        <w:t>В Российской Федерации признаются частная, государственная, муниципальная и иные формы собственности</w:t>
      </w:r>
      <w:r w:rsidR="00504A5E" w:rsidRPr="00D11265">
        <w:rPr>
          <w:color w:val="000000"/>
          <w:sz w:val="28"/>
          <w:szCs w:val="28"/>
        </w:rPr>
        <w:t>»</w:t>
      </w:r>
      <w:r w:rsidRPr="00D11265">
        <w:rPr>
          <w:color w:val="000000"/>
          <w:sz w:val="28"/>
          <w:szCs w:val="28"/>
        </w:rPr>
        <w:t xml:space="preserve"> — породила проблему форм собствен</w:t>
      </w:r>
      <w:r w:rsidRPr="00D11265">
        <w:rPr>
          <w:color w:val="000000"/>
          <w:sz w:val="28"/>
          <w:szCs w:val="28"/>
        </w:rPr>
        <w:softHyphen/>
        <w:t>ности, само существование которых далеко не очевидно. Хотя законодательный источник здесь коренится, безусловно, в ст. 8 Конституции РФ, в свою очередь находящейся в сложной свя</w:t>
      </w:r>
      <w:r w:rsidRPr="00D11265">
        <w:rPr>
          <w:color w:val="000000"/>
          <w:sz w:val="28"/>
          <w:szCs w:val="28"/>
        </w:rPr>
        <w:softHyphen/>
        <w:t>зи притяжения</w:t>
      </w:r>
      <w:r w:rsidR="00D42723" w:rsidRPr="00D11265">
        <w:rPr>
          <w:color w:val="000000"/>
          <w:sz w:val="28"/>
          <w:szCs w:val="28"/>
        </w:rPr>
        <w:t xml:space="preserve">– </w:t>
      </w:r>
      <w:r w:rsidRPr="00D11265">
        <w:rPr>
          <w:color w:val="000000"/>
          <w:sz w:val="28"/>
          <w:szCs w:val="28"/>
        </w:rPr>
        <w:t>отталкивания с содержанием ст. 10</w:t>
      </w:r>
      <w:r w:rsidR="001F7D00">
        <w:rPr>
          <w:color w:val="000000"/>
          <w:sz w:val="28"/>
          <w:szCs w:val="28"/>
        </w:rPr>
        <w:t xml:space="preserve"> прежней Конституции, решение</w:t>
      </w:r>
      <w:r w:rsidRPr="00D11265">
        <w:rPr>
          <w:color w:val="000000"/>
          <w:sz w:val="28"/>
          <w:szCs w:val="28"/>
        </w:rPr>
        <w:t xml:space="preserve"> обязаны </w:t>
      </w:r>
      <w:r w:rsidR="006415FB" w:rsidRPr="00D11265">
        <w:rPr>
          <w:color w:val="000000"/>
          <w:sz w:val="28"/>
          <w:szCs w:val="28"/>
        </w:rPr>
        <w:t>искать,</w:t>
      </w:r>
      <w:r w:rsidRPr="00D11265">
        <w:rPr>
          <w:color w:val="000000"/>
          <w:sz w:val="28"/>
          <w:szCs w:val="28"/>
        </w:rPr>
        <w:t xml:space="preserve"> тем не </w:t>
      </w:r>
      <w:r w:rsidR="006415FB" w:rsidRPr="00D11265">
        <w:rPr>
          <w:color w:val="000000"/>
          <w:sz w:val="28"/>
          <w:szCs w:val="28"/>
        </w:rPr>
        <w:t>менее,</w:t>
      </w:r>
      <w:r w:rsidRPr="00D11265">
        <w:rPr>
          <w:color w:val="000000"/>
          <w:sz w:val="28"/>
          <w:szCs w:val="28"/>
        </w:rPr>
        <w:t xml:space="preserve"> в пре</w:t>
      </w:r>
      <w:r w:rsidRPr="00D11265">
        <w:rPr>
          <w:color w:val="000000"/>
          <w:sz w:val="28"/>
          <w:szCs w:val="28"/>
        </w:rPr>
        <w:softHyphen/>
        <w:t>делах современного гражданского права.</w:t>
      </w:r>
    </w:p>
    <w:p w:rsidR="003460C3" w:rsidRPr="00D11265" w:rsidRDefault="003460C3" w:rsidP="00B71C70">
      <w:pPr>
        <w:shd w:val="clear" w:color="auto" w:fill="FFFFFF"/>
        <w:autoSpaceDE w:val="0"/>
        <w:autoSpaceDN w:val="0"/>
        <w:adjustRightInd w:val="0"/>
        <w:spacing w:line="360" w:lineRule="auto"/>
        <w:ind w:firstLine="567"/>
        <w:jc w:val="both"/>
        <w:rPr>
          <w:color w:val="000000"/>
          <w:sz w:val="28"/>
          <w:szCs w:val="28"/>
        </w:rPr>
      </w:pPr>
      <w:r w:rsidRPr="00D11265">
        <w:rPr>
          <w:color w:val="000000"/>
          <w:sz w:val="28"/>
          <w:szCs w:val="28"/>
        </w:rPr>
        <w:t>Таким    образом,   деле</w:t>
      </w:r>
      <w:r w:rsidRPr="00D11265">
        <w:rPr>
          <w:color w:val="000000"/>
          <w:sz w:val="28"/>
          <w:szCs w:val="28"/>
        </w:rPr>
        <w:softHyphen/>
        <w:t>ние   собственности   на   формы   производится   в зависимости    от   того,    в    чьей   собственности находится имущество. В частной собственн</w:t>
      </w:r>
      <w:r w:rsidR="001F7D00">
        <w:rPr>
          <w:color w:val="000000"/>
          <w:sz w:val="28"/>
          <w:szCs w:val="28"/>
        </w:rPr>
        <w:t xml:space="preserve">ости граждан  и </w:t>
      </w:r>
      <w:r w:rsidRPr="00D11265">
        <w:rPr>
          <w:color w:val="000000"/>
          <w:sz w:val="28"/>
          <w:szCs w:val="28"/>
        </w:rPr>
        <w:t xml:space="preserve">  может находить</w:t>
      </w:r>
      <w:r w:rsidRPr="00D11265">
        <w:rPr>
          <w:color w:val="000000"/>
          <w:sz w:val="28"/>
          <w:szCs w:val="28"/>
        </w:rPr>
        <w:softHyphen/>
        <w:t>ся любое имущество,  в том числе и недвижи</w:t>
      </w:r>
      <w:r w:rsidRPr="00D11265">
        <w:rPr>
          <w:color w:val="000000"/>
          <w:sz w:val="28"/>
          <w:szCs w:val="28"/>
        </w:rPr>
        <w:softHyphen/>
        <w:t>мое. Не может быть объектом права собствен</w:t>
      </w:r>
      <w:r w:rsidR="001F7D00">
        <w:rPr>
          <w:color w:val="000000"/>
          <w:sz w:val="28"/>
          <w:szCs w:val="28"/>
        </w:rPr>
        <w:softHyphen/>
        <w:t>ности граждан и</w:t>
      </w:r>
      <w:r w:rsidRPr="00D11265">
        <w:rPr>
          <w:color w:val="000000"/>
          <w:sz w:val="28"/>
          <w:szCs w:val="28"/>
        </w:rPr>
        <w:t xml:space="preserve"> имущество, изъятое из оборота. </w:t>
      </w:r>
    </w:p>
    <w:p w:rsidR="003460C3" w:rsidRPr="00D11265" w:rsidRDefault="003460C3" w:rsidP="00B71C70">
      <w:pPr>
        <w:shd w:val="clear" w:color="auto" w:fill="FFFFFF"/>
        <w:autoSpaceDE w:val="0"/>
        <w:autoSpaceDN w:val="0"/>
        <w:adjustRightInd w:val="0"/>
        <w:spacing w:line="360" w:lineRule="auto"/>
        <w:ind w:firstLine="567"/>
        <w:jc w:val="both"/>
        <w:rPr>
          <w:sz w:val="28"/>
          <w:szCs w:val="28"/>
        </w:rPr>
      </w:pPr>
      <w:r w:rsidRPr="00D11265">
        <w:rPr>
          <w:color w:val="000000"/>
          <w:sz w:val="28"/>
          <w:szCs w:val="28"/>
        </w:rPr>
        <w:t>К такому имуществу отно</w:t>
      </w:r>
      <w:r w:rsidRPr="00D11265">
        <w:rPr>
          <w:color w:val="000000"/>
          <w:sz w:val="28"/>
          <w:szCs w:val="28"/>
        </w:rPr>
        <w:softHyphen/>
        <w:t>сятся богатства континентального шельфа и мор</w:t>
      </w:r>
      <w:r w:rsidRPr="00D11265">
        <w:rPr>
          <w:color w:val="000000"/>
          <w:sz w:val="28"/>
          <w:szCs w:val="28"/>
        </w:rPr>
        <w:softHyphen/>
        <w:t>ской экономической зоны, памятники истории и культуры и т. д.  Количество и стоимость иму</w:t>
      </w:r>
      <w:r w:rsidRPr="00D11265">
        <w:rPr>
          <w:color w:val="000000"/>
          <w:sz w:val="28"/>
          <w:szCs w:val="28"/>
        </w:rPr>
        <w:softHyphen/>
        <w:t>щества, находящегося в собственности граждан и юридических лиц, не ограничиваются. Исклю</w:t>
      </w:r>
      <w:r w:rsidRPr="00D11265">
        <w:rPr>
          <w:color w:val="000000"/>
          <w:sz w:val="28"/>
          <w:szCs w:val="28"/>
        </w:rPr>
        <w:softHyphen/>
        <w:t>чение составляют случаи, когда ограничение не</w:t>
      </w:r>
      <w:r w:rsidRPr="00D11265">
        <w:rPr>
          <w:color w:val="000000"/>
          <w:sz w:val="28"/>
          <w:szCs w:val="28"/>
        </w:rPr>
        <w:softHyphen/>
        <w:t>обходимо в целях защиты основ конституцион</w:t>
      </w:r>
      <w:r w:rsidRPr="00D11265">
        <w:rPr>
          <w:color w:val="000000"/>
          <w:sz w:val="28"/>
          <w:szCs w:val="28"/>
        </w:rPr>
        <w:softHyphen/>
        <w:t>ного   строя,   нравственности,   здоровья,   прав   и законных  интересов  других  лиц,   обеспечения обороноспособности страны и безопасности го</w:t>
      </w:r>
      <w:r w:rsidRPr="00D11265">
        <w:rPr>
          <w:color w:val="000000"/>
          <w:sz w:val="28"/>
          <w:szCs w:val="28"/>
        </w:rPr>
        <w:softHyphen/>
        <w:t>сударства.</w:t>
      </w:r>
    </w:p>
    <w:p w:rsidR="003460C3" w:rsidRPr="00D11265" w:rsidRDefault="003460C3" w:rsidP="00B71C70">
      <w:pPr>
        <w:spacing w:line="360" w:lineRule="auto"/>
        <w:ind w:firstLine="720"/>
        <w:jc w:val="both"/>
        <w:rPr>
          <w:sz w:val="28"/>
          <w:szCs w:val="28"/>
        </w:rPr>
      </w:pPr>
      <w:r w:rsidRPr="00D11265">
        <w:rPr>
          <w:sz w:val="28"/>
          <w:szCs w:val="28"/>
        </w:rPr>
        <w:t>Вещные права характеризуются следующими признаками:</w:t>
      </w:r>
    </w:p>
    <w:p w:rsidR="003460C3" w:rsidRPr="00D11265" w:rsidRDefault="00D42723" w:rsidP="00B71C70">
      <w:pPr>
        <w:spacing w:line="360" w:lineRule="auto"/>
        <w:ind w:left="1620"/>
        <w:jc w:val="both"/>
        <w:rPr>
          <w:sz w:val="28"/>
          <w:szCs w:val="28"/>
        </w:rPr>
      </w:pPr>
      <w:r w:rsidRPr="00D11265">
        <w:rPr>
          <w:sz w:val="28"/>
          <w:szCs w:val="28"/>
        </w:rPr>
        <w:t xml:space="preserve">– </w:t>
      </w:r>
      <w:r w:rsidR="003460C3" w:rsidRPr="00D11265">
        <w:rPr>
          <w:sz w:val="28"/>
          <w:szCs w:val="28"/>
        </w:rPr>
        <w:t xml:space="preserve"> непосредственным отношением лица к вещи;</w:t>
      </w:r>
    </w:p>
    <w:p w:rsidR="003460C3" w:rsidRPr="00D11265" w:rsidRDefault="00D42723" w:rsidP="00B71C70">
      <w:pPr>
        <w:spacing w:line="360" w:lineRule="auto"/>
        <w:ind w:left="1620"/>
        <w:jc w:val="both"/>
        <w:rPr>
          <w:sz w:val="28"/>
          <w:szCs w:val="28"/>
        </w:rPr>
      </w:pPr>
      <w:r w:rsidRPr="00D11265">
        <w:rPr>
          <w:sz w:val="28"/>
          <w:szCs w:val="28"/>
        </w:rPr>
        <w:t xml:space="preserve">– </w:t>
      </w:r>
      <w:r w:rsidR="003460C3" w:rsidRPr="00D11265">
        <w:rPr>
          <w:sz w:val="28"/>
          <w:szCs w:val="28"/>
        </w:rPr>
        <w:t xml:space="preserve"> абсолютным характером;</w:t>
      </w:r>
    </w:p>
    <w:p w:rsidR="003460C3" w:rsidRPr="00D11265" w:rsidRDefault="00D42723" w:rsidP="00B71C70">
      <w:pPr>
        <w:spacing w:line="360" w:lineRule="auto"/>
        <w:ind w:left="1620"/>
        <w:jc w:val="both"/>
        <w:rPr>
          <w:sz w:val="28"/>
          <w:szCs w:val="28"/>
        </w:rPr>
      </w:pPr>
      <w:r w:rsidRPr="00D11265">
        <w:rPr>
          <w:sz w:val="28"/>
          <w:szCs w:val="28"/>
        </w:rPr>
        <w:t xml:space="preserve">– </w:t>
      </w:r>
      <w:r w:rsidR="003460C3" w:rsidRPr="00D11265">
        <w:rPr>
          <w:sz w:val="28"/>
          <w:szCs w:val="28"/>
        </w:rPr>
        <w:t xml:space="preserve"> объектами являются только индивидуально</w:t>
      </w:r>
      <w:r w:rsidRPr="00D11265">
        <w:rPr>
          <w:sz w:val="28"/>
          <w:szCs w:val="28"/>
        </w:rPr>
        <w:t xml:space="preserve">– </w:t>
      </w:r>
      <w:r w:rsidR="003460C3" w:rsidRPr="00D11265">
        <w:rPr>
          <w:sz w:val="28"/>
          <w:szCs w:val="28"/>
        </w:rPr>
        <w:t>определенные вещи;</w:t>
      </w:r>
    </w:p>
    <w:p w:rsidR="003460C3" w:rsidRPr="00D11265" w:rsidRDefault="00D42723" w:rsidP="00B71C70">
      <w:pPr>
        <w:spacing w:line="360" w:lineRule="auto"/>
        <w:ind w:left="1620"/>
        <w:jc w:val="both"/>
        <w:rPr>
          <w:sz w:val="28"/>
          <w:szCs w:val="28"/>
        </w:rPr>
      </w:pPr>
      <w:r w:rsidRPr="00D11265">
        <w:rPr>
          <w:sz w:val="28"/>
          <w:szCs w:val="28"/>
        </w:rPr>
        <w:t xml:space="preserve">– </w:t>
      </w:r>
      <w:r w:rsidR="003460C3" w:rsidRPr="00D11265">
        <w:rPr>
          <w:sz w:val="28"/>
          <w:szCs w:val="28"/>
        </w:rPr>
        <w:t xml:space="preserve"> защитой с помощью особых вещно</w:t>
      </w:r>
      <w:r w:rsidR="00EF2FFF" w:rsidRPr="00D11265">
        <w:rPr>
          <w:sz w:val="28"/>
          <w:szCs w:val="28"/>
        </w:rPr>
        <w:t xml:space="preserve"> </w:t>
      </w:r>
      <w:r w:rsidRPr="00D11265">
        <w:rPr>
          <w:sz w:val="28"/>
          <w:szCs w:val="28"/>
        </w:rPr>
        <w:t xml:space="preserve">– </w:t>
      </w:r>
      <w:r w:rsidR="003460C3" w:rsidRPr="00D11265">
        <w:rPr>
          <w:sz w:val="28"/>
          <w:szCs w:val="28"/>
        </w:rPr>
        <w:t>правовых исков.</w:t>
      </w:r>
    </w:p>
    <w:p w:rsidR="003460C3" w:rsidRDefault="003460C3" w:rsidP="00B71C70">
      <w:pPr>
        <w:spacing w:line="360" w:lineRule="auto"/>
        <w:ind w:firstLine="720"/>
        <w:jc w:val="both"/>
        <w:rPr>
          <w:sz w:val="28"/>
          <w:szCs w:val="28"/>
        </w:rPr>
      </w:pPr>
      <w:r w:rsidRPr="00D11265">
        <w:rPr>
          <w:sz w:val="28"/>
          <w:szCs w:val="28"/>
        </w:rPr>
        <w:t>Абсолютный характер вещных прав, проявляется в том, что все без исключения третьи лица обязаны не препятствовать управомоченному лицу в использовании вещи и не воздействовать на вещь без его разрешения. Следовательно, третьи лица должны быть четко осведомлены о видах и содержании вещных прав. Именно этим обстоятельством объясняется необходимость исчерпывающего определения в законе перечня вещных прав и их содержания.</w:t>
      </w:r>
    </w:p>
    <w:p w:rsidR="001F7D00" w:rsidRPr="00D11265" w:rsidRDefault="001F7D00" w:rsidP="001F7D00">
      <w:pPr>
        <w:spacing w:line="360" w:lineRule="auto"/>
        <w:ind w:firstLine="720"/>
        <w:jc w:val="both"/>
        <w:rPr>
          <w:sz w:val="28"/>
          <w:szCs w:val="28"/>
        </w:rPr>
      </w:pPr>
      <w:r w:rsidRPr="00D11265">
        <w:rPr>
          <w:sz w:val="28"/>
          <w:szCs w:val="28"/>
        </w:rPr>
        <w:t>Суммируя изложенное, можно сказать, что вещным правом является абсолютное субъективное гражданское право лица, предоставляющее ему возможность непосредственного господства над конкретной вещью и отстранения от нее всех других лиц, защищаемое специальными гражданско– правовыми исками.</w:t>
      </w:r>
    </w:p>
    <w:p w:rsidR="001F7D00" w:rsidRPr="00D11265" w:rsidRDefault="001F7D00" w:rsidP="00B71C70">
      <w:pPr>
        <w:spacing w:line="360" w:lineRule="auto"/>
        <w:ind w:firstLine="720"/>
        <w:jc w:val="both"/>
        <w:rPr>
          <w:sz w:val="28"/>
          <w:szCs w:val="28"/>
        </w:rPr>
      </w:pPr>
    </w:p>
    <w:p w:rsidR="003460C3" w:rsidRPr="00D11265" w:rsidRDefault="00D11265" w:rsidP="00B71C70">
      <w:pPr>
        <w:pStyle w:val="1"/>
        <w:jc w:val="center"/>
        <w:rPr>
          <w:rFonts w:ascii="Times New Roman" w:hAnsi="Times New Roman"/>
          <w:sz w:val="28"/>
        </w:rPr>
      </w:pPr>
      <w:bookmarkStart w:id="4" w:name="_Toc413836680"/>
      <w:r>
        <w:rPr>
          <w:rFonts w:ascii="Times New Roman" w:hAnsi="Times New Roman"/>
          <w:noProof/>
          <w:sz w:val="28"/>
        </w:rPr>
        <w:br w:type="page"/>
      </w:r>
      <w:r w:rsidR="003460C3" w:rsidRPr="00D11265">
        <w:rPr>
          <w:rFonts w:ascii="Times New Roman" w:hAnsi="Times New Roman"/>
          <w:noProof/>
          <w:sz w:val="28"/>
        </w:rPr>
        <w:t xml:space="preserve">1.2  </w:t>
      </w:r>
      <w:r w:rsidR="003460C3" w:rsidRPr="00D11265">
        <w:rPr>
          <w:rFonts w:ascii="Times New Roman" w:hAnsi="Times New Roman"/>
          <w:sz w:val="28"/>
        </w:rPr>
        <w:t>Объекты права собственности граждан</w:t>
      </w:r>
      <w:bookmarkEnd w:id="4"/>
    </w:p>
    <w:p w:rsidR="003460C3" w:rsidRPr="00D11265" w:rsidRDefault="003460C3" w:rsidP="00464271"/>
    <w:p w:rsidR="003460C3" w:rsidRPr="00D11265" w:rsidRDefault="003460C3" w:rsidP="00464271">
      <w:pPr>
        <w:spacing w:line="360" w:lineRule="auto"/>
        <w:ind w:firstLine="560"/>
        <w:jc w:val="both"/>
        <w:rPr>
          <w:sz w:val="28"/>
          <w:szCs w:val="28"/>
        </w:rPr>
      </w:pPr>
      <w:r w:rsidRPr="00D11265">
        <w:rPr>
          <w:sz w:val="28"/>
          <w:szCs w:val="28"/>
        </w:rPr>
        <w:t>Структура    собственности охватывает соотношение  собственников и несобственников, разных собственников между собой, а также собственников и непосредственных производителей благ, иначе говоря, она отражает взаимосвязь субъектов и объектов собственности</w:t>
      </w:r>
      <w:r w:rsidRPr="00D11265">
        <w:rPr>
          <w:rStyle w:val="a6"/>
          <w:sz w:val="28"/>
          <w:szCs w:val="28"/>
        </w:rPr>
        <w:footnoteReference w:id="10"/>
      </w:r>
      <w:r w:rsidRPr="00D11265">
        <w:rPr>
          <w:sz w:val="28"/>
          <w:szCs w:val="28"/>
        </w:rPr>
        <w:t>.</w:t>
      </w:r>
    </w:p>
    <w:p w:rsidR="003460C3" w:rsidRPr="00D11265" w:rsidRDefault="003460C3" w:rsidP="00464271">
      <w:pPr>
        <w:spacing w:line="360" w:lineRule="auto"/>
        <w:ind w:firstLine="560"/>
        <w:jc w:val="both"/>
        <w:rPr>
          <w:sz w:val="28"/>
          <w:szCs w:val="28"/>
        </w:rPr>
      </w:pPr>
      <w:r w:rsidRPr="00D11265">
        <w:rPr>
          <w:sz w:val="28"/>
          <w:szCs w:val="28"/>
        </w:rPr>
        <w:t>Основания приобретения права собственно</w:t>
      </w:r>
      <w:r w:rsidRPr="00D11265">
        <w:rPr>
          <w:sz w:val="28"/>
          <w:szCs w:val="28"/>
        </w:rPr>
        <w:softHyphen/>
        <w:t xml:space="preserve">сти   рассматриваются   в   </w:t>
      </w:r>
      <w:r w:rsidR="001F7D00">
        <w:rPr>
          <w:sz w:val="28"/>
          <w:szCs w:val="28"/>
        </w:rPr>
        <w:t>главе   14   ГК РФ, каждое</w:t>
      </w:r>
      <w:r w:rsidRPr="00D11265">
        <w:rPr>
          <w:sz w:val="28"/>
          <w:szCs w:val="28"/>
        </w:rPr>
        <w:t xml:space="preserve"> гражданское правоотношение имеет свой объект, в качестве которого выступает то, по поводу чего возникает и осуществляется деятельность его участников.</w:t>
      </w:r>
    </w:p>
    <w:p w:rsidR="003460C3" w:rsidRPr="00D11265" w:rsidRDefault="003460C3" w:rsidP="00464271">
      <w:pPr>
        <w:spacing w:line="360" w:lineRule="auto"/>
        <w:ind w:firstLine="560"/>
        <w:jc w:val="both"/>
        <w:rPr>
          <w:sz w:val="28"/>
          <w:szCs w:val="28"/>
        </w:rPr>
      </w:pPr>
      <w:r w:rsidRPr="00D11265">
        <w:rPr>
          <w:sz w:val="28"/>
          <w:szCs w:val="28"/>
        </w:rPr>
        <w:t xml:space="preserve"> Объек</w:t>
      </w:r>
      <w:r w:rsidRPr="00D11265">
        <w:rPr>
          <w:sz w:val="28"/>
          <w:szCs w:val="28"/>
        </w:rPr>
        <w:softHyphen/>
        <w:t xml:space="preserve">том   права   </w:t>
      </w:r>
      <w:r w:rsidRPr="00D11265">
        <w:rPr>
          <w:color w:val="000000"/>
          <w:spacing w:val="-6"/>
          <w:sz w:val="28"/>
          <w:szCs w:val="28"/>
        </w:rPr>
        <w:t xml:space="preserve">частной </w:t>
      </w:r>
      <w:r w:rsidRPr="00D11265">
        <w:rPr>
          <w:sz w:val="28"/>
          <w:szCs w:val="28"/>
        </w:rPr>
        <w:t xml:space="preserve">собственности   </w:t>
      </w:r>
      <w:r w:rsidRPr="00D11265">
        <w:rPr>
          <w:color w:val="000000"/>
          <w:spacing w:val="-6"/>
          <w:sz w:val="28"/>
          <w:szCs w:val="28"/>
        </w:rPr>
        <w:t xml:space="preserve">граждан </w:t>
      </w:r>
      <w:r w:rsidRPr="00D11265">
        <w:rPr>
          <w:sz w:val="28"/>
          <w:szCs w:val="28"/>
        </w:rPr>
        <w:t>могут   быть   только индивидуально</w:t>
      </w:r>
      <w:r w:rsidR="00D42723" w:rsidRPr="00D11265">
        <w:rPr>
          <w:sz w:val="28"/>
          <w:szCs w:val="28"/>
        </w:rPr>
        <w:t>–</w:t>
      </w:r>
      <w:r w:rsidRPr="00D11265">
        <w:rPr>
          <w:sz w:val="28"/>
          <w:szCs w:val="28"/>
        </w:rPr>
        <w:t>определенные вещи, а потому с гибелью соответствующей вещи автоматически прекращается и вещное право на нее.</w:t>
      </w:r>
    </w:p>
    <w:p w:rsidR="003460C3" w:rsidRPr="00D11265" w:rsidRDefault="003460C3" w:rsidP="00464271">
      <w:pPr>
        <w:spacing w:line="360" w:lineRule="auto"/>
        <w:ind w:firstLine="560"/>
        <w:jc w:val="both"/>
        <w:rPr>
          <w:sz w:val="28"/>
          <w:szCs w:val="28"/>
        </w:rPr>
      </w:pPr>
      <w:r w:rsidRPr="00D11265">
        <w:rPr>
          <w:sz w:val="28"/>
          <w:szCs w:val="28"/>
        </w:rPr>
        <w:t>Граждане являются частными собственниками принадлежащего им имущества в виде:</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color w:val="000000"/>
          <w:spacing w:val="-5"/>
          <w:sz w:val="28"/>
          <w:szCs w:val="28"/>
        </w:rPr>
      </w:pPr>
      <w:r w:rsidRPr="00D11265">
        <w:rPr>
          <w:sz w:val="28"/>
          <w:szCs w:val="28"/>
        </w:rPr>
        <w:t xml:space="preserve">– </w:t>
      </w:r>
      <w:r w:rsidR="003460C3" w:rsidRPr="00D11265">
        <w:rPr>
          <w:sz w:val="28"/>
          <w:szCs w:val="28"/>
        </w:rPr>
        <w:t xml:space="preserve"> </w:t>
      </w:r>
      <w:r w:rsidR="003460C3" w:rsidRPr="00D11265">
        <w:rPr>
          <w:color w:val="000000"/>
          <w:spacing w:val="-6"/>
          <w:sz w:val="28"/>
          <w:szCs w:val="28"/>
        </w:rPr>
        <w:t>жилых помещений,  домов,  квартир</w:t>
      </w:r>
      <w:r w:rsidR="003460C3" w:rsidRPr="00D11265">
        <w:rPr>
          <w:color w:val="000000"/>
          <w:spacing w:val="-5"/>
          <w:sz w:val="28"/>
          <w:szCs w:val="28"/>
        </w:rPr>
        <w:t>;</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color w:val="000000"/>
          <w:spacing w:val="-5"/>
          <w:sz w:val="28"/>
          <w:szCs w:val="28"/>
        </w:rPr>
      </w:pPr>
      <w:r w:rsidRPr="00D11265">
        <w:rPr>
          <w:color w:val="000000"/>
          <w:spacing w:val="-5"/>
          <w:sz w:val="28"/>
          <w:szCs w:val="28"/>
        </w:rPr>
        <w:t xml:space="preserve">– </w:t>
      </w:r>
      <w:r w:rsidR="003460C3" w:rsidRPr="00D11265">
        <w:rPr>
          <w:color w:val="000000"/>
          <w:spacing w:val="-5"/>
          <w:sz w:val="28"/>
          <w:szCs w:val="28"/>
        </w:rPr>
        <w:t xml:space="preserve"> права собственности на землю,</w:t>
      </w:r>
      <w:r w:rsidR="003460C3" w:rsidRPr="00D11265">
        <w:rPr>
          <w:sz w:val="28"/>
          <w:szCs w:val="28"/>
        </w:rPr>
        <w:t xml:space="preserve"> а также другие природные ресурсы (ч. 2 ст. 9, ст. 36 Конституции РФ)</w:t>
      </w:r>
      <w:r w:rsidR="003460C3" w:rsidRPr="00D11265">
        <w:rPr>
          <w:color w:val="000000"/>
          <w:spacing w:val="-5"/>
          <w:sz w:val="28"/>
          <w:szCs w:val="28"/>
        </w:rPr>
        <w:t>;</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color w:val="000000"/>
          <w:spacing w:val="-5"/>
          <w:sz w:val="28"/>
          <w:szCs w:val="28"/>
        </w:rPr>
      </w:pPr>
      <w:r w:rsidRPr="00D11265">
        <w:rPr>
          <w:color w:val="000000"/>
          <w:spacing w:val="-5"/>
          <w:sz w:val="28"/>
          <w:szCs w:val="28"/>
        </w:rPr>
        <w:t xml:space="preserve">– </w:t>
      </w:r>
      <w:r w:rsidR="003460C3" w:rsidRPr="00D11265">
        <w:rPr>
          <w:color w:val="000000"/>
          <w:spacing w:val="-5"/>
          <w:sz w:val="28"/>
          <w:szCs w:val="28"/>
        </w:rPr>
        <w:t xml:space="preserve"> права собственно</w:t>
      </w:r>
      <w:r w:rsidR="003460C3" w:rsidRPr="00D11265">
        <w:rPr>
          <w:color w:val="000000"/>
          <w:spacing w:val="-5"/>
          <w:sz w:val="28"/>
          <w:szCs w:val="28"/>
        </w:rPr>
        <w:softHyphen/>
        <w:t>сти граждан на ценные бумаги, вклады;</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color w:val="000000"/>
          <w:spacing w:val="-6"/>
          <w:sz w:val="28"/>
          <w:szCs w:val="28"/>
        </w:rPr>
      </w:pPr>
      <w:r w:rsidRPr="00D11265">
        <w:rPr>
          <w:color w:val="000000"/>
          <w:spacing w:val="-5"/>
          <w:sz w:val="28"/>
          <w:szCs w:val="28"/>
        </w:rPr>
        <w:t xml:space="preserve">– </w:t>
      </w:r>
      <w:r w:rsidR="003460C3" w:rsidRPr="00D11265">
        <w:rPr>
          <w:color w:val="000000"/>
          <w:spacing w:val="-5"/>
          <w:sz w:val="28"/>
          <w:szCs w:val="28"/>
        </w:rPr>
        <w:t xml:space="preserve"> права граждан на предприятия и иные имущественные </w:t>
      </w:r>
      <w:r w:rsidR="003460C3" w:rsidRPr="00D11265">
        <w:rPr>
          <w:color w:val="000000"/>
          <w:spacing w:val="-6"/>
          <w:sz w:val="28"/>
          <w:szCs w:val="28"/>
        </w:rPr>
        <w:t>комплексы как объекты собственности;</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sz w:val="28"/>
          <w:szCs w:val="28"/>
        </w:rPr>
      </w:pPr>
      <w:r w:rsidRPr="00D11265">
        <w:rPr>
          <w:color w:val="000000"/>
          <w:spacing w:val="-6"/>
          <w:sz w:val="28"/>
          <w:szCs w:val="28"/>
        </w:rPr>
        <w:t xml:space="preserve">– </w:t>
      </w:r>
      <w:r w:rsidR="003460C3" w:rsidRPr="00D11265">
        <w:rPr>
          <w:color w:val="000000"/>
          <w:spacing w:val="-6"/>
          <w:sz w:val="28"/>
          <w:szCs w:val="28"/>
        </w:rPr>
        <w:t xml:space="preserve"> на </w:t>
      </w:r>
      <w:r w:rsidR="003460C3" w:rsidRPr="00D11265">
        <w:rPr>
          <w:sz w:val="28"/>
          <w:szCs w:val="28"/>
        </w:rPr>
        <w:t>имущество созданных гражданами учреждений (некоммерческих организаций);</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sz w:val="28"/>
          <w:szCs w:val="28"/>
        </w:rPr>
      </w:pPr>
      <w:r w:rsidRPr="00D11265">
        <w:rPr>
          <w:sz w:val="28"/>
          <w:szCs w:val="28"/>
        </w:rPr>
        <w:t xml:space="preserve">– </w:t>
      </w:r>
      <w:r w:rsidR="003460C3" w:rsidRPr="00D11265">
        <w:rPr>
          <w:sz w:val="28"/>
          <w:szCs w:val="28"/>
        </w:rPr>
        <w:t xml:space="preserve"> на осуществляющие предпринимательской деятельности без создания юридического лица (индивидуальные предприниматели);</w:t>
      </w:r>
    </w:p>
    <w:p w:rsidR="003460C3" w:rsidRPr="00D11265" w:rsidRDefault="00D42723" w:rsidP="00AC068A">
      <w:pPr>
        <w:shd w:val="clear" w:color="auto" w:fill="FFFFFF"/>
        <w:tabs>
          <w:tab w:val="center" w:pos="0"/>
          <w:tab w:val="center" w:pos="720"/>
          <w:tab w:val="left" w:pos="993"/>
        </w:tabs>
        <w:spacing w:line="360" w:lineRule="auto"/>
        <w:ind w:right="-365" w:firstLine="720"/>
        <w:jc w:val="both"/>
        <w:rPr>
          <w:b/>
          <w:bCs/>
          <w:sz w:val="28"/>
          <w:szCs w:val="28"/>
        </w:rPr>
      </w:pPr>
      <w:r w:rsidRPr="00D11265">
        <w:rPr>
          <w:sz w:val="28"/>
          <w:szCs w:val="28"/>
        </w:rPr>
        <w:t xml:space="preserve">– </w:t>
      </w:r>
      <w:r w:rsidR="003460C3" w:rsidRPr="00D11265">
        <w:rPr>
          <w:sz w:val="28"/>
          <w:szCs w:val="28"/>
        </w:rPr>
        <w:t xml:space="preserve"> на движимое имущество, включая транспортные средства.</w:t>
      </w:r>
    </w:p>
    <w:p w:rsidR="003460C3" w:rsidRPr="00D11265" w:rsidRDefault="003460C3" w:rsidP="0012366D">
      <w:pPr>
        <w:spacing w:line="360" w:lineRule="auto"/>
        <w:ind w:firstLine="720"/>
        <w:jc w:val="both"/>
        <w:rPr>
          <w:sz w:val="28"/>
          <w:szCs w:val="28"/>
        </w:rPr>
      </w:pPr>
      <w:r w:rsidRPr="00D11265">
        <w:rPr>
          <w:sz w:val="28"/>
          <w:szCs w:val="28"/>
        </w:rPr>
        <w:t>В состав имущества граждан, принадлежащего им на праве собственности, могут входить и отдельные обязательственные права, такие как право пользования чужим имуществом, корпоративные права на участие в акционерных и других хозяйственных обществах.</w:t>
      </w:r>
    </w:p>
    <w:p w:rsidR="003460C3" w:rsidRPr="00D11265" w:rsidRDefault="003460C3" w:rsidP="00AC068A">
      <w:pPr>
        <w:spacing w:line="360" w:lineRule="auto"/>
        <w:ind w:firstLine="720"/>
        <w:jc w:val="both"/>
        <w:rPr>
          <w:sz w:val="28"/>
          <w:szCs w:val="28"/>
        </w:rPr>
      </w:pPr>
      <w:r w:rsidRPr="00D11265">
        <w:rPr>
          <w:sz w:val="28"/>
          <w:szCs w:val="28"/>
        </w:rPr>
        <w:t>Жилые помещения представляют собой объекты недвижимости, отвечающие признакам помещения, пригодные для постоянного проживания, а также учтенные в качестве жилых органами инвентаризационного учета.</w:t>
      </w:r>
    </w:p>
    <w:p w:rsidR="003460C3" w:rsidRPr="00D11265" w:rsidRDefault="003460C3" w:rsidP="008057FB">
      <w:pPr>
        <w:spacing w:line="360" w:lineRule="auto"/>
        <w:ind w:firstLine="720"/>
        <w:jc w:val="both"/>
        <w:rPr>
          <w:sz w:val="28"/>
          <w:szCs w:val="28"/>
        </w:rPr>
      </w:pPr>
      <w:r w:rsidRPr="00D11265">
        <w:rPr>
          <w:sz w:val="28"/>
          <w:szCs w:val="28"/>
        </w:rPr>
        <w:t>Нарушение предусмотренных законом положений надлежащего осуществления права собственности на жилое помещение влечет неблагоприятные последствия, предусмотренные ст. 293 ГК РФ.</w:t>
      </w:r>
    </w:p>
    <w:p w:rsidR="003460C3" w:rsidRPr="00D11265" w:rsidRDefault="003460C3" w:rsidP="00833E45">
      <w:pPr>
        <w:spacing w:line="360" w:lineRule="auto"/>
        <w:ind w:firstLine="720"/>
        <w:jc w:val="both"/>
        <w:rPr>
          <w:sz w:val="28"/>
          <w:szCs w:val="28"/>
        </w:rPr>
      </w:pPr>
      <w:r w:rsidRPr="00D11265">
        <w:rPr>
          <w:sz w:val="28"/>
          <w:szCs w:val="28"/>
        </w:rPr>
        <w:t>Необходимо констатировать, что вследствие произошедших в российской экономике изменений института права собственности для урегулирования всех имущественных отношений в сфере недвижимости стало недостаточно. По этой причине законом были регламентированы ограниченные вещные права, позволяющие удовлетворять имущественные интересы в использовании объектов недвижимости не только собственника, но и других лиц.</w:t>
      </w:r>
    </w:p>
    <w:p w:rsidR="003460C3" w:rsidRPr="00D11265" w:rsidRDefault="003460C3" w:rsidP="00833E45">
      <w:pPr>
        <w:spacing w:line="360" w:lineRule="auto"/>
        <w:ind w:firstLine="720"/>
        <w:jc w:val="both"/>
        <w:rPr>
          <w:sz w:val="28"/>
          <w:szCs w:val="28"/>
        </w:rPr>
      </w:pPr>
      <w:r w:rsidRPr="00D11265">
        <w:rPr>
          <w:sz w:val="28"/>
          <w:szCs w:val="28"/>
        </w:rPr>
        <w:t>Российское гражданское законодательство предусматривает систему ограниченных вещных прав на жилые и нежилые помещения, состоящую из следующих групп таких прав, разделяемых по субъектному критерию.</w:t>
      </w:r>
    </w:p>
    <w:p w:rsidR="003460C3" w:rsidRPr="00D11265" w:rsidRDefault="003460C3" w:rsidP="00833E45">
      <w:pPr>
        <w:spacing w:line="360" w:lineRule="auto"/>
        <w:ind w:firstLine="720"/>
        <w:jc w:val="both"/>
        <w:rPr>
          <w:sz w:val="28"/>
          <w:szCs w:val="28"/>
        </w:rPr>
      </w:pPr>
      <w:r w:rsidRPr="00D11265">
        <w:rPr>
          <w:sz w:val="28"/>
          <w:szCs w:val="28"/>
        </w:rPr>
        <w:t>1) право собственности;</w:t>
      </w:r>
    </w:p>
    <w:p w:rsidR="003460C3" w:rsidRPr="00D11265" w:rsidRDefault="003460C3" w:rsidP="00833E45">
      <w:pPr>
        <w:spacing w:line="360" w:lineRule="auto"/>
        <w:ind w:firstLine="720"/>
        <w:jc w:val="both"/>
        <w:rPr>
          <w:sz w:val="28"/>
          <w:szCs w:val="28"/>
        </w:rPr>
      </w:pPr>
      <w:r w:rsidRPr="00D11265">
        <w:rPr>
          <w:sz w:val="28"/>
          <w:szCs w:val="28"/>
        </w:rPr>
        <w:t>2) ограниченные вещные права;</w:t>
      </w:r>
    </w:p>
    <w:p w:rsidR="003460C3" w:rsidRPr="00D11265" w:rsidRDefault="003460C3" w:rsidP="00833E45">
      <w:pPr>
        <w:spacing w:line="360" w:lineRule="auto"/>
        <w:ind w:firstLine="720"/>
        <w:jc w:val="both"/>
        <w:rPr>
          <w:sz w:val="28"/>
          <w:szCs w:val="28"/>
        </w:rPr>
      </w:pPr>
      <w:r w:rsidRPr="00D11265">
        <w:rPr>
          <w:sz w:val="28"/>
          <w:szCs w:val="28"/>
        </w:rPr>
        <w:t>Жилые помещения как объекты права собственности имеют специфический правовой режим. Согласно ст. 288 ГК РФ жилые помещения предназначены для проживания граждан, а осуществление прав собственника по владению, пользованию и распоряжению ими должно производиться в соответствии с целевым назначением этих объектов недвижимости.</w:t>
      </w:r>
    </w:p>
    <w:p w:rsidR="003460C3" w:rsidRPr="00D11265" w:rsidRDefault="003460C3" w:rsidP="00833E45">
      <w:pPr>
        <w:spacing w:line="360" w:lineRule="auto"/>
        <w:ind w:firstLine="720"/>
        <w:jc w:val="both"/>
        <w:rPr>
          <w:sz w:val="28"/>
          <w:szCs w:val="28"/>
        </w:rPr>
      </w:pPr>
      <w:r w:rsidRPr="00D11265">
        <w:rPr>
          <w:sz w:val="28"/>
          <w:szCs w:val="28"/>
        </w:rPr>
        <w:t>Гражданский кодекс</w:t>
      </w:r>
      <w:r w:rsidR="00EC19A1">
        <w:rPr>
          <w:sz w:val="28"/>
          <w:szCs w:val="28"/>
        </w:rPr>
        <w:t xml:space="preserve"> РФ</w:t>
      </w:r>
      <w:r w:rsidRPr="00D11265">
        <w:rPr>
          <w:sz w:val="28"/>
          <w:szCs w:val="28"/>
        </w:rPr>
        <w:t xml:space="preserve"> рассматривает жилое помещение в качестве объекта как вещного (ст. 288</w:t>
      </w:r>
      <w:r w:rsidR="00D42723" w:rsidRPr="00D11265">
        <w:rPr>
          <w:sz w:val="28"/>
          <w:szCs w:val="28"/>
        </w:rPr>
        <w:t xml:space="preserve">– </w:t>
      </w:r>
      <w:r w:rsidRPr="00D11265">
        <w:rPr>
          <w:sz w:val="28"/>
          <w:szCs w:val="28"/>
        </w:rPr>
        <w:t>293), так и обязательственного права (ст. 671</w:t>
      </w:r>
      <w:r w:rsidR="00D42723" w:rsidRPr="00D11265">
        <w:rPr>
          <w:sz w:val="28"/>
          <w:szCs w:val="28"/>
        </w:rPr>
        <w:t xml:space="preserve">– </w:t>
      </w:r>
      <w:r w:rsidRPr="00D11265">
        <w:rPr>
          <w:sz w:val="28"/>
          <w:szCs w:val="28"/>
        </w:rPr>
        <w:t>688).</w:t>
      </w:r>
    </w:p>
    <w:p w:rsidR="003460C3" w:rsidRPr="00D11265" w:rsidRDefault="003460C3" w:rsidP="00833E45">
      <w:pPr>
        <w:autoSpaceDE w:val="0"/>
        <w:autoSpaceDN w:val="0"/>
        <w:adjustRightInd w:val="0"/>
        <w:spacing w:line="360" w:lineRule="auto"/>
        <w:ind w:firstLine="720"/>
        <w:jc w:val="both"/>
        <w:rPr>
          <w:sz w:val="28"/>
          <w:szCs w:val="28"/>
        </w:rPr>
      </w:pPr>
      <w:r w:rsidRPr="00D11265">
        <w:rPr>
          <w:sz w:val="28"/>
          <w:szCs w:val="28"/>
        </w:rPr>
        <w:t xml:space="preserve"> Под вещными правами на жилые помещения понимаются принадлежащие физическому или юридическому лицу субъективные права владения и права пользования жилым помещением или частью его, принадлежащие на праве собственности другому лицу. </w:t>
      </w:r>
    </w:p>
    <w:p w:rsidR="003460C3" w:rsidRPr="00D11265" w:rsidRDefault="003460C3" w:rsidP="00833E45">
      <w:pPr>
        <w:spacing w:line="360" w:lineRule="auto"/>
        <w:ind w:firstLine="720"/>
        <w:jc w:val="both"/>
        <w:rPr>
          <w:sz w:val="28"/>
          <w:szCs w:val="28"/>
        </w:rPr>
      </w:pPr>
      <w:r w:rsidRPr="00D11265">
        <w:rPr>
          <w:sz w:val="28"/>
          <w:szCs w:val="28"/>
        </w:rPr>
        <w:t>К жилым помещениям относятся (ст. 16 ЖК РФ</w:t>
      </w:r>
      <w:r w:rsidRPr="00D11265">
        <w:rPr>
          <w:rStyle w:val="a6"/>
          <w:sz w:val="28"/>
          <w:szCs w:val="28"/>
        </w:rPr>
        <w:footnoteReference w:id="11"/>
      </w:r>
      <w:r w:rsidRPr="00D11265">
        <w:rPr>
          <w:sz w:val="28"/>
          <w:szCs w:val="28"/>
        </w:rPr>
        <w:t>): жилой дом, часть жилого дома;  квартира, часть квартиры, комната.</w:t>
      </w:r>
    </w:p>
    <w:p w:rsidR="003460C3" w:rsidRPr="00D11265" w:rsidRDefault="003460C3" w:rsidP="004452EB">
      <w:pPr>
        <w:spacing w:line="360" w:lineRule="auto"/>
        <w:ind w:firstLine="539"/>
        <w:jc w:val="both"/>
        <w:rPr>
          <w:sz w:val="28"/>
          <w:szCs w:val="28"/>
        </w:rPr>
      </w:pPr>
      <w:r w:rsidRPr="00D11265">
        <w:rPr>
          <w:sz w:val="28"/>
          <w:szCs w:val="28"/>
        </w:rPr>
        <w:t>Конституция РФ провозгласила возможность иметь в частной собственности землю (земельные участки), а также другие природные ресурсы (ч. 2 ст. 9, ст. 36).</w:t>
      </w:r>
    </w:p>
    <w:p w:rsidR="003460C3" w:rsidRPr="00D11265" w:rsidRDefault="003460C3" w:rsidP="004452EB">
      <w:pPr>
        <w:spacing w:line="360" w:lineRule="auto"/>
        <w:ind w:firstLine="539"/>
        <w:jc w:val="both"/>
        <w:rPr>
          <w:sz w:val="28"/>
          <w:szCs w:val="28"/>
        </w:rPr>
      </w:pPr>
      <w:r w:rsidRPr="00D11265">
        <w:rPr>
          <w:sz w:val="28"/>
          <w:szCs w:val="28"/>
        </w:rPr>
        <w:t xml:space="preserve"> В соответствии с ГК РФ права на земельный участок возникают из договоров и иных сделок, предусмотренных законом.</w:t>
      </w:r>
    </w:p>
    <w:p w:rsidR="003460C3" w:rsidRPr="00D11265" w:rsidRDefault="003460C3" w:rsidP="004452EB">
      <w:pPr>
        <w:spacing w:line="360" w:lineRule="auto"/>
        <w:ind w:firstLine="539"/>
        <w:jc w:val="both"/>
        <w:rPr>
          <w:sz w:val="28"/>
          <w:szCs w:val="28"/>
        </w:rPr>
      </w:pPr>
      <w:r w:rsidRPr="00D11265">
        <w:rPr>
          <w:sz w:val="28"/>
          <w:szCs w:val="28"/>
        </w:rPr>
        <w:t>Важным</w:t>
      </w:r>
      <w:r w:rsidR="00EC19A1">
        <w:rPr>
          <w:sz w:val="28"/>
          <w:szCs w:val="28"/>
        </w:rPr>
        <w:t xml:space="preserve"> для возникновения права собственности</w:t>
      </w:r>
      <w:r w:rsidRPr="00D11265">
        <w:rPr>
          <w:sz w:val="28"/>
          <w:szCs w:val="28"/>
        </w:rPr>
        <w:t xml:space="preserve"> является то, что гражданские права (а к ним относятся и права на приобретение земельных участков) могут быть ограничены только на основании Федерального закона и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460C3" w:rsidRPr="00D11265" w:rsidRDefault="003460C3" w:rsidP="004452EB">
      <w:pPr>
        <w:spacing w:line="360" w:lineRule="auto"/>
        <w:ind w:firstLine="539"/>
        <w:jc w:val="both"/>
        <w:rPr>
          <w:sz w:val="28"/>
          <w:szCs w:val="28"/>
        </w:rPr>
      </w:pPr>
      <w:r w:rsidRPr="00D11265">
        <w:rPr>
          <w:sz w:val="28"/>
          <w:szCs w:val="28"/>
        </w:rPr>
        <w:t>Право на земельный участок может возникнуть из акта государственного органа или органа местного самоуправления, наделенных полномочиями предоставления земельных участков, находящихся в государственной или муниципальной собственности, из судебного решения, в связи с приобретением земельных участков, на основании права пожизненного наследуемого владения (ст. 21 ЗК РФ</w:t>
      </w:r>
      <w:r w:rsidRPr="00D11265">
        <w:rPr>
          <w:rStyle w:val="a6"/>
          <w:sz w:val="28"/>
          <w:szCs w:val="28"/>
        </w:rPr>
        <w:footnoteReference w:id="12"/>
      </w:r>
      <w:r w:rsidRPr="00D11265">
        <w:rPr>
          <w:sz w:val="28"/>
          <w:szCs w:val="28"/>
        </w:rPr>
        <w:t>), постоянного (бессрочного) пользования (ст. 20 ЗК РФ).</w:t>
      </w:r>
    </w:p>
    <w:p w:rsidR="003460C3" w:rsidRPr="00D11265" w:rsidRDefault="003460C3" w:rsidP="00E11863">
      <w:pPr>
        <w:spacing w:line="360" w:lineRule="auto"/>
        <w:ind w:firstLine="539"/>
        <w:jc w:val="both"/>
        <w:rPr>
          <w:sz w:val="28"/>
          <w:szCs w:val="28"/>
        </w:rPr>
      </w:pPr>
      <w:r w:rsidRPr="00D11265">
        <w:rPr>
          <w:sz w:val="28"/>
          <w:szCs w:val="28"/>
        </w:rPr>
        <w:t>Права на земельный участок возникают с момента регистрации соответствующих прав на него, если иное не установлено законом</w:t>
      </w:r>
      <w:r w:rsidRPr="00D11265">
        <w:rPr>
          <w:rStyle w:val="a6"/>
          <w:sz w:val="28"/>
          <w:szCs w:val="28"/>
        </w:rPr>
        <w:footnoteReference w:id="13"/>
      </w:r>
      <w:r w:rsidRPr="00D11265">
        <w:rPr>
          <w:sz w:val="28"/>
          <w:szCs w:val="28"/>
        </w:rPr>
        <w:t>.</w:t>
      </w:r>
    </w:p>
    <w:p w:rsidR="003460C3" w:rsidRPr="00D11265" w:rsidRDefault="003460C3" w:rsidP="00E11863">
      <w:pPr>
        <w:spacing w:line="360" w:lineRule="auto"/>
        <w:ind w:firstLine="539"/>
        <w:jc w:val="both"/>
        <w:rPr>
          <w:sz w:val="28"/>
          <w:szCs w:val="28"/>
        </w:rPr>
      </w:pPr>
      <w:r w:rsidRPr="00D11265">
        <w:rPr>
          <w:sz w:val="28"/>
          <w:szCs w:val="28"/>
        </w:rPr>
        <w:t xml:space="preserve">Понятие и содержание государственной регистрации прав на недвижимое имущество содержится в упомянутом Федеральном законе </w:t>
      </w:r>
      <w:r w:rsidR="00504A5E" w:rsidRPr="00D11265">
        <w:rPr>
          <w:sz w:val="28"/>
          <w:szCs w:val="28"/>
        </w:rPr>
        <w:t>«</w:t>
      </w:r>
      <w:r w:rsidRPr="00D11265">
        <w:rPr>
          <w:sz w:val="28"/>
          <w:szCs w:val="28"/>
        </w:rPr>
        <w:t>О государственной регистрации прав на земельные участки и сделок с ним</w:t>
      </w:r>
      <w:r w:rsidR="00504A5E" w:rsidRPr="00D11265">
        <w:rPr>
          <w:sz w:val="28"/>
          <w:szCs w:val="28"/>
        </w:rPr>
        <w:t>»</w:t>
      </w:r>
      <w:r w:rsidRPr="00D11265">
        <w:rPr>
          <w:rStyle w:val="a6"/>
          <w:sz w:val="28"/>
          <w:szCs w:val="28"/>
        </w:rPr>
        <w:footnoteReference w:id="14"/>
      </w:r>
      <w:r w:rsidRPr="00D11265">
        <w:rPr>
          <w:sz w:val="28"/>
          <w:szCs w:val="28"/>
        </w:rPr>
        <w:t>.</w:t>
      </w:r>
    </w:p>
    <w:p w:rsidR="003460C3" w:rsidRPr="00D11265" w:rsidRDefault="003460C3" w:rsidP="00034156">
      <w:pPr>
        <w:spacing w:line="360" w:lineRule="auto"/>
        <w:ind w:firstLine="720"/>
        <w:jc w:val="both"/>
        <w:rPr>
          <w:sz w:val="28"/>
          <w:szCs w:val="28"/>
        </w:rPr>
      </w:pPr>
      <w:r w:rsidRPr="00D11265">
        <w:rPr>
          <w:sz w:val="28"/>
          <w:szCs w:val="28"/>
        </w:rPr>
        <w:t xml:space="preserve">Гражданин может купить предприятие, с юридической точки зрения предприятие </w:t>
      </w:r>
      <w:r w:rsidR="00D42723" w:rsidRPr="00D11265">
        <w:rPr>
          <w:sz w:val="28"/>
          <w:szCs w:val="28"/>
        </w:rPr>
        <w:t xml:space="preserve">– </w:t>
      </w:r>
      <w:r w:rsidRPr="00D11265">
        <w:rPr>
          <w:sz w:val="28"/>
          <w:szCs w:val="28"/>
        </w:rPr>
        <w:t xml:space="preserve"> это установленный законом неделимый объект гражданско</w:t>
      </w:r>
      <w:r w:rsidR="00D42723" w:rsidRPr="00D11265">
        <w:rPr>
          <w:sz w:val="28"/>
          <w:szCs w:val="28"/>
        </w:rPr>
        <w:t xml:space="preserve">– </w:t>
      </w:r>
      <w:r w:rsidRPr="00D11265">
        <w:rPr>
          <w:sz w:val="28"/>
          <w:szCs w:val="28"/>
        </w:rPr>
        <w:t>правовых отношений, т.е. его неделимость заключается в распространении единого правового режима на все имущество, входящее в его состав.  Но для того чтобы использовать этот объект, не создавая при этом юридического лица, для получения прибыли, гражданин должен зарегистрироваться в качестве индивидуального предпринимателя.</w:t>
      </w:r>
    </w:p>
    <w:p w:rsidR="003460C3" w:rsidRPr="00D11265" w:rsidRDefault="003460C3" w:rsidP="00D72473">
      <w:pPr>
        <w:spacing w:line="360" w:lineRule="auto"/>
        <w:ind w:firstLine="720"/>
        <w:jc w:val="both"/>
        <w:rPr>
          <w:sz w:val="28"/>
          <w:szCs w:val="28"/>
        </w:rPr>
      </w:pPr>
      <w:r w:rsidRPr="00D11265">
        <w:rPr>
          <w:sz w:val="28"/>
          <w:szCs w:val="28"/>
        </w:rPr>
        <w:t>Предприятие, являясь объектом гражданского права, может продаваться, сдаваться в аренду, закладываться, а также переходить по наследству. Существует множество проблем, связанных, прежде всего, с принятием предприятия по наследству, защитой прав и интересов наследников, участников общей собственности на предприятие, кредиторов по обязательствам предприятия</w:t>
      </w:r>
      <w:r w:rsidRPr="00D11265">
        <w:rPr>
          <w:rStyle w:val="a6"/>
          <w:sz w:val="28"/>
          <w:szCs w:val="28"/>
        </w:rPr>
        <w:footnoteReference w:id="15"/>
      </w:r>
      <w:r w:rsidRPr="00D11265">
        <w:rPr>
          <w:sz w:val="28"/>
          <w:szCs w:val="28"/>
        </w:rPr>
        <w:t>.</w:t>
      </w:r>
    </w:p>
    <w:p w:rsidR="003460C3" w:rsidRPr="00D11265" w:rsidRDefault="003460C3" w:rsidP="00034156">
      <w:pPr>
        <w:spacing w:line="360" w:lineRule="auto"/>
        <w:ind w:firstLine="720"/>
        <w:jc w:val="both"/>
        <w:rPr>
          <w:sz w:val="28"/>
          <w:szCs w:val="28"/>
        </w:rPr>
      </w:pPr>
      <w:r w:rsidRPr="00D11265">
        <w:rPr>
          <w:color w:val="000000"/>
          <w:spacing w:val="-5"/>
          <w:sz w:val="28"/>
          <w:szCs w:val="28"/>
        </w:rPr>
        <w:t>Право собственно</w:t>
      </w:r>
      <w:r w:rsidRPr="00D11265">
        <w:rPr>
          <w:color w:val="000000"/>
          <w:spacing w:val="-5"/>
          <w:sz w:val="28"/>
          <w:szCs w:val="28"/>
        </w:rPr>
        <w:softHyphen/>
        <w:t xml:space="preserve">сти граждан на ценные бумаги, вклады </w:t>
      </w:r>
      <w:r w:rsidRPr="00D11265">
        <w:rPr>
          <w:sz w:val="28"/>
          <w:szCs w:val="28"/>
        </w:rPr>
        <w:t>в банках</w:t>
      </w:r>
      <w:r w:rsidRPr="00D11265">
        <w:rPr>
          <w:color w:val="000000"/>
          <w:spacing w:val="-5"/>
          <w:sz w:val="28"/>
          <w:szCs w:val="28"/>
        </w:rPr>
        <w:t xml:space="preserve"> – это по своему содержанию </w:t>
      </w:r>
      <w:r w:rsidRPr="00D11265">
        <w:rPr>
          <w:sz w:val="28"/>
          <w:szCs w:val="28"/>
        </w:rPr>
        <w:t xml:space="preserve">обязательственные права, но они находятся в составе принадлежащего гражданину имущества, как единого комплекса. Именно этот комплекс составляет объект взыскания возможных кредиторов гражданина, а в случае его смерти </w:t>
      </w:r>
      <w:r w:rsidR="00D42723" w:rsidRPr="00D11265">
        <w:rPr>
          <w:sz w:val="28"/>
          <w:szCs w:val="28"/>
        </w:rPr>
        <w:t xml:space="preserve">– </w:t>
      </w:r>
      <w:r w:rsidRPr="00D11265">
        <w:rPr>
          <w:sz w:val="28"/>
          <w:szCs w:val="28"/>
        </w:rPr>
        <w:t xml:space="preserve"> наследственную массу (объект наследственного преемства).</w:t>
      </w:r>
    </w:p>
    <w:p w:rsidR="003460C3" w:rsidRPr="00D11265" w:rsidRDefault="003460C3" w:rsidP="00496410">
      <w:pPr>
        <w:spacing w:line="360" w:lineRule="auto"/>
        <w:ind w:firstLine="720"/>
        <w:jc w:val="both"/>
        <w:rPr>
          <w:sz w:val="28"/>
          <w:szCs w:val="28"/>
        </w:rPr>
      </w:pPr>
      <w:r w:rsidRPr="00D11265">
        <w:rPr>
          <w:sz w:val="28"/>
          <w:szCs w:val="28"/>
        </w:rPr>
        <w:t xml:space="preserve">Судебная практика дает нам представление о том, как в соответствии со ст. 148 ГК РФ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 </w:t>
      </w:r>
    </w:p>
    <w:p w:rsidR="003460C3" w:rsidRPr="00D11265" w:rsidRDefault="003460C3" w:rsidP="00496410">
      <w:pPr>
        <w:spacing w:line="360" w:lineRule="auto"/>
        <w:ind w:firstLine="720"/>
        <w:jc w:val="both"/>
        <w:rPr>
          <w:sz w:val="28"/>
          <w:szCs w:val="28"/>
        </w:rPr>
      </w:pPr>
      <w:r w:rsidRPr="00D11265">
        <w:rPr>
          <w:sz w:val="28"/>
          <w:szCs w:val="28"/>
        </w:rPr>
        <w:t xml:space="preserve">Восстановил право Белоусовой Л.В, по утраченной ценной бумаге </w:t>
      </w:r>
      <w:r w:rsidR="00D42723" w:rsidRPr="00D11265">
        <w:rPr>
          <w:sz w:val="28"/>
          <w:szCs w:val="28"/>
        </w:rPr>
        <w:t xml:space="preserve">– </w:t>
      </w:r>
      <w:r w:rsidRPr="00D11265">
        <w:rPr>
          <w:sz w:val="28"/>
          <w:szCs w:val="28"/>
        </w:rPr>
        <w:t xml:space="preserve"> сертификату Сбербанка России № номиналом СУММА ОБЕЗЛИЧЕНА. Обязал ОАО </w:t>
      </w:r>
      <w:r w:rsidR="00504A5E" w:rsidRPr="00D11265">
        <w:rPr>
          <w:sz w:val="28"/>
          <w:szCs w:val="28"/>
        </w:rPr>
        <w:t>«</w:t>
      </w:r>
      <w:r w:rsidRPr="00D11265">
        <w:rPr>
          <w:sz w:val="28"/>
          <w:szCs w:val="28"/>
        </w:rPr>
        <w:t>Сбербанк России</w:t>
      </w:r>
      <w:r w:rsidR="00504A5E" w:rsidRPr="00D11265">
        <w:rPr>
          <w:sz w:val="28"/>
          <w:szCs w:val="28"/>
        </w:rPr>
        <w:t>»</w:t>
      </w:r>
      <w:r w:rsidRPr="00D11265">
        <w:rPr>
          <w:sz w:val="28"/>
          <w:szCs w:val="28"/>
        </w:rPr>
        <w:t xml:space="preserve"> выдать Беловой Л.В. новый документ взамен признанного недействительным сертификата Сбербанка России</w:t>
      </w:r>
      <w:r w:rsidRPr="00D11265">
        <w:rPr>
          <w:sz w:val="28"/>
          <w:szCs w:val="28"/>
          <w:vertAlign w:val="superscript"/>
        </w:rPr>
        <w:footnoteReference w:id="16"/>
      </w:r>
      <w:r w:rsidRPr="00D11265">
        <w:rPr>
          <w:sz w:val="28"/>
          <w:szCs w:val="28"/>
        </w:rPr>
        <w:t xml:space="preserve">. </w:t>
      </w:r>
    </w:p>
    <w:p w:rsidR="003460C3" w:rsidRPr="00D11265" w:rsidRDefault="003460C3" w:rsidP="00C96AF3">
      <w:pPr>
        <w:pStyle w:val="Default"/>
        <w:spacing w:line="360" w:lineRule="auto"/>
        <w:ind w:firstLine="708"/>
        <w:jc w:val="both"/>
        <w:rPr>
          <w:sz w:val="28"/>
          <w:szCs w:val="28"/>
        </w:rPr>
      </w:pPr>
      <w:r w:rsidRPr="00D11265">
        <w:rPr>
          <w:sz w:val="28"/>
          <w:szCs w:val="28"/>
        </w:rPr>
        <w:t xml:space="preserve">Одним из ключевых в гражданском и предпринимательском праве является понятие предпринимательская деятельность, которое имеет общее значение для индивидуальных предпринимателей (физических лиц) и коллективных предпринимателей (юридических лиц). </w:t>
      </w:r>
    </w:p>
    <w:p w:rsidR="003460C3" w:rsidRPr="00D11265" w:rsidRDefault="003460C3" w:rsidP="00C96AF3">
      <w:pPr>
        <w:spacing w:line="360" w:lineRule="auto"/>
        <w:ind w:firstLine="720"/>
        <w:jc w:val="both"/>
        <w:rPr>
          <w:sz w:val="28"/>
          <w:szCs w:val="28"/>
        </w:rPr>
      </w:pPr>
      <w:r w:rsidRPr="00D11265">
        <w:rPr>
          <w:sz w:val="28"/>
          <w:szCs w:val="28"/>
        </w:rPr>
        <w:t>Право на предпринимательскую деятельность –  это конституционное право граждан РФ. Предпринимателем может быть совершеннолетнее лицо, имеющее гражданскую правоспособность и обладающее гражданской дееспособностью в полном объеме. Несовершеннолетнее лицо может стать предпринимателем в случаях, установленных законом, это –  вступление в брак до 16 лет (ст.21 ПС РФ), эмансипация (ст.87 ГК РФ).</w:t>
      </w:r>
    </w:p>
    <w:p w:rsidR="003460C3" w:rsidRPr="00D11265" w:rsidRDefault="003460C3" w:rsidP="00C96AF3">
      <w:pPr>
        <w:spacing w:line="360" w:lineRule="auto"/>
        <w:ind w:firstLine="720"/>
        <w:jc w:val="both"/>
        <w:rPr>
          <w:sz w:val="28"/>
          <w:szCs w:val="28"/>
        </w:rPr>
      </w:pPr>
      <w:r w:rsidRPr="00D11265">
        <w:rPr>
          <w:sz w:val="28"/>
          <w:szCs w:val="28"/>
        </w:rPr>
        <w:t>Право физического лица на предпринимательскую деятельность, зарегистрированного в установленном законом порядке в качестве индивидуального предпринимателя, является элементом его гражданской правоспособности, но не субъективным правом.</w:t>
      </w:r>
    </w:p>
    <w:p w:rsidR="003460C3" w:rsidRPr="00D11265" w:rsidRDefault="003460C3" w:rsidP="00C96AF3">
      <w:pPr>
        <w:pStyle w:val="Default"/>
        <w:spacing w:line="360" w:lineRule="auto"/>
        <w:ind w:firstLine="708"/>
        <w:jc w:val="both"/>
        <w:rPr>
          <w:sz w:val="28"/>
          <w:szCs w:val="28"/>
        </w:rPr>
      </w:pPr>
      <w:r w:rsidRPr="00D11265">
        <w:rPr>
          <w:sz w:val="28"/>
          <w:szCs w:val="28"/>
        </w:rPr>
        <w:t xml:space="preserve">В настоящее время нормативное определение этого понятия содержится в абз. 3 п. 1 ст. 2 ГК РФ, физические лица и коммерческие организации по общему правилу, участвуют в предпринимательской деятельности на равных правовых условиях. </w:t>
      </w:r>
    </w:p>
    <w:p w:rsidR="003460C3" w:rsidRPr="00D11265" w:rsidRDefault="003460C3" w:rsidP="00C96AF3">
      <w:pPr>
        <w:pStyle w:val="Default"/>
        <w:spacing w:line="360" w:lineRule="auto"/>
        <w:ind w:firstLine="708"/>
        <w:jc w:val="both"/>
        <w:rPr>
          <w:sz w:val="28"/>
          <w:szCs w:val="28"/>
        </w:rPr>
      </w:pPr>
      <w:r w:rsidRPr="00D11265">
        <w:rPr>
          <w:sz w:val="28"/>
          <w:szCs w:val="28"/>
        </w:rPr>
        <w:t xml:space="preserve">Согласно п. 3 ст. 23 ГК РФ,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  коммерческих организаций, если иное не вытекает из закона, иных правовых актов или существа правоотношения. </w:t>
      </w:r>
    </w:p>
    <w:p w:rsidR="003460C3" w:rsidRPr="00D11265" w:rsidRDefault="003460C3" w:rsidP="00C96AF3">
      <w:pPr>
        <w:pStyle w:val="Default"/>
        <w:spacing w:line="360" w:lineRule="auto"/>
        <w:ind w:firstLine="708"/>
        <w:jc w:val="both"/>
        <w:rPr>
          <w:sz w:val="28"/>
          <w:szCs w:val="28"/>
        </w:rPr>
      </w:pPr>
      <w:r w:rsidRPr="00D11265">
        <w:rPr>
          <w:sz w:val="28"/>
          <w:szCs w:val="28"/>
        </w:rPr>
        <w:t xml:space="preserve"> Предпринимательской деятельностью признается </w:t>
      </w:r>
      <w:r w:rsidR="00504A5E" w:rsidRPr="00D11265">
        <w:rPr>
          <w:sz w:val="28"/>
          <w:szCs w:val="28"/>
        </w:rPr>
        <w:t>«</w:t>
      </w:r>
      <w:r w:rsidRPr="00D11265">
        <w:rPr>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504A5E" w:rsidRPr="00D11265">
        <w:rPr>
          <w:sz w:val="28"/>
          <w:szCs w:val="28"/>
        </w:rPr>
        <w:t>»</w:t>
      </w:r>
      <w:r w:rsidRPr="00D11265">
        <w:rPr>
          <w:sz w:val="28"/>
          <w:szCs w:val="28"/>
        </w:rPr>
        <w:t>.</w:t>
      </w:r>
    </w:p>
    <w:p w:rsidR="003460C3" w:rsidRPr="00D11265" w:rsidRDefault="003460C3" w:rsidP="00186337">
      <w:pPr>
        <w:spacing w:line="360" w:lineRule="auto"/>
        <w:ind w:firstLine="560"/>
        <w:jc w:val="both"/>
        <w:rPr>
          <w:sz w:val="28"/>
          <w:szCs w:val="28"/>
        </w:rPr>
      </w:pPr>
      <w:r w:rsidRPr="00D11265">
        <w:rPr>
          <w:sz w:val="28"/>
          <w:szCs w:val="28"/>
        </w:rPr>
        <w:t>Гражданин может иметь в собственности не только предметы  потребления (жилье, землю, утварь), но и средства производства (предприятие, технику), при этом имущество может быть как движимым (деньги, ценные бумаги, автомашины), так и недвижимым (жилой дом, квартира, сад), но некоторые виды объектов не могут принадлежать гражданам на пра</w:t>
      </w:r>
      <w:r w:rsidR="00EC3E0D">
        <w:rPr>
          <w:sz w:val="28"/>
          <w:szCs w:val="28"/>
        </w:rPr>
        <w:t>ве собственности, по определени</w:t>
      </w:r>
      <w:r w:rsidRPr="00D11265">
        <w:rPr>
          <w:sz w:val="28"/>
          <w:szCs w:val="28"/>
        </w:rPr>
        <w:t>ю т.к. они составляют объект исключительной собственности государства (п. 2 ст. 129 ГК).</w:t>
      </w:r>
    </w:p>
    <w:p w:rsidR="003460C3" w:rsidRPr="00D11265" w:rsidRDefault="003460C3" w:rsidP="00186337">
      <w:pPr>
        <w:spacing w:line="360" w:lineRule="auto"/>
        <w:ind w:firstLine="560"/>
        <w:jc w:val="both"/>
        <w:rPr>
          <w:sz w:val="28"/>
          <w:szCs w:val="28"/>
        </w:rPr>
      </w:pPr>
      <w:r w:rsidRPr="00D11265">
        <w:rPr>
          <w:sz w:val="28"/>
          <w:szCs w:val="28"/>
        </w:rPr>
        <w:t>Это же касается и объектов, которые могут находиться в собственности частных лиц только по специальному разрешению, т. е. ограниченных в обороте (абз. 2 п. 2 ст. 129 ГК).</w:t>
      </w:r>
    </w:p>
    <w:p w:rsidR="003460C3" w:rsidRPr="00D11265" w:rsidRDefault="003460C3" w:rsidP="00F778C7">
      <w:pPr>
        <w:pStyle w:val="1"/>
        <w:jc w:val="center"/>
        <w:rPr>
          <w:rFonts w:ascii="Times New Roman" w:hAnsi="Times New Roman"/>
          <w:sz w:val="28"/>
          <w:szCs w:val="28"/>
        </w:rPr>
      </w:pPr>
      <w:r w:rsidRPr="00D11265">
        <w:rPr>
          <w:rFonts w:ascii="Times New Roman" w:hAnsi="Times New Roman"/>
          <w:b w:val="0"/>
          <w:sz w:val="28"/>
          <w:szCs w:val="28"/>
        </w:rPr>
        <w:br w:type="page"/>
      </w:r>
      <w:bookmarkStart w:id="5" w:name="_Toc413836681"/>
      <w:r w:rsidRPr="00D11265">
        <w:rPr>
          <w:rFonts w:ascii="Times New Roman" w:hAnsi="Times New Roman"/>
          <w:sz w:val="28"/>
          <w:szCs w:val="28"/>
        </w:rPr>
        <w:t xml:space="preserve">Глава 2. </w:t>
      </w:r>
      <w:r w:rsidRPr="00D11265">
        <w:rPr>
          <w:rFonts w:ascii="Times New Roman" w:hAnsi="Times New Roman"/>
          <w:noProof/>
          <w:sz w:val="28"/>
        </w:rPr>
        <w:t>СПОСОБЫ ВОЗНИКНОВЕНИЯ И ПРЕКРАЩЕНИЯ ПРАВА СОБСТВЕННОСТИ</w:t>
      </w:r>
      <w:r w:rsidRPr="00D11265">
        <w:rPr>
          <w:rFonts w:ascii="Times New Roman" w:hAnsi="Times New Roman"/>
          <w:sz w:val="28"/>
          <w:szCs w:val="28"/>
        </w:rPr>
        <w:t xml:space="preserve"> ГРАЖДАН</w:t>
      </w:r>
      <w:bookmarkEnd w:id="5"/>
    </w:p>
    <w:p w:rsidR="004513EB" w:rsidRPr="00D11265" w:rsidRDefault="004513EB" w:rsidP="004513EB"/>
    <w:p w:rsidR="003460C3" w:rsidRPr="00D11265" w:rsidRDefault="003460C3" w:rsidP="00F778C7"/>
    <w:p w:rsidR="004513EB" w:rsidRPr="00D11265" w:rsidRDefault="003460C3" w:rsidP="00F778C7">
      <w:pPr>
        <w:pStyle w:val="1"/>
        <w:jc w:val="center"/>
        <w:rPr>
          <w:rFonts w:ascii="Times New Roman" w:hAnsi="Times New Roman"/>
          <w:color w:val="000000"/>
          <w:spacing w:val="-6"/>
          <w:sz w:val="28"/>
          <w:szCs w:val="28"/>
        </w:rPr>
      </w:pPr>
      <w:bookmarkStart w:id="6" w:name="_Toc413836682"/>
      <w:r w:rsidRPr="00D11265">
        <w:rPr>
          <w:rFonts w:ascii="Times New Roman" w:hAnsi="Times New Roman"/>
          <w:sz w:val="28"/>
          <w:szCs w:val="28"/>
        </w:rPr>
        <w:t xml:space="preserve">2.1 </w:t>
      </w:r>
      <w:r w:rsidRPr="00D11265">
        <w:rPr>
          <w:rFonts w:ascii="Times New Roman" w:hAnsi="Times New Roman"/>
          <w:color w:val="000000"/>
          <w:spacing w:val="-6"/>
          <w:sz w:val="28"/>
          <w:szCs w:val="28"/>
        </w:rPr>
        <w:t>Основания возникновения права собственности граждан</w:t>
      </w:r>
      <w:bookmarkEnd w:id="6"/>
    </w:p>
    <w:p w:rsidR="003460C3" w:rsidRPr="00D11265" w:rsidRDefault="003460C3" w:rsidP="00A06B12"/>
    <w:p w:rsidR="003460C3" w:rsidRPr="00D11265" w:rsidRDefault="003460C3" w:rsidP="00372525">
      <w:pPr>
        <w:spacing w:line="360" w:lineRule="auto"/>
        <w:ind w:firstLine="539"/>
        <w:jc w:val="both"/>
        <w:rPr>
          <w:sz w:val="28"/>
          <w:szCs w:val="28"/>
        </w:rPr>
      </w:pPr>
      <w:r w:rsidRPr="00D11265">
        <w:rPr>
          <w:sz w:val="28"/>
          <w:szCs w:val="28"/>
        </w:rPr>
        <w:t>Общие основания возникновения гражданских прав и обя</w:t>
      </w:r>
      <w:r w:rsidR="004513EB" w:rsidRPr="00D11265">
        <w:rPr>
          <w:sz w:val="28"/>
          <w:szCs w:val="28"/>
        </w:rPr>
        <w:t xml:space="preserve">занностей предусмотрены главой </w:t>
      </w:r>
      <w:r w:rsidR="004513EB" w:rsidRPr="00D11265">
        <w:rPr>
          <w:sz w:val="28"/>
          <w:szCs w:val="28"/>
          <w:lang w:val="en-US"/>
        </w:rPr>
        <w:t>II</w:t>
      </w:r>
      <w:r w:rsidR="004513EB" w:rsidRPr="00D11265">
        <w:rPr>
          <w:sz w:val="28"/>
          <w:szCs w:val="28"/>
        </w:rPr>
        <w:t xml:space="preserve"> ГК РФ</w:t>
      </w:r>
      <w:r w:rsidR="004513EB" w:rsidRPr="00D11265">
        <w:rPr>
          <w:rStyle w:val="a6"/>
          <w:sz w:val="28"/>
          <w:szCs w:val="28"/>
        </w:rPr>
        <w:footnoteReference w:id="17"/>
      </w:r>
      <w:r w:rsidRPr="00D11265">
        <w:rPr>
          <w:sz w:val="28"/>
          <w:szCs w:val="28"/>
        </w:rPr>
        <w:t xml:space="preserve"> </w:t>
      </w:r>
      <w:r w:rsidR="00504A5E" w:rsidRPr="00D11265">
        <w:rPr>
          <w:sz w:val="28"/>
          <w:szCs w:val="28"/>
        </w:rPr>
        <w:t>«</w:t>
      </w:r>
      <w:r w:rsidRPr="00D11265">
        <w:rPr>
          <w:sz w:val="28"/>
          <w:szCs w:val="28"/>
        </w:rPr>
        <w:t>Возникновение гражданских прав и обязанностей, осуществление и защита гражданских прав</w:t>
      </w:r>
      <w:r w:rsidR="00504A5E" w:rsidRPr="00D11265">
        <w:rPr>
          <w:sz w:val="28"/>
          <w:szCs w:val="28"/>
        </w:rPr>
        <w:t>»</w:t>
      </w:r>
      <w:r w:rsidRPr="00D11265">
        <w:rPr>
          <w:sz w:val="28"/>
          <w:szCs w:val="28"/>
        </w:rPr>
        <w:t>.</w:t>
      </w:r>
      <w:r w:rsidR="004513EB" w:rsidRPr="00D11265">
        <w:rPr>
          <w:sz w:val="28"/>
          <w:szCs w:val="28"/>
        </w:rPr>
        <w:t xml:space="preserve"> </w:t>
      </w:r>
      <w:r w:rsidRPr="00D11265">
        <w:rPr>
          <w:sz w:val="28"/>
          <w:szCs w:val="28"/>
        </w:rPr>
        <w:t xml:space="preserve">При этом на основаниях, перечисленных </w:t>
      </w:r>
      <w:r w:rsidR="004513EB" w:rsidRPr="00D11265">
        <w:rPr>
          <w:sz w:val="28"/>
          <w:szCs w:val="28"/>
        </w:rPr>
        <w:t xml:space="preserve">в </w:t>
      </w:r>
      <w:r w:rsidRPr="00D11265">
        <w:rPr>
          <w:sz w:val="28"/>
          <w:szCs w:val="28"/>
        </w:rPr>
        <w:t>данной глав</w:t>
      </w:r>
      <w:r w:rsidR="004513EB" w:rsidRPr="00D11265">
        <w:rPr>
          <w:sz w:val="28"/>
          <w:szCs w:val="28"/>
        </w:rPr>
        <w:t>е</w:t>
      </w:r>
      <w:r w:rsidRPr="00D11265">
        <w:rPr>
          <w:sz w:val="28"/>
          <w:szCs w:val="28"/>
        </w:rPr>
        <w:t>, возникают как вещные права, так и права (а также обязанности) участников обязательственных правоотношений.</w:t>
      </w:r>
    </w:p>
    <w:p w:rsidR="003460C3" w:rsidRPr="00D11265" w:rsidRDefault="003460C3" w:rsidP="00372525">
      <w:pPr>
        <w:spacing w:line="360" w:lineRule="auto"/>
        <w:ind w:firstLine="539"/>
        <w:jc w:val="both"/>
        <w:rPr>
          <w:sz w:val="28"/>
          <w:szCs w:val="28"/>
        </w:rPr>
      </w:pPr>
      <w:r w:rsidRPr="00D11265">
        <w:rPr>
          <w:sz w:val="28"/>
          <w:szCs w:val="28"/>
        </w:rPr>
        <w:t xml:space="preserve">Помимо главы </w:t>
      </w:r>
      <w:r w:rsidR="004513EB" w:rsidRPr="00D11265">
        <w:rPr>
          <w:sz w:val="28"/>
          <w:szCs w:val="28"/>
          <w:lang w:val="en-US"/>
        </w:rPr>
        <w:t>II</w:t>
      </w:r>
      <w:r w:rsidRPr="00D11265">
        <w:rPr>
          <w:sz w:val="28"/>
          <w:szCs w:val="28"/>
        </w:rPr>
        <w:t xml:space="preserve"> Гражданским кодексом предусматриваются также нормы, устанавливающие особенности приобретения права собственности (глава 14), в том числе основания приобретения этого права (ст. 218 ГК РФ), а также права общей собственности (ст. 244 ГК РФ).</w:t>
      </w:r>
    </w:p>
    <w:p w:rsidR="003460C3" w:rsidRPr="00D11265" w:rsidRDefault="003460C3" w:rsidP="002A0D67">
      <w:pPr>
        <w:spacing w:line="360" w:lineRule="auto"/>
        <w:ind w:firstLine="720"/>
        <w:jc w:val="both"/>
        <w:rPr>
          <w:sz w:val="28"/>
          <w:szCs w:val="28"/>
        </w:rPr>
      </w:pPr>
      <w:r w:rsidRPr="00D11265">
        <w:rPr>
          <w:sz w:val="28"/>
          <w:szCs w:val="28"/>
        </w:rPr>
        <w:t>Основаниями возникновения (приобретения) права собственности являются различные юридические факты, т.е. обстоятельства реальной жизни,</w:t>
      </w:r>
      <w:r w:rsidR="004513EB" w:rsidRPr="00D11265">
        <w:rPr>
          <w:sz w:val="28"/>
          <w:szCs w:val="28"/>
        </w:rPr>
        <w:t xml:space="preserve"> которые</w:t>
      </w:r>
      <w:r w:rsidRPr="00D11265">
        <w:rPr>
          <w:sz w:val="28"/>
          <w:szCs w:val="28"/>
        </w:rPr>
        <w:t xml:space="preserve"> в соответствии с законом </w:t>
      </w:r>
      <w:r w:rsidR="004513EB" w:rsidRPr="00D11265">
        <w:rPr>
          <w:sz w:val="28"/>
          <w:szCs w:val="28"/>
        </w:rPr>
        <w:t xml:space="preserve">порождают </w:t>
      </w:r>
      <w:r w:rsidRPr="00D11265">
        <w:rPr>
          <w:sz w:val="28"/>
          <w:szCs w:val="28"/>
        </w:rPr>
        <w:t>права собственности на определенное имущество у конкретных лиц</w:t>
      </w:r>
      <w:r w:rsidR="004513EB" w:rsidRPr="00D11265">
        <w:rPr>
          <w:sz w:val="28"/>
          <w:szCs w:val="28"/>
        </w:rPr>
        <w:t xml:space="preserve">, также  они </w:t>
      </w:r>
      <w:r w:rsidRPr="00D11265">
        <w:rPr>
          <w:sz w:val="28"/>
          <w:szCs w:val="28"/>
        </w:rPr>
        <w:t xml:space="preserve">называются также </w:t>
      </w:r>
      <w:r w:rsidR="00504A5E" w:rsidRPr="00D11265">
        <w:rPr>
          <w:sz w:val="28"/>
          <w:szCs w:val="28"/>
        </w:rPr>
        <w:t>«</w:t>
      </w:r>
      <w:r w:rsidRPr="00D11265">
        <w:rPr>
          <w:sz w:val="28"/>
          <w:szCs w:val="28"/>
        </w:rPr>
        <w:t>титулами</w:t>
      </w:r>
      <w:r w:rsidR="00504A5E" w:rsidRPr="00D11265">
        <w:rPr>
          <w:sz w:val="28"/>
          <w:szCs w:val="28"/>
        </w:rPr>
        <w:t>»</w:t>
      </w:r>
      <w:r w:rsidRPr="00D11265">
        <w:rPr>
          <w:sz w:val="28"/>
          <w:szCs w:val="28"/>
        </w:rPr>
        <w:t xml:space="preserve"> собственности.</w:t>
      </w:r>
    </w:p>
    <w:p w:rsidR="003460C3" w:rsidRPr="00D11265" w:rsidRDefault="003460C3" w:rsidP="002A0D67">
      <w:pPr>
        <w:spacing w:line="360" w:lineRule="auto"/>
        <w:ind w:firstLine="720"/>
        <w:jc w:val="both"/>
        <w:rPr>
          <w:sz w:val="28"/>
          <w:szCs w:val="28"/>
        </w:rPr>
      </w:pPr>
      <w:r w:rsidRPr="00D11265">
        <w:rPr>
          <w:sz w:val="28"/>
          <w:szCs w:val="28"/>
        </w:rPr>
        <w:t xml:space="preserve">Титульное владение </w:t>
      </w:r>
      <w:r w:rsidR="00D42723" w:rsidRPr="00D11265">
        <w:rPr>
          <w:sz w:val="28"/>
          <w:szCs w:val="28"/>
        </w:rPr>
        <w:t xml:space="preserve">– </w:t>
      </w:r>
      <w:r w:rsidRPr="00D11265">
        <w:rPr>
          <w:sz w:val="28"/>
          <w:szCs w:val="28"/>
        </w:rPr>
        <w:t xml:space="preserve"> это </w:t>
      </w:r>
      <w:r w:rsidR="00887E36" w:rsidRPr="00D11265">
        <w:rPr>
          <w:sz w:val="28"/>
          <w:szCs w:val="28"/>
        </w:rPr>
        <w:t xml:space="preserve">обладание </w:t>
      </w:r>
      <w:r w:rsidRPr="00D11265">
        <w:rPr>
          <w:sz w:val="28"/>
          <w:szCs w:val="28"/>
        </w:rPr>
        <w:t>вещью, основанное на каком</w:t>
      </w:r>
      <w:r w:rsidR="00D42723" w:rsidRPr="00D11265">
        <w:rPr>
          <w:sz w:val="28"/>
          <w:szCs w:val="28"/>
        </w:rPr>
        <w:t xml:space="preserve">– </w:t>
      </w:r>
      <w:r w:rsidRPr="00D11265">
        <w:rPr>
          <w:sz w:val="28"/>
          <w:szCs w:val="28"/>
        </w:rPr>
        <w:t xml:space="preserve">либо </w:t>
      </w:r>
      <w:r w:rsidR="00887E36" w:rsidRPr="00D11265">
        <w:rPr>
          <w:sz w:val="28"/>
          <w:szCs w:val="28"/>
        </w:rPr>
        <w:t xml:space="preserve">правовом основании </w:t>
      </w:r>
      <w:r w:rsidRPr="00D11265">
        <w:rPr>
          <w:sz w:val="28"/>
          <w:szCs w:val="28"/>
        </w:rPr>
        <w:t xml:space="preserve">(или титуле), вытекающем </w:t>
      </w:r>
      <w:r w:rsidR="00887E36" w:rsidRPr="00D11265">
        <w:rPr>
          <w:sz w:val="28"/>
          <w:szCs w:val="28"/>
        </w:rPr>
        <w:t>например, из</w:t>
      </w:r>
      <w:r w:rsidRPr="00D11265">
        <w:rPr>
          <w:sz w:val="28"/>
          <w:szCs w:val="28"/>
        </w:rPr>
        <w:t xml:space="preserve"> договор</w:t>
      </w:r>
      <w:r w:rsidR="00887E36" w:rsidRPr="00D11265">
        <w:rPr>
          <w:sz w:val="28"/>
          <w:szCs w:val="28"/>
        </w:rPr>
        <w:t>а</w:t>
      </w:r>
      <w:r w:rsidRPr="00D11265">
        <w:rPr>
          <w:sz w:val="28"/>
          <w:szCs w:val="28"/>
        </w:rPr>
        <w:t xml:space="preserve"> купли</w:t>
      </w:r>
      <w:r w:rsidR="00D42723" w:rsidRPr="00D11265">
        <w:rPr>
          <w:sz w:val="28"/>
          <w:szCs w:val="28"/>
        </w:rPr>
        <w:t>–</w:t>
      </w:r>
      <w:r w:rsidRPr="00D11265">
        <w:rPr>
          <w:sz w:val="28"/>
          <w:szCs w:val="28"/>
        </w:rPr>
        <w:t xml:space="preserve">продажи вещи или </w:t>
      </w:r>
      <w:r w:rsidR="00887E36" w:rsidRPr="00D11265">
        <w:rPr>
          <w:sz w:val="28"/>
          <w:szCs w:val="28"/>
        </w:rPr>
        <w:t>из ее</w:t>
      </w:r>
      <w:r w:rsidRPr="00D11265">
        <w:rPr>
          <w:sz w:val="28"/>
          <w:szCs w:val="28"/>
        </w:rPr>
        <w:t xml:space="preserve"> переход</w:t>
      </w:r>
      <w:r w:rsidR="00887E36" w:rsidRPr="00D11265">
        <w:rPr>
          <w:sz w:val="28"/>
          <w:szCs w:val="28"/>
        </w:rPr>
        <w:t xml:space="preserve">а </w:t>
      </w:r>
      <w:r w:rsidRPr="00D11265">
        <w:rPr>
          <w:sz w:val="28"/>
          <w:szCs w:val="28"/>
        </w:rPr>
        <w:t>в порядке наследования. В отличие от этого</w:t>
      </w:r>
      <w:r w:rsidR="00887E36" w:rsidRPr="00D11265">
        <w:rPr>
          <w:sz w:val="28"/>
          <w:szCs w:val="28"/>
        </w:rPr>
        <w:t>,</w:t>
      </w:r>
      <w:r w:rsidRPr="00D11265">
        <w:rPr>
          <w:sz w:val="28"/>
          <w:szCs w:val="28"/>
        </w:rPr>
        <w:t xml:space="preserve"> беститульное (фактическое) владение не опирается на какое</w:t>
      </w:r>
      <w:r w:rsidR="00D42723" w:rsidRPr="00D11265">
        <w:rPr>
          <w:sz w:val="28"/>
          <w:szCs w:val="28"/>
        </w:rPr>
        <w:t>–</w:t>
      </w:r>
      <w:r w:rsidRPr="00D11265">
        <w:rPr>
          <w:sz w:val="28"/>
          <w:szCs w:val="28"/>
        </w:rPr>
        <w:t xml:space="preserve">либо правовое основание, хотя при установленных законом условиях и оно может </w:t>
      </w:r>
      <w:r w:rsidR="00887E36" w:rsidRPr="00D11265">
        <w:rPr>
          <w:sz w:val="28"/>
          <w:szCs w:val="28"/>
        </w:rPr>
        <w:t>по</w:t>
      </w:r>
      <w:r w:rsidRPr="00D11265">
        <w:rPr>
          <w:sz w:val="28"/>
          <w:szCs w:val="28"/>
        </w:rPr>
        <w:t>влечь определенные правовые последствия</w:t>
      </w:r>
      <w:r w:rsidRPr="00D11265">
        <w:rPr>
          <w:rStyle w:val="a6"/>
          <w:sz w:val="28"/>
          <w:szCs w:val="28"/>
        </w:rPr>
        <w:footnoteReference w:id="18"/>
      </w:r>
      <w:r w:rsidRPr="00D11265">
        <w:rPr>
          <w:sz w:val="28"/>
          <w:szCs w:val="28"/>
        </w:rPr>
        <w:t>.</w:t>
      </w:r>
    </w:p>
    <w:p w:rsidR="00887E36" w:rsidRPr="00D11265" w:rsidRDefault="00887E36" w:rsidP="002A0D67">
      <w:pPr>
        <w:spacing w:line="360" w:lineRule="auto"/>
        <w:ind w:firstLine="720"/>
        <w:jc w:val="both"/>
        <w:rPr>
          <w:sz w:val="28"/>
          <w:szCs w:val="28"/>
        </w:rPr>
      </w:pPr>
      <w:r w:rsidRPr="00D11265">
        <w:rPr>
          <w:sz w:val="28"/>
          <w:szCs w:val="28"/>
        </w:rPr>
        <w:t xml:space="preserve">Это значит, что </w:t>
      </w:r>
      <w:r w:rsidR="00D22405" w:rsidRPr="00D11265">
        <w:rPr>
          <w:sz w:val="28"/>
          <w:szCs w:val="28"/>
        </w:rPr>
        <w:t>гражданин давно и открыто владеет вещами по закону или по договору, т.е. фактически владеет</w:t>
      </w:r>
      <w:r w:rsidR="00863944" w:rsidRPr="00D11265">
        <w:rPr>
          <w:sz w:val="28"/>
          <w:szCs w:val="28"/>
        </w:rPr>
        <w:t xml:space="preserve"> ими </w:t>
      </w:r>
      <w:r w:rsidR="00D22405" w:rsidRPr="00D11265">
        <w:rPr>
          <w:sz w:val="28"/>
          <w:szCs w:val="28"/>
        </w:rPr>
        <w:t xml:space="preserve">и ему даны </w:t>
      </w:r>
      <w:r w:rsidR="00863944" w:rsidRPr="00D11265">
        <w:rPr>
          <w:sz w:val="28"/>
          <w:szCs w:val="28"/>
        </w:rPr>
        <w:t>равные с собственником возможности для защиты своих прав (п. 2 ст. 234 ГК РФ).</w:t>
      </w:r>
    </w:p>
    <w:p w:rsidR="00863944" w:rsidRPr="00D11265" w:rsidRDefault="00863944" w:rsidP="00D22405">
      <w:pPr>
        <w:spacing w:line="360" w:lineRule="auto"/>
        <w:ind w:firstLine="720"/>
        <w:jc w:val="both"/>
        <w:rPr>
          <w:sz w:val="28"/>
          <w:szCs w:val="28"/>
        </w:rPr>
      </w:pPr>
      <w:r w:rsidRPr="00D11265">
        <w:rPr>
          <w:sz w:val="28"/>
          <w:szCs w:val="28"/>
        </w:rPr>
        <w:t xml:space="preserve">Закон допускает защиту беститульного владения в том случае, если оно может быть квалифицировано как давностное, а вот незаконное владение судебной защите не подлежит. </w:t>
      </w:r>
    </w:p>
    <w:p w:rsidR="003460C3" w:rsidRPr="00D11265" w:rsidRDefault="00863944" w:rsidP="00D22405">
      <w:pPr>
        <w:spacing w:line="360" w:lineRule="auto"/>
        <w:ind w:firstLine="720"/>
        <w:jc w:val="both"/>
        <w:rPr>
          <w:sz w:val="28"/>
          <w:szCs w:val="28"/>
        </w:rPr>
      </w:pPr>
      <w:r w:rsidRPr="00D11265">
        <w:rPr>
          <w:sz w:val="28"/>
          <w:szCs w:val="28"/>
        </w:rPr>
        <w:t xml:space="preserve">Право </w:t>
      </w:r>
      <w:r w:rsidR="003460C3" w:rsidRPr="00D11265">
        <w:rPr>
          <w:sz w:val="28"/>
          <w:szCs w:val="28"/>
        </w:rPr>
        <w:t>собственности мо</w:t>
      </w:r>
      <w:r w:rsidRPr="00D11265">
        <w:rPr>
          <w:sz w:val="28"/>
          <w:szCs w:val="28"/>
        </w:rPr>
        <w:t>жет</w:t>
      </w:r>
      <w:r w:rsidR="003460C3" w:rsidRPr="00D11265">
        <w:rPr>
          <w:sz w:val="28"/>
          <w:szCs w:val="28"/>
        </w:rPr>
        <w:t xml:space="preserve"> приобретаться различными способами, которые традиционно подразделяются на две группы:</w:t>
      </w:r>
    </w:p>
    <w:p w:rsidR="003460C3" w:rsidRPr="00D11265" w:rsidRDefault="00D42723" w:rsidP="002A0D67">
      <w:pPr>
        <w:spacing w:line="360" w:lineRule="auto"/>
        <w:ind w:firstLine="720"/>
        <w:jc w:val="both"/>
        <w:rPr>
          <w:sz w:val="28"/>
          <w:szCs w:val="28"/>
        </w:rPr>
      </w:pPr>
      <w:r w:rsidRPr="00D11265">
        <w:rPr>
          <w:sz w:val="28"/>
          <w:szCs w:val="28"/>
        </w:rPr>
        <w:t xml:space="preserve">– </w:t>
      </w:r>
      <w:r w:rsidR="003460C3" w:rsidRPr="00D11265">
        <w:rPr>
          <w:sz w:val="28"/>
          <w:szCs w:val="28"/>
        </w:rPr>
        <w:t xml:space="preserve"> первоначальные, т.е. </w:t>
      </w:r>
      <w:r w:rsidR="00863944" w:rsidRPr="00D11265">
        <w:rPr>
          <w:sz w:val="28"/>
          <w:szCs w:val="28"/>
        </w:rPr>
        <w:t>т</w:t>
      </w:r>
      <w:r w:rsidR="003460C3" w:rsidRPr="00D11265">
        <w:rPr>
          <w:sz w:val="28"/>
          <w:szCs w:val="28"/>
        </w:rPr>
        <w:t>е</w:t>
      </w:r>
      <w:r w:rsidR="00863944" w:rsidRPr="00D11265">
        <w:rPr>
          <w:sz w:val="28"/>
          <w:szCs w:val="28"/>
        </w:rPr>
        <w:t>, которые не</w:t>
      </w:r>
      <w:r w:rsidR="003460C3" w:rsidRPr="00D11265">
        <w:rPr>
          <w:sz w:val="28"/>
          <w:szCs w:val="28"/>
        </w:rPr>
        <w:t xml:space="preserve"> завися</w:t>
      </w:r>
      <w:r w:rsidR="00863944" w:rsidRPr="00D11265">
        <w:rPr>
          <w:sz w:val="28"/>
          <w:szCs w:val="28"/>
        </w:rPr>
        <w:t>т</w:t>
      </w:r>
      <w:r w:rsidR="003460C3" w:rsidRPr="00D11265">
        <w:rPr>
          <w:sz w:val="28"/>
          <w:szCs w:val="28"/>
        </w:rPr>
        <w:t xml:space="preserve"> от прав предшествующего собственника на данную вещь (включая и случаи, когда такого собственника ранее вообще не имелось);</w:t>
      </w:r>
    </w:p>
    <w:p w:rsidR="003460C3" w:rsidRPr="00D11265" w:rsidRDefault="00D42723" w:rsidP="002A0D67">
      <w:pPr>
        <w:spacing w:line="360" w:lineRule="auto"/>
        <w:ind w:firstLine="720"/>
        <w:jc w:val="both"/>
        <w:rPr>
          <w:sz w:val="28"/>
          <w:szCs w:val="28"/>
        </w:rPr>
      </w:pPr>
      <w:r w:rsidRPr="00D11265">
        <w:rPr>
          <w:sz w:val="28"/>
          <w:szCs w:val="28"/>
        </w:rPr>
        <w:t xml:space="preserve">– </w:t>
      </w:r>
      <w:r w:rsidR="003460C3" w:rsidRPr="00D11265">
        <w:rPr>
          <w:sz w:val="28"/>
          <w:szCs w:val="28"/>
        </w:rPr>
        <w:t xml:space="preserve"> производные, при которых право собственности на вещь возникает по воле пред</w:t>
      </w:r>
      <w:r w:rsidR="00863944" w:rsidRPr="00D11265">
        <w:rPr>
          <w:sz w:val="28"/>
          <w:szCs w:val="28"/>
        </w:rPr>
        <w:t>ыдущего</w:t>
      </w:r>
      <w:r w:rsidR="003460C3" w:rsidRPr="00D11265">
        <w:rPr>
          <w:sz w:val="28"/>
          <w:szCs w:val="28"/>
        </w:rPr>
        <w:t xml:space="preserve"> собственника (чаще всего </w:t>
      </w:r>
      <w:r w:rsidRPr="00D11265">
        <w:rPr>
          <w:sz w:val="28"/>
          <w:szCs w:val="28"/>
        </w:rPr>
        <w:t xml:space="preserve">– </w:t>
      </w:r>
      <w:r w:rsidR="003460C3" w:rsidRPr="00D11265">
        <w:rPr>
          <w:sz w:val="28"/>
          <w:szCs w:val="28"/>
        </w:rPr>
        <w:t xml:space="preserve"> по договору с ним).</w:t>
      </w:r>
    </w:p>
    <w:p w:rsidR="003460C3" w:rsidRPr="00D11265" w:rsidRDefault="00863944" w:rsidP="002A0D67">
      <w:pPr>
        <w:spacing w:line="360" w:lineRule="auto"/>
        <w:ind w:firstLine="720"/>
        <w:jc w:val="both"/>
        <w:rPr>
          <w:sz w:val="28"/>
          <w:szCs w:val="28"/>
        </w:rPr>
      </w:pPr>
      <w:r w:rsidRPr="00D11265">
        <w:rPr>
          <w:sz w:val="28"/>
          <w:szCs w:val="28"/>
        </w:rPr>
        <w:t>Наприме, к</w:t>
      </w:r>
      <w:r w:rsidR="003460C3" w:rsidRPr="00D11265">
        <w:rPr>
          <w:sz w:val="28"/>
          <w:szCs w:val="28"/>
        </w:rPr>
        <w:t xml:space="preserve"> первоначальным способам приобретения права собственности на жилые помещения относятся:</w:t>
      </w:r>
    </w:p>
    <w:p w:rsidR="00863944" w:rsidRPr="00D11265" w:rsidRDefault="00D42723" w:rsidP="002A0D67">
      <w:pPr>
        <w:spacing w:line="360" w:lineRule="auto"/>
        <w:ind w:firstLine="720"/>
        <w:jc w:val="both"/>
        <w:rPr>
          <w:sz w:val="28"/>
          <w:szCs w:val="28"/>
        </w:rPr>
      </w:pPr>
      <w:r w:rsidRPr="00D11265">
        <w:rPr>
          <w:sz w:val="28"/>
          <w:szCs w:val="28"/>
        </w:rPr>
        <w:t xml:space="preserve">– </w:t>
      </w:r>
      <w:r w:rsidR="003460C3" w:rsidRPr="00D11265">
        <w:rPr>
          <w:sz w:val="28"/>
          <w:szCs w:val="28"/>
        </w:rPr>
        <w:t>создание (</w:t>
      </w:r>
      <w:r w:rsidR="00863944" w:rsidRPr="00D11265">
        <w:rPr>
          <w:sz w:val="28"/>
          <w:szCs w:val="28"/>
        </w:rPr>
        <w:t>строительство</w:t>
      </w:r>
      <w:r w:rsidR="003460C3" w:rsidRPr="00D11265">
        <w:rPr>
          <w:sz w:val="28"/>
          <w:szCs w:val="28"/>
        </w:rPr>
        <w:t>) новой</w:t>
      </w:r>
      <w:r w:rsidR="00863944" w:rsidRPr="00D11265">
        <w:rPr>
          <w:sz w:val="28"/>
          <w:szCs w:val="28"/>
        </w:rPr>
        <w:t xml:space="preserve"> квартиры или жилого дома, на которое ранее не было установлено ничьего права;</w:t>
      </w:r>
    </w:p>
    <w:p w:rsidR="003460C3" w:rsidRPr="00D11265" w:rsidRDefault="00D42723" w:rsidP="002A0D67">
      <w:pPr>
        <w:spacing w:line="360" w:lineRule="auto"/>
        <w:ind w:firstLine="720"/>
        <w:jc w:val="both"/>
        <w:rPr>
          <w:sz w:val="28"/>
          <w:szCs w:val="28"/>
        </w:rPr>
      </w:pPr>
      <w:r w:rsidRPr="00D11265">
        <w:rPr>
          <w:sz w:val="28"/>
          <w:szCs w:val="28"/>
        </w:rPr>
        <w:t xml:space="preserve">– </w:t>
      </w:r>
      <w:r w:rsidR="003460C3" w:rsidRPr="00D11265">
        <w:rPr>
          <w:sz w:val="28"/>
          <w:szCs w:val="28"/>
        </w:rPr>
        <w:t xml:space="preserve">при определенных условиях </w:t>
      </w:r>
      <w:r w:rsidRPr="00D11265">
        <w:rPr>
          <w:sz w:val="28"/>
          <w:szCs w:val="28"/>
        </w:rPr>
        <w:t xml:space="preserve">– </w:t>
      </w:r>
      <w:r w:rsidR="003460C3" w:rsidRPr="00D11265">
        <w:rPr>
          <w:sz w:val="28"/>
          <w:szCs w:val="28"/>
        </w:rPr>
        <w:t xml:space="preserve"> </w:t>
      </w:r>
      <w:r w:rsidR="00863944" w:rsidRPr="00D11265">
        <w:rPr>
          <w:sz w:val="28"/>
          <w:szCs w:val="28"/>
        </w:rPr>
        <w:t xml:space="preserve">это может быть даже </w:t>
      </w:r>
      <w:r w:rsidR="003460C3" w:rsidRPr="00D11265">
        <w:rPr>
          <w:sz w:val="28"/>
          <w:szCs w:val="28"/>
        </w:rPr>
        <w:t>самовольная постройка;</w:t>
      </w:r>
    </w:p>
    <w:p w:rsidR="003460C3" w:rsidRPr="00D11265" w:rsidRDefault="00D42723" w:rsidP="002A0D67">
      <w:pPr>
        <w:spacing w:line="360" w:lineRule="auto"/>
        <w:ind w:firstLine="720"/>
        <w:jc w:val="both"/>
        <w:rPr>
          <w:sz w:val="28"/>
          <w:szCs w:val="28"/>
        </w:rPr>
      </w:pPr>
      <w:r w:rsidRPr="00D11265">
        <w:rPr>
          <w:sz w:val="28"/>
          <w:szCs w:val="28"/>
        </w:rPr>
        <w:t xml:space="preserve">– </w:t>
      </w:r>
      <w:r w:rsidR="003460C3" w:rsidRPr="00D11265">
        <w:rPr>
          <w:sz w:val="28"/>
          <w:szCs w:val="28"/>
        </w:rPr>
        <w:t>приобретение права собственности на бесхозяйное имущество, в том числе на имущество, от которого собственник отказался или на которое утратил право.</w:t>
      </w:r>
    </w:p>
    <w:p w:rsidR="003460C3" w:rsidRPr="00D11265" w:rsidRDefault="003460C3" w:rsidP="002A0D67">
      <w:pPr>
        <w:spacing w:line="360" w:lineRule="auto"/>
        <w:ind w:firstLine="720"/>
        <w:jc w:val="both"/>
        <w:rPr>
          <w:sz w:val="28"/>
          <w:szCs w:val="28"/>
        </w:rPr>
      </w:pPr>
      <w:r w:rsidRPr="00D11265">
        <w:rPr>
          <w:sz w:val="28"/>
          <w:szCs w:val="28"/>
        </w:rPr>
        <w:t>К производным способам приобретения права собственности на жилые помещения относится приобретение этого права:</w:t>
      </w:r>
    </w:p>
    <w:p w:rsidR="003460C3" w:rsidRPr="00D11265" w:rsidRDefault="00D42723" w:rsidP="002A0D67">
      <w:pPr>
        <w:autoSpaceDE w:val="0"/>
        <w:autoSpaceDN w:val="0"/>
        <w:adjustRightInd w:val="0"/>
        <w:spacing w:line="360" w:lineRule="auto"/>
        <w:ind w:left="540"/>
        <w:jc w:val="both"/>
        <w:rPr>
          <w:sz w:val="28"/>
          <w:szCs w:val="28"/>
        </w:rPr>
      </w:pPr>
      <w:r w:rsidRPr="00D11265">
        <w:rPr>
          <w:sz w:val="28"/>
          <w:szCs w:val="28"/>
        </w:rPr>
        <w:t xml:space="preserve">– </w:t>
      </w:r>
      <w:r w:rsidR="003460C3" w:rsidRPr="00D11265">
        <w:rPr>
          <w:sz w:val="28"/>
          <w:szCs w:val="28"/>
        </w:rPr>
        <w:t xml:space="preserve"> на основании договора или иной сделки об отчуждении вещи (купли</w:t>
      </w:r>
      <w:r w:rsidRPr="00D11265">
        <w:rPr>
          <w:sz w:val="28"/>
          <w:szCs w:val="28"/>
        </w:rPr>
        <w:t xml:space="preserve">– </w:t>
      </w:r>
      <w:r w:rsidR="003460C3" w:rsidRPr="00D11265">
        <w:rPr>
          <w:sz w:val="28"/>
          <w:szCs w:val="28"/>
        </w:rPr>
        <w:t>продажи, ренты, мены, дарения);</w:t>
      </w:r>
    </w:p>
    <w:p w:rsidR="003460C3" w:rsidRPr="00D11265" w:rsidRDefault="00D42723" w:rsidP="002A0D67">
      <w:pPr>
        <w:spacing w:line="360" w:lineRule="auto"/>
        <w:ind w:left="540"/>
        <w:jc w:val="both"/>
        <w:rPr>
          <w:sz w:val="28"/>
          <w:szCs w:val="28"/>
        </w:rPr>
      </w:pPr>
      <w:r w:rsidRPr="00D11265">
        <w:rPr>
          <w:sz w:val="28"/>
          <w:szCs w:val="28"/>
        </w:rPr>
        <w:t xml:space="preserve">– </w:t>
      </w:r>
      <w:r w:rsidR="003460C3" w:rsidRPr="00D11265">
        <w:rPr>
          <w:sz w:val="28"/>
          <w:szCs w:val="28"/>
        </w:rPr>
        <w:t xml:space="preserve"> в порядке наследования после смерти гражданина;</w:t>
      </w:r>
    </w:p>
    <w:p w:rsidR="003460C3" w:rsidRPr="00D11265" w:rsidRDefault="00D42723" w:rsidP="002A0D67">
      <w:pPr>
        <w:spacing w:line="360" w:lineRule="auto"/>
        <w:ind w:left="540"/>
        <w:jc w:val="both"/>
        <w:rPr>
          <w:sz w:val="28"/>
          <w:szCs w:val="28"/>
        </w:rPr>
      </w:pPr>
      <w:r w:rsidRPr="00D11265">
        <w:rPr>
          <w:sz w:val="28"/>
          <w:szCs w:val="28"/>
        </w:rPr>
        <w:t xml:space="preserve">– </w:t>
      </w:r>
      <w:r w:rsidR="003460C3" w:rsidRPr="00D11265">
        <w:rPr>
          <w:sz w:val="28"/>
          <w:szCs w:val="28"/>
        </w:rPr>
        <w:t xml:space="preserve"> в порядке правопреемства при реорганизации юридического лица;</w:t>
      </w:r>
    </w:p>
    <w:p w:rsidR="003460C3" w:rsidRPr="00D11265" w:rsidRDefault="00D42723" w:rsidP="002A0D67">
      <w:pPr>
        <w:spacing w:line="360" w:lineRule="auto"/>
        <w:ind w:left="540"/>
        <w:jc w:val="both"/>
        <w:rPr>
          <w:sz w:val="28"/>
          <w:szCs w:val="28"/>
        </w:rPr>
      </w:pPr>
      <w:r w:rsidRPr="00D11265">
        <w:rPr>
          <w:sz w:val="28"/>
          <w:szCs w:val="28"/>
        </w:rPr>
        <w:t xml:space="preserve">– </w:t>
      </w:r>
      <w:r w:rsidR="003460C3" w:rsidRPr="00D11265">
        <w:rPr>
          <w:sz w:val="28"/>
          <w:szCs w:val="28"/>
        </w:rPr>
        <w:t xml:space="preserve"> в порядке приватизации жилых помещений</w:t>
      </w:r>
      <w:r w:rsidR="003460C3" w:rsidRPr="00D11265">
        <w:rPr>
          <w:rStyle w:val="a6"/>
          <w:sz w:val="28"/>
          <w:szCs w:val="28"/>
        </w:rPr>
        <w:footnoteReference w:id="19"/>
      </w:r>
      <w:r w:rsidR="003460C3" w:rsidRPr="00D11265">
        <w:rPr>
          <w:sz w:val="28"/>
          <w:szCs w:val="28"/>
        </w:rPr>
        <w:t>.</w:t>
      </w:r>
    </w:p>
    <w:p w:rsidR="003460C3" w:rsidRPr="00D11265" w:rsidRDefault="003460C3" w:rsidP="002A0D67">
      <w:pPr>
        <w:spacing w:line="360" w:lineRule="auto"/>
        <w:ind w:firstLine="720"/>
        <w:jc w:val="both"/>
        <w:rPr>
          <w:sz w:val="28"/>
          <w:szCs w:val="28"/>
        </w:rPr>
      </w:pPr>
      <w:r w:rsidRPr="00D11265">
        <w:rPr>
          <w:sz w:val="28"/>
          <w:szCs w:val="28"/>
        </w:rPr>
        <w:t xml:space="preserve">Практическое значение такого разграничения состоит в том, что при производных способах приобретения права собственности на вещь, помимо согласия (воли) собственника, необходимо также учитывать возможность наличия на эту же вещь прав других лиц </w:t>
      </w:r>
      <w:r w:rsidR="00D42723" w:rsidRPr="00D11265">
        <w:rPr>
          <w:sz w:val="28"/>
          <w:szCs w:val="28"/>
        </w:rPr>
        <w:t xml:space="preserve">– </w:t>
      </w:r>
      <w:r w:rsidRPr="00D11265">
        <w:rPr>
          <w:sz w:val="28"/>
          <w:szCs w:val="28"/>
        </w:rPr>
        <w:t xml:space="preserve"> несобственников (например, залогодержателя, арендатора, субъекта ограниченного вещного права)</w:t>
      </w:r>
      <w:r w:rsidRPr="00D11265">
        <w:rPr>
          <w:rStyle w:val="a6"/>
          <w:sz w:val="28"/>
          <w:szCs w:val="28"/>
        </w:rPr>
        <w:footnoteReference w:id="20"/>
      </w:r>
      <w:r w:rsidRPr="00D11265">
        <w:rPr>
          <w:sz w:val="28"/>
          <w:szCs w:val="28"/>
        </w:rPr>
        <w:t>.</w:t>
      </w:r>
    </w:p>
    <w:p w:rsidR="003460C3" w:rsidRPr="00D11265" w:rsidRDefault="003460C3" w:rsidP="002A0D67">
      <w:pPr>
        <w:spacing w:line="360" w:lineRule="auto"/>
        <w:ind w:firstLine="720"/>
        <w:jc w:val="both"/>
        <w:rPr>
          <w:sz w:val="28"/>
          <w:szCs w:val="28"/>
        </w:rPr>
      </w:pPr>
      <w:r w:rsidRPr="00D11265">
        <w:rPr>
          <w:sz w:val="28"/>
          <w:szCs w:val="28"/>
        </w:rPr>
        <w:t>Эти права обычно не утрачиваются при смене собственника вещи, переходящей к новому владельцу, как бы обременяя его имущество. В этом отношении действует прямо не выраженное, но подразумеваемое законом старое правило, берущее начало в римском частном праве: никто не может передать другому больше прав на вещь, чем имеет сам.</w:t>
      </w:r>
    </w:p>
    <w:p w:rsidR="003460C3" w:rsidRPr="00D11265" w:rsidRDefault="003460C3" w:rsidP="002A0D67">
      <w:pPr>
        <w:spacing w:line="360" w:lineRule="auto"/>
        <w:ind w:firstLine="720"/>
        <w:jc w:val="both"/>
        <w:rPr>
          <w:sz w:val="28"/>
          <w:szCs w:val="28"/>
        </w:rPr>
      </w:pPr>
      <w:r w:rsidRPr="00D11265">
        <w:rPr>
          <w:sz w:val="28"/>
          <w:szCs w:val="28"/>
        </w:rPr>
        <w:t>Понятно, что на первоначального приобретателя вещи никакие ограничения подобного рода распространяться не могут.</w:t>
      </w:r>
    </w:p>
    <w:p w:rsidR="003460C3" w:rsidRPr="00D11265" w:rsidRDefault="003460C3" w:rsidP="002A0D67">
      <w:pPr>
        <w:spacing w:line="360" w:lineRule="auto"/>
        <w:ind w:firstLine="720"/>
        <w:jc w:val="both"/>
        <w:rPr>
          <w:sz w:val="28"/>
          <w:szCs w:val="28"/>
        </w:rPr>
      </w:pPr>
      <w:r w:rsidRPr="00D11265">
        <w:rPr>
          <w:sz w:val="28"/>
          <w:szCs w:val="28"/>
        </w:rPr>
        <w:t xml:space="preserve">Таким образом, различие первоначальных и производных способов приобретения права собственности, по сути, сводится к отсутствию или наличию правопреемства, т.е. преемства прав и обязанностей владельцев вещи. В свою очередь, это обстоятельство делает возможным различие понятий </w:t>
      </w:r>
      <w:r w:rsidR="00504A5E" w:rsidRPr="00D11265">
        <w:rPr>
          <w:sz w:val="28"/>
          <w:szCs w:val="28"/>
        </w:rPr>
        <w:t>«</w:t>
      </w:r>
      <w:r w:rsidRPr="00D11265">
        <w:rPr>
          <w:sz w:val="28"/>
          <w:szCs w:val="28"/>
        </w:rPr>
        <w:t>основания возникновения права собственности</w:t>
      </w:r>
      <w:r w:rsidR="00504A5E" w:rsidRPr="00D11265">
        <w:rPr>
          <w:sz w:val="28"/>
          <w:szCs w:val="28"/>
        </w:rPr>
        <w:t>»</w:t>
      </w:r>
      <w:r w:rsidRPr="00D11265">
        <w:rPr>
          <w:sz w:val="28"/>
          <w:szCs w:val="28"/>
        </w:rPr>
        <w:t xml:space="preserve"> (т.е. титулов собственности, или правопорождающих юридических фактов) и </w:t>
      </w:r>
      <w:r w:rsidR="00504A5E" w:rsidRPr="00D11265">
        <w:rPr>
          <w:sz w:val="28"/>
          <w:szCs w:val="28"/>
        </w:rPr>
        <w:t>«</w:t>
      </w:r>
      <w:r w:rsidRPr="00D11265">
        <w:rPr>
          <w:sz w:val="28"/>
          <w:szCs w:val="28"/>
        </w:rPr>
        <w:t>способы приобретения права собственности</w:t>
      </w:r>
      <w:r w:rsidR="00504A5E" w:rsidRPr="00D11265">
        <w:rPr>
          <w:sz w:val="28"/>
          <w:szCs w:val="28"/>
        </w:rPr>
        <w:t>»</w:t>
      </w:r>
      <w:r w:rsidRPr="00D11265">
        <w:rPr>
          <w:sz w:val="28"/>
          <w:szCs w:val="28"/>
        </w:rPr>
        <w:t xml:space="preserve"> (т.е. правоотношения, возникшие на основе соответствующих юридических фактов).</w:t>
      </w:r>
    </w:p>
    <w:p w:rsidR="003460C3" w:rsidRPr="00D11265" w:rsidRDefault="003460C3" w:rsidP="00372525">
      <w:pPr>
        <w:spacing w:line="360" w:lineRule="auto"/>
        <w:ind w:firstLine="708"/>
        <w:jc w:val="both"/>
        <w:rPr>
          <w:sz w:val="28"/>
          <w:szCs w:val="28"/>
        </w:rPr>
      </w:pPr>
      <w:r w:rsidRPr="00D11265">
        <w:rPr>
          <w:sz w:val="28"/>
          <w:szCs w:val="28"/>
        </w:rPr>
        <w:t>Система вещных прав отечественного гражданского законодательства такова, что закон предусматривает особые основания возникновения права собственности граждан на разные объекты права собственности.</w:t>
      </w:r>
    </w:p>
    <w:p w:rsidR="003460C3" w:rsidRPr="00D11265" w:rsidRDefault="003460C3" w:rsidP="00A06B12">
      <w:pPr>
        <w:spacing w:line="360" w:lineRule="auto"/>
        <w:ind w:firstLine="708"/>
        <w:jc w:val="both"/>
        <w:rPr>
          <w:sz w:val="28"/>
          <w:szCs w:val="28"/>
        </w:rPr>
      </w:pPr>
      <w:r w:rsidRPr="00D11265">
        <w:rPr>
          <w:sz w:val="28"/>
          <w:szCs w:val="28"/>
        </w:rPr>
        <w:t xml:space="preserve">Иначе говоря, вид вещного права связан с объектом и субъектом права. Например, на земельные участки могут существовать право собственности, право пожизненного наследуемого владения, право постоянного (бессрочного) пользования и сервитут, причем право пожизненного наследуемого владения </w:t>
      </w:r>
      <w:r w:rsidR="00D42723" w:rsidRPr="00D11265">
        <w:rPr>
          <w:sz w:val="28"/>
          <w:szCs w:val="28"/>
        </w:rPr>
        <w:t xml:space="preserve">– </w:t>
      </w:r>
      <w:r w:rsidRPr="00D11265">
        <w:rPr>
          <w:sz w:val="28"/>
          <w:szCs w:val="28"/>
        </w:rPr>
        <w:t xml:space="preserve"> только у физических лиц.</w:t>
      </w:r>
    </w:p>
    <w:p w:rsidR="003460C3" w:rsidRPr="00D11265" w:rsidRDefault="003460C3" w:rsidP="001A0028">
      <w:pPr>
        <w:spacing w:line="360" w:lineRule="auto"/>
        <w:ind w:firstLine="539"/>
        <w:jc w:val="both"/>
        <w:rPr>
          <w:sz w:val="28"/>
          <w:szCs w:val="28"/>
        </w:rPr>
      </w:pPr>
      <w:r w:rsidRPr="00D11265">
        <w:rPr>
          <w:sz w:val="28"/>
          <w:szCs w:val="28"/>
        </w:rPr>
        <w:t>Они могут возникать, изменяться и прекращаться </w:t>
      </w:r>
      <w:r w:rsidR="0000022E" w:rsidRPr="00D11265">
        <w:rPr>
          <w:sz w:val="28"/>
          <w:szCs w:val="28"/>
        </w:rPr>
        <w:t>,</w:t>
      </w:r>
      <w:r w:rsidRPr="00D11265">
        <w:rPr>
          <w:sz w:val="28"/>
          <w:szCs w:val="28"/>
        </w:rPr>
        <w:t xml:space="preserve"> </w:t>
      </w:r>
      <w:r w:rsidR="0000022E" w:rsidRPr="00D11265">
        <w:rPr>
          <w:sz w:val="28"/>
          <w:szCs w:val="28"/>
        </w:rPr>
        <w:t xml:space="preserve">эта </w:t>
      </w:r>
      <w:r w:rsidRPr="00D11265">
        <w:rPr>
          <w:sz w:val="28"/>
          <w:szCs w:val="28"/>
        </w:rPr>
        <w:t>их постоянная подвижность предусматривается правовой нормой. Именно правовая норма служит основанием для возникновения, изменения и прекращения прав на землю. Никто не вправе самовольно изменить характер и содержание конкретных земельных отношений их участников.</w:t>
      </w:r>
    </w:p>
    <w:p w:rsidR="0000022E" w:rsidRPr="00D11265" w:rsidRDefault="003460C3" w:rsidP="00372525">
      <w:pPr>
        <w:spacing w:line="360" w:lineRule="auto"/>
        <w:ind w:firstLine="539"/>
        <w:jc w:val="both"/>
        <w:rPr>
          <w:sz w:val="28"/>
          <w:szCs w:val="28"/>
        </w:rPr>
      </w:pPr>
      <w:r w:rsidRPr="00D11265">
        <w:rPr>
          <w:sz w:val="28"/>
          <w:szCs w:val="28"/>
        </w:rPr>
        <w:t>Но с принятием Земельного кодекса РФ положения указанных статей в части, противоречащей З</w:t>
      </w:r>
      <w:r w:rsidR="00EC19A1">
        <w:rPr>
          <w:sz w:val="28"/>
          <w:szCs w:val="28"/>
        </w:rPr>
        <w:t xml:space="preserve">емельному </w:t>
      </w:r>
      <w:r w:rsidRPr="00D11265">
        <w:rPr>
          <w:sz w:val="28"/>
          <w:szCs w:val="28"/>
        </w:rPr>
        <w:t>К</w:t>
      </w:r>
      <w:r w:rsidR="00EC19A1">
        <w:rPr>
          <w:sz w:val="28"/>
          <w:szCs w:val="28"/>
        </w:rPr>
        <w:t>одексу</w:t>
      </w:r>
      <w:r w:rsidRPr="00D11265">
        <w:rPr>
          <w:sz w:val="28"/>
          <w:szCs w:val="28"/>
        </w:rPr>
        <w:t xml:space="preserve"> РФ, применяться не могут, поскольку</w:t>
      </w:r>
      <w:r w:rsidR="0000022E" w:rsidRPr="00D11265">
        <w:rPr>
          <w:sz w:val="28"/>
          <w:szCs w:val="28"/>
        </w:rPr>
        <w:t xml:space="preserve"> он</w:t>
      </w:r>
      <w:r w:rsidRPr="00D11265">
        <w:rPr>
          <w:sz w:val="28"/>
          <w:szCs w:val="28"/>
        </w:rPr>
        <w:t xml:space="preserve">, как основной закон земельного законодательства, содержит нормы, имеющие приоритет в регулировании земельных отношений, </w:t>
      </w:r>
      <w:r w:rsidR="0000022E" w:rsidRPr="00D11265">
        <w:rPr>
          <w:sz w:val="28"/>
          <w:szCs w:val="28"/>
        </w:rPr>
        <w:t xml:space="preserve">которыми </w:t>
      </w:r>
      <w:r w:rsidRPr="00D11265">
        <w:rPr>
          <w:sz w:val="28"/>
          <w:szCs w:val="28"/>
        </w:rPr>
        <w:t>определены особенности оборота земель.</w:t>
      </w:r>
    </w:p>
    <w:p w:rsidR="003460C3" w:rsidRPr="00D11265" w:rsidRDefault="003460C3" w:rsidP="00372525">
      <w:pPr>
        <w:spacing w:line="360" w:lineRule="auto"/>
        <w:ind w:firstLine="539"/>
        <w:jc w:val="both"/>
        <w:rPr>
          <w:sz w:val="28"/>
          <w:szCs w:val="28"/>
        </w:rPr>
      </w:pPr>
      <w:r w:rsidRPr="00D11265">
        <w:rPr>
          <w:sz w:val="28"/>
          <w:szCs w:val="28"/>
        </w:rPr>
        <w:t xml:space="preserve"> То же можно сказать и об иных статьях ГК РФ, составляющих содержание и главы 17 и иных глав ГК РФ, если они касаются, как в нашем случае, приобретения прав на земельный участок. В частности, о порядке приватизации или, наоборот, изъятия (выкупа) земельного участка, перехода прав на земельный участок при переходе прав на недвижимое имущество, на нем находящееся (ст. 273, 552 ГК РФ), предоставлении прав на земельные участки для строительства (ст. 263 ГК РФ).</w:t>
      </w:r>
    </w:p>
    <w:p w:rsidR="003460C3" w:rsidRPr="00D11265" w:rsidRDefault="003460C3" w:rsidP="00372525">
      <w:pPr>
        <w:spacing w:line="360" w:lineRule="auto"/>
        <w:ind w:firstLine="539"/>
        <w:jc w:val="both"/>
        <w:rPr>
          <w:sz w:val="28"/>
          <w:szCs w:val="28"/>
        </w:rPr>
      </w:pPr>
      <w:r w:rsidRPr="00D11265">
        <w:rPr>
          <w:sz w:val="28"/>
          <w:szCs w:val="28"/>
        </w:rPr>
        <w:t xml:space="preserve">Важно отметить, что право на земельный участок возникает не из одного, а из совокупности </w:t>
      </w:r>
      <w:r w:rsidR="0000022E" w:rsidRPr="00D11265">
        <w:rPr>
          <w:sz w:val="28"/>
          <w:szCs w:val="28"/>
        </w:rPr>
        <w:t xml:space="preserve">взаимосвязанных </w:t>
      </w:r>
      <w:r w:rsidRPr="00D11265">
        <w:rPr>
          <w:sz w:val="28"/>
          <w:szCs w:val="28"/>
        </w:rPr>
        <w:t>оснований. После заключения догов</w:t>
      </w:r>
      <w:r w:rsidR="0000022E" w:rsidRPr="00D11265">
        <w:rPr>
          <w:sz w:val="28"/>
          <w:szCs w:val="28"/>
        </w:rPr>
        <w:t>ора, принятия судебного решения или</w:t>
      </w:r>
      <w:r w:rsidRPr="00D11265">
        <w:rPr>
          <w:sz w:val="28"/>
          <w:szCs w:val="28"/>
        </w:rPr>
        <w:t xml:space="preserve"> решения уполномоченного органа о предоставлении права на земельный участок следует государственная регистрация, как особое действие, без которого права на земельный участок не возникают. </w:t>
      </w:r>
    </w:p>
    <w:p w:rsidR="0000022E" w:rsidRPr="00D11265" w:rsidRDefault="0000022E" w:rsidP="00372525">
      <w:pPr>
        <w:spacing w:line="360" w:lineRule="auto"/>
        <w:ind w:firstLine="539"/>
        <w:jc w:val="both"/>
        <w:rPr>
          <w:sz w:val="28"/>
          <w:szCs w:val="28"/>
        </w:rPr>
      </w:pPr>
      <w:r w:rsidRPr="00D11265">
        <w:rPr>
          <w:sz w:val="28"/>
          <w:szCs w:val="28"/>
        </w:rPr>
        <w:t>Статья 30 З</w:t>
      </w:r>
      <w:r w:rsidR="00EC19A1">
        <w:rPr>
          <w:sz w:val="28"/>
          <w:szCs w:val="28"/>
        </w:rPr>
        <w:t xml:space="preserve">емельного </w:t>
      </w:r>
      <w:r w:rsidRPr="00D11265">
        <w:rPr>
          <w:sz w:val="28"/>
          <w:szCs w:val="28"/>
        </w:rPr>
        <w:t>К</w:t>
      </w:r>
      <w:r w:rsidR="00EC19A1">
        <w:rPr>
          <w:sz w:val="28"/>
          <w:szCs w:val="28"/>
        </w:rPr>
        <w:t>одекса</w:t>
      </w:r>
      <w:r w:rsidRPr="00D11265">
        <w:rPr>
          <w:sz w:val="28"/>
          <w:szCs w:val="28"/>
        </w:rPr>
        <w:t xml:space="preserve"> РФ указывает на необходимость совокупности оснований для возникновения права на земельный участок – это такие нормы как: решение исполнительного органа государственной власти или органа местного самоуправления, предусмотренных ст. 29 ЗК РФ, о предоставлении земельного участка или же протокол о результатах торгов (конкурсов, аукционов)</w:t>
      </w:r>
      <w:r w:rsidR="00C3144E" w:rsidRPr="00D11265">
        <w:rPr>
          <w:sz w:val="28"/>
          <w:szCs w:val="28"/>
        </w:rPr>
        <w:t>,</w:t>
      </w:r>
      <w:r w:rsidRPr="00D11265">
        <w:rPr>
          <w:sz w:val="28"/>
          <w:szCs w:val="28"/>
        </w:rPr>
        <w:t xml:space="preserve"> или заключения договора купли– продажи, договора аренды</w:t>
      </w:r>
      <w:r w:rsidR="00C3144E" w:rsidRPr="00D11265">
        <w:rPr>
          <w:sz w:val="28"/>
          <w:szCs w:val="28"/>
        </w:rPr>
        <w:t xml:space="preserve"> и т.д. Эти нормы являются основанием для регистрации права постоянного (бессрочного) пользования при предоставлении земельного участка.</w:t>
      </w:r>
    </w:p>
    <w:p w:rsidR="003460C3" w:rsidRPr="00D11265" w:rsidRDefault="003460C3" w:rsidP="002A0D67">
      <w:pPr>
        <w:spacing w:line="360" w:lineRule="auto"/>
        <w:ind w:firstLine="720"/>
        <w:jc w:val="both"/>
        <w:rPr>
          <w:sz w:val="28"/>
          <w:szCs w:val="28"/>
        </w:rPr>
      </w:pPr>
      <w:r w:rsidRPr="00D11265">
        <w:rPr>
          <w:sz w:val="28"/>
          <w:szCs w:val="28"/>
        </w:rPr>
        <w:t>Характеризуя право собственности на жилые помещения, следует иметь в виду, что это наиболее обширное и наименее ограниченное вещное право.</w:t>
      </w:r>
    </w:p>
    <w:p w:rsidR="003460C3" w:rsidRPr="00D11265" w:rsidRDefault="003460C3" w:rsidP="00C43050">
      <w:pPr>
        <w:autoSpaceDE w:val="0"/>
        <w:autoSpaceDN w:val="0"/>
        <w:adjustRightInd w:val="0"/>
        <w:spacing w:line="360" w:lineRule="auto"/>
        <w:ind w:firstLine="720"/>
        <w:jc w:val="both"/>
        <w:rPr>
          <w:sz w:val="28"/>
          <w:szCs w:val="28"/>
        </w:rPr>
      </w:pPr>
      <w:r w:rsidRPr="00D11265">
        <w:rPr>
          <w:sz w:val="28"/>
          <w:szCs w:val="28"/>
        </w:rPr>
        <w:t>Под правом собственности лица на жилое помещение понимается основанная на законе присвоенность конкретным лицом конкретного жилого помещения, влекущая его отчуждение от всех иных лиц и предоставляющая возможность господства над жилым помещением с корреспондирующей необходимостью несения бремени его содержания</w:t>
      </w:r>
      <w:r w:rsidRPr="00D11265">
        <w:rPr>
          <w:rStyle w:val="a6"/>
          <w:sz w:val="28"/>
          <w:szCs w:val="28"/>
        </w:rPr>
        <w:footnoteReference w:id="21"/>
      </w:r>
      <w:r w:rsidRPr="00D11265">
        <w:rPr>
          <w:sz w:val="28"/>
          <w:szCs w:val="28"/>
        </w:rPr>
        <w:t>.</w:t>
      </w:r>
    </w:p>
    <w:p w:rsidR="003460C3" w:rsidRPr="00D11265" w:rsidRDefault="003460C3" w:rsidP="00C43050">
      <w:pPr>
        <w:autoSpaceDE w:val="0"/>
        <w:autoSpaceDN w:val="0"/>
        <w:adjustRightInd w:val="0"/>
        <w:spacing w:line="360" w:lineRule="auto"/>
        <w:ind w:firstLine="720"/>
        <w:jc w:val="both"/>
        <w:rPr>
          <w:sz w:val="28"/>
          <w:szCs w:val="28"/>
        </w:rPr>
      </w:pPr>
      <w:r w:rsidRPr="00D11265">
        <w:rPr>
          <w:sz w:val="28"/>
          <w:szCs w:val="28"/>
        </w:rPr>
        <w:t xml:space="preserve">Жилые помещения </w:t>
      </w:r>
      <w:r w:rsidR="00D42723" w:rsidRPr="00D11265">
        <w:rPr>
          <w:sz w:val="28"/>
          <w:szCs w:val="28"/>
        </w:rPr>
        <w:t xml:space="preserve">– </w:t>
      </w:r>
      <w:r w:rsidRPr="00D11265">
        <w:rPr>
          <w:sz w:val="28"/>
          <w:szCs w:val="28"/>
        </w:rPr>
        <w:t xml:space="preserve"> недвижимое имущество. Право собственности на недвижимость </w:t>
      </w:r>
      <w:r w:rsidR="00D42723" w:rsidRPr="00D11265">
        <w:rPr>
          <w:sz w:val="28"/>
          <w:szCs w:val="28"/>
        </w:rPr>
        <w:t xml:space="preserve">– </w:t>
      </w:r>
      <w:r w:rsidRPr="00D11265">
        <w:rPr>
          <w:sz w:val="28"/>
          <w:szCs w:val="28"/>
        </w:rPr>
        <w:t xml:space="preserve"> его возникновение, ограничение, переход к другому лицу и прекращение подлежит государственной регистрации. </w:t>
      </w:r>
      <w:r w:rsidR="00C3144E" w:rsidRPr="00D11265">
        <w:rPr>
          <w:sz w:val="28"/>
          <w:szCs w:val="28"/>
        </w:rPr>
        <w:t>Д</w:t>
      </w:r>
      <w:r w:rsidRPr="00D11265">
        <w:rPr>
          <w:sz w:val="28"/>
          <w:szCs w:val="28"/>
        </w:rPr>
        <w:t>о государственной регистрации права собственности покупатель по договору купли</w:t>
      </w:r>
      <w:r w:rsidR="00D42723" w:rsidRPr="00D11265">
        <w:rPr>
          <w:sz w:val="28"/>
          <w:szCs w:val="28"/>
        </w:rPr>
        <w:t xml:space="preserve">– </w:t>
      </w:r>
      <w:r w:rsidRPr="00D11265">
        <w:rPr>
          <w:sz w:val="28"/>
          <w:szCs w:val="28"/>
        </w:rPr>
        <w:t>продажи жилого помещения, исполненного сторонами, не вправе распоряжаться этим имуществом, поскольку право собственности на него сохраняется за продавцом</w:t>
      </w:r>
      <w:r w:rsidR="00C3144E" w:rsidRPr="00D11265">
        <w:rPr>
          <w:sz w:val="28"/>
          <w:szCs w:val="28"/>
        </w:rPr>
        <w:t>, до момента государственной регистрации</w:t>
      </w:r>
      <w:r w:rsidRPr="00D11265">
        <w:rPr>
          <w:sz w:val="28"/>
          <w:szCs w:val="28"/>
        </w:rPr>
        <w:t>.</w:t>
      </w:r>
    </w:p>
    <w:p w:rsidR="003460C3" w:rsidRPr="00D11265" w:rsidRDefault="003460C3" w:rsidP="00C43050">
      <w:pPr>
        <w:autoSpaceDE w:val="0"/>
        <w:autoSpaceDN w:val="0"/>
        <w:adjustRightInd w:val="0"/>
        <w:spacing w:line="360" w:lineRule="auto"/>
        <w:ind w:firstLine="720"/>
        <w:jc w:val="both"/>
        <w:rPr>
          <w:sz w:val="28"/>
          <w:szCs w:val="28"/>
        </w:rPr>
      </w:pPr>
      <w:r w:rsidRPr="00D11265">
        <w:rPr>
          <w:sz w:val="28"/>
          <w:szCs w:val="28"/>
        </w:rPr>
        <w:t>По своему содержанию право собственности на жилое помещение включает: право владения, право пользования и право распоряжения принадлежащим собственнику на праве собственности жилым помещением в соответствии в его назначением и пределами его использования, которые установлены ЖК РФ.</w:t>
      </w:r>
    </w:p>
    <w:p w:rsidR="003460C3" w:rsidRPr="00D11265" w:rsidRDefault="003460C3" w:rsidP="00C43050">
      <w:pPr>
        <w:spacing w:line="360" w:lineRule="auto"/>
        <w:ind w:firstLine="720"/>
        <w:jc w:val="both"/>
        <w:rPr>
          <w:sz w:val="28"/>
          <w:szCs w:val="28"/>
        </w:rPr>
      </w:pPr>
      <w:r w:rsidRPr="00D11265">
        <w:rPr>
          <w:sz w:val="28"/>
          <w:szCs w:val="28"/>
        </w:rPr>
        <w:t>Наибольшее количество судебных споров возникает по поводу права проживания членов семьи собственника жилого помещения.</w:t>
      </w:r>
    </w:p>
    <w:p w:rsidR="003460C3" w:rsidRPr="00D11265" w:rsidRDefault="003460C3" w:rsidP="00C43050">
      <w:pPr>
        <w:spacing w:line="360" w:lineRule="auto"/>
        <w:ind w:firstLine="720"/>
        <w:jc w:val="both"/>
        <w:rPr>
          <w:sz w:val="28"/>
          <w:szCs w:val="28"/>
        </w:rPr>
      </w:pPr>
      <w:r w:rsidRPr="00D11265">
        <w:rPr>
          <w:sz w:val="28"/>
          <w:szCs w:val="28"/>
        </w:rPr>
        <w:t>Анализ действующего законодательства позволяет заключить, что для возникновения права проживания у членов семьи собственника необходимо наличие сложного юридического состава: фактическое вселение члена семьи в жилое помещение; отсутствие иного соглашения между собственником и вселяемым членом семьи о порядке пользования жилым помещением; отнесение к категории членов семьи в порядке, предусмотренном статьей 31 ЖК РФ.</w:t>
      </w:r>
    </w:p>
    <w:p w:rsidR="003460C3" w:rsidRPr="00D11265" w:rsidRDefault="003460C3" w:rsidP="00C43050">
      <w:pPr>
        <w:spacing w:line="360" w:lineRule="auto"/>
        <w:ind w:firstLine="720"/>
        <w:jc w:val="both"/>
        <w:rPr>
          <w:sz w:val="28"/>
          <w:szCs w:val="28"/>
        </w:rPr>
      </w:pPr>
      <w:r w:rsidRPr="00D11265">
        <w:rPr>
          <w:sz w:val="28"/>
          <w:szCs w:val="28"/>
        </w:rPr>
        <w:t>При этом определяющее значение имеет совместное с собственником проживание в принадлежащем ему жилом помещении. Подобный подход законодателя нельзя признать удачным. Возникновение права проживания не должно зависеть от факта совместного с собственником проживания. Зачастую возникают ситуации, когда собственники вселяют в принадлежащие им жилые помещения членов своей семьи (детей, родителей и т.д.), сами проживая в ином жилом помещении с другими членами свой семьи (например, с супругом). Происходящее впоследствии ухудшение личных отношений не должно становиться основанием для прекращения жилищных прав указанных граждан.</w:t>
      </w:r>
    </w:p>
    <w:p w:rsidR="003460C3" w:rsidRPr="00D11265" w:rsidRDefault="003460C3" w:rsidP="00C43050">
      <w:pPr>
        <w:spacing w:line="360" w:lineRule="auto"/>
        <w:ind w:firstLine="720"/>
        <w:jc w:val="both"/>
        <w:rPr>
          <w:sz w:val="28"/>
          <w:szCs w:val="28"/>
        </w:rPr>
      </w:pPr>
      <w:r w:rsidRPr="00D11265">
        <w:rPr>
          <w:sz w:val="28"/>
          <w:szCs w:val="28"/>
        </w:rPr>
        <w:t>Отсутствие единой нормы, содержащей основания и порядок возникновения права пользования жильем, приводит к многочисленным судебным спорам и большому количеству отменяемых судебных решений</w:t>
      </w:r>
      <w:r w:rsidRPr="00D11265">
        <w:rPr>
          <w:rStyle w:val="a6"/>
          <w:sz w:val="28"/>
          <w:szCs w:val="28"/>
        </w:rPr>
        <w:footnoteReference w:id="22"/>
      </w:r>
      <w:r w:rsidRPr="00D11265">
        <w:rPr>
          <w:sz w:val="28"/>
          <w:szCs w:val="28"/>
        </w:rPr>
        <w:t xml:space="preserve">. </w:t>
      </w:r>
    </w:p>
    <w:p w:rsidR="003460C3" w:rsidRPr="00D11265" w:rsidRDefault="003460C3" w:rsidP="00C43050">
      <w:pPr>
        <w:spacing w:line="360" w:lineRule="auto"/>
        <w:ind w:firstLine="720"/>
        <w:jc w:val="both"/>
        <w:rPr>
          <w:sz w:val="28"/>
          <w:szCs w:val="28"/>
        </w:rPr>
      </w:pPr>
    </w:p>
    <w:p w:rsidR="003460C3" w:rsidRPr="00D11265" w:rsidRDefault="003460C3" w:rsidP="00A06B12">
      <w:pPr>
        <w:spacing w:line="360" w:lineRule="auto"/>
        <w:ind w:firstLine="708"/>
        <w:jc w:val="both"/>
        <w:rPr>
          <w:sz w:val="28"/>
          <w:szCs w:val="28"/>
        </w:rPr>
      </w:pPr>
    </w:p>
    <w:p w:rsidR="003460C3" w:rsidRPr="00D11265" w:rsidRDefault="00176C8A" w:rsidP="006C0512">
      <w:pPr>
        <w:pStyle w:val="1"/>
        <w:jc w:val="center"/>
        <w:rPr>
          <w:rFonts w:ascii="Times New Roman" w:hAnsi="Times New Roman"/>
          <w:sz w:val="28"/>
          <w:szCs w:val="28"/>
        </w:rPr>
      </w:pPr>
      <w:bookmarkStart w:id="7" w:name="_Toc413836684"/>
      <w:r>
        <w:rPr>
          <w:rFonts w:ascii="Times New Roman" w:hAnsi="Times New Roman"/>
          <w:color w:val="000000"/>
          <w:spacing w:val="-6"/>
          <w:sz w:val="28"/>
          <w:szCs w:val="28"/>
        </w:rPr>
        <w:t>2.2</w:t>
      </w:r>
      <w:r w:rsidR="003460C3" w:rsidRPr="00D11265">
        <w:rPr>
          <w:rFonts w:ascii="Times New Roman" w:hAnsi="Times New Roman"/>
          <w:color w:val="000000"/>
          <w:spacing w:val="-6"/>
          <w:sz w:val="28"/>
          <w:szCs w:val="28"/>
        </w:rPr>
        <w:t xml:space="preserve"> Прекращение и защита права собственности граждан</w:t>
      </w:r>
      <w:bookmarkEnd w:id="7"/>
      <w:r w:rsidR="003460C3" w:rsidRPr="00D11265">
        <w:rPr>
          <w:rFonts w:ascii="Times New Roman" w:hAnsi="Times New Roman"/>
          <w:sz w:val="28"/>
          <w:szCs w:val="28"/>
        </w:rPr>
        <w:t xml:space="preserve"> </w:t>
      </w:r>
    </w:p>
    <w:p w:rsidR="003460C3" w:rsidRPr="00D11265" w:rsidRDefault="003460C3" w:rsidP="006A7B9A">
      <w:pPr>
        <w:ind w:firstLine="720"/>
      </w:pPr>
    </w:p>
    <w:p w:rsidR="003460C3" w:rsidRPr="00D11265" w:rsidRDefault="003460C3" w:rsidP="006A7B9A">
      <w:pPr>
        <w:ind w:firstLine="720"/>
      </w:pPr>
      <w:r w:rsidRPr="00D11265">
        <w:tab/>
      </w:r>
    </w:p>
    <w:p w:rsidR="003460C3" w:rsidRPr="00D11265" w:rsidRDefault="003460C3" w:rsidP="006A7B9A">
      <w:pPr>
        <w:spacing w:line="360" w:lineRule="auto"/>
        <w:ind w:firstLine="720"/>
        <w:jc w:val="both"/>
        <w:rPr>
          <w:sz w:val="28"/>
          <w:szCs w:val="28"/>
        </w:rPr>
      </w:pPr>
      <w:r w:rsidRPr="00D11265">
        <w:rPr>
          <w:sz w:val="28"/>
          <w:szCs w:val="28"/>
        </w:rPr>
        <w:t xml:space="preserve">Формы и способы защиты </w:t>
      </w:r>
      <w:r w:rsidRPr="00D11265">
        <w:rPr>
          <w:color w:val="000000"/>
          <w:spacing w:val="-6"/>
          <w:sz w:val="28"/>
          <w:szCs w:val="28"/>
        </w:rPr>
        <w:t>права собственности граждан</w:t>
      </w:r>
      <w:r w:rsidRPr="00D11265">
        <w:rPr>
          <w:sz w:val="28"/>
          <w:szCs w:val="28"/>
        </w:rPr>
        <w:t xml:space="preserve"> могут быть самыми разными, например, закрепленная в ст. 216 ГК РФ, возможность их защиты с помощью особых вещно</w:t>
      </w:r>
      <w:r w:rsidR="00D42723" w:rsidRPr="00D11265">
        <w:rPr>
          <w:sz w:val="28"/>
          <w:szCs w:val="28"/>
        </w:rPr>
        <w:t xml:space="preserve">– </w:t>
      </w:r>
      <w:r w:rsidRPr="00D11265">
        <w:rPr>
          <w:sz w:val="28"/>
          <w:szCs w:val="28"/>
        </w:rPr>
        <w:t>правовых исков. Вообще защищенность присуща всякому субъективному праву, делая реальной его осуществимость.</w:t>
      </w:r>
    </w:p>
    <w:p w:rsidR="003460C3" w:rsidRPr="00D11265" w:rsidRDefault="003460C3" w:rsidP="006A7B9A">
      <w:pPr>
        <w:spacing w:line="360" w:lineRule="auto"/>
        <w:ind w:firstLine="720"/>
        <w:jc w:val="both"/>
        <w:rPr>
          <w:sz w:val="28"/>
          <w:szCs w:val="28"/>
        </w:rPr>
      </w:pPr>
      <w:r w:rsidRPr="00D11265">
        <w:rPr>
          <w:sz w:val="28"/>
          <w:szCs w:val="28"/>
        </w:rPr>
        <w:t xml:space="preserve"> Применительно к гражданским правам в наиболее общем виде способы их защиты закреплены в ст. 12 ГК РФ, но практически в каждом институте гражданского права предусмотрены специальные нормы о защите соответствующих прав.</w:t>
      </w:r>
    </w:p>
    <w:p w:rsidR="003460C3" w:rsidRPr="00D11265" w:rsidRDefault="003460C3" w:rsidP="006A7B9A">
      <w:pPr>
        <w:spacing w:line="360" w:lineRule="auto"/>
        <w:ind w:firstLine="720"/>
        <w:jc w:val="both"/>
        <w:rPr>
          <w:sz w:val="28"/>
          <w:szCs w:val="28"/>
        </w:rPr>
      </w:pPr>
      <w:r w:rsidRPr="00D11265">
        <w:rPr>
          <w:sz w:val="28"/>
          <w:szCs w:val="28"/>
        </w:rPr>
        <w:t xml:space="preserve">Так носители вещных прав могут пользоваться особыми средствами юридической защиты, которые направлены на восстановление положения, существовавшего до нарушения, и могут рассматриваться как развивающие положения абз. 3 ст. 12 ГК РФ. </w:t>
      </w:r>
    </w:p>
    <w:p w:rsidR="003460C3" w:rsidRPr="00D11265" w:rsidRDefault="003460C3" w:rsidP="006A7B9A">
      <w:pPr>
        <w:spacing w:line="360" w:lineRule="auto"/>
        <w:ind w:firstLine="720"/>
        <w:jc w:val="both"/>
        <w:rPr>
          <w:sz w:val="28"/>
          <w:szCs w:val="28"/>
        </w:rPr>
      </w:pPr>
      <w:r w:rsidRPr="00D11265">
        <w:rPr>
          <w:sz w:val="28"/>
          <w:szCs w:val="28"/>
        </w:rPr>
        <w:t xml:space="preserve">P.O. Халфина пишет: </w:t>
      </w:r>
      <w:r w:rsidR="00504A5E" w:rsidRPr="00D11265">
        <w:rPr>
          <w:sz w:val="28"/>
          <w:szCs w:val="28"/>
        </w:rPr>
        <w:t>«</w:t>
      </w:r>
      <w:r w:rsidRPr="00D11265">
        <w:rPr>
          <w:sz w:val="28"/>
          <w:szCs w:val="28"/>
        </w:rPr>
        <w:t>В этих случаях, восстановление нарушенного права реализуется самым непосредственным образом, правоотношение восстанавливается в своем первоначальном виде</w:t>
      </w:r>
      <w:r w:rsidR="00504A5E" w:rsidRPr="00D11265">
        <w:rPr>
          <w:sz w:val="28"/>
          <w:szCs w:val="28"/>
        </w:rPr>
        <w:t>»</w:t>
      </w:r>
      <w:r w:rsidRPr="00D11265">
        <w:rPr>
          <w:rStyle w:val="a6"/>
          <w:sz w:val="28"/>
          <w:szCs w:val="28"/>
        </w:rPr>
        <w:footnoteReference w:id="23"/>
      </w:r>
      <w:r w:rsidRPr="00D11265">
        <w:rPr>
          <w:sz w:val="28"/>
          <w:szCs w:val="28"/>
        </w:rPr>
        <w:t xml:space="preserve">. </w:t>
      </w:r>
    </w:p>
    <w:p w:rsidR="003460C3" w:rsidRPr="00D11265" w:rsidRDefault="003460C3" w:rsidP="006A7B9A">
      <w:pPr>
        <w:spacing w:line="360" w:lineRule="auto"/>
        <w:ind w:firstLine="720"/>
        <w:jc w:val="both"/>
        <w:rPr>
          <w:sz w:val="28"/>
          <w:szCs w:val="28"/>
        </w:rPr>
      </w:pPr>
      <w:r w:rsidRPr="00D11265">
        <w:rPr>
          <w:sz w:val="28"/>
          <w:szCs w:val="28"/>
        </w:rPr>
        <w:t xml:space="preserve">Как показано И.А. Покровским,  </w:t>
      </w:r>
      <w:r w:rsidR="00504A5E" w:rsidRPr="00D11265">
        <w:rPr>
          <w:sz w:val="28"/>
          <w:szCs w:val="28"/>
        </w:rPr>
        <w:t>«</w:t>
      </w:r>
      <w:r w:rsidRPr="00D11265">
        <w:rPr>
          <w:sz w:val="28"/>
          <w:szCs w:val="28"/>
        </w:rPr>
        <w:t>вещно</w:t>
      </w:r>
      <w:r w:rsidR="00D42723" w:rsidRPr="00D11265">
        <w:rPr>
          <w:sz w:val="28"/>
          <w:szCs w:val="28"/>
        </w:rPr>
        <w:t xml:space="preserve">– </w:t>
      </w:r>
      <w:r w:rsidRPr="00D11265">
        <w:rPr>
          <w:sz w:val="28"/>
          <w:szCs w:val="28"/>
        </w:rPr>
        <w:t>правовая защита, дается против всякого нарушителя, что естественно для абсолютных прав, и направлена она на восстановление нарушенного права в состоянии, наиболее близком к тому, которое было до его нарушения</w:t>
      </w:r>
      <w:r w:rsidR="00504A5E" w:rsidRPr="00D11265">
        <w:rPr>
          <w:sz w:val="28"/>
          <w:szCs w:val="28"/>
        </w:rPr>
        <w:t>»</w:t>
      </w:r>
      <w:r w:rsidRPr="00D11265">
        <w:rPr>
          <w:rStyle w:val="a6"/>
          <w:sz w:val="28"/>
          <w:szCs w:val="28"/>
        </w:rPr>
        <w:t xml:space="preserve"> </w:t>
      </w:r>
      <w:r w:rsidRPr="00D11265">
        <w:rPr>
          <w:rStyle w:val="a6"/>
          <w:sz w:val="28"/>
          <w:szCs w:val="28"/>
        </w:rPr>
        <w:footnoteReference w:id="24"/>
      </w:r>
      <w:r w:rsidRPr="00D11265">
        <w:rPr>
          <w:sz w:val="28"/>
          <w:szCs w:val="28"/>
        </w:rPr>
        <w:t>.</w:t>
      </w:r>
    </w:p>
    <w:p w:rsidR="003460C3" w:rsidRPr="00D11265" w:rsidRDefault="003460C3" w:rsidP="00D36079">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Право охраны собственности от посягательств со стороны других лиц реализуется путем истребования имуще</w:t>
      </w:r>
      <w:r w:rsidRPr="00D11265">
        <w:rPr>
          <w:color w:val="000000"/>
          <w:sz w:val="28"/>
          <w:szCs w:val="28"/>
        </w:rPr>
        <w:softHyphen/>
        <w:t>ства из чужого незаконного владения — виндикационный иск (ст. 301 ГК РФ), или требованием уст</w:t>
      </w:r>
      <w:r w:rsidRPr="00D11265">
        <w:rPr>
          <w:color w:val="000000"/>
          <w:sz w:val="28"/>
          <w:szCs w:val="28"/>
        </w:rPr>
        <w:softHyphen/>
        <w:t xml:space="preserve">ранения нарушений, не соединенных с лишением владения </w:t>
      </w:r>
      <w:r w:rsidR="00D42723" w:rsidRPr="00D11265">
        <w:rPr>
          <w:color w:val="000000"/>
          <w:sz w:val="28"/>
          <w:szCs w:val="28"/>
        </w:rPr>
        <w:t xml:space="preserve">– </w:t>
      </w:r>
      <w:r w:rsidRPr="00D11265">
        <w:rPr>
          <w:color w:val="000000"/>
          <w:sz w:val="28"/>
          <w:szCs w:val="28"/>
        </w:rPr>
        <w:t xml:space="preserve"> негаторный иск (ст. 304 ГК РФ). </w:t>
      </w:r>
    </w:p>
    <w:p w:rsidR="003460C3" w:rsidRPr="00D11265" w:rsidRDefault="003460C3" w:rsidP="00D36079">
      <w:pPr>
        <w:shd w:val="clear" w:color="auto" w:fill="FFFFFF"/>
        <w:autoSpaceDE w:val="0"/>
        <w:autoSpaceDN w:val="0"/>
        <w:adjustRightInd w:val="0"/>
        <w:spacing w:line="360" w:lineRule="auto"/>
        <w:ind w:firstLine="720"/>
        <w:jc w:val="both"/>
        <w:rPr>
          <w:sz w:val="28"/>
          <w:szCs w:val="28"/>
        </w:rPr>
      </w:pPr>
      <w:r w:rsidRPr="00D11265">
        <w:rPr>
          <w:color w:val="000000"/>
          <w:sz w:val="28"/>
          <w:szCs w:val="28"/>
        </w:rPr>
        <w:t>Дан</w:t>
      </w:r>
      <w:r w:rsidRPr="00D11265">
        <w:rPr>
          <w:color w:val="000000"/>
          <w:sz w:val="28"/>
          <w:szCs w:val="28"/>
        </w:rPr>
        <w:softHyphen/>
        <w:t>ные иски называются вещно</w:t>
      </w:r>
      <w:r w:rsidR="00D42723" w:rsidRPr="00D11265">
        <w:rPr>
          <w:color w:val="000000"/>
          <w:sz w:val="28"/>
          <w:szCs w:val="28"/>
        </w:rPr>
        <w:t xml:space="preserve">– </w:t>
      </w:r>
      <w:r w:rsidRPr="00D11265">
        <w:rPr>
          <w:color w:val="000000"/>
          <w:sz w:val="28"/>
          <w:szCs w:val="28"/>
        </w:rPr>
        <w:t>правовыми, но право соб</w:t>
      </w:r>
      <w:r w:rsidRPr="00D11265">
        <w:rPr>
          <w:color w:val="000000"/>
          <w:sz w:val="28"/>
          <w:szCs w:val="28"/>
        </w:rPr>
        <w:softHyphen/>
        <w:t>ственности может быть защищено и обязательствен</w:t>
      </w:r>
      <w:r w:rsidRPr="00D11265">
        <w:rPr>
          <w:color w:val="000000"/>
          <w:sz w:val="28"/>
          <w:szCs w:val="28"/>
        </w:rPr>
        <w:softHyphen/>
        <w:t>но</w:t>
      </w:r>
      <w:r w:rsidR="00D42723" w:rsidRPr="00D11265">
        <w:rPr>
          <w:color w:val="000000"/>
          <w:sz w:val="28"/>
          <w:szCs w:val="28"/>
        </w:rPr>
        <w:t xml:space="preserve">– </w:t>
      </w:r>
      <w:r w:rsidRPr="00D11265">
        <w:rPr>
          <w:color w:val="000000"/>
          <w:sz w:val="28"/>
          <w:szCs w:val="28"/>
        </w:rPr>
        <w:t>правовыми исками, т. е. исками, основанными на возникновении обязательств третьих лиц перед соб</w:t>
      </w:r>
      <w:r w:rsidRPr="00D11265">
        <w:rPr>
          <w:color w:val="000000"/>
          <w:sz w:val="28"/>
          <w:szCs w:val="28"/>
        </w:rPr>
        <w:softHyphen/>
        <w:t>ственником.</w:t>
      </w:r>
      <w:r w:rsidRPr="00D11265">
        <w:rPr>
          <w:rStyle w:val="a6"/>
          <w:color w:val="000000"/>
          <w:sz w:val="28"/>
          <w:szCs w:val="28"/>
        </w:rPr>
        <w:footnoteReference w:id="25"/>
      </w:r>
    </w:p>
    <w:p w:rsidR="003460C3" w:rsidRPr="00D11265" w:rsidRDefault="003460C3" w:rsidP="00351841">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 xml:space="preserve">Рассматривая   виндикационный   иск,   необходимо отметить  различные  последствия  его  предъявления к   лицу,   которое   не   знало   и   не   могло   знать   об отсутствии права предшествующего собственника на отчуждение  имущества,  </w:t>
      </w:r>
      <w:r w:rsidR="00D42723" w:rsidRPr="00D11265">
        <w:rPr>
          <w:color w:val="000000"/>
          <w:sz w:val="28"/>
          <w:szCs w:val="28"/>
        </w:rPr>
        <w:t xml:space="preserve">– </w:t>
      </w:r>
      <w:r w:rsidRPr="00D11265">
        <w:rPr>
          <w:color w:val="000000"/>
          <w:sz w:val="28"/>
          <w:szCs w:val="28"/>
        </w:rPr>
        <w:t xml:space="preserve">  </w:t>
      </w:r>
      <w:r w:rsidRPr="00D11265">
        <w:rPr>
          <w:iCs/>
          <w:color w:val="000000"/>
          <w:sz w:val="28"/>
          <w:szCs w:val="28"/>
        </w:rPr>
        <w:t>добросовестный   приоб</w:t>
      </w:r>
      <w:r w:rsidRPr="00D11265">
        <w:rPr>
          <w:iCs/>
          <w:color w:val="000000"/>
          <w:sz w:val="28"/>
          <w:szCs w:val="28"/>
        </w:rPr>
        <w:softHyphen/>
        <w:t xml:space="preserve">ретатели </w:t>
      </w:r>
      <w:r w:rsidRPr="00D11265">
        <w:rPr>
          <w:color w:val="000000"/>
          <w:sz w:val="28"/>
          <w:szCs w:val="28"/>
        </w:rPr>
        <w:t xml:space="preserve">(п.  1  ст. 302 ГК РФ), и к лицу, которое знало   или  должно   было   знать,   что   его   владение незаконно,  </w:t>
      </w:r>
      <w:r w:rsidRPr="00D11265">
        <w:rPr>
          <w:iCs/>
          <w:color w:val="000000"/>
          <w:sz w:val="28"/>
          <w:szCs w:val="28"/>
        </w:rPr>
        <w:t xml:space="preserve">недобросовестный владелец, </w:t>
      </w:r>
      <w:r w:rsidRPr="00D11265">
        <w:rPr>
          <w:color w:val="000000"/>
          <w:sz w:val="28"/>
          <w:szCs w:val="28"/>
        </w:rPr>
        <w:t>отно</w:t>
      </w:r>
      <w:r w:rsidRPr="00D11265">
        <w:rPr>
          <w:color w:val="000000"/>
          <w:sz w:val="28"/>
          <w:szCs w:val="28"/>
        </w:rPr>
        <w:softHyphen/>
        <w:t>шении  истребования  имущества от добросовестного приобретателя   существуют   ограничения   на  удовле</w:t>
      </w:r>
      <w:r w:rsidRPr="00D11265">
        <w:rPr>
          <w:color w:val="000000"/>
          <w:sz w:val="28"/>
          <w:szCs w:val="28"/>
        </w:rPr>
        <w:softHyphen/>
        <w:t xml:space="preserve">творение   виндикационного   иска. </w:t>
      </w:r>
    </w:p>
    <w:p w:rsidR="003460C3" w:rsidRPr="00D11265" w:rsidRDefault="003460C3" w:rsidP="00351841">
      <w:pPr>
        <w:shd w:val="clear" w:color="auto" w:fill="FFFFFF"/>
        <w:autoSpaceDE w:val="0"/>
        <w:autoSpaceDN w:val="0"/>
        <w:adjustRightInd w:val="0"/>
        <w:spacing w:line="360" w:lineRule="auto"/>
        <w:ind w:firstLine="720"/>
        <w:jc w:val="both"/>
        <w:rPr>
          <w:color w:val="000000"/>
          <w:sz w:val="28"/>
          <w:szCs w:val="28"/>
        </w:rPr>
      </w:pPr>
      <w:r w:rsidRPr="00D11265">
        <w:rPr>
          <w:color w:val="000000"/>
          <w:sz w:val="28"/>
          <w:szCs w:val="28"/>
        </w:rPr>
        <w:t>Иск   может   быть удовлетворен    лишь    в    случае,    когда    имущество утеряно собственником или лицом, которому имуще</w:t>
      </w:r>
      <w:r w:rsidRPr="00D11265">
        <w:rPr>
          <w:color w:val="000000"/>
          <w:sz w:val="28"/>
          <w:szCs w:val="28"/>
        </w:rPr>
        <w:softHyphen/>
        <w:t xml:space="preserve">ство было передано собственником во владение, либо похищено  у  того   или  другого,  либо   выбыло  из  их владения иным путем помимо их воли (п.  1  ст. 302 ГК РФ),  а добросовестный   приобретатель приобрел это имущество </w:t>
      </w:r>
      <w:r w:rsidRPr="00D11265">
        <w:rPr>
          <w:iCs/>
          <w:color w:val="000000"/>
          <w:sz w:val="28"/>
          <w:szCs w:val="28"/>
        </w:rPr>
        <w:t xml:space="preserve">возмездно </w:t>
      </w:r>
      <w:r w:rsidRPr="00D11265">
        <w:rPr>
          <w:color w:val="000000"/>
          <w:sz w:val="28"/>
          <w:szCs w:val="28"/>
        </w:rPr>
        <w:t xml:space="preserve">лица, не имевшего права на    его    отчуждение.   </w:t>
      </w:r>
    </w:p>
    <w:p w:rsidR="003460C3" w:rsidRPr="00D11265" w:rsidRDefault="003460C3" w:rsidP="00351841">
      <w:pPr>
        <w:shd w:val="clear" w:color="auto" w:fill="FFFFFF"/>
        <w:autoSpaceDE w:val="0"/>
        <w:autoSpaceDN w:val="0"/>
        <w:adjustRightInd w:val="0"/>
        <w:spacing w:line="360" w:lineRule="auto"/>
        <w:ind w:firstLine="720"/>
        <w:jc w:val="both"/>
        <w:rPr>
          <w:sz w:val="28"/>
          <w:szCs w:val="28"/>
        </w:rPr>
      </w:pPr>
      <w:r w:rsidRPr="00D11265">
        <w:rPr>
          <w:color w:val="000000"/>
          <w:sz w:val="28"/>
          <w:szCs w:val="28"/>
        </w:rPr>
        <w:t xml:space="preserve"> В    случае,    если    имущество приобретено </w:t>
      </w:r>
      <w:r w:rsidRPr="00D11265">
        <w:rPr>
          <w:iCs/>
          <w:color w:val="000000"/>
          <w:sz w:val="28"/>
          <w:szCs w:val="28"/>
        </w:rPr>
        <w:t xml:space="preserve">безвозмездно, </w:t>
      </w:r>
      <w:r w:rsidRPr="00D11265">
        <w:rPr>
          <w:color w:val="000000"/>
          <w:sz w:val="28"/>
          <w:szCs w:val="28"/>
        </w:rPr>
        <w:t>собственник вправе ис</w:t>
      </w:r>
      <w:r w:rsidRPr="00D11265">
        <w:rPr>
          <w:color w:val="000000"/>
          <w:sz w:val="28"/>
          <w:szCs w:val="28"/>
        </w:rPr>
        <w:softHyphen/>
        <w:t>требовать имущество во всех случаях (п. 2 ст. 302 ГК РФ),  т.е. ограничения на истребование имуще</w:t>
      </w:r>
      <w:r w:rsidRPr="00D11265">
        <w:rPr>
          <w:color w:val="000000"/>
          <w:sz w:val="28"/>
          <w:szCs w:val="28"/>
        </w:rPr>
        <w:softHyphen/>
        <w:t>ства будут отсутствовать. Отсутствуют ограничения на истребование имущества и от недобросовестного владельца, он, возвращая имущество, обязан также возвратить или возместить все доходы, кото</w:t>
      </w:r>
      <w:r w:rsidRPr="00D11265">
        <w:rPr>
          <w:color w:val="000000"/>
          <w:sz w:val="28"/>
          <w:szCs w:val="28"/>
        </w:rPr>
        <w:softHyphen/>
        <w:t>рые были получены или   могли быть   получены за   все время владения (ч. 1 ст. 303 ГК РФ). Возможность виндикации   отсутствует   только   по   отношению   к деньгам   и   ценным  бумагам   на   предъявителя  и  то лишь от добросовестного приобретателя (п. 3 ст. 302 ГК РФ).</w:t>
      </w:r>
    </w:p>
    <w:p w:rsidR="003460C3" w:rsidRPr="00D11265" w:rsidRDefault="003460C3" w:rsidP="00351841">
      <w:pPr>
        <w:shd w:val="clear" w:color="auto" w:fill="FFFFFF"/>
        <w:autoSpaceDE w:val="0"/>
        <w:autoSpaceDN w:val="0"/>
        <w:adjustRightInd w:val="0"/>
        <w:spacing w:line="360" w:lineRule="auto"/>
        <w:ind w:firstLine="720"/>
        <w:jc w:val="both"/>
        <w:rPr>
          <w:sz w:val="28"/>
          <w:szCs w:val="28"/>
        </w:rPr>
      </w:pPr>
      <w:r w:rsidRPr="00D11265">
        <w:rPr>
          <w:color w:val="000000"/>
          <w:sz w:val="28"/>
          <w:szCs w:val="28"/>
        </w:rPr>
        <w:t>Отмечая возможность возврата или возмещения всех доходов от недобросовестного владельца, сле</w:t>
      </w:r>
      <w:r w:rsidRPr="00D11265">
        <w:rPr>
          <w:color w:val="000000"/>
          <w:sz w:val="28"/>
          <w:szCs w:val="28"/>
        </w:rPr>
        <w:softHyphen/>
        <w:t>дует сказать о наличии такой возможности истребо</w:t>
      </w:r>
      <w:r w:rsidRPr="00D11265">
        <w:rPr>
          <w:color w:val="000000"/>
          <w:sz w:val="28"/>
          <w:szCs w:val="28"/>
        </w:rPr>
        <w:softHyphen/>
        <w:t>вания и от добросовестного приобретателя, но при условии, что доходы добросовестный приобретатель получил или должен был получить со времени, когда он узнал или должен был узнать о неправомерности владения или получил повестку по иску собственника о возврате имущества (ч. 1 ст. 303 ГК РФ).</w:t>
      </w:r>
      <w:r w:rsidRPr="00D11265">
        <w:rPr>
          <w:rStyle w:val="a6"/>
          <w:color w:val="000000"/>
          <w:sz w:val="28"/>
          <w:szCs w:val="28"/>
        </w:rPr>
        <w:footnoteReference w:id="26"/>
      </w:r>
    </w:p>
    <w:p w:rsidR="003460C3" w:rsidRPr="00D11265" w:rsidRDefault="003460C3" w:rsidP="00351841">
      <w:pPr>
        <w:shd w:val="clear" w:color="auto" w:fill="FFFFFF"/>
        <w:autoSpaceDE w:val="0"/>
        <w:autoSpaceDN w:val="0"/>
        <w:adjustRightInd w:val="0"/>
        <w:spacing w:line="360" w:lineRule="auto"/>
        <w:ind w:firstLine="720"/>
        <w:jc w:val="both"/>
        <w:rPr>
          <w:sz w:val="28"/>
          <w:szCs w:val="28"/>
        </w:rPr>
      </w:pPr>
      <w:r w:rsidRPr="00D11265">
        <w:rPr>
          <w:color w:val="000000"/>
          <w:sz w:val="28"/>
          <w:szCs w:val="28"/>
        </w:rPr>
        <w:t>В свою очередь, осуществляя расчеты при возврате имущества из незаконного владения, вла</w:t>
      </w:r>
      <w:r w:rsidRPr="00D11265">
        <w:rPr>
          <w:color w:val="000000"/>
          <w:sz w:val="28"/>
          <w:szCs w:val="28"/>
        </w:rPr>
        <w:softHyphen/>
        <w:t xml:space="preserve">делец, (как добросовестный, так и недобросовестный) вправе требовать от собственника возмещения произведенных им необходимых затрет на имущество с того времени, с которого собственнику причитаются доходы от имущества (ч. 2 ст. 303 ГК РФ). Кроме того, </w:t>
      </w:r>
      <w:r w:rsidR="00504A5E" w:rsidRPr="00D11265">
        <w:rPr>
          <w:color w:val="000000"/>
          <w:sz w:val="28"/>
          <w:szCs w:val="28"/>
        </w:rPr>
        <w:t>«</w:t>
      </w:r>
      <w:r w:rsidRPr="00D11265">
        <w:rPr>
          <w:color w:val="000000"/>
          <w:sz w:val="28"/>
          <w:szCs w:val="28"/>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улучшении невозможно, добросове</w:t>
      </w:r>
      <w:r w:rsidRPr="00D11265">
        <w:rPr>
          <w:color w:val="000000"/>
          <w:sz w:val="28"/>
          <w:szCs w:val="28"/>
        </w:rPr>
        <w:softHyphen/>
        <w:t>стный владелец имеет право требовать возмещения произведенных на улучшение затрат, но не свыше размера увеличения стоимости имущества</w:t>
      </w:r>
      <w:r w:rsidR="00504A5E" w:rsidRPr="00D11265">
        <w:rPr>
          <w:color w:val="000000"/>
          <w:sz w:val="28"/>
          <w:szCs w:val="28"/>
        </w:rPr>
        <w:t>»</w:t>
      </w:r>
      <w:r w:rsidRPr="00D11265">
        <w:rPr>
          <w:color w:val="000000"/>
          <w:sz w:val="28"/>
          <w:szCs w:val="28"/>
        </w:rPr>
        <w:t xml:space="preserve"> (ч. 3 ст. 303 ГК РФ).</w:t>
      </w:r>
    </w:p>
    <w:p w:rsidR="003460C3" w:rsidRPr="00D11265" w:rsidRDefault="003460C3" w:rsidP="00044E42">
      <w:pPr>
        <w:spacing w:line="360" w:lineRule="auto"/>
        <w:ind w:firstLine="720"/>
        <w:jc w:val="both"/>
        <w:rPr>
          <w:bCs/>
          <w:sz w:val="28"/>
          <w:szCs w:val="28"/>
        </w:rPr>
      </w:pPr>
      <w:r w:rsidRPr="00D11265">
        <w:rPr>
          <w:bCs/>
          <w:sz w:val="28"/>
          <w:szCs w:val="28"/>
        </w:rPr>
        <w:t>Право собственности может прекратиться помимо воли собственника в силу объективных причин: гибели или уничтожения в результате стихийных бедствий, аварий, катастроф (разрушения дома, обвала и т.п.); смерти собственника (при этом не прекращается право пользования членами его семьи).</w:t>
      </w:r>
    </w:p>
    <w:p w:rsidR="003460C3" w:rsidRPr="00D11265" w:rsidRDefault="003460C3" w:rsidP="00044E42">
      <w:pPr>
        <w:spacing w:line="360" w:lineRule="auto"/>
        <w:ind w:firstLine="720"/>
        <w:jc w:val="both"/>
        <w:rPr>
          <w:bCs/>
          <w:sz w:val="28"/>
          <w:szCs w:val="28"/>
        </w:rPr>
      </w:pPr>
      <w:r w:rsidRPr="00D11265">
        <w:rPr>
          <w:bCs/>
          <w:sz w:val="28"/>
          <w:szCs w:val="28"/>
        </w:rPr>
        <w:t>Гражданский кодекс РФ предусматривает возможность принудительного изъятия или отчуждения у собственника имущества, но только в ограниченном числе случаев, перечисленных в ст. 235. Этот перечень не подлежит расширительному толкованию.</w:t>
      </w:r>
    </w:p>
    <w:p w:rsidR="003460C3" w:rsidRPr="00D11265" w:rsidRDefault="003460C3" w:rsidP="00044E42">
      <w:pPr>
        <w:spacing w:line="360" w:lineRule="auto"/>
        <w:ind w:firstLine="720"/>
        <w:jc w:val="both"/>
        <w:rPr>
          <w:bCs/>
          <w:sz w:val="28"/>
          <w:szCs w:val="28"/>
        </w:rPr>
      </w:pPr>
      <w:r w:rsidRPr="00D11265">
        <w:rPr>
          <w:bCs/>
          <w:sz w:val="28"/>
          <w:szCs w:val="28"/>
        </w:rPr>
        <w:t>К таким случаям применительно к жилым помещениям относятся:</w:t>
      </w:r>
    </w:p>
    <w:p w:rsidR="003460C3" w:rsidRPr="00D11265" w:rsidRDefault="00D42723" w:rsidP="00D317EE">
      <w:pPr>
        <w:spacing w:line="360" w:lineRule="auto"/>
        <w:ind w:firstLine="720"/>
        <w:jc w:val="both"/>
        <w:rPr>
          <w:bCs/>
          <w:sz w:val="28"/>
          <w:szCs w:val="28"/>
        </w:rPr>
      </w:pPr>
      <w:r w:rsidRPr="00D11265">
        <w:rPr>
          <w:bCs/>
          <w:sz w:val="28"/>
          <w:szCs w:val="28"/>
        </w:rPr>
        <w:t xml:space="preserve">– </w:t>
      </w:r>
      <w:r w:rsidR="003460C3" w:rsidRPr="00D11265">
        <w:rPr>
          <w:bCs/>
          <w:sz w:val="28"/>
          <w:szCs w:val="28"/>
        </w:rPr>
        <w:t xml:space="preserve"> обращение взыскания на имущество по обязательствам (ст. 237 ГК РФ);</w:t>
      </w:r>
    </w:p>
    <w:p w:rsidR="003460C3" w:rsidRPr="00D11265" w:rsidRDefault="00D42723" w:rsidP="00D317EE">
      <w:pPr>
        <w:spacing w:line="360" w:lineRule="auto"/>
        <w:ind w:firstLine="720"/>
        <w:jc w:val="both"/>
        <w:rPr>
          <w:bCs/>
          <w:sz w:val="28"/>
          <w:szCs w:val="28"/>
        </w:rPr>
      </w:pPr>
      <w:r w:rsidRPr="00D11265">
        <w:rPr>
          <w:bCs/>
          <w:sz w:val="28"/>
          <w:szCs w:val="28"/>
        </w:rPr>
        <w:t xml:space="preserve">– </w:t>
      </w:r>
      <w:r w:rsidR="003460C3" w:rsidRPr="00D11265">
        <w:rPr>
          <w:bCs/>
          <w:sz w:val="28"/>
          <w:szCs w:val="28"/>
        </w:rPr>
        <w:t xml:space="preserve"> отчуждение недвижимого имущества, в том числе жилого помещения, в связи с изъятием земельного участка (ст. 239 ГК РФ, ст. 32 ЖК РФ);</w:t>
      </w:r>
    </w:p>
    <w:p w:rsidR="003460C3" w:rsidRPr="00D11265" w:rsidRDefault="00D42723" w:rsidP="00D317EE">
      <w:pPr>
        <w:spacing w:line="360" w:lineRule="auto"/>
        <w:ind w:firstLine="720"/>
        <w:jc w:val="both"/>
        <w:rPr>
          <w:bCs/>
          <w:sz w:val="28"/>
          <w:szCs w:val="28"/>
        </w:rPr>
      </w:pPr>
      <w:r w:rsidRPr="00D11265">
        <w:rPr>
          <w:bCs/>
          <w:sz w:val="28"/>
          <w:szCs w:val="28"/>
        </w:rPr>
        <w:t xml:space="preserve">– </w:t>
      </w:r>
      <w:r w:rsidR="003460C3" w:rsidRPr="00D11265">
        <w:rPr>
          <w:bCs/>
          <w:sz w:val="28"/>
          <w:szCs w:val="28"/>
        </w:rPr>
        <w:t xml:space="preserve"> выкуп доли в общей собственности (ст. 252 ГК РФ);</w:t>
      </w:r>
    </w:p>
    <w:p w:rsidR="003460C3" w:rsidRPr="00D11265" w:rsidRDefault="00D42723" w:rsidP="00D317EE">
      <w:pPr>
        <w:spacing w:line="360" w:lineRule="auto"/>
        <w:ind w:firstLine="720"/>
        <w:jc w:val="both"/>
        <w:rPr>
          <w:bCs/>
          <w:sz w:val="28"/>
          <w:szCs w:val="28"/>
        </w:rPr>
      </w:pPr>
      <w:r w:rsidRPr="00D11265">
        <w:rPr>
          <w:bCs/>
          <w:sz w:val="28"/>
          <w:szCs w:val="28"/>
        </w:rPr>
        <w:t xml:space="preserve">– </w:t>
      </w:r>
      <w:r w:rsidR="003460C3" w:rsidRPr="00D11265">
        <w:rPr>
          <w:bCs/>
          <w:sz w:val="28"/>
          <w:szCs w:val="28"/>
        </w:rPr>
        <w:t xml:space="preserve"> изъятие бесхозяйственно содержимого жилого помещения (ст. 293 ГК РФ);</w:t>
      </w:r>
    </w:p>
    <w:p w:rsidR="003460C3" w:rsidRPr="00D11265" w:rsidRDefault="00D42723" w:rsidP="00D317EE">
      <w:pPr>
        <w:spacing w:line="360" w:lineRule="auto"/>
        <w:ind w:firstLine="720"/>
        <w:jc w:val="both"/>
        <w:rPr>
          <w:bCs/>
          <w:sz w:val="28"/>
          <w:szCs w:val="28"/>
        </w:rPr>
      </w:pPr>
      <w:r w:rsidRPr="00D11265">
        <w:rPr>
          <w:bCs/>
          <w:sz w:val="28"/>
          <w:szCs w:val="28"/>
        </w:rPr>
        <w:t xml:space="preserve">– </w:t>
      </w:r>
      <w:r w:rsidR="003460C3" w:rsidRPr="00D11265">
        <w:rPr>
          <w:bCs/>
          <w:sz w:val="28"/>
          <w:szCs w:val="28"/>
        </w:rPr>
        <w:t xml:space="preserve"> реквизиция (ст. 242 ГК РФ);</w:t>
      </w:r>
    </w:p>
    <w:p w:rsidR="003460C3" w:rsidRPr="00D11265" w:rsidRDefault="00D42723" w:rsidP="00D317EE">
      <w:pPr>
        <w:spacing w:line="360" w:lineRule="auto"/>
        <w:ind w:firstLine="720"/>
        <w:jc w:val="both"/>
        <w:rPr>
          <w:sz w:val="28"/>
          <w:szCs w:val="28"/>
        </w:rPr>
      </w:pPr>
      <w:r w:rsidRPr="00D11265">
        <w:rPr>
          <w:bCs/>
          <w:sz w:val="28"/>
          <w:szCs w:val="28"/>
        </w:rPr>
        <w:t xml:space="preserve">– </w:t>
      </w:r>
      <w:r w:rsidR="003460C3" w:rsidRPr="00D11265">
        <w:rPr>
          <w:bCs/>
          <w:sz w:val="28"/>
          <w:szCs w:val="28"/>
        </w:rPr>
        <w:t xml:space="preserve"> конфискация (ст. 243 ГК РФ);</w:t>
      </w:r>
    </w:p>
    <w:p w:rsidR="003460C3" w:rsidRPr="00D11265" w:rsidRDefault="00D42723" w:rsidP="00D317EE">
      <w:pPr>
        <w:spacing w:line="360" w:lineRule="auto"/>
        <w:ind w:firstLine="720"/>
        <w:jc w:val="both"/>
        <w:rPr>
          <w:bCs/>
          <w:sz w:val="28"/>
          <w:szCs w:val="28"/>
        </w:rPr>
      </w:pPr>
      <w:r w:rsidRPr="00D11265">
        <w:rPr>
          <w:bCs/>
          <w:sz w:val="28"/>
          <w:szCs w:val="28"/>
        </w:rPr>
        <w:t xml:space="preserve">– </w:t>
      </w:r>
      <w:r w:rsidR="003460C3" w:rsidRPr="00D11265">
        <w:rPr>
          <w:bCs/>
          <w:sz w:val="28"/>
          <w:szCs w:val="28"/>
        </w:rPr>
        <w:t xml:space="preserve"> изъятие жилого помещения у лица, которому оно не может принадлежать (ст. 238 ГК РФ).</w:t>
      </w:r>
    </w:p>
    <w:p w:rsidR="003460C3" w:rsidRPr="00D11265" w:rsidRDefault="003460C3" w:rsidP="00044E42">
      <w:pPr>
        <w:spacing w:line="360" w:lineRule="auto"/>
        <w:ind w:firstLine="720"/>
        <w:jc w:val="both"/>
        <w:rPr>
          <w:sz w:val="28"/>
          <w:szCs w:val="28"/>
        </w:rPr>
      </w:pPr>
      <w:r w:rsidRPr="00D11265">
        <w:rPr>
          <w:sz w:val="28"/>
          <w:szCs w:val="28"/>
        </w:rPr>
        <w:t>Специальные основания прекращения права собственности на жилое помещение предусмотрены ст. 293 ГК РФ и ст. 29, 32 ЖК РФ. К таким основаниям относятся: использование жилого помещения не по назначению, систематическое нарушает прав и интересов соседей; бесхозяйственное обращение с жильем; самовольные переустройство или перепланировка помещения; выкуп в связи с изъятием земельного участка для государственных или муниципальных нужд.</w:t>
      </w:r>
    </w:p>
    <w:p w:rsidR="003460C3" w:rsidRPr="00D11265" w:rsidRDefault="003460C3" w:rsidP="00044E42">
      <w:pPr>
        <w:spacing w:line="360" w:lineRule="auto"/>
        <w:ind w:firstLine="720"/>
        <w:jc w:val="both"/>
        <w:rPr>
          <w:sz w:val="28"/>
          <w:szCs w:val="28"/>
        </w:rPr>
      </w:pPr>
      <w:r w:rsidRPr="00D11265">
        <w:rPr>
          <w:sz w:val="28"/>
          <w:szCs w:val="28"/>
        </w:rPr>
        <w:t xml:space="preserve">Следует иметь в виду, что нормы ст. 293 ГК РФ практически не применяются судами. Как отмечает Л.В. Щенникова, </w:t>
      </w:r>
      <w:r w:rsidR="00504A5E" w:rsidRPr="00D11265">
        <w:rPr>
          <w:sz w:val="28"/>
          <w:szCs w:val="28"/>
        </w:rPr>
        <w:t>«</w:t>
      </w:r>
      <w:r w:rsidRPr="00D11265">
        <w:rPr>
          <w:sz w:val="28"/>
          <w:szCs w:val="28"/>
        </w:rPr>
        <w:t xml:space="preserve">можно констатировать: суды сегодня </w:t>
      </w:r>
      <w:r w:rsidR="00504A5E" w:rsidRPr="00D11265">
        <w:rPr>
          <w:sz w:val="28"/>
          <w:szCs w:val="28"/>
        </w:rPr>
        <w:t>«</w:t>
      </w:r>
      <w:r w:rsidRPr="00D11265">
        <w:rPr>
          <w:sz w:val="28"/>
          <w:szCs w:val="28"/>
        </w:rPr>
        <w:t>не решаются</w:t>
      </w:r>
      <w:r w:rsidR="00504A5E" w:rsidRPr="00D11265">
        <w:rPr>
          <w:sz w:val="28"/>
          <w:szCs w:val="28"/>
        </w:rPr>
        <w:t>»</w:t>
      </w:r>
      <w:r w:rsidRPr="00D11265">
        <w:rPr>
          <w:sz w:val="28"/>
          <w:szCs w:val="28"/>
        </w:rPr>
        <w:t xml:space="preserve">, </w:t>
      </w:r>
      <w:r w:rsidR="00504A5E" w:rsidRPr="00D11265">
        <w:rPr>
          <w:sz w:val="28"/>
          <w:szCs w:val="28"/>
        </w:rPr>
        <w:t>«</w:t>
      </w:r>
      <w:r w:rsidRPr="00D11265">
        <w:rPr>
          <w:sz w:val="28"/>
          <w:szCs w:val="28"/>
        </w:rPr>
        <w:t>не отваживаются</w:t>
      </w:r>
      <w:r w:rsidR="00504A5E" w:rsidRPr="00D11265">
        <w:rPr>
          <w:sz w:val="28"/>
          <w:szCs w:val="28"/>
        </w:rPr>
        <w:t>»</w:t>
      </w:r>
      <w:r w:rsidRPr="00D11265">
        <w:rPr>
          <w:sz w:val="28"/>
          <w:szCs w:val="28"/>
        </w:rPr>
        <w:t xml:space="preserve"> лишать граждан ни такого ограниченного вещного права, как право проживания… ни тем более права собственности на жилое помещение…</w:t>
      </w:r>
      <w:r w:rsidR="00504A5E" w:rsidRPr="00D11265">
        <w:rPr>
          <w:sz w:val="28"/>
          <w:szCs w:val="28"/>
        </w:rPr>
        <w:t>»</w:t>
      </w:r>
      <w:r w:rsidRPr="00D11265">
        <w:rPr>
          <w:sz w:val="28"/>
          <w:szCs w:val="28"/>
        </w:rPr>
        <w:t>.</w:t>
      </w:r>
      <w:r w:rsidRPr="00D11265">
        <w:rPr>
          <w:rStyle w:val="a6"/>
          <w:sz w:val="28"/>
          <w:szCs w:val="28"/>
        </w:rPr>
        <w:footnoteReference w:id="27"/>
      </w:r>
    </w:p>
    <w:p w:rsidR="003460C3" w:rsidRPr="00D11265" w:rsidRDefault="003460C3" w:rsidP="00044E42">
      <w:pPr>
        <w:spacing w:line="360" w:lineRule="auto"/>
        <w:ind w:firstLine="720"/>
        <w:jc w:val="both"/>
        <w:rPr>
          <w:bCs/>
          <w:sz w:val="28"/>
          <w:szCs w:val="28"/>
        </w:rPr>
      </w:pPr>
      <w:r w:rsidRPr="00D11265">
        <w:rPr>
          <w:bCs/>
          <w:sz w:val="28"/>
          <w:szCs w:val="28"/>
        </w:rPr>
        <w:t>При этом следует иметь в виду принципиальное положение ст. 35 Конституции Российской Федерации, согласно которой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44E42" w:rsidRPr="00D11265" w:rsidRDefault="003460C3" w:rsidP="00044E42">
      <w:pPr>
        <w:spacing w:line="360" w:lineRule="auto"/>
        <w:ind w:firstLine="720"/>
        <w:jc w:val="both"/>
        <w:rPr>
          <w:bCs/>
          <w:sz w:val="28"/>
          <w:szCs w:val="28"/>
        </w:rPr>
      </w:pPr>
      <w:r w:rsidRPr="00D11265">
        <w:rPr>
          <w:bCs/>
          <w:sz w:val="28"/>
          <w:szCs w:val="28"/>
        </w:rPr>
        <w:t>Принудительное изъятие имущества путем обращения на него взыскания осуществляется судом в порядке, установленном ГПК РФ</w:t>
      </w:r>
      <w:r w:rsidRPr="00D11265">
        <w:rPr>
          <w:rStyle w:val="a6"/>
          <w:bCs/>
          <w:sz w:val="28"/>
          <w:szCs w:val="28"/>
        </w:rPr>
        <w:footnoteReference w:id="28"/>
      </w:r>
      <w:r w:rsidRPr="00D11265">
        <w:rPr>
          <w:bCs/>
          <w:sz w:val="28"/>
          <w:szCs w:val="28"/>
        </w:rPr>
        <w:t xml:space="preserve"> и АПК РФ.</w:t>
      </w:r>
      <w:r w:rsidRPr="00D11265">
        <w:rPr>
          <w:rStyle w:val="a6"/>
          <w:bCs/>
          <w:sz w:val="28"/>
          <w:szCs w:val="28"/>
        </w:rPr>
        <w:footnoteReference w:id="29"/>
      </w:r>
      <w:r w:rsidRPr="00D11265">
        <w:rPr>
          <w:bCs/>
          <w:sz w:val="28"/>
          <w:szCs w:val="28"/>
        </w:rPr>
        <w:t xml:space="preserve"> </w:t>
      </w:r>
      <w:r w:rsidR="00044E42" w:rsidRPr="00D11265">
        <w:rPr>
          <w:bCs/>
          <w:sz w:val="28"/>
          <w:szCs w:val="28"/>
        </w:rPr>
        <w:t>Пункт 1 ст. 237 ГК РФ предоставляет сторонам возможность согласовать иной порядок обращения взыскания на имущество должника (например, согласно ст. 409 ГК РФ о предоставлении отступного, п. 1 ст. 349 ГК РФ об удовлетворении требования залогодержателя за счет заложенного имущества без обращения в суд).</w:t>
      </w:r>
    </w:p>
    <w:p w:rsidR="00044E42" w:rsidRPr="00D11265" w:rsidRDefault="00044E42" w:rsidP="00044E42">
      <w:pPr>
        <w:spacing w:line="360" w:lineRule="auto"/>
        <w:ind w:firstLine="720"/>
        <w:jc w:val="both"/>
        <w:rPr>
          <w:bCs/>
          <w:sz w:val="28"/>
          <w:szCs w:val="28"/>
        </w:rPr>
      </w:pPr>
      <w:r w:rsidRPr="00D11265">
        <w:rPr>
          <w:bCs/>
          <w:sz w:val="28"/>
          <w:szCs w:val="28"/>
        </w:rPr>
        <w:t>В компетенцию суда входит не лишение кого</w:t>
      </w:r>
      <w:r w:rsidR="00D42723" w:rsidRPr="00D11265">
        <w:rPr>
          <w:bCs/>
          <w:sz w:val="28"/>
          <w:szCs w:val="28"/>
        </w:rPr>
        <w:t xml:space="preserve">– </w:t>
      </w:r>
      <w:r w:rsidRPr="00D11265">
        <w:rPr>
          <w:bCs/>
          <w:sz w:val="28"/>
          <w:szCs w:val="28"/>
        </w:rPr>
        <w:t>либо принадлежащего ему права собственности, а создание права у другого лица. Следовательно, задача суда при обращении взысканий по обязательствам ограничивается определением принадлежности права. После этого (на основании судебного решения) происходит прекращение права собственности и изъятие имущества у ответчика. Изъятие имущества по вступившему в законную силу решению производится на основании исполнительных документов, выдаваемых судами.</w:t>
      </w:r>
    </w:p>
    <w:p w:rsidR="00044E42" w:rsidRPr="00D11265" w:rsidRDefault="00044E42" w:rsidP="00044E42">
      <w:pPr>
        <w:spacing w:line="360" w:lineRule="auto"/>
        <w:ind w:firstLine="720"/>
        <w:jc w:val="both"/>
        <w:rPr>
          <w:bCs/>
          <w:sz w:val="28"/>
          <w:szCs w:val="28"/>
        </w:rPr>
      </w:pPr>
      <w:r w:rsidRPr="00D11265">
        <w:rPr>
          <w:bCs/>
          <w:sz w:val="28"/>
          <w:szCs w:val="28"/>
        </w:rPr>
        <w:t>На основании исполнительных документов жилье выставляется на публичные торги. Торги недвижимым имуществом организуются и проводятся специализированными организациями, с которыми заключается соответствующий договор. Эти организации проводят торги по заявке судебного пристава</w:t>
      </w:r>
      <w:r w:rsidR="00D42723" w:rsidRPr="00D11265">
        <w:rPr>
          <w:bCs/>
          <w:sz w:val="28"/>
          <w:szCs w:val="28"/>
        </w:rPr>
        <w:t xml:space="preserve">– </w:t>
      </w:r>
      <w:r w:rsidRPr="00D11265">
        <w:rPr>
          <w:bCs/>
          <w:sz w:val="28"/>
          <w:szCs w:val="28"/>
        </w:rPr>
        <w:t>исполнителя с указанием минимальной начальной цены имущества, выставляемого на торги. Торги должны быть проведены в двухмесячный срок со дня получения специализированной организацией соответствующей заявки. Торги проводятся в порядке, определенном ст. 447</w:t>
      </w:r>
      <w:r w:rsidR="00D42723" w:rsidRPr="00D11265">
        <w:rPr>
          <w:bCs/>
          <w:sz w:val="28"/>
          <w:szCs w:val="28"/>
        </w:rPr>
        <w:t xml:space="preserve">– </w:t>
      </w:r>
      <w:r w:rsidRPr="00D11265">
        <w:rPr>
          <w:bCs/>
          <w:sz w:val="28"/>
          <w:szCs w:val="28"/>
        </w:rPr>
        <w:t>449 ГК РФ.</w:t>
      </w:r>
    </w:p>
    <w:p w:rsidR="00044E42" w:rsidRPr="00D11265" w:rsidRDefault="00044E42" w:rsidP="00044E42">
      <w:pPr>
        <w:spacing w:line="360" w:lineRule="auto"/>
        <w:ind w:firstLine="720"/>
        <w:jc w:val="both"/>
        <w:rPr>
          <w:sz w:val="28"/>
          <w:szCs w:val="28"/>
        </w:rPr>
      </w:pPr>
      <w:r w:rsidRPr="00D11265">
        <w:rPr>
          <w:sz w:val="28"/>
          <w:szCs w:val="28"/>
        </w:rPr>
        <w:t>Таким образом, что касается оснований прекращения вещных прав на жилые помещения, то, по нашему мнению, следует разделять их по волевому признаку.</w:t>
      </w:r>
    </w:p>
    <w:p w:rsidR="00044E42" w:rsidRPr="00D11265" w:rsidRDefault="00044E42" w:rsidP="00044E42">
      <w:pPr>
        <w:spacing w:line="360" w:lineRule="auto"/>
        <w:ind w:firstLine="720"/>
        <w:jc w:val="both"/>
        <w:rPr>
          <w:sz w:val="28"/>
          <w:szCs w:val="28"/>
        </w:rPr>
      </w:pPr>
      <w:r w:rsidRPr="00D11265">
        <w:rPr>
          <w:sz w:val="28"/>
          <w:szCs w:val="28"/>
        </w:rPr>
        <w:t>Так, прекращение вещных прав на жилое помещение возможно по воле обладателя вещного права: путем заключения гражданско</w:t>
      </w:r>
      <w:r w:rsidR="00D42723" w:rsidRPr="00D11265">
        <w:rPr>
          <w:sz w:val="28"/>
          <w:szCs w:val="28"/>
        </w:rPr>
        <w:t xml:space="preserve">– </w:t>
      </w:r>
      <w:r w:rsidRPr="00D11265">
        <w:rPr>
          <w:sz w:val="28"/>
          <w:szCs w:val="28"/>
        </w:rPr>
        <w:t>правовых сделок, направленных на отчуждение жилого помещения (купля</w:t>
      </w:r>
      <w:r w:rsidR="00D42723" w:rsidRPr="00D11265">
        <w:rPr>
          <w:sz w:val="28"/>
          <w:szCs w:val="28"/>
        </w:rPr>
        <w:t xml:space="preserve">– </w:t>
      </w:r>
      <w:r w:rsidRPr="00D11265">
        <w:rPr>
          <w:sz w:val="28"/>
          <w:szCs w:val="28"/>
        </w:rPr>
        <w:t>продажа, мена, дарение, рента, обмен), вследствие приватизации, посредством института завещания, соглашения (с наймодателем), добровольного отказа от права пользования жилым помещением при получении согласия членов семьи.</w:t>
      </w:r>
    </w:p>
    <w:p w:rsidR="00044E42" w:rsidRPr="00D11265" w:rsidRDefault="00044E42" w:rsidP="00044E42">
      <w:pPr>
        <w:spacing w:line="360" w:lineRule="auto"/>
        <w:ind w:firstLine="720"/>
        <w:jc w:val="both"/>
        <w:rPr>
          <w:sz w:val="28"/>
          <w:szCs w:val="28"/>
        </w:rPr>
      </w:pPr>
      <w:r w:rsidRPr="00D11265">
        <w:rPr>
          <w:sz w:val="28"/>
          <w:szCs w:val="28"/>
        </w:rPr>
        <w:t>Прекращение вещных прав не по воле обладателя вещного права на жилое помещение происходит после полного внесения членом жилищного кооператива паевого взноса, при бесхозяйственном содержании жилого помещения (использовании не по назначению, систематическом нарушении прав и интересов соседей, бесхозяйственном обращении с жильем, влекущем его разрушение), при гибели жилого помещения.</w:t>
      </w:r>
    </w:p>
    <w:p w:rsidR="004E0123" w:rsidRPr="00D11265" w:rsidRDefault="004E0123" w:rsidP="00044E42">
      <w:pPr>
        <w:spacing w:line="360" w:lineRule="auto"/>
        <w:ind w:firstLine="720"/>
        <w:jc w:val="both"/>
        <w:rPr>
          <w:bCs/>
          <w:sz w:val="28"/>
          <w:szCs w:val="28"/>
        </w:rPr>
      </w:pPr>
      <w:r w:rsidRPr="00D11265">
        <w:rPr>
          <w:bCs/>
          <w:sz w:val="28"/>
          <w:szCs w:val="28"/>
        </w:rPr>
        <w:t>Таким образом, прекращение права собственности происходит лишь в случаях, прямо предусмотренных законом, а именно: по воле собственника (купля</w:t>
      </w:r>
      <w:r w:rsidR="00D42723" w:rsidRPr="00D11265">
        <w:rPr>
          <w:bCs/>
          <w:sz w:val="28"/>
          <w:szCs w:val="28"/>
        </w:rPr>
        <w:t xml:space="preserve">– </w:t>
      </w:r>
      <w:r w:rsidRPr="00D11265">
        <w:rPr>
          <w:bCs/>
          <w:sz w:val="28"/>
          <w:szCs w:val="28"/>
        </w:rPr>
        <w:t>продажа во всех ее разновидностях, мена, дарение, аренда с выкупом и т. д.) и с ее гибелью или уничтожением, поскольку при этом исчезает сам объект данного права.</w:t>
      </w:r>
      <w:r w:rsidR="00CD31DF" w:rsidRPr="00D11265">
        <w:t xml:space="preserve"> </w:t>
      </w:r>
      <w:r w:rsidR="00CD31DF" w:rsidRPr="00D11265">
        <w:rPr>
          <w:bCs/>
          <w:sz w:val="28"/>
          <w:szCs w:val="28"/>
        </w:rPr>
        <w:t>Принудительное изъятие у собственника принадлежащего ему имущества допустимо только в случаях, прямо перечисленных п. 2 ст. 235 ГК РФ.</w:t>
      </w:r>
    </w:p>
    <w:p w:rsidR="00CD31DF" w:rsidRPr="00D11265" w:rsidRDefault="00955C14" w:rsidP="00955C14">
      <w:pPr>
        <w:autoSpaceDE w:val="0"/>
        <w:autoSpaceDN w:val="0"/>
        <w:adjustRightInd w:val="0"/>
        <w:spacing w:line="360" w:lineRule="auto"/>
        <w:ind w:firstLine="720"/>
        <w:jc w:val="both"/>
        <w:rPr>
          <w:sz w:val="28"/>
          <w:szCs w:val="28"/>
        </w:rPr>
      </w:pPr>
      <w:r w:rsidRPr="00D11265">
        <w:rPr>
          <w:sz w:val="28"/>
          <w:szCs w:val="28"/>
        </w:rPr>
        <w:t>Для любого вещного права характерно прежде всего то, что его обладатель при осуществлении принадлежащего ему субъективного права реализует свои правомочия в отношении своего имущества в соответствии с законом. Принадлежащее такому обладателю вещное право предполагает вид и меру возможного поведения по владению, пользованию и распоряжению имуществом.</w:t>
      </w:r>
    </w:p>
    <w:p w:rsidR="00EC19A1" w:rsidRPr="00D11265" w:rsidRDefault="00EC19A1" w:rsidP="00EC19A1">
      <w:pPr>
        <w:spacing w:line="360" w:lineRule="auto"/>
        <w:ind w:firstLine="720"/>
        <w:jc w:val="both"/>
        <w:rPr>
          <w:sz w:val="28"/>
          <w:szCs w:val="28"/>
        </w:rPr>
      </w:pPr>
      <w:r w:rsidRPr="00D11265">
        <w:rPr>
          <w:sz w:val="28"/>
          <w:szCs w:val="28"/>
        </w:rPr>
        <w:t>В соответствии со ст.ст. 264, 265 ГПК РФ суд устанавливает факты, от которых зависит возникновение, изменение, прекращение личных или имущественных прав граждан или организаций, факта принадлежности правоустанавливающих документов. 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EC19A1" w:rsidRPr="00D11265" w:rsidRDefault="00EC19A1" w:rsidP="00EC19A1">
      <w:pPr>
        <w:spacing w:line="360" w:lineRule="auto"/>
        <w:ind w:firstLine="720"/>
        <w:jc w:val="both"/>
        <w:rPr>
          <w:sz w:val="28"/>
          <w:szCs w:val="28"/>
        </w:rPr>
      </w:pPr>
      <w:r w:rsidRPr="00D11265">
        <w:rPr>
          <w:sz w:val="28"/>
          <w:szCs w:val="28"/>
        </w:rPr>
        <w:t>Так Бело</w:t>
      </w:r>
      <w:r>
        <w:rPr>
          <w:sz w:val="28"/>
          <w:szCs w:val="28"/>
        </w:rPr>
        <w:t>в</w:t>
      </w:r>
      <w:r w:rsidRPr="00D11265">
        <w:rPr>
          <w:sz w:val="28"/>
          <w:szCs w:val="28"/>
        </w:rPr>
        <w:t>а Л.В. обратилась в суд с заявлением, в котором просит признать сберегательный сертификат № на сумму СУММА ОБЕЗЛИЧЕНА «Сбербанк России» недействительным, вынести определение о запрещении заинтересованному лицу производить по указанной ценной бумаге платежи или выдачи, восстановить ее права по утраченной ценной бумаге сертификат №. в связи с пожаром произошедшим в ее доме, где она утратила данную ценную бумагу.</w:t>
      </w:r>
    </w:p>
    <w:p w:rsidR="00EC19A1" w:rsidRPr="00D11265" w:rsidRDefault="00EC19A1" w:rsidP="00EC19A1">
      <w:pPr>
        <w:spacing w:line="360" w:lineRule="auto"/>
        <w:ind w:firstLine="720"/>
        <w:jc w:val="both"/>
        <w:rPr>
          <w:sz w:val="28"/>
          <w:szCs w:val="28"/>
        </w:rPr>
      </w:pPr>
      <w:r w:rsidRPr="00D11265">
        <w:rPr>
          <w:sz w:val="28"/>
          <w:szCs w:val="28"/>
        </w:rPr>
        <w:t>Заводской районный суд города Новокузнецка Кемеровской области  решением по делу № 2– 560/14 удовлетворил требования Бело</w:t>
      </w:r>
      <w:r>
        <w:rPr>
          <w:sz w:val="28"/>
          <w:szCs w:val="28"/>
        </w:rPr>
        <w:t>вой</w:t>
      </w:r>
      <w:r w:rsidRPr="00D11265">
        <w:rPr>
          <w:sz w:val="28"/>
          <w:szCs w:val="28"/>
        </w:rPr>
        <w:t xml:space="preserve"> Л.В. признать сертификат Сбербанка России № номиналом СУММА ОБЕЗЛИЧЕНА, выданный на имя Беловой Л.В,, недействительными и запретил производить по сертификату Сбербанка России № номиналом СУММА ОБЕЗЛИЧЕНА платежи или выдачи.</w:t>
      </w:r>
    </w:p>
    <w:p w:rsidR="00955C14" w:rsidRPr="00D11265" w:rsidRDefault="00CD31DF" w:rsidP="00CD31DF">
      <w:pPr>
        <w:pStyle w:val="1"/>
        <w:jc w:val="center"/>
        <w:rPr>
          <w:rFonts w:ascii="Times New Roman" w:hAnsi="Times New Roman"/>
          <w:sz w:val="28"/>
          <w:szCs w:val="28"/>
        </w:rPr>
      </w:pPr>
      <w:r w:rsidRPr="00D11265">
        <w:rPr>
          <w:sz w:val="28"/>
          <w:szCs w:val="28"/>
        </w:rPr>
        <w:br w:type="page"/>
      </w:r>
      <w:bookmarkStart w:id="8" w:name="_Toc413836685"/>
      <w:r w:rsidRPr="00D11265">
        <w:rPr>
          <w:rFonts w:ascii="Times New Roman" w:hAnsi="Times New Roman"/>
          <w:sz w:val="28"/>
          <w:szCs w:val="28"/>
        </w:rPr>
        <w:t>ЗАКЛЮЧЕНИЕ</w:t>
      </w:r>
      <w:bookmarkEnd w:id="8"/>
    </w:p>
    <w:p w:rsidR="00CD31DF" w:rsidRPr="00D11265" w:rsidRDefault="00CD31DF" w:rsidP="00CD31DF"/>
    <w:p w:rsidR="00CD31DF" w:rsidRPr="00D11265" w:rsidRDefault="00CD31DF" w:rsidP="00CD31DF"/>
    <w:p w:rsidR="00B03938" w:rsidRDefault="00B03938" w:rsidP="00CD31DF">
      <w:pPr>
        <w:spacing w:line="360" w:lineRule="auto"/>
        <w:ind w:firstLine="720"/>
        <w:jc w:val="both"/>
        <w:rPr>
          <w:sz w:val="28"/>
          <w:szCs w:val="28"/>
        </w:rPr>
      </w:pPr>
      <w:r>
        <w:rPr>
          <w:sz w:val="28"/>
          <w:szCs w:val="28"/>
        </w:rPr>
        <w:t>Цели курсовой работы достигнуты, задачи выполнены.</w:t>
      </w:r>
    </w:p>
    <w:p w:rsidR="00CD31DF" w:rsidRPr="00D11265" w:rsidRDefault="00CD31DF" w:rsidP="00CD31DF">
      <w:pPr>
        <w:spacing w:line="360" w:lineRule="auto"/>
        <w:ind w:firstLine="720"/>
        <w:jc w:val="both"/>
        <w:rPr>
          <w:sz w:val="28"/>
          <w:szCs w:val="28"/>
        </w:rPr>
      </w:pPr>
      <w:r w:rsidRPr="00D11265">
        <w:rPr>
          <w:sz w:val="28"/>
          <w:szCs w:val="28"/>
        </w:rPr>
        <w:t>Конституция Российской Федерации закрепляет и гарантирует гражданам право частной собственности, а законодательная система призвана обеспечить каждому защиту права собственности от</w:t>
      </w:r>
      <w:r w:rsidR="006415FB" w:rsidRPr="00D11265">
        <w:rPr>
          <w:sz w:val="28"/>
          <w:szCs w:val="28"/>
        </w:rPr>
        <w:t xml:space="preserve"> любых посягательств</w:t>
      </w:r>
      <w:r w:rsidRPr="00D11265">
        <w:rPr>
          <w:sz w:val="28"/>
          <w:szCs w:val="28"/>
        </w:rPr>
        <w:t xml:space="preserve">. </w:t>
      </w:r>
    </w:p>
    <w:p w:rsidR="003B5CF6" w:rsidRPr="00D11265" w:rsidRDefault="000838F3" w:rsidP="00CD31DF">
      <w:pPr>
        <w:spacing w:line="360" w:lineRule="auto"/>
        <w:ind w:firstLine="720"/>
        <w:jc w:val="both"/>
        <w:rPr>
          <w:sz w:val="28"/>
          <w:szCs w:val="28"/>
        </w:rPr>
      </w:pPr>
      <w:r w:rsidRPr="00D11265">
        <w:rPr>
          <w:sz w:val="28"/>
          <w:szCs w:val="28"/>
        </w:rPr>
        <w:t>П</w:t>
      </w:r>
      <w:r w:rsidR="003B5CF6" w:rsidRPr="00D11265">
        <w:rPr>
          <w:sz w:val="28"/>
          <w:szCs w:val="28"/>
        </w:rPr>
        <w:t xml:space="preserve">раво собственности </w:t>
      </w:r>
      <w:r w:rsidRPr="00D11265">
        <w:rPr>
          <w:sz w:val="28"/>
          <w:szCs w:val="28"/>
        </w:rPr>
        <w:t xml:space="preserve"> – это комплексный (многоотраслевой) институт права, закрепляющий, регулирующий и защищающий принадлежность материальных благ конкретным лицам, а также возможность определенного поведения дозволенного </w:t>
      </w:r>
      <w:r w:rsidR="003B5CF6" w:rsidRPr="00D11265">
        <w:rPr>
          <w:sz w:val="28"/>
          <w:szCs w:val="28"/>
        </w:rPr>
        <w:t>гражданским законодательством</w:t>
      </w:r>
      <w:r w:rsidRPr="00D11265">
        <w:rPr>
          <w:sz w:val="28"/>
          <w:szCs w:val="28"/>
        </w:rPr>
        <w:t xml:space="preserve"> уполномоченному лицу.</w:t>
      </w:r>
    </w:p>
    <w:p w:rsidR="003B5CF6" w:rsidRPr="00D11265" w:rsidRDefault="003B5CF6" w:rsidP="003B5CF6">
      <w:pPr>
        <w:spacing w:line="360" w:lineRule="auto"/>
        <w:ind w:firstLine="720"/>
        <w:jc w:val="both"/>
        <w:rPr>
          <w:sz w:val="28"/>
          <w:szCs w:val="28"/>
        </w:rPr>
      </w:pPr>
      <w:r w:rsidRPr="00D11265">
        <w:rPr>
          <w:sz w:val="28"/>
          <w:szCs w:val="28"/>
        </w:rPr>
        <w:t>Основаниями приобретения права собственности являются различные правопорождающие юридические факты, т. е. такие обстоятельства реальной жизни, как договор купли–продажи вещи или переход ее в порядке наследования. Все они обуславливают возникновение права собственности на определенное имущество у конкретных лиц (титулы собственности).</w:t>
      </w:r>
    </w:p>
    <w:p w:rsidR="000838F3" w:rsidRPr="00D11265" w:rsidRDefault="000838F3" w:rsidP="00CD31DF">
      <w:pPr>
        <w:spacing w:line="360" w:lineRule="auto"/>
        <w:ind w:firstLine="720"/>
        <w:jc w:val="both"/>
        <w:rPr>
          <w:sz w:val="28"/>
          <w:szCs w:val="28"/>
        </w:rPr>
      </w:pPr>
      <w:r w:rsidRPr="00D11265">
        <w:rPr>
          <w:sz w:val="28"/>
          <w:szCs w:val="28"/>
        </w:rPr>
        <w:t xml:space="preserve"> Содержание правомочий собственника: владение, пользование и распоряжение.</w:t>
      </w:r>
    </w:p>
    <w:p w:rsidR="003B5CF6" w:rsidRPr="00D11265" w:rsidRDefault="003B5CF6" w:rsidP="003B5CF6">
      <w:pPr>
        <w:spacing w:line="360" w:lineRule="auto"/>
        <w:ind w:firstLine="720"/>
        <w:jc w:val="both"/>
        <w:rPr>
          <w:sz w:val="28"/>
          <w:szCs w:val="28"/>
        </w:rPr>
      </w:pPr>
      <w:r w:rsidRPr="00D11265">
        <w:rPr>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3B5CF6" w:rsidRPr="00D11265" w:rsidRDefault="003B5CF6" w:rsidP="003B5CF6">
      <w:pPr>
        <w:spacing w:line="360" w:lineRule="auto"/>
        <w:ind w:firstLine="720"/>
        <w:jc w:val="both"/>
        <w:rPr>
          <w:sz w:val="28"/>
          <w:szCs w:val="28"/>
        </w:rPr>
      </w:pPr>
      <w:r w:rsidRPr="00D11265">
        <w:rPr>
          <w:sz w:val="28"/>
          <w:szCs w:val="28"/>
        </w:rPr>
        <w:t>Владение, пользование и распоряжение землей и другими природными ресурсами в той мере, в какой их оборот допускается законом (статья 129 ГК РФ), осуществляются их собственником свободно, если это не наносит ущерба окружающей среде и не нарушает прав и законных интересов других лиц.</w:t>
      </w:r>
    </w:p>
    <w:p w:rsidR="003B5CF6" w:rsidRPr="00D11265" w:rsidRDefault="003B5CF6" w:rsidP="003B5CF6">
      <w:pPr>
        <w:spacing w:line="360" w:lineRule="auto"/>
        <w:ind w:firstLine="720"/>
        <w:jc w:val="both"/>
        <w:rPr>
          <w:sz w:val="28"/>
          <w:szCs w:val="28"/>
        </w:rPr>
      </w:pPr>
      <w:r w:rsidRPr="00D11265">
        <w:rPr>
          <w:sz w:val="28"/>
          <w:szCs w:val="28"/>
        </w:rPr>
        <w:t>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3B5CF6" w:rsidRPr="00D11265" w:rsidRDefault="003B5CF6" w:rsidP="003B5CF6">
      <w:pPr>
        <w:spacing w:line="360" w:lineRule="auto"/>
        <w:ind w:firstLine="720"/>
        <w:jc w:val="both"/>
        <w:rPr>
          <w:sz w:val="28"/>
          <w:szCs w:val="28"/>
        </w:rPr>
      </w:pPr>
      <w:r w:rsidRPr="00D11265">
        <w:rPr>
          <w:sz w:val="28"/>
          <w:szCs w:val="28"/>
        </w:rPr>
        <w:t>Собственник несет бремя содержания принадлежащего ему имущества, если иное не предусмотрено законом или договором.</w:t>
      </w:r>
    </w:p>
    <w:p w:rsidR="000838F3" w:rsidRPr="00D11265" w:rsidRDefault="003B5CF6" w:rsidP="003B5CF6">
      <w:pPr>
        <w:spacing w:line="360" w:lineRule="auto"/>
        <w:ind w:firstLine="720"/>
        <w:jc w:val="both"/>
        <w:rPr>
          <w:sz w:val="28"/>
          <w:szCs w:val="28"/>
        </w:rPr>
      </w:pPr>
      <w:r w:rsidRPr="00D11265">
        <w:rPr>
          <w:sz w:val="28"/>
          <w:szCs w:val="28"/>
        </w:rPr>
        <w:t>Риск случайной гибели или случайного повреждения имущества несет его собственник, если иное не предусмотрено законом или договором.</w:t>
      </w:r>
    </w:p>
    <w:p w:rsidR="003B5CF6" w:rsidRPr="00D11265" w:rsidRDefault="003B5CF6" w:rsidP="003B5CF6">
      <w:pPr>
        <w:spacing w:line="360" w:lineRule="auto"/>
        <w:ind w:firstLine="720"/>
        <w:jc w:val="both"/>
        <w:rPr>
          <w:sz w:val="28"/>
          <w:szCs w:val="28"/>
        </w:rPr>
      </w:pPr>
      <w:r w:rsidRPr="00D11265">
        <w:rPr>
          <w:sz w:val="28"/>
          <w:szCs w:val="28"/>
        </w:rPr>
        <w:t xml:space="preserve">Право собственности граждан закреплено законодателем в качестве самостоятельного вида частной формы собственности (п. 2 ст. 212, ст. 213 ГК РФ). Совокупность норм, регламентирующих эти отношения, составляет институт права собственности граждан (в объективном смысле). </w:t>
      </w:r>
    </w:p>
    <w:p w:rsidR="003B5CF6" w:rsidRPr="00D11265" w:rsidRDefault="003B5CF6" w:rsidP="003B5CF6">
      <w:pPr>
        <w:spacing w:line="360" w:lineRule="auto"/>
        <w:ind w:firstLine="720"/>
        <w:jc w:val="both"/>
        <w:rPr>
          <w:sz w:val="28"/>
          <w:szCs w:val="28"/>
        </w:rPr>
      </w:pPr>
      <w:r w:rsidRPr="00D11265">
        <w:rPr>
          <w:sz w:val="28"/>
          <w:szCs w:val="28"/>
        </w:rPr>
        <w:t>Право собственности в субъективном смысле - это предусмотренная законом возможность гражданина собственными действиями осуществлять правомочия владения, пользования и распоряжения присвоенным имуществом в пределах, установленных законодателем.</w:t>
      </w:r>
    </w:p>
    <w:p w:rsidR="003B5CF6" w:rsidRPr="00D11265" w:rsidRDefault="003B5CF6" w:rsidP="003B5CF6">
      <w:pPr>
        <w:spacing w:line="360" w:lineRule="auto"/>
        <w:ind w:firstLine="720"/>
        <w:jc w:val="both"/>
        <w:rPr>
          <w:sz w:val="28"/>
          <w:szCs w:val="28"/>
        </w:rPr>
      </w:pPr>
      <w:r w:rsidRPr="00D11265">
        <w:rPr>
          <w:sz w:val="28"/>
          <w:szCs w:val="28"/>
        </w:rPr>
        <w:t xml:space="preserve">Виды объектов, которые могут находиться в собственности граждан, определяются оборотоспособностью этих объектов (ст. 129 ГКРФ). Гражданам на праве собственности могут принадлежать все объекты, не изъятые из оборота и не ограниченные в обороте. К такому имуществу отнесены дома. дачи, иные строения, автотранспортные средства, скот, другие предметы обихода и потребления. Объекты, изъятые из оборота, не могут находиться в собственности граждан. К ним относятся природные ресурсы континентального шельфа и морской экономической зоны, памятники истории и культуры, радиоактивные материалы. военная техника и другие объекты. прямо указанные в законе. Имущество, гражданский оборот которого ограничен законодателем, поступает в собственность граждан только по специальному разрешению. </w:t>
      </w:r>
    </w:p>
    <w:p w:rsidR="00351841" w:rsidRPr="00D11265" w:rsidRDefault="003B5CF6" w:rsidP="00205E12">
      <w:pPr>
        <w:pStyle w:val="1"/>
        <w:jc w:val="center"/>
        <w:rPr>
          <w:rFonts w:ascii="Times New Roman" w:hAnsi="Times New Roman"/>
          <w:sz w:val="28"/>
        </w:rPr>
      </w:pPr>
      <w:bookmarkStart w:id="9" w:name="_Toc68267008"/>
      <w:bookmarkStart w:id="10" w:name="_Toc413836686"/>
      <w:r w:rsidRPr="00D11265">
        <w:rPr>
          <w:rFonts w:ascii="Times New Roman" w:hAnsi="Times New Roman"/>
          <w:sz w:val="28"/>
        </w:rPr>
        <w:br w:type="page"/>
      </w:r>
      <w:r w:rsidR="007B12E0" w:rsidRPr="00D11265">
        <w:rPr>
          <w:rFonts w:ascii="Times New Roman" w:hAnsi="Times New Roman"/>
          <w:sz w:val="28"/>
        </w:rPr>
        <w:t xml:space="preserve">СПИСОК </w:t>
      </w:r>
      <w:r w:rsidR="00FD52E1">
        <w:rPr>
          <w:rFonts w:ascii="Times New Roman" w:hAnsi="Times New Roman"/>
          <w:sz w:val="28"/>
        </w:rPr>
        <w:t xml:space="preserve">ИСТОЧНИКОВ И </w:t>
      </w:r>
      <w:r w:rsidR="007B12E0" w:rsidRPr="00D11265">
        <w:rPr>
          <w:rFonts w:ascii="Times New Roman" w:hAnsi="Times New Roman"/>
          <w:sz w:val="28"/>
        </w:rPr>
        <w:t>ЛИТЕРАТУРЫ:</w:t>
      </w:r>
      <w:bookmarkEnd w:id="9"/>
      <w:bookmarkEnd w:id="10"/>
    </w:p>
    <w:p w:rsidR="000838F3" w:rsidRPr="00D11265" w:rsidRDefault="000838F3" w:rsidP="000838F3"/>
    <w:p w:rsidR="00351841" w:rsidRPr="00D11265" w:rsidRDefault="00351841" w:rsidP="00E52954">
      <w:pPr>
        <w:spacing w:line="360" w:lineRule="auto"/>
        <w:ind w:firstLine="560"/>
        <w:jc w:val="both"/>
        <w:rPr>
          <w:sz w:val="28"/>
          <w:szCs w:val="28"/>
        </w:rPr>
      </w:pPr>
    </w:p>
    <w:p w:rsidR="00D42723" w:rsidRPr="00D11265" w:rsidRDefault="00D42723" w:rsidP="00D42723">
      <w:pPr>
        <w:numPr>
          <w:ilvl w:val="0"/>
          <w:numId w:val="10"/>
        </w:numPr>
        <w:tabs>
          <w:tab w:val="clear" w:pos="1080"/>
          <w:tab w:val="num" w:pos="0"/>
        </w:tabs>
        <w:spacing w:line="360" w:lineRule="auto"/>
        <w:ind w:left="0" w:firstLine="180"/>
        <w:jc w:val="both"/>
        <w:rPr>
          <w:sz w:val="28"/>
          <w:szCs w:val="28"/>
        </w:rPr>
      </w:pPr>
      <w:r w:rsidRPr="00D11265">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от 05.02.2014 №2–ФКЗ // Собрании законодательства РФ. 2014.  № 15. Ст. 1691.</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Гражданский кодекс Российской Федерации (часть первая) от 30.11.1994 N 51– ФЗ  в ред. от 22.10.2014 г. // Собрание законодательства РФ. 1994.  № 32.  Ст. 3301.</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Гражданский процессуальный кодекс Российской Федерации от 14.11.2002 № 138–ФЗ</w:t>
      </w:r>
      <w:r w:rsidR="00EC3E0D">
        <w:rPr>
          <w:sz w:val="28"/>
          <w:szCs w:val="28"/>
        </w:rPr>
        <w:t xml:space="preserve"> </w:t>
      </w:r>
      <w:r w:rsidRPr="00D11265">
        <w:rPr>
          <w:sz w:val="28"/>
          <w:szCs w:val="28"/>
        </w:rPr>
        <w:t xml:space="preserve">// Собрание законодательства РФ. </w:t>
      </w:r>
      <w:r w:rsidR="00FD52E1">
        <w:rPr>
          <w:sz w:val="28"/>
          <w:szCs w:val="28"/>
        </w:rPr>
        <w:t xml:space="preserve"> 2002. </w:t>
      </w:r>
      <w:r w:rsidRPr="00D11265">
        <w:rPr>
          <w:sz w:val="28"/>
          <w:szCs w:val="28"/>
        </w:rPr>
        <w:t xml:space="preserve"> № 46. Ст. 4532.</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 xml:space="preserve">Жилищный кодекс Российской Федерации от 29.12.2004 N 188– ФЗ  в ред. от </w:t>
      </w:r>
      <w:r w:rsidR="00FD52E1">
        <w:rPr>
          <w:sz w:val="28"/>
          <w:szCs w:val="28"/>
        </w:rPr>
        <w:t>0</w:t>
      </w:r>
      <w:r w:rsidR="00634B08" w:rsidRPr="00D11265">
        <w:rPr>
          <w:sz w:val="28"/>
          <w:szCs w:val="28"/>
        </w:rPr>
        <w:t>1.0</w:t>
      </w:r>
      <w:r w:rsidR="00FD52E1">
        <w:rPr>
          <w:sz w:val="28"/>
          <w:szCs w:val="28"/>
        </w:rPr>
        <w:t>1</w:t>
      </w:r>
      <w:r w:rsidRPr="00D11265">
        <w:rPr>
          <w:sz w:val="28"/>
          <w:szCs w:val="28"/>
        </w:rPr>
        <w:t>.201</w:t>
      </w:r>
      <w:r w:rsidR="00FD52E1">
        <w:rPr>
          <w:sz w:val="28"/>
          <w:szCs w:val="28"/>
        </w:rPr>
        <w:t>7 // СПС</w:t>
      </w:r>
      <w:r w:rsidRPr="00D11265">
        <w:rPr>
          <w:sz w:val="28"/>
          <w:szCs w:val="28"/>
        </w:rPr>
        <w:t xml:space="preserve"> </w:t>
      </w:r>
      <w:r w:rsidR="00504A5E" w:rsidRPr="00D11265">
        <w:rPr>
          <w:sz w:val="28"/>
          <w:szCs w:val="28"/>
        </w:rPr>
        <w:t>«</w:t>
      </w:r>
      <w:r w:rsidRPr="00D11265">
        <w:rPr>
          <w:sz w:val="28"/>
          <w:szCs w:val="28"/>
        </w:rPr>
        <w:t>Консультант Плюс</w:t>
      </w:r>
      <w:r w:rsidR="00504A5E" w:rsidRPr="00D11265">
        <w:rPr>
          <w:sz w:val="28"/>
          <w:szCs w:val="28"/>
        </w:rPr>
        <w:t>»</w:t>
      </w:r>
      <w:r w:rsidRPr="00D11265">
        <w:rPr>
          <w:sz w:val="28"/>
          <w:szCs w:val="28"/>
        </w:rPr>
        <w:t>.</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 xml:space="preserve">Земельный кодекс Российской Федерации от 25.10.2001 </w:t>
      </w:r>
      <w:r w:rsidR="003A3845" w:rsidRPr="00D11265">
        <w:rPr>
          <w:sz w:val="28"/>
          <w:szCs w:val="28"/>
        </w:rPr>
        <w:t>№</w:t>
      </w:r>
      <w:r w:rsidRPr="00D11265">
        <w:rPr>
          <w:sz w:val="28"/>
          <w:szCs w:val="28"/>
        </w:rPr>
        <w:t xml:space="preserve"> 136– ФЗ  </w:t>
      </w:r>
      <w:r w:rsidR="00634B08" w:rsidRPr="00D11265">
        <w:rPr>
          <w:sz w:val="28"/>
          <w:szCs w:val="28"/>
        </w:rPr>
        <w:t>в ред. от 01.01.2016</w:t>
      </w:r>
      <w:r w:rsidR="00FD52E1">
        <w:rPr>
          <w:sz w:val="28"/>
          <w:szCs w:val="28"/>
        </w:rPr>
        <w:t xml:space="preserve"> //</w:t>
      </w:r>
      <w:r w:rsidRPr="00D11265">
        <w:rPr>
          <w:sz w:val="28"/>
          <w:szCs w:val="28"/>
        </w:rPr>
        <w:t xml:space="preserve"> </w:t>
      </w:r>
      <w:r w:rsidR="00FD52E1">
        <w:rPr>
          <w:sz w:val="28"/>
          <w:szCs w:val="28"/>
        </w:rPr>
        <w:t xml:space="preserve">СПС </w:t>
      </w:r>
      <w:r w:rsidR="00504A5E" w:rsidRPr="00D11265">
        <w:rPr>
          <w:sz w:val="28"/>
          <w:szCs w:val="28"/>
        </w:rPr>
        <w:t>«</w:t>
      </w:r>
      <w:r w:rsidRPr="00D11265">
        <w:rPr>
          <w:sz w:val="28"/>
          <w:szCs w:val="28"/>
        </w:rPr>
        <w:t>Консультант Плюс</w:t>
      </w:r>
      <w:r w:rsidR="00504A5E" w:rsidRPr="00D11265">
        <w:rPr>
          <w:sz w:val="28"/>
          <w:szCs w:val="28"/>
        </w:rPr>
        <w:t>»</w:t>
      </w:r>
      <w:r w:rsidRPr="00D11265">
        <w:rPr>
          <w:sz w:val="28"/>
          <w:szCs w:val="28"/>
        </w:rPr>
        <w:t>.</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Арбитражный процессуальный кодекс РФ от 24.07.2002г. № 95– ФЗ</w:t>
      </w:r>
      <w:r w:rsidRPr="00D11265">
        <w:rPr>
          <w:bCs/>
          <w:iCs/>
          <w:sz w:val="28"/>
          <w:szCs w:val="28"/>
        </w:rPr>
        <w:t xml:space="preserve">// </w:t>
      </w:r>
      <w:r w:rsidRPr="00D11265">
        <w:rPr>
          <w:sz w:val="28"/>
          <w:szCs w:val="28"/>
        </w:rPr>
        <w:t>Собрание законодательства РФ. 2002.  № 30.  Ст. 3012.</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Федеральный</w:t>
      </w:r>
      <w:r w:rsidR="00EC3E0D">
        <w:rPr>
          <w:sz w:val="28"/>
          <w:szCs w:val="28"/>
        </w:rPr>
        <w:t xml:space="preserve"> закон от 21.07.1997 N 122– ФЗ</w:t>
      </w:r>
      <w:r w:rsidRPr="00D11265">
        <w:rPr>
          <w:sz w:val="28"/>
          <w:szCs w:val="28"/>
        </w:rPr>
        <w:t xml:space="preserve"> </w:t>
      </w:r>
      <w:r w:rsidR="00504A5E" w:rsidRPr="00D11265">
        <w:rPr>
          <w:sz w:val="28"/>
          <w:szCs w:val="28"/>
        </w:rPr>
        <w:t>«</w:t>
      </w:r>
      <w:r w:rsidRPr="00D11265">
        <w:rPr>
          <w:sz w:val="28"/>
          <w:szCs w:val="28"/>
        </w:rPr>
        <w:t>О государственной регистрации прав на недвижимое имущество и сделок с ним</w:t>
      </w:r>
      <w:r w:rsidR="00504A5E" w:rsidRPr="00D11265">
        <w:rPr>
          <w:sz w:val="28"/>
          <w:szCs w:val="28"/>
        </w:rPr>
        <w:t>»</w:t>
      </w:r>
      <w:r w:rsidR="00FD52E1">
        <w:rPr>
          <w:sz w:val="28"/>
          <w:szCs w:val="28"/>
        </w:rPr>
        <w:t xml:space="preserve"> // СПС </w:t>
      </w:r>
      <w:r w:rsidR="00504A5E" w:rsidRPr="00D11265">
        <w:rPr>
          <w:sz w:val="28"/>
          <w:szCs w:val="28"/>
        </w:rPr>
        <w:t>«</w:t>
      </w:r>
      <w:r w:rsidRPr="00D11265">
        <w:rPr>
          <w:sz w:val="28"/>
          <w:szCs w:val="28"/>
        </w:rPr>
        <w:t>Консультант Плюс</w:t>
      </w:r>
      <w:r w:rsidR="00504A5E" w:rsidRPr="00D11265">
        <w:rPr>
          <w:sz w:val="28"/>
          <w:szCs w:val="28"/>
        </w:rPr>
        <w:t>»</w:t>
      </w:r>
      <w:r w:rsidRPr="00D11265">
        <w:rPr>
          <w:sz w:val="28"/>
          <w:szCs w:val="28"/>
        </w:rPr>
        <w:t>.</w:t>
      </w:r>
    </w:p>
    <w:p w:rsidR="00D42723" w:rsidRDefault="00D42723" w:rsidP="00D42723">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 xml:space="preserve">Указ Президента Российской Федерации от 18 июля 2008г. № 1108 </w:t>
      </w:r>
      <w:r w:rsidR="00504A5E" w:rsidRPr="00D11265">
        <w:rPr>
          <w:sz w:val="28"/>
          <w:szCs w:val="28"/>
        </w:rPr>
        <w:t>«</w:t>
      </w:r>
      <w:r w:rsidRPr="00D11265">
        <w:rPr>
          <w:sz w:val="28"/>
          <w:szCs w:val="28"/>
        </w:rPr>
        <w:t>О совершенствовании Гражданского кодекса Российской Федерации</w:t>
      </w:r>
      <w:r w:rsidR="00504A5E" w:rsidRPr="00D11265">
        <w:rPr>
          <w:sz w:val="28"/>
          <w:szCs w:val="28"/>
        </w:rPr>
        <w:t>»</w:t>
      </w:r>
      <w:r w:rsidR="00FD52E1">
        <w:rPr>
          <w:sz w:val="28"/>
          <w:szCs w:val="28"/>
        </w:rPr>
        <w:t xml:space="preserve"> // Российская газета.</w:t>
      </w:r>
      <w:r w:rsidRPr="00D11265">
        <w:rPr>
          <w:sz w:val="28"/>
          <w:szCs w:val="28"/>
        </w:rPr>
        <w:t xml:space="preserve">  2008.  23 июля.</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Решение 2– 560/2014 –  М– 368/2014 (25.02.2014, Заводской районный суд г. Новокузнецка (Кемеровская область). –  Режим доступа: СПС «Консультант Плюс».</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 xml:space="preserve">Решение Арбитражного суда г. Москвы от 14 августа </w:t>
      </w:r>
      <w:smartTag w:uri="urn:schemas-microsoft-com:office:smarttags" w:element="metricconverter">
        <w:smartTagPr>
          <w:attr w:name="ProductID" w:val="2007 г"/>
        </w:smartTagPr>
        <w:r w:rsidRPr="00D11265">
          <w:rPr>
            <w:sz w:val="28"/>
            <w:szCs w:val="28"/>
          </w:rPr>
          <w:t>2007 г</w:t>
        </w:r>
      </w:smartTag>
      <w:r w:rsidRPr="00D11265">
        <w:rPr>
          <w:sz w:val="28"/>
          <w:szCs w:val="28"/>
        </w:rPr>
        <w:t>. по делу № А40– 17287/07– 43–194 –  Режим доступа:  СПС Консультант Плюс.</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 xml:space="preserve"> Постановление ФАС Московского округа от 27.11.2007 № КГ– А40/12148– 0. –  Режим доступа:  СПС Консультант Плюс.</w:t>
      </w:r>
    </w:p>
    <w:p w:rsidR="00FD52E1" w:rsidRPr="00D11265" w:rsidRDefault="00FD52E1" w:rsidP="00FD52E1">
      <w:pPr>
        <w:pStyle w:val="ConsPlusTitle"/>
        <w:widowControl/>
        <w:numPr>
          <w:ilvl w:val="0"/>
          <w:numId w:val="10"/>
        </w:numPr>
        <w:tabs>
          <w:tab w:val="clear" w:pos="1080"/>
          <w:tab w:val="num" w:pos="0"/>
        </w:tabs>
        <w:spacing w:line="360" w:lineRule="auto"/>
        <w:ind w:left="0" w:firstLine="180"/>
        <w:jc w:val="both"/>
        <w:rPr>
          <w:b w:val="0"/>
          <w:sz w:val="28"/>
          <w:szCs w:val="28"/>
        </w:rPr>
      </w:pPr>
      <w:r w:rsidRPr="00FD52E1">
        <w:rPr>
          <w:b w:val="0"/>
          <w:i/>
          <w:sz w:val="28"/>
          <w:szCs w:val="28"/>
        </w:rPr>
        <w:t>Ахметьянова З.А.</w:t>
      </w:r>
      <w:r w:rsidRPr="00D11265">
        <w:rPr>
          <w:b w:val="0"/>
          <w:sz w:val="28"/>
          <w:szCs w:val="28"/>
        </w:rPr>
        <w:t xml:space="preserve"> Вещные права в гражданском праве России // Цивилист.  2006.</w:t>
      </w:r>
      <w:r w:rsidR="000513A0">
        <w:rPr>
          <w:b w:val="0"/>
          <w:sz w:val="28"/>
          <w:szCs w:val="28"/>
        </w:rPr>
        <w:t xml:space="preserve"> </w:t>
      </w:r>
      <w:r w:rsidRPr="00D11265">
        <w:rPr>
          <w:b w:val="0"/>
          <w:sz w:val="28"/>
          <w:szCs w:val="28"/>
        </w:rPr>
        <w:t xml:space="preserve"> № 1.  С. 29.</w:t>
      </w:r>
    </w:p>
    <w:p w:rsidR="00FD52E1" w:rsidRPr="00D11265" w:rsidRDefault="00FD52E1" w:rsidP="00FD52E1">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 xml:space="preserve">Беляков А. </w:t>
      </w:r>
      <w:r w:rsidRPr="00D11265">
        <w:rPr>
          <w:sz w:val="28"/>
          <w:szCs w:val="28"/>
        </w:rPr>
        <w:t>Право собственности по–нашему // Независимая газета. 2015.  1 марта.</w:t>
      </w:r>
    </w:p>
    <w:p w:rsidR="00FD52E1" w:rsidRPr="00D11265" w:rsidRDefault="00FD52E1" w:rsidP="00FD52E1">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Богданов Е.В</w:t>
      </w:r>
      <w:r w:rsidRPr="00D11265">
        <w:rPr>
          <w:sz w:val="28"/>
          <w:szCs w:val="28"/>
        </w:rPr>
        <w:t>. Моделирование права собственности в гражданском законодательстве РФ. // Государство и право. 20</w:t>
      </w:r>
      <w:r>
        <w:rPr>
          <w:sz w:val="28"/>
          <w:szCs w:val="28"/>
        </w:rPr>
        <w:t>1</w:t>
      </w:r>
      <w:r w:rsidR="000513A0">
        <w:rPr>
          <w:sz w:val="28"/>
          <w:szCs w:val="28"/>
        </w:rPr>
        <w:t>4</w:t>
      </w:r>
      <w:r w:rsidRPr="00D11265">
        <w:rPr>
          <w:sz w:val="28"/>
          <w:szCs w:val="28"/>
        </w:rPr>
        <w:t>.  №11. С.13.</w:t>
      </w:r>
    </w:p>
    <w:p w:rsidR="00D42723" w:rsidRPr="00D11265" w:rsidRDefault="00D42723" w:rsidP="00FD52E1">
      <w:pPr>
        <w:pStyle w:val="aa"/>
        <w:numPr>
          <w:ilvl w:val="0"/>
          <w:numId w:val="10"/>
        </w:numPr>
        <w:tabs>
          <w:tab w:val="clear" w:pos="1080"/>
          <w:tab w:val="num" w:pos="0"/>
        </w:tabs>
        <w:spacing w:line="360" w:lineRule="auto"/>
        <w:ind w:left="0" w:firstLine="180"/>
        <w:jc w:val="both"/>
        <w:rPr>
          <w:sz w:val="28"/>
          <w:szCs w:val="28"/>
        </w:rPr>
      </w:pPr>
      <w:r w:rsidRPr="00FD52E1">
        <w:rPr>
          <w:i/>
          <w:sz w:val="28"/>
          <w:szCs w:val="28"/>
        </w:rPr>
        <w:t>Брагинский М.И.</w:t>
      </w:r>
      <w:r w:rsidRPr="00D11265">
        <w:rPr>
          <w:sz w:val="28"/>
          <w:szCs w:val="28"/>
        </w:rPr>
        <w:t xml:space="preserve"> К вопросу о соотношении вещных и обязательственных правоотношений // Гражданский кодекс Рос</w:t>
      </w:r>
      <w:r w:rsidR="00FD52E1">
        <w:rPr>
          <w:sz w:val="28"/>
          <w:szCs w:val="28"/>
        </w:rPr>
        <w:t>сии: Проблемы. Теория. Практика:</w:t>
      </w:r>
      <w:r w:rsidRPr="00D11265">
        <w:rPr>
          <w:sz w:val="28"/>
          <w:szCs w:val="28"/>
        </w:rPr>
        <w:t xml:space="preserve"> </w:t>
      </w:r>
      <w:r w:rsidR="00FD52E1" w:rsidRPr="00D11265">
        <w:rPr>
          <w:sz w:val="28"/>
          <w:szCs w:val="28"/>
        </w:rPr>
        <w:t>отв</w:t>
      </w:r>
      <w:r w:rsidRPr="00D11265">
        <w:rPr>
          <w:sz w:val="28"/>
          <w:szCs w:val="28"/>
        </w:rPr>
        <w:t xml:space="preserve">. ред. А.Л. Маковский.   М., 1998. </w:t>
      </w:r>
      <w:r w:rsidR="00FD52E1">
        <w:rPr>
          <w:sz w:val="28"/>
          <w:szCs w:val="28"/>
        </w:rPr>
        <w:t>130с.</w:t>
      </w:r>
      <w:r w:rsidRPr="00D11265">
        <w:rPr>
          <w:sz w:val="28"/>
          <w:szCs w:val="28"/>
        </w:rPr>
        <w:t xml:space="preserve">  </w:t>
      </w:r>
    </w:p>
    <w:p w:rsidR="00EC3E0D" w:rsidRDefault="00EC3E0D" w:rsidP="00EC3E0D">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Бурмистров Р.Е.</w:t>
      </w:r>
      <w:r w:rsidRPr="00D11265">
        <w:rPr>
          <w:sz w:val="28"/>
          <w:szCs w:val="28"/>
        </w:rPr>
        <w:t xml:space="preserve"> Правовая природа предприятия как объекта гражданских прав. // Российский судья. 2009.</w:t>
      </w:r>
      <w:r>
        <w:rPr>
          <w:sz w:val="28"/>
          <w:szCs w:val="28"/>
        </w:rPr>
        <w:t xml:space="preserve"> </w:t>
      </w:r>
      <w:r w:rsidRPr="00D11265">
        <w:rPr>
          <w:sz w:val="28"/>
          <w:szCs w:val="28"/>
        </w:rPr>
        <w:t xml:space="preserve"> № 8. С. 27 – 30</w:t>
      </w:r>
      <w:r>
        <w:rPr>
          <w:sz w:val="28"/>
          <w:szCs w:val="28"/>
        </w:rPr>
        <w:t>.</w:t>
      </w:r>
    </w:p>
    <w:p w:rsidR="00634B08" w:rsidRPr="00D11265" w:rsidRDefault="00D42723" w:rsidP="00E70911">
      <w:pPr>
        <w:pStyle w:val="aa"/>
        <w:numPr>
          <w:ilvl w:val="0"/>
          <w:numId w:val="10"/>
        </w:numPr>
        <w:tabs>
          <w:tab w:val="clear" w:pos="1080"/>
          <w:tab w:val="num" w:pos="0"/>
        </w:tabs>
        <w:spacing w:line="360" w:lineRule="auto"/>
        <w:ind w:left="0" w:firstLine="180"/>
        <w:jc w:val="both"/>
        <w:rPr>
          <w:sz w:val="28"/>
          <w:szCs w:val="28"/>
        </w:rPr>
      </w:pPr>
      <w:r w:rsidRPr="00FD52E1">
        <w:rPr>
          <w:i/>
          <w:sz w:val="28"/>
          <w:szCs w:val="28"/>
        </w:rPr>
        <w:t>Ганич Т.В</w:t>
      </w:r>
      <w:r w:rsidRPr="00D11265">
        <w:rPr>
          <w:sz w:val="28"/>
          <w:szCs w:val="28"/>
        </w:rPr>
        <w:t>. Право пользования жилым помещением лиц, не являющихся собственниками :теоретический и практический аспект: Автореф. дис. ... канд. юр. наук.</w:t>
      </w:r>
      <w:r w:rsidRPr="00D11265">
        <w:rPr>
          <w:b/>
          <w:sz w:val="28"/>
          <w:szCs w:val="28"/>
        </w:rPr>
        <w:t xml:space="preserve"> </w:t>
      </w:r>
      <w:r w:rsidRPr="00D11265">
        <w:rPr>
          <w:sz w:val="28"/>
          <w:szCs w:val="28"/>
        </w:rPr>
        <w:t>Моск. гос. ун– т им. М.В. Ломоносова.  М., 2009.</w:t>
      </w:r>
      <w:r w:rsidR="00FD52E1">
        <w:rPr>
          <w:sz w:val="28"/>
          <w:szCs w:val="28"/>
        </w:rPr>
        <w:t xml:space="preserve"> 3</w:t>
      </w:r>
      <w:r w:rsidRPr="00D11265">
        <w:rPr>
          <w:sz w:val="28"/>
          <w:szCs w:val="28"/>
        </w:rPr>
        <w:t>8</w:t>
      </w:r>
      <w:r w:rsidR="00FD52E1">
        <w:rPr>
          <w:sz w:val="28"/>
          <w:szCs w:val="28"/>
        </w:rPr>
        <w:t>с</w:t>
      </w:r>
      <w:r w:rsidRPr="00D11265">
        <w:rPr>
          <w:sz w:val="28"/>
          <w:szCs w:val="28"/>
        </w:rPr>
        <w:t>.</w:t>
      </w:r>
    </w:p>
    <w:p w:rsidR="00D42723" w:rsidRPr="00D11265" w:rsidRDefault="00D42723" w:rsidP="00E70911">
      <w:pPr>
        <w:pStyle w:val="aa"/>
        <w:numPr>
          <w:ilvl w:val="0"/>
          <w:numId w:val="10"/>
        </w:numPr>
        <w:tabs>
          <w:tab w:val="clear" w:pos="1080"/>
          <w:tab w:val="num" w:pos="0"/>
        </w:tabs>
        <w:spacing w:line="360" w:lineRule="auto"/>
        <w:ind w:left="0" w:firstLine="180"/>
        <w:jc w:val="both"/>
        <w:rPr>
          <w:sz w:val="28"/>
          <w:szCs w:val="28"/>
        </w:rPr>
      </w:pPr>
      <w:r w:rsidRPr="00D11265">
        <w:rPr>
          <w:sz w:val="28"/>
          <w:szCs w:val="28"/>
        </w:rPr>
        <w:t>Гражданское право. Учебник. Часть 1./ Под ред. А.П. Сергеева, Ю.К. Толстого. М.: Проспект, 201</w:t>
      </w:r>
      <w:r w:rsidR="00634B08" w:rsidRPr="00D11265">
        <w:rPr>
          <w:sz w:val="28"/>
          <w:szCs w:val="28"/>
        </w:rPr>
        <w:t>5</w:t>
      </w:r>
      <w:r w:rsidRPr="00D11265">
        <w:rPr>
          <w:sz w:val="28"/>
          <w:szCs w:val="28"/>
        </w:rPr>
        <w:t xml:space="preserve">. </w:t>
      </w:r>
      <w:r w:rsidR="00FD52E1">
        <w:rPr>
          <w:sz w:val="28"/>
          <w:szCs w:val="28"/>
        </w:rPr>
        <w:t>49</w:t>
      </w:r>
      <w:r w:rsidRPr="00D11265">
        <w:rPr>
          <w:sz w:val="28"/>
          <w:szCs w:val="28"/>
        </w:rPr>
        <w:t>6</w:t>
      </w:r>
      <w:r w:rsidR="00FD52E1">
        <w:rPr>
          <w:sz w:val="28"/>
          <w:szCs w:val="28"/>
        </w:rPr>
        <w:t>с</w:t>
      </w:r>
      <w:r w:rsidRPr="00D11265">
        <w:rPr>
          <w:sz w:val="28"/>
          <w:szCs w:val="28"/>
        </w:rPr>
        <w:t>.</w:t>
      </w:r>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FD52E1">
        <w:rPr>
          <w:i/>
          <w:sz w:val="28"/>
          <w:szCs w:val="28"/>
        </w:rPr>
        <w:t>Иконицкая И. А.</w:t>
      </w:r>
      <w:r w:rsidRPr="00D11265">
        <w:rPr>
          <w:sz w:val="28"/>
          <w:szCs w:val="28"/>
        </w:rPr>
        <w:t xml:space="preserve"> Земельное право Росийской Федерац</w:t>
      </w:r>
      <w:r w:rsidR="00FD52E1">
        <w:rPr>
          <w:sz w:val="28"/>
          <w:szCs w:val="28"/>
        </w:rPr>
        <w:t>ии: учебник.  М., 2013.</w:t>
      </w:r>
      <w:r w:rsidRPr="00D11265">
        <w:rPr>
          <w:sz w:val="28"/>
          <w:szCs w:val="28"/>
        </w:rPr>
        <w:t xml:space="preserve"> С.44.</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bookmarkStart w:id="11" w:name="_Toc413836688"/>
      <w:r w:rsidRPr="000513A0">
        <w:rPr>
          <w:i/>
          <w:sz w:val="28"/>
          <w:szCs w:val="28"/>
        </w:rPr>
        <w:t>Певницкий С.Г.</w:t>
      </w:r>
      <w:r w:rsidRPr="00D11265">
        <w:rPr>
          <w:sz w:val="28"/>
          <w:szCs w:val="28"/>
        </w:rPr>
        <w:t xml:space="preserve"> </w:t>
      </w:r>
      <w:hyperlink r:id="rId7" w:history="1">
        <w:r w:rsidRPr="00D11265">
          <w:rPr>
            <w:rStyle w:val="a9"/>
            <w:color w:val="auto"/>
            <w:sz w:val="28"/>
            <w:szCs w:val="28"/>
            <w:u w:val="none"/>
          </w:rPr>
          <w:t>Некоторые вопросы вещных прав</w:t>
        </w:r>
      </w:hyperlink>
      <w:r w:rsidRPr="00D11265">
        <w:rPr>
          <w:sz w:val="28"/>
          <w:szCs w:val="28"/>
        </w:rPr>
        <w:t xml:space="preserve"> на помещения в отечественном правопорядке // Нотариус.   200</w:t>
      </w:r>
      <w:r w:rsidR="00EC3E0D">
        <w:rPr>
          <w:sz w:val="28"/>
          <w:szCs w:val="28"/>
        </w:rPr>
        <w:t>9</w:t>
      </w:r>
      <w:r w:rsidRPr="00D11265">
        <w:rPr>
          <w:sz w:val="28"/>
          <w:szCs w:val="28"/>
        </w:rPr>
        <w:t>.</w:t>
      </w:r>
      <w:r>
        <w:rPr>
          <w:sz w:val="28"/>
          <w:szCs w:val="28"/>
        </w:rPr>
        <w:t xml:space="preserve">  № 5.</w:t>
      </w:r>
      <w:r w:rsidRPr="00D11265">
        <w:rPr>
          <w:sz w:val="28"/>
          <w:szCs w:val="28"/>
        </w:rPr>
        <w:t xml:space="preserve"> С. 26 – 27.</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Платонов Ю.А.</w:t>
      </w:r>
      <w:r w:rsidRPr="00D11265">
        <w:rPr>
          <w:sz w:val="28"/>
          <w:szCs w:val="28"/>
        </w:rPr>
        <w:t xml:space="preserve"> Право собственности: приобретение, прекращение и защита // Бухгалтерский учет.  2015.   №1. С.43.</w:t>
      </w:r>
    </w:p>
    <w:p w:rsidR="00D42723" w:rsidRPr="00D11265" w:rsidRDefault="00D42723" w:rsidP="00D42723">
      <w:pPr>
        <w:pStyle w:val="2"/>
        <w:numPr>
          <w:ilvl w:val="0"/>
          <w:numId w:val="10"/>
        </w:numPr>
        <w:tabs>
          <w:tab w:val="clear" w:pos="1080"/>
          <w:tab w:val="num" w:pos="0"/>
        </w:tabs>
        <w:spacing w:before="0" w:after="0" w:line="360" w:lineRule="auto"/>
        <w:ind w:left="0" w:firstLine="180"/>
        <w:jc w:val="both"/>
        <w:rPr>
          <w:sz w:val="28"/>
          <w:szCs w:val="28"/>
        </w:rPr>
      </w:pPr>
      <w:r w:rsidRPr="00FD52E1">
        <w:rPr>
          <w:i/>
          <w:sz w:val="28"/>
          <w:szCs w:val="28"/>
        </w:rPr>
        <w:t>Покровский И.А.</w:t>
      </w:r>
      <w:r w:rsidRPr="00D11265">
        <w:rPr>
          <w:sz w:val="28"/>
          <w:szCs w:val="28"/>
        </w:rPr>
        <w:t xml:space="preserve"> Основные проблемы гражданского права. М., 1998. 19</w:t>
      </w:r>
      <w:bookmarkEnd w:id="11"/>
      <w:r w:rsidR="00FD52E1">
        <w:rPr>
          <w:sz w:val="28"/>
          <w:szCs w:val="28"/>
        </w:rPr>
        <w:t>8с.</w:t>
      </w:r>
    </w:p>
    <w:p w:rsidR="000513A0" w:rsidRPr="00D11265" w:rsidRDefault="000513A0" w:rsidP="000513A0">
      <w:pPr>
        <w:pStyle w:val="ConsPlusTitle"/>
        <w:widowControl/>
        <w:numPr>
          <w:ilvl w:val="0"/>
          <w:numId w:val="10"/>
        </w:numPr>
        <w:tabs>
          <w:tab w:val="clear" w:pos="1080"/>
          <w:tab w:val="num" w:pos="0"/>
        </w:tabs>
        <w:spacing w:line="360" w:lineRule="auto"/>
        <w:ind w:left="0" w:firstLine="180"/>
        <w:jc w:val="both"/>
        <w:rPr>
          <w:b w:val="0"/>
          <w:sz w:val="28"/>
          <w:szCs w:val="28"/>
        </w:rPr>
      </w:pPr>
      <w:r w:rsidRPr="000513A0">
        <w:rPr>
          <w:b w:val="0"/>
          <w:i/>
          <w:sz w:val="28"/>
          <w:szCs w:val="28"/>
        </w:rPr>
        <w:t>Свердлык Г.А.</w:t>
      </w:r>
      <w:r w:rsidRPr="00D11265">
        <w:rPr>
          <w:b w:val="0"/>
          <w:sz w:val="28"/>
          <w:szCs w:val="28"/>
        </w:rPr>
        <w:t xml:space="preserve"> Право собственности и другие вещные права на жилые помещения // Жилищное право.  2008. № 8.  С. 32– 37.</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Сизина О.С</w:t>
      </w:r>
      <w:r w:rsidRPr="00D11265">
        <w:rPr>
          <w:sz w:val="28"/>
          <w:szCs w:val="28"/>
        </w:rPr>
        <w:t>. О наследовании имущества частных учреждений // Нотариальный вестник. 2014</w:t>
      </w:r>
      <w:r>
        <w:rPr>
          <w:sz w:val="28"/>
          <w:szCs w:val="28"/>
        </w:rPr>
        <w:t>.</w:t>
      </w:r>
      <w:r w:rsidRPr="00D11265">
        <w:rPr>
          <w:sz w:val="28"/>
          <w:szCs w:val="28"/>
        </w:rPr>
        <w:t xml:space="preserve">  №9.  С.33</w:t>
      </w:r>
      <w:r>
        <w:rPr>
          <w:sz w:val="28"/>
          <w:szCs w:val="28"/>
        </w:rPr>
        <w:t>-35</w:t>
      </w:r>
      <w:r w:rsidRPr="00D11265">
        <w:rPr>
          <w:sz w:val="28"/>
          <w:szCs w:val="28"/>
        </w:rPr>
        <w:t>.</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Степанюк Л.Н.</w:t>
      </w:r>
      <w:r w:rsidRPr="00D11265">
        <w:rPr>
          <w:sz w:val="28"/>
          <w:szCs w:val="28"/>
        </w:rPr>
        <w:t xml:space="preserve"> Право собственности и другие вещные права. // Бухгалтерский учет.  2013. №2.  С.60– 64.</w:t>
      </w:r>
    </w:p>
    <w:p w:rsidR="000513A0" w:rsidRPr="00D11265" w:rsidRDefault="000513A0" w:rsidP="000513A0">
      <w:pPr>
        <w:pStyle w:val="aa"/>
        <w:numPr>
          <w:ilvl w:val="0"/>
          <w:numId w:val="10"/>
        </w:numPr>
        <w:tabs>
          <w:tab w:val="clear" w:pos="1080"/>
          <w:tab w:val="num" w:pos="0"/>
        </w:tabs>
        <w:spacing w:line="360" w:lineRule="auto"/>
        <w:ind w:left="0" w:firstLine="180"/>
        <w:jc w:val="both"/>
        <w:rPr>
          <w:sz w:val="28"/>
          <w:szCs w:val="28"/>
        </w:rPr>
      </w:pPr>
      <w:r w:rsidRPr="000513A0">
        <w:rPr>
          <w:i/>
          <w:sz w:val="28"/>
          <w:szCs w:val="28"/>
        </w:rPr>
        <w:t>Судаков А.А.</w:t>
      </w:r>
      <w:r w:rsidRPr="00D11265">
        <w:rPr>
          <w:sz w:val="28"/>
          <w:szCs w:val="28"/>
        </w:rPr>
        <w:t xml:space="preserve"> Предприятие как объект гражданских прав в России и за рубежом // Юрист. 2009.   № 2.  С.6</w:t>
      </w:r>
      <w:r>
        <w:rPr>
          <w:sz w:val="28"/>
          <w:szCs w:val="28"/>
        </w:rPr>
        <w:t>-12</w:t>
      </w:r>
      <w:r w:rsidRPr="00D11265">
        <w:rPr>
          <w:sz w:val="28"/>
          <w:szCs w:val="28"/>
        </w:rPr>
        <w:t xml:space="preserve">. </w:t>
      </w:r>
    </w:p>
    <w:p w:rsidR="00D42723" w:rsidRPr="00D11265" w:rsidRDefault="00D42723" w:rsidP="00D42723">
      <w:pPr>
        <w:numPr>
          <w:ilvl w:val="0"/>
          <w:numId w:val="10"/>
        </w:numPr>
        <w:shd w:val="clear" w:color="auto" w:fill="FFFFFF"/>
        <w:tabs>
          <w:tab w:val="clear" w:pos="1080"/>
          <w:tab w:val="num" w:pos="0"/>
        </w:tabs>
        <w:autoSpaceDE w:val="0"/>
        <w:autoSpaceDN w:val="0"/>
        <w:adjustRightInd w:val="0"/>
        <w:spacing w:line="360" w:lineRule="auto"/>
        <w:ind w:left="0" w:firstLine="180"/>
        <w:jc w:val="both"/>
        <w:rPr>
          <w:sz w:val="28"/>
          <w:szCs w:val="28"/>
        </w:rPr>
      </w:pPr>
      <w:r w:rsidRPr="00FD52E1">
        <w:rPr>
          <w:i/>
          <w:sz w:val="28"/>
          <w:szCs w:val="28"/>
        </w:rPr>
        <w:t>Скловский К.И.</w:t>
      </w:r>
      <w:r w:rsidRPr="00D11265">
        <w:rPr>
          <w:sz w:val="28"/>
          <w:szCs w:val="28"/>
        </w:rPr>
        <w:t xml:space="preserve"> Собственность в гражданском праве. М., 2009.</w:t>
      </w:r>
      <w:r w:rsidR="00FD52E1">
        <w:rPr>
          <w:sz w:val="28"/>
          <w:szCs w:val="28"/>
        </w:rPr>
        <w:t xml:space="preserve"> 2</w:t>
      </w:r>
      <w:r w:rsidRPr="00D11265">
        <w:rPr>
          <w:sz w:val="28"/>
          <w:szCs w:val="28"/>
        </w:rPr>
        <w:t>49</w:t>
      </w:r>
      <w:r w:rsidR="00FD52E1">
        <w:rPr>
          <w:sz w:val="28"/>
          <w:szCs w:val="28"/>
        </w:rPr>
        <w:t>с</w:t>
      </w:r>
      <w:r w:rsidRPr="00D11265">
        <w:rPr>
          <w:sz w:val="28"/>
          <w:szCs w:val="28"/>
        </w:rPr>
        <w:t>.</w:t>
      </w:r>
    </w:p>
    <w:p w:rsidR="000513A0" w:rsidRDefault="00D42723" w:rsidP="000513A0">
      <w:pPr>
        <w:numPr>
          <w:ilvl w:val="0"/>
          <w:numId w:val="10"/>
        </w:numPr>
        <w:tabs>
          <w:tab w:val="clear" w:pos="1080"/>
          <w:tab w:val="num" w:pos="0"/>
        </w:tabs>
        <w:spacing w:line="360" w:lineRule="auto"/>
        <w:ind w:left="0" w:firstLine="180"/>
        <w:jc w:val="both"/>
        <w:rPr>
          <w:sz w:val="28"/>
          <w:szCs w:val="28"/>
        </w:rPr>
      </w:pPr>
      <w:r w:rsidRPr="00FD52E1">
        <w:rPr>
          <w:i/>
          <w:sz w:val="28"/>
          <w:szCs w:val="28"/>
        </w:rPr>
        <w:t xml:space="preserve">Суханов Е.А. </w:t>
      </w:r>
      <w:r w:rsidRPr="00D11265">
        <w:rPr>
          <w:sz w:val="28"/>
          <w:szCs w:val="28"/>
        </w:rPr>
        <w:t xml:space="preserve">Гражданское право: </w:t>
      </w:r>
      <w:r w:rsidR="00FD52E1" w:rsidRPr="00D11265">
        <w:rPr>
          <w:sz w:val="28"/>
          <w:szCs w:val="28"/>
        </w:rPr>
        <w:t>в</w:t>
      </w:r>
      <w:r w:rsidRPr="00D11265">
        <w:rPr>
          <w:sz w:val="28"/>
          <w:szCs w:val="28"/>
        </w:rPr>
        <w:t xml:space="preserve"> 4 т. Том 2: </w:t>
      </w:r>
      <w:r w:rsidR="00FD52E1" w:rsidRPr="00D11265">
        <w:rPr>
          <w:sz w:val="28"/>
          <w:szCs w:val="28"/>
        </w:rPr>
        <w:t xml:space="preserve">учебник </w:t>
      </w:r>
      <w:r w:rsidRPr="00D11265">
        <w:rPr>
          <w:sz w:val="28"/>
          <w:szCs w:val="28"/>
        </w:rPr>
        <w:t>для вузов.   М., 2014.</w:t>
      </w:r>
      <w:r w:rsidR="00FD52E1">
        <w:rPr>
          <w:sz w:val="28"/>
          <w:szCs w:val="28"/>
        </w:rPr>
        <w:t xml:space="preserve"> 7</w:t>
      </w:r>
      <w:r w:rsidRPr="00D11265">
        <w:rPr>
          <w:sz w:val="28"/>
          <w:szCs w:val="28"/>
        </w:rPr>
        <w:t>2</w:t>
      </w:r>
      <w:r w:rsidR="00FD52E1">
        <w:rPr>
          <w:sz w:val="28"/>
          <w:szCs w:val="28"/>
        </w:rPr>
        <w:t>0с</w:t>
      </w:r>
      <w:r w:rsidRPr="00D11265">
        <w:rPr>
          <w:sz w:val="28"/>
          <w:szCs w:val="28"/>
        </w:rPr>
        <w:t>.</w:t>
      </w:r>
      <w:r w:rsidR="000513A0" w:rsidRPr="000513A0">
        <w:rPr>
          <w:sz w:val="28"/>
          <w:szCs w:val="28"/>
        </w:rPr>
        <w:t xml:space="preserve"> </w:t>
      </w:r>
    </w:p>
    <w:p w:rsidR="000513A0" w:rsidRPr="00D11265" w:rsidRDefault="000513A0" w:rsidP="000513A0">
      <w:pPr>
        <w:numPr>
          <w:ilvl w:val="0"/>
          <w:numId w:val="10"/>
        </w:numPr>
        <w:tabs>
          <w:tab w:val="clear" w:pos="1080"/>
          <w:tab w:val="num" w:pos="0"/>
        </w:tabs>
        <w:spacing w:line="360" w:lineRule="auto"/>
        <w:ind w:left="0" w:firstLine="180"/>
        <w:jc w:val="both"/>
        <w:rPr>
          <w:sz w:val="28"/>
          <w:szCs w:val="28"/>
        </w:rPr>
      </w:pPr>
      <w:r w:rsidRPr="000513A0">
        <w:rPr>
          <w:i/>
          <w:sz w:val="28"/>
          <w:szCs w:val="28"/>
        </w:rPr>
        <w:t>Суханов Е.А.</w:t>
      </w:r>
      <w:r w:rsidRPr="00D11265">
        <w:rPr>
          <w:sz w:val="28"/>
          <w:szCs w:val="28"/>
        </w:rPr>
        <w:t xml:space="preserve"> Общие положения о праве собственности и других вещных правах. // Хозяйство и право. 2005.  № 6 (221). С.29–</w:t>
      </w:r>
      <w:r>
        <w:rPr>
          <w:sz w:val="28"/>
          <w:szCs w:val="28"/>
        </w:rPr>
        <w:t>31</w:t>
      </w:r>
      <w:r w:rsidRPr="00D11265">
        <w:rPr>
          <w:sz w:val="28"/>
          <w:szCs w:val="28"/>
        </w:rPr>
        <w:t>.</w:t>
      </w:r>
    </w:p>
    <w:p w:rsidR="00D42723" w:rsidRPr="00D11265" w:rsidRDefault="00D42723" w:rsidP="00D42723">
      <w:pPr>
        <w:pStyle w:val="2"/>
        <w:numPr>
          <w:ilvl w:val="0"/>
          <w:numId w:val="10"/>
        </w:numPr>
        <w:tabs>
          <w:tab w:val="clear" w:pos="1080"/>
          <w:tab w:val="num" w:pos="0"/>
        </w:tabs>
        <w:spacing w:before="0" w:after="0" w:line="360" w:lineRule="auto"/>
        <w:ind w:left="0" w:firstLine="180"/>
        <w:jc w:val="both"/>
        <w:rPr>
          <w:sz w:val="28"/>
          <w:szCs w:val="28"/>
        </w:rPr>
      </w:pPr>
      <w:bookmarkStart w:id="12" w:name="_Toc413836687"/>
      <w:r w:rsidRPr="00FD52E1">
        <w:rPr>
          <w:i/>
          <w:sz w:val="28"/>
          <w:szCs w:val="28"/>
        </w:rPr>
        <w:t>Халфина P.O</w:t>
      </w:r>
      <w:r w:rsidRPr="00D11265">
        <w:rPr>
          <w:sz w:val="28"/>
          <w:szCs w:val="28"/>
        </w:rPr>
        <w:t>. Общее учение о правоотношении.   М., 1974.</w:t>
      </w:r>
      <w:r w:rsidR="00FD52E1">
        <w:rPr>
          <w:sz w:val="28"/>
          <w:szCs w:val="28"/>
        </w:rPr>
        <w:t xml:space="preserve"> </w:t>
      </w:r>
      <w:r w:rsidRPr="00D11265">
        <w:rPr>
          <w:sz w:val="28"/>
          <w:szCs w:val="28"/>
        </w:rPr>
        <w:t xml:space="preserve"> 3</w:t>
      </w:r>
      <w:r w:rsidR="000513A0">
        <w:rPr>
          <w:sz w:val="28"/>
          <w:szCs w:val="28"/>
        </w:rPr>
        <w:t>4</w:t>
      </w:r>
      <w:r w:rsidRPr="00D11265">
        <w:rPr>
          <w:sz w:val="28"/>
          <w:szCs w:val="28"/>
        </w:rPr>
        <w:t>0</w:t>
      </w:r>
      <w:r w:rsidR="000513A0">
        <w:rPr>
          <w:sz w:val="28"/>
          <w:szCs w:val="28"/>
        </w:rPr>
        <w:t>с</w:t>
      </w:r>
      <w:r w:rsidRPr="00D11265">
        <w:rPr>
          <w:sz w:val="28"/>
          <w:szCs w:val="28"/>
        </w:rPr>
        <w:t>.</w:t>
      </w:r>
      <w:bookmarkEnd w:id="12"/>
    </w:p>
    <w:p w:rsidR="00D42723" w:rsidRPr="00D11265" w:rsidRDefault="00D42723" w:rsidP="00D42723">
      <w:pPr>
        <w:pStyle w:val="aa"/>
        <w:numPr>
          <w:ilvl w:val="0"/>
          <w:numId w:val="10"/>
        </w:numPr>
        <w:tabs>
          <w:tab w:val="clear" w:pos="1080"/>
          <w:tab w:val="num" w:pos="0"/>
        </w:tabs>
        <w:spacing w:line="360" w:lineRule="auto"/>
        <w:ind w:left="0" w:firstLine="180"/>
        <w:jc w:val="both"/>
        <w:rPr>
          <w:sz w:val="28"/>
          <w:szCs w:val="28"/>
        </w:rPr>
      </w:pPr>
      <w:r w:rsidRPr="00FD52E1">
        <w:rPr>
          <w:i/>
          <w:sz w:val="28"/>
          <w:szCs w:val="28"/>
        </w:rPr>
        <w:t>Щенникова Л.В</w:t>
      </w:r>
      <w:r w:rsidRPr="00D11265">
        <w:rPr>
          <w:sz w:val="28"/>
          <w:szCs w:val="28"/>
        </w:rPr>
        <w:t xml:space="preserve">. Вещное право: </w:t>
      </w:r>
      <w:r w:rsidR="000513A0" w:rsidRPr="00D11265">
        <w:rPr>
          <w:sz w:val="28"/>
          <w:szCs w:val="28"/>
        </w:rPr>
        <w:t xml:space="preserve">учебное </w:t>
      </w:r>
      <w:r w:rsidRPr="00D11265">
        <w:rPr>
          <w:sz w:val="28"/>
          <w:szCs w:val="28"/>
        </w:rPr>
        <w:t>пособие. Пермь.: Изд– во Пермского университета, 2011.  234</w:t>
      </w:r>
      <w:r w:rsidR="000513A0">
        <w:rPr>
          <w:sz w:val="28"/>
          <w:szCs w:val="28"/>
        </w:rPr>
        <w:t>с</w:t>
      </w:r>
      <w:r w:rsidRPr="00D11265">
        <w:rPr>
          <w:sz w:val="28"/>
          <w:szCs w:val="28"/>
        </w:rPr>
        <w:t>.</w:t>
      </w:r>
    </w:p>
    <w:sectPr w:rsidR="00D42723" w:rsidRPr="00D11265" w:rsidSect="00F60304">
      <w:footerReference w:type="even" r:id="rId8"/>
      <w:footerReference w:type="default" r:id="rId9"/>
      <w:footnotePr>
        <w:numRestart w:val="eachPage"/>
      </w:footnotePr>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88" w:rsidRDefault="002F6088">
      <w:r>
        <w:separator/>
      </w:r>
    </w:p>
  </w:endnote>
  <w:endnote w:type="continuationSeparator" w:id="0">
    <w:p w:rsidR="002F6088" w:rsidRDefault="002F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2E" w:rsidRDefault="0000022E" w:rsidP="007220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22E" w:rsidRDefault="000002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2E" w:rsidRDefault="0000022E" w:rsidP="007220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E2803">
      <w:rPr>
        <w:rStyle w:val="a4"/>
        <w:noProof/>
      </w:rPr>
      <w:t>3</w:t>
    </w:r>
    <w:r>
      <w:rPr>
        <w:rStyle w:val="a4"/>
      </w:rPr>
      <w:fldChar w:fldCharType="end"/>
    </w:r>
  </w:p>
  <w:p w:rsidR="0000022E" w:rsidRDefault="000002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88" w:rsidRDefault="002F6088">
      <w:r>
        <w:separator/>
      </w:r>
    </w:p>
  </w:footnote>
  <w:footnote w:type="continuationSeparator" w:id="0">
    <w:p w:rsidR="002F6088" w:rsidRDefault="002F6088">
      <w:r>
        <w:continuationSeparator/>
      </w:r>
    </w:p>
  </w:footnote>
  <w:footnote w:id="1">
    <w:p w:rsidR="0000022E" w:rsidRPr="003460C3" w:rsidRDefault="0000022E" w:rsidP="003460C3">
      <w:pPr>
        <w:pStyle w:val="a5"/>
        <w:ind w:firstLine="360"/>
        <w:jc w:val="both"/>
      </w:pPr>
      <w:r w:rsidRPr="003460C3">
        <w:rPr>
          <w:rStyle w:val="a6"/>
        </w:rPr>
        <w:footnoteRef/>
      </w:r>
      <w:r w:rsidRPr="003460C3">
        <w:t xml:space="preserve"> Платонов Ю.А. Право собственности: приобретение, прекращение и защита // Бухгалтерский учет. 2015.  №1. С.43.</w:t>
      </w:r>
    </w:p>
  </w:footnote>
  <w:footnote w:id="2">
    <w:p w:rsidR="0000022E" w:rsidRPr="003460C3" w:rsidRDefault="0000022E" w:rsidP="003460C3">
      <w:pPr>
        <w:pStyle w:val="a5"/>
        <w:ind w:firstLine="360"/>
        <w:jc w:val="both"/>
      </w:pPr>
      <w:r w:rsidRPr="003460C3">
        <w:rPr>
          <w:rStyle w:val="a6"/>
        </w:rPr>
        <w:footnoteRef/>
      </w:r>
      <w:r w:rsidRPr="003460C3">
        <w:t xml:space="preserve"> Степанюк Л.Н. Право собственности и другие вещные права. // Бухгалтерский учет. 2013. №2.</w:t>
      </w:r>
      <w:r w:rsidR="00D11265">
        <w:t xml:space="preserve"> </w:t>
      </w:r>
      <w:r w:rsidRPr="003460C3">
        <w:t>С.60-64.</w:t>
      </w:r>
    </w:p>
  </w:footnote>
  <w:footnote w:id="3">
    <w:p w:rsidR="0000022E" w:rsidRPr="003460C3" w:rsidRDefault="0000022E" w:rsidP="003460C3">
      <w:pPr>
        <w:shd w:val="clear" w:color="auto" w:fill="FFFFFF"/>
        <w:autoSpaceDE w:val="0"/>
        <w:autoSpaceDN w:val="0"/>
        <w:adjustRightInd w:val="0"/>
        <w:ind w:firstLine="360"/>
        <w:jc w:val="both"/>
        <w:rPr>
          <w:sz w:val="20"/>
          <w:szCs w:val="20"/>
        </w:rPr>
      </w:pPr>
      <w:r w:rsidRPr="003460C3">
        <w:rPr>
          <w:rStyle w:val="a6"/>
          <w:sz w:val="20"/>
          <w:szCs w:val="20"/>
        </w:rPr>
        <w:footnoteRef/>
      </w:r>
      <w:r w:rsidRPr="003460C3">
        <w:rPr>
          <w:sz w:val="20"/>
          <w:szCs w:val="20"/>
        </w:rPr>
        <w:t xml:space="preserve"> Скловский К.И. Собс</w:t>
      </w:r>
      <w:r w:rsidR="00D11265">
        <w:rPr>
          <w:sz w:val="20"/>
          <w:szCs w:val="20"/>
        </w:rPr>
        <w:t xml:space="preserve">твенность в гражданском праве. </w:t>
      </w:r>
      <w:r w:rsidRPr="003460C3">
        <w:rPr>
          <w:sz w:val="20"/>
          <w:szCs w:val="20"/>
        </w:rPr>
        <w:t xml:space="preserve"> М., 2009.</w:t>
      </w:r>
      <w:r w:rsidR="00D11265">
        <w:rPr>
          <w:sz w:val="20"/>
          <w:szCs w:val="20"/>
        </w:rPr>
        <w:t xml:space="preserve"> </w:t>
      </w:r>
      <w:r w:rsidRPr="003460C3">
        <w:rPr>
          <w:sz w:val="20"/>
          <w:szCs w:val="20"/>
        </w:rPr>
        <w:t xml:space="preserve"> С.149.</w:t>
      </w:r>
    </w:p>
  </w:footnote>
  <w:footnote w:id="4">
    <w:p w:rsidR="00E42FAE" w:rsidRPr="001E7B26" w:rsidRDefault="00E42FAE" w:rsidP="00E42FAE">
      <w:pPr>
        <w:pStyle w:val="a5"/>
        <w:ind w:firstLine="329"/>
      </w:pPr>
      <w:r w:rsidRPr="001E7B26">
        <w:rPr>
          <w:rStyle w:val="a6"/>
        </w:rPr>
        <w:footnoteRef/>
      </w:r>
      <w:r w:rsidRPr="001E7B26">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 ФКЗ, от 05.02.2014 № 2– ФКЗ) // Собрание законодательства РФ. 2014.</w:t>
      </w:r>
      <w:r w:rsidR="00D11265">
        <w:t xml:space="preserve"> № 15. </w:t>
      </w:r>
      <w:r w:rsidRPr="001E7B26">
        <w:t xml:space="preserve">Ст. 1691. </w:t>
      </w:r>
    </w:p>
  </w:footnote>
  <w:footnote w:id="5">
    <w:p w:rsidR="00E42FAE" w:rsidRPr="001E7B26" w:rsidRDefault="00E42FAE" w:rsidP="00D11265">
      <w:pPr>
        <w:pStyle w:val="a5"/>
        <w:ind w:firstLine="329"/>
        <w:jc w:val="both"/>
      </w:pPr>
      <w:r w:rsidRPr="001E7B26">
        <w:rPr>
          <w:rStyle w:val="a6"/>
        </w:rPr>
        <w:footnoteRef/>
      </w:r>
      <w:r w:rsidRPr="001E7B26">
        <w:t xml:space="preserve"> Гражданский кодекс Российской Федерации часть 2</w:t>
      </w:r>
      <w:r w:rsidR="00D11265">
        <w:t>. от</w:t>
      </w:r>
      <w:r w:rsidRPr="001E7B26">
        <w:t xml:space="preserve"> </w:t>
      </w:r>
      <w:r w:rsidR="00D11265" w:rsidRPr="00D11265">
        <w:t>30 ноября 1994 года N 51-ФЗ</w:t>
      </w:r>
      <w:r w:rsidR="00D11265">
        <w:t xml:space="preserve">  // </w:t>
      </w:r>
      <w:r w:rsidRPr="001E7B26">
        <w:t>СПС «Консультант Плюс»</w:t>
      </w:r>
    </w:p>
  </w:footnote>
  <w:footnote w:id="6">
    <w:p w:rsidR="001F7D00" w:rsidRPr="003460C3" w:rsidRDefault="001F7D00" w:rsidP="001F7D00">
      <w:pPr>
        <w:pStyle w:val="a5"/>
        <w:ind w:firstLine="360"/>
        <w:jc w:val="both"/>
      </w:pPr>
      <w:r w:rsidRPr="003460C3">
        <w:rPr>
          <w:rStyle w:val="a6"/>
        </w:rPr>
        <w:footnoteRef/>
      </w:r>
      <w:r w:rsidRPr="003460C3">
        <w:t xml:space="preserve"> Указ Президента Российской Федерации от 18 июля 2008г. № 1108 «О совершенствовании Гражданского кодекса Российской Федерации» // Российская газета. - 2008. - 23 июля.</w:t>
      </w:r>
    </w:p>
  </w:footnote>
  <w:footnote w:id="7">
    <w:p w:rsidR="001F7D00" w:rsidRPr="003460C3" w:rsidRDefault="001F7D00" w:rsidP="001F7D00">
      <w:pPr>
        <w:pStyle w:val="a5"/>
        <w:ind w:firstLine="360"/>
        <w:jc w:val="both"/>
      </w:pPr>
      <w:r w:rsidRPr="003460C3">
        <w:rPr>
          <w:rStyle w:val="a6"/>
        </w:rPr>
        <w:footnoteRef/>
      </w:r>
      <w:r w:rsidRPr="003460C3">
        <w:t xml:space="preserve"> Гражданский кодекс Российской Федерации (часть первая) от 30.11.1994 N 51-ФЗ  в ред. от </w:t>
      </w:r>
      <w:r>
        <w:t>01.</w:t>
      </w:r>
      <w:r w:rsidRPr="003460C3">
        <w:t>0</w:t>
      </w:r>
      <w:r>
        <w:t>1</w:t>
      </w:r>
      <w:r w:rsidRPr="003460C3">
        <w:t>.201</w:t>
      </w:r>
      <w:r>
        <w:t>6</w:t>
      </w:r>
      <w:r w:rsidRPr="003460C3">
        <w:t xml:space="preserve"> г. // Собрание законодательства РФ. – 1994. - № 32. - Ст. 3301.</w:t>
      </w:r>
    </w:p>
  </w:footnote>
  <w:footnote w:id="8">
    <w:p w:rsidR="003A3845" w:rsidRPr="00E70911" w:rsidRDefault="003A3845" w:rsidP="003A3845">
      <w:pPr>
        <w:pStyle w:val="a5"/>
        <w:ind w:firstLine="360"/>
        <w:jc w:val="both"/>
      </w:pPr>
      <w:r w:rsidRPr="00E70911">
        <w:rPr>
          <w:rStyle w:val="a6"/>
        </w:rPr>
        <w:footnoteRef/>
      </w:r>
      <w:r w:rsidRPr="00E70911">
        <w:t xml:space="preserve"> Скловский К.И. Указ. соч. С.21.</w:t>
      </w:r>
    </w:p>
  </w:footnote>
  <w:footnote w:id="9">
    <w:p w:rsidR="0000022E" w:rsidRPr="003460C3" w:rsidRDefault="0000022E" w:rsidP="003460C3">
      <w:pPr>
        <w:pStyle w:val="Normal"/>
        <w:spacing w:before="120"/>
        <w:ind w:firstLine="360"/>
      </w:pPr>
      <w:r w:rsidRPr="003460C3">
        <w:rPr>
          <w:rStyle w:val="a6"/>
        </w:rPr>
        <w:footnoteRef/>
      </w:r>
      <w:r w:rsidRPr="003460C3">
        <w:t xml:space="preserve"> Гражданское право</w:t>
      </w:r>
      <w:r w:rsidR="00EC3E0D">
        <w:t>:</w:t>
      </w:r>
      <w:r w:rsidRPr="003460C3">
        <w:t xml:space="preserve"> </w:t>
      </w:r>
      <w:r w:rsidR="00EC3E0D" w:rsidRPr="003460C3">
        <w:t>учебник</w:t>
      </w:r>
      <w:r w:rsidR="00EC3E0D">
        <w:t>. Часть 1:</w:t>
      </w:r>
      <w:r w:rsidRPr="003460C3">
        <w:t xml:space="preserve"> </w:t>
      </w:r>
      <w:r w:rsidR="00EC3E0D" w:rsidRPr="003460C3">
        <w:t xml:space="preserve">под </w:t>
      </w:r>
      <w:r w:rsidRPr="003460C3">
        <w:t>ред. А.П. Сергеева, Ю.К. Толстого. М.: Проспект, 201</w:t>
      </w:r>
      <w:r w:rsidR="00634B08">
        <w:t>5</w:t>
      </w:r>
      <w:r w:rsidRPr="003460C3">
        <w:t>. С.326.</w:t>
      </w:r>
    </w:p>
  </w:footnote>
  <w:footnote w:id="10">
    <w:p w:rsidR="0000022E" w:rsidRPr="003460C3" w:rsidRDefault="0000022E" w:rsidP="003460C3">
      <w:pPr>
        <w:pStyle w:val="a5"/>
        <w:ind w:firstLine="360"/>
      </w:pPr>
      <w:r w:rsidRPr="003460C3">
        <w:rPr>
          <w:rStyle w:val="a6"/>
        </w:rPr>
        <w:footnoteRef/>
      </w:r>
      <w:r w:rsidRPr="003460C3">
        <w:t xml:space="preserve"> Беляков А. Право собственности по-нашему // Неза</w:t>
      </w:r>
      <w:r w:rsidR="001F7D00">
        <w:t>висимая газета.  2015</w:t>
      </w:r>
    </w:p>
  </w:footnote>
  <w:footnote w:id="11">
    <w:p w:rsidR="0000022E" w:rsidRPr="003460C3" w:rsidRDefault="0000022E" w:rsidP="003460C3">
      <w:pPr>
        <w:pStyle w:val="a5"/>
        <w:ind w:firstLine="360"/>
        <w:jc w:val="both"/>
      </w:pPr>
      <w:r w:rsidRPr="003460C3">
        <w:rPr>
          <w:rStyle w:val="a6"/>
        </w:rPr>
        <w:footnoteRef/>
      </w:r>
      <w:r w:rsidRPr="003460C3">
        <w:t xml:space="preserve"> Жилищный кодекс Российской Федерации от 29.12.2004 N 188-ФЗ  в ред. от </w:t>
      </w:r>
      <w:r w:rsidR="00D11265" w:rsidRPr="00D11265">
        <w:t xml:space="preserve">01.01.2017 </w:t>
      </w:r>
      <w:r w:rsidRPr="003460C3">
        <w:t xml:space="preserve">г. </w:t>
      </w:r>
      <w:r w:rsidR="00D11265">
        <w:t>//</w:t>
      </w:r>
      <w:r w:rsidRPr="003460C3">
        <w:t xml:space="preserve"> </w:t>
      </w:r>
      <w:r w:rsidR="00EC3E0D">
        <w:t xml:space="preserve">СПС </w:t>
      </w:r>
      <w:r w:rsidRPr="003460C3">
        <w:t>«Консультант Плюс».</w:t>
      </w:r>
    </w:p>
  </w:footnote>
  <w:footnote w:id="12">
    <w:p w:rsidR="0000022E" w:rsidRPr="003460C3" w:rsidRDefault="0000022E" w:rsidP="003460C3">
      <w:pPr>
        <w:pStyle w:val="a5"/>
        <w:ind w:firstLine="360"/>
        <w:jc w:val="both"/>
      </w:pPr>
      <w:r w:rsidRPr="003460C3">
        <w:rPr>
          <w:rStyle w:val="a6"/>
        </w:rPr>
        <w:footnoteRef/>
      </w:r>
      <w:r w:rsidRPr="003460C3">
        <w:t xml:space="preserve"> Земельный кодекс Российской Федерации» от 25.10.2001 N 136-ФЗ  (ред. от </w:t>
      </w:r>
      <w:r w:rsidR="00D11265" w:rsidRPr="00D11265">
        <w:t>01.01.2017</w:t>
      </w:r>
      <w:r w:rsidR="00EC3E0D">
        <w:t>) //  СПС</w:t>
      </w:r>
      <w:r w:rsidRPr="003460C3">
        <w:t xml:space="preserve"> «Консультант Плюс».</w:t>
      </w:r>
    </w:p>
  </w:footnote>
  <w:footnote w:id="13">
    <w:p w:rsidR="0000022E" w:rsidRPr="003460C3" w:rsidRDefault="0000022E" w:rsidP="003460C3">
      <w:pPr>
        <w:pStyle w:val="a5"/>
        <w:ind w:firstLine="360"/>
        <w:jc w:val="both"/>
      </w:pPr>
      <w:r w:rsidRPr="003460C3">
        <w:rPr>
          <w:rStyle w:val="a6"/>
        </w:rPr>
        <w:footnoteRef/>
      </w:r>
      <w:r w:rsidRPr="003460C3">
        <w:t xml:space="preserve"> Иконицкая И. А. Земельное право Росийской Федерации: </w:t>
      </w:r>
      <w:r w:rsidR="00D11265" w:rsidRPr="003460C3">
        <w:t>учебник</w:t>
      </w:r>
      <w:r w:rsidRPr="003460C3">
        <w:t>. М., 2013. С.44.</w:t>
      </w:r>
    </w:p>
  </w:footnote>
  <w:footnote w:id="14">
    <w:p w:rsidR="0000022E" w:rsidRPr="003460C3" w:rsidRDefault="0000022E" w:rsidP="003460C3">
      <w:pPr>
        <w:pStyle w:val="a5"/>
        <w:ind w:firstLine="360"/>
        <w:jc w:val="both"/>
      </w:pPr>
      <w:r w:rsidRPr="003460C3">
        <w:rPr>
          <w:rStyle w:val="a6"/>
        </w:rPr>
        <w:footnoteRef/>
      </w:r>
      <w:r w:rsidRPr="003460C3">
        <w:t xml:space="preserve"> Федеральный закон от 21.07.1997 </w:t>
      </w:r>
      <w:r w:rsidR="00D11265">
        <w:t>№</w:t>
      </w:r>
      <w:r w:rsidRPr="003460C3">
        <w:t xml:space="preserve"> 122-ФЗ  «О государственной регистрации прав на недвижимое имущество и сделок с ним»</w:t>
      </w:r>
      <w:r w:rsidR="00D11265">
        <w:t xml:space="preserve"> //</w:t>
      </w:r>
      <w:r w:rsidR="00EC3E0D">
        <w:t xml:space="preserve"> СПС</w:t>
      </w:r>
      <w:r w:rsidRPr="003460C3">
        <w:t>«Консультант Плюс».</w:t>
      </w:r>
    </w:p>
  </w:footnote>
  <w:footnote w:id="15">
    <w:p w:rsidR="0000022E" w:rsidRPr="003460C3" w:rsidRDefault="0000022E" w:rsidP="003460C3">
      <w:pPr>
        <w:pStyle w:val="a5"/>
        <w:ind w:firstLine="360"/>
        <w:jc w:val="both"/>
      </w:pPr>
      <w:r w:rsidRPr="003460C3">
        <w:rPr>
          <w:rStyle w:val="a6"/>
        </w:rPr>
        <w:footnoteRef/>
      </w:r>
      <w:r w:rsidRPr="003460C3">
        <w:t xml:space="preserve"> Судаков А.А. Предприятие как объект гражданских прав в России и за рубежом // Юрист.  2009.  № 2.  С.6. </w:t>
      </w:r>
    </w:p>
  </w:footnote>
  <w:footnote w:id="16">
    <w:p w:rsidR="0000022E" w:rsidRPr="003460C3" w:rsidRDefault="0000022E" w:rsidP="003460C3">
      <w:pPr>
        <w:pStyle w:val="a5"/>
        <w:ind w:firstLine="360"/>
        <w:jc w:val="both"/>
      </w:pPr>
      <w:r w:rsidRPr="003460C3">
        <w:rPr>
          <w:rStyle w:val="a6"/>
        </w:rPr>
        <w:footnoteRef/>
      </w:r>
      <w:r w:rsidRPr="003460C3">
        <w:t xml:space="preserve"> Решение 2-560/2014 - М-368/2014 (25.02.2014, Заводской районный суд г. Нов</w:t>
      </w:r>
      <w:r w:rsidR="00D11265">
        <w:t>окузнецка (Кемеровская область) //</w:t>
      </w:r>
      <w:r w:rsidRPr="003460C3">
        <w:t xml:space="preserve"> СПС «Консультант Плюс».</w:t>
      </w:r>
    </w:p>
  </w:footnote>
  <w:footnote w:id="17">
    <w:p w:rsidR="0000022E" w:rsidRPr="003460C3" w:rsidRDefault="0000022E" w:rsidP="004513EB">
      <w:pPr>
        <w:pStyle w:val="a5"/>
        <w:ind w:firstLine="360"/>
        <w:jc w:val="both"/>
      </w:pPr>
      <w:r w:rsidRPr="003460C3">
        <w:rPr>
          <w:rStyle w:val="a6"/>
        </w:rPr>
        <w:footnoteRef/>
      </w:r>
      <w:r w:rsidRPr="003460C3">
        <w:t xml:space="preserve"> Богданов Е.В. Моделирование права собственности в гражданском законодательстве РФ. // Государство и право.  20</w:t>
      </w:r>
      <w:r w:rsidR="00FD52E1">
        <w:t>16</w:t>
      </w:r>
      <w:r w:rsidRPr="003460C3">
        <w:t>. №11.С.13.</w:t>
      </w:r>
    </w:p>
  </w:footnote>
  <w:footnote w:id="18">
    <w:p w:rsidR="0000022E" w:rsidRPr="003460C3" w:rsidRDefault="0000022E" w:rsidP="003460C3">
      <w:pPr>
        <w:pStyle w:val="a5"/>
        <w:ind w:firstLine="360"/>
        <w:jc w:val="both"/>
      </w:pPr>
      <w:r w:rsidRPr="003460C3">
        <w:rPr>
          <w:rStyle w:val="a6"/>
        </w:rPr>
        <w:footnoteRef/>
      </w:r>
      <w:r w:rsidRPr="003460C3">
        <w:t xml:space="preserve"> Суханов Е.А. Гражданское право: В 4 т. Том 2: </w:t>
      </w:r>
      <w:r w:rsidR="00FD52E1" w:rsidRPr="003460C3">
        <w:t xml:space="preserve">учебник </w:t>
      </w:r>
      <w:r w:rsidRPr="003460C3">
        <w:t>для вузов. М., 2014. С.212.</w:t>
      </w:r>
    </w:p>
  </w:footnote>
  <w:footnote w:id="19">
    <w:p w:rsidR="0000022E" w:rsidRPr="003460C3" w:rsidRDefault="0000022E" w:rsidP="003460C3">
      <w:pPr>
        <w:pStyle w:val="a5"/>
        <w:ind w:firstLine="360"/>
        <w:jc w:val="both"/>
      </w:pPr>
      <w:r w:rsidRPr="003460C3">
        <w:rPr>
          <w:rStyle w:val="a6"/>
        </w:rPr>
        <w:footnoteRef/>
      </w:r>
      <w:r w:rsidRPr="003460C3">
        <w:t xml:space="preserve"> Суханов Е.А.</w:t>
      </w:r>
      <w:r>
        <w:t>Указ. соч</w:t>
      </w:r>
      <w:r w:rsidRPr="003460C3">
        <w:t>.</w:t>
      </w:r>
      <w:r>
        <w:t xml:space="preserve">  - </w:t>
      </w:r>
      <w:r w:rsidRPr="003460C3">
        <w:t>С.223.</w:t>
      </w:r>
    </w:p>
  </w:footnote>
  <w:footnote w:id="20">
    <w:p w:rsidR="0000022E" w:rsidRPr="003460C3" w:rsidRDefault="0000022E" w:rsidP="003460C3">
      <w:pPr>
        <w:pStyle w:val="a5"/>
        <w:ind w:firstLine="360"/>
        <w:jc w:val="both"/>
      </w:pPr>
      <w:r w:rsidRPr="003460C3">
        <w:rPr>
          <w:rStyle w:val="a6"/>
        </w:rPr>
        <w:footnoteRef/>
      </w:r>
      <w:r w:rsidRPr="003460C3">
        <w:t xml:space="preserve"> Певницкий С.Г. </w:t>
      </w:r>
      <w:hyperlink r:id="rId1" w:history="1">
        <w:r w:rsidRPr="003460C3">
          <w:rPr>
            <w:rStyle w:val="a9"/>
            <w:color w:val="auto"/>
            <w:u w:val="none"/>
          </w:rPr>
          <w:t>Некоторые вопросы вещных прав</w:t>
        </w:r>
      </w:hyperlink>
      <w:r w:rsidRPr="003460C3">
        <w:t xml:space="preserve"> на помещения в отечественном правопорядке // Нотариус. 200</w:t>
      </w:r>
      <w:r w:rsidR="00EC3E0D">
        <w:t>9. № 5.</w:t>
      </w:r>
      <w:r w:rsidRPr="003460C3">
        <w:t xml:space="preserve"> С. 26 – 27.</w:t>
      </w:r>
    </w:p>
  </w:footnote>
  <w:footnote w:id="21">
    <w:p w:rsidR="0000022E" w:rsidRPr="003460C3" w:rsidRDefault="0000022E" w:rsidP="003460C3">
      <w:pPr>
        <w:pStyle w:val="ConsPlusTitle"/>
        <w:widowControl/>
        <w:ind w:firstLine="360"/>
        <w:jc w:val="both"/>
        <w:rPr>
          <w:b w:val="0"/>
          <w:sz w:val="20"/>
          <w:szCs w:val="20"/>
        </w:rPr>
      </w:pPr>
      <w:r w:rsidRPr="003460C3">
        <w:rPr>
          <w:rStyle w:val="a6"/>
          <w:b w:val="0"/>
          <w:sz w:val="20"/>
          <w:szCs w:val="20"/>
        </w:rPr>
        <w:footnoteRef/>
      </w:r>
      <w:r w:rsidRPr="003460C3">
        <w:rPr>
          <w:b w:val="0"/>
          <w:sz w:val="20"/>
          <w:szCs w:val="20"/>
        </w:rPr>
        <w:t xml:space="preserve"> Свердлык Г.А. Право собственности и другие вещные права на жилые помещения // Жилищное право. 2008. № 8. С. 32-37.</w:t>
      </w:r>
    </w:p>
  </w:footnote>
  <w:footnote w:id="22">
    <w:p w:rsidR="0000022E" w:rsidRPr="003460C3" w:rsidRDefault="0000022E" w:rsidP="003460C3">
      <w:pPr>
        <w:pStyle w:val="a5"/>
        <w:ind w:firstLine="360"/>
        <w:jc w:val="both"/>
      </w:pPr>
      <w:r w:rsidRPr="003460C3">
        <w:rPr>
          <w:rStyle w:val="a6"/>
        </w:rPr>
        <w:footnoteRef/>
      </w:r>
      <w:r w:rsidRPr="003460C3">
        <w:t>Ганич Т.В. Право пользования жилым помещением лиц, не являющихся собственниками :теоретический и практический аспект: Автореф. дис. ... канд. юр. наук.</w:t>
      </w:r>
      <w:r w:rsidRPr="003460C3">
        <w:rPr>
          <w:b/>
        </w:rPr>
        <w:t xml:space="preserve"> </w:t>
      </w:r>
      <w:r w:rsidRPr="003460C3">
        <w:t>Моск. гос. ун-т им. М.В. Ломоносова. М., 2009. С.28.</w:t>
      </w:r>
    </w:p>
  </w:footnote>
  <w:footnote w:id="23">
    <w:p w:rsidR="0000022E" w:rsidRPr="003460C3" w:rsidRDefault="0000022E" w:rsidP="003460C3">
      <w:pPr>
        <w:pStyle w:val="2"/>
        <w:spacing w:before="0" w:after="0"/>
        <w:ind w:firstLine="360"/>
        <w:jc w:val="both"/>
      </w:pPr>
      <w:r w:rsidRPr="003460C3">
        <w:rPr>
          <w:rStyle w:val="a6"/>
          <w:bCs/>
          <w:iCs/>
        </w:rPr>
        <w:footnoteRef/>
      </w:r>
      <w:r w:rsidRPr="003460C3">
        <w:t xml:space="preserve"> Халфина P.O. Общее учение о правоотношении. М., 1974. С. 309.</w:t>
      </w:r>
    </w:p>
  </w:footnote>
  <w:footnote w:id="24">
    <w:p w:rsidR="0000022E" w:rsidRPr="003460C3" w:rsidRDefault="0000022E" w:rsidP="003460C3">
      <w:pPr>
        <w:pStyle w:val="2"/>
        <w:spacing w:before="0" w:after="0"/>
        <w:ind w:firstLine="360"/>
        <w:jc w:val="both"/>
      </w:pPr>
      <w:r w:rsidRPr="003460C3">
        <w:rPr>
          <w:rStyle w:val="a6"/>
        </w:rPr>
        <w:footnoteRef/>
      </w:r>
      <w:r w:rsidRPr="003460C3">
        <w:t xml:space="preserve"> Покровский И.А. Основные проблемы гражданского права. М., 1998. С. 192.</w:t>
      </w:r>
    </w:p>
  </w:footnote>
  <w:footnote w:id="25">
    <w:p w:rsidR="0000022E" w:rsidRPr="003460C3" w:rsidRDefault="0000022E" w:rsidP="003460C3">
      <w:pPr>
        <w:pStyle w:val="a5"/>
        <w:ind w:firstLine="360"/>
        <w:jc w:val="both"/>
      </w:pPr>
      <w:r w:rsidRPr="003460C3">
        <w:rPr>
          <w:rStyle w:val="a6"/>
        </w:rPr>
        <w:footnoteRef/>
      </w:r>
      <w:r w:rsidRPr="003460C3">
        <w:t xml:space="preserve"> Платонов Ю.А.Указ. соч.  – С.14.</w:t>
      </w:r>
    </w:p>
  </w:footnote>
  <w:footnote w:id="26">
    <w:p w:rsidR="0000022E" w:rsidRPr="003460C3" w:rsidRDefault="0000022E" w:rsidP="003460C3">
      <w:pPr>
        <w:ind w:firstLine="360"/>
        <w:jc w:val="both"/>
        <w:rPr>
          <w:sz w:val="20"/>
          <w:szCs w:val="20"/>
        </w:rPr>
      </w:pPr>
      <w:r w:rsidRPr="003460C3">
        <w:rPr>
          <w:rStyle w:val="a6"/>
          <w:sz w:val="20"/>
          <w:szCs w:val="20"/>
        </w:rPr>
        <w:footnoteRef/>
      </w:r>
      <w:r w:rsidRPr="003460C3">
        <w:rPr>
          <w:sz w:val="20"/>
          <w:szCs w:val="20"/>
        </w:rPr>
        <w:t xml:space="preserve"> Суханов Е. Общие положения о праве собственности и других вещных правах // Хозяйство и право. 2005. №</w:t>
      </w:r>
      <w:r w:rsidR="00EC3E0D">
        <w:rPr>
          <w:sz w:val="20"/>
          <w:szCs w:val="20"/>
        </w:rPr>
        <w:t xml:space="preserve"> 6</w:t>
      </w:r>
      <w:r w:rsidRPr="003460C3">
        <w:rPr>
          <w:sz w:val="20"/>
          <w:szCs w:val="20"/>
        </w:rPr>
        <w:t xml:space="preserve"> (221). С.29.</w:t>
      </w:r>
    </w:p>
  </w:footnote>
  <w:footnote w:id="27">
    <w:p w:rsidR="0000022E" w:rsidRPr="003460C3" w:rsidRDefault="0000022E" w:rsidP="003460C3">
      <w:pPr>
        <w:pStyle w:val="a5"/>
        <w:ind w:firstLine="360"/>
        <w:jc w:val="both"/>
      </w:pPr>
      <w:r w:rsidRPr="003460C3">
        <w:rPr>
          <w:rStyle w:val="a6"/>
        </w:rPr>
        <w:footnoteRef/>
      </w:r>
      <w:r w:rsidRPr="003460C3">
        <w:t xml:space="preserve"> Щенникова Л.В. Вещное право: Учебное пособие. Пермь.: Изд</w:t>
      </w:r>
      <w:r w:rsidR="00634B08">
        <w:t>-во Пермского университета, 2014</w:t>
      </w:r>
      <w:r w:rsidRPr="003460C3">
        <w:t>. С.234.</w:t>
      </w:r>
    </w:p>
  </w:footnote>
  <w:footnote w:id="28">
    <w:p w:rsidR="0000022E" w:rsidRPr="003460C3" w:rsidRDefault="0000022E" w:rsidP="003460C3">
      <w:pPr>
        <w:pStyle w:val="a5"/>
        <w:ind w:firstLine="360"/>
        <w:jc w:val="both"/>
      </w:pPr>
      <w:r w:rsidRPr="003460C3">
        <w:rPr>
          <w:rStyle w:val="a6"/>
        </w:rPr>
        <w:footnoteRef/>
      </w:r>
      <w:r w:rsidRPr="003460C3">
        <w:t xml:space="preserve"> Гражданский процессуальный кодекс Российской Фе</w:t>
      </w:r>
      <w:r w:rsidR="00EC3E0D">
        <w:t xml:space="preserve">дерации от 14.11.2002 № 138–ФЗ </w:t>
      </w:r>
      <w:r w:rsidRPr="003460C3">
        <w:t>// Собрание законодательства РФ. 2002. № 46. Ст. 4532.</w:t>
      </w:r>
    </w:p>
  </w:footnote>
  <w:footnote w:id="29">
    <w:p w:rsidR="0000022E" w:rsidRPr="003460C3" w:rsidRDefault="0000022E" w:rsidP="003460C3">
      <w:pPr>
        <w:pStyle w:val="a5"/>
        <w:ind w:firstLine="360"/>
        <w:jc w:val="both"/>
      </w:pPr>
      <w:r w:rsidRPr="003460C3">
        <w:rPr>
          <w:rStyle w:val="a6"/>
        </w:rPr>
        <w:footnoteRef/>
      </w:r>
      <w:r w:rsidRPr="003460C3">
        <w:t xml:space="preserve"> Арбитражный процессуальный кодекс РФ от 24.07.2002г. № 95-ФЗ</w:t>
      </w:r>
      <w:r w:rsidRPr="003460C3">
        <w:rPr>
          <w:bCs/>
          <w:iCs/>
        </w:rPr>
        <w:t xml:space="preserve">// </w:t>
      </w:r>
      <w:r w:rsidRPr="003460C3">
        <w:t>Собрание законодательства РФ. - 2002. № 30. Ст. 3012.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559"/>
    <w:multiLevelType w:val="hybridMultilevel"/>
    <w:tmpl w:val="114E46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6D5D93"/>
    <w:multiLevelType w:val="hybridMultilevel"/>
    <w:tmpl w:val="549AF8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5547524"/>
    <w:multiLevelType w:val="hybridMultilevel"/>
    <w:tmpl w:val="870424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FF244A1"/>
    <w:multiLevelType w:val="singleLevel"/>
    <w:tmpl w:val="0419000F"/>
    <w:lvl w:ilvl="0">
      <w:start w:val="1"/>
      <w:numFmt w:val="decimal"/>
      <w:lvlText w:val="%1."/>
      <w:lvlJc w:val="left"/>
      <w:pPr>
        <w:tabs>
          <w:tab w:val="num" w:pos="360"/>
        </w:tabs>
        <w:ind w:left="360" w:hanging="360"/>
      </w:pPr>
    </w:lvl>
  </w:abstractNum>
  <w:abstractNum w:abstractNumId="4">
    <w:nsid w:val="28AE542D"/>
    <w:multiLevelType w:val="hybridMultilevel"/>
    <w:tmpl w:val="0464BC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A952A69"/>
    <w:multiLevelType w:val="hybridMultilevel"/>
    <w:tmpl w:val="B60A40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E690AA3"/>
    <w:multiLevelType w:val="hybridMultilevel"/>
    <w:tmpl w:val="A3C445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1765BCA"/>
    <w:multiLevelType w:val="hybridMultilevel"/>
    <w:tmpl w:val="559CD9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6685386"/>
    <w:multiLevelType w:val="hybridMultilevel"/>
    <w:tmpl w:val="0B9CBB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DC25AC4"/>
    <w:multiLevelType w:val="hybridMultilevel"/>
    <w:tmpl w:val="D24AE0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5"/>
  </w:num>
  <w:num w:numId="4">
    <w:abstractNumId w:val="9"/>
  </w:num>
  <w:num w:numId="5">
    <w:abstractNumId w:val="7"/>
  </w:num>
  <w:num w:numId="6">
    <w:abstractNumId w:val="0"/>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6FE"/>
    <w:rsid w:val="0000022E"/>
    <w:rsid w:val="00034156"/>
    <w:rsid w:val="00044E42"/>
    <w:rsid w:val="000513A0"/>
    <w:rsid w:val="000838F3"/>
    <w:rsid w:val="000A7F8A"/>
    <w:rsid w:val="000C6E9C"/>
    <w:rsid w:val="000E3586"/>
    <w:rsid w:val="0011746D"/>
    <w:rsid w:val="0012366D"/>
    <w:rsid w:val="00150D2F"/>
    <w:rsid w:val="00176C8A"/>
    <w:rsid w:val="00186337"/>
    <w:rsid w:val="001A0028"/>
    <w:rsid w:val="001C0520"/>
    <w:rsid w:val="001C1A62"/>
    <w:rsid w:val="001F7D00"/>
    <w:rsid w:val="00205E12"/>
    <w:rsid w:val="002764EB"/>
    <w:rsid w:val="002A0D67"/>
    <w:rsid w:val="002B0825"/>
    <w:rsid w:val="002B3EAA"/>
    <w:rsid w:val="002B57B4"/>
    <w:rsid w:val="002C35D7"/>
    <w:rsid w:val="002C4EFC"/>
    <w:rsid w:val="002F6088"/>
    <w:rsid w:val="00326CD3"/>
    <w:rsid w:val="00337A06"/>
    <w:rsid w:val="00343BB3"/>
    <w:rsid w:val="003460C3"/>
    <w:rsid w:val="00351841"/>
    <w:rsid w:val="00372525"/>
    <w:rsid w:val="003A3845"/>
    <w:rsid w:val="003B5CF6"/>
    <w:rsid w:val="003C05CF"/>
    <w:rsid w:val="003E1A98"/>
    <w:rsid w:val="00422E85"/>
    <w:rsid w:val="004452EB"/>
    <w:rsid w:val="004513EB"/>
    <w:rsid w:val="00464271"/>
    <w:rsid w:val="00477EC6"/>
    <w:rsid w:val="00496410"/>
    <w:rsid w:val="004E0123"/>
    <w:rsid w:val="00504A5E"/>
    <w:rsid w:val="005342AC"/>
    <w:rsid w:val="00553199"/>
    <w:rsid w:val="005D7955"/>
    <w:rsid w:val="00622E3C"/>
    <w:rsid w:val="00633222"/>
    <w:rsid w:val="00634B08"/>
    <w:rsid w:val="006415FB"/>
    <w:rsid w:val="00667AC7"/>
    <w:rsid w:val="006A7B9A"/>
    <w:rsid w:val="006C0512"/>
    <w:rsid w:val="00722008"/>
    <w:rsid w:val="007230D1"/>
    <w:rsid w:val="0073119D"/>
    <w:rsid w:val="00752C9D"/>
    <w:rsid w:val="00765C70"/>
    <w:rsid w:val="007B12E0"/>
    <w:rsid w:val="007B1683"/>
    <w:rsid w:val="008057FB"/>
    <w:rsid w:val="00833E45"/>
    <w:rsid w:val="0085035C"/>
    <w:rsid w:val="008612D0"/>
    <w:rsid w:val="00863944"/>
    <w:rsid w:val="00870088"/>
    <w:rsid w:val="00887E36"/>
    <w:rsid w:val="008929A8"/>
    <w:rsid w:val="008B2A3B"/>
    <w:rsid w:val="009167F0"/>
    <w:rsid w:val="009216FE"/>
    <w:rsid w:val="00944FD1"/>
    <w:rsid w:val="009472E7"/>
    <w:rsid w:val="00955C14"/>
    <w:rsid w:val="00966E5C"/>
    <w:rsid w:val="0097386E"/>
    <w:rsid w:val="00991585"/>
    <w:rsid w:val="009C13AF"/>
    <w:rsid w:val="00A00165"/>
    <w:rsid w:val="00A01F01"/>
    <w:rsid w:val="00A06B12"/>
    <w:rsid w:val="00A204FD"/>
    <w:rsid w:val="00A41AF0"/>
    <w:rsid w:val="00AC068A"/>
    <w:rsid w:val="00B03938"/>
    <w:rsid w:val="00B56EE9"/>
    <w:rsid w:val="00B71C70"/>
    <w:rsid w:val="00B724F4"/>
    <w:rsid w:val="00BF5581"/>
    <w:rsid w:val="00C3144E"/>
    <w:rsid w:val="00C43050"/>
    <w:rsid w:val="00C452B4"/>
    <w:rsid w:val="00C6581A"/>
    <w:rsid w:val="00C96AF3"/>
    <w:rsid w:val="00CC7244"/>
    <w:rsid w:val="00CD31DF"/>
    <w:rsid w:val="00CF08FD"/>
    <w:rsid w:val="00D01638"/>
    <w:rsid w:val="00D11265"/>
    <w:rsid w:val="00D22405"/>
    <w:rsid w:val="00D317EE"/>
    <w:rsid w:val="00D36079"/>
    <w:rsid w:val="00D42723"/>
    <w:rsid w:val="00D459F4"/>
    <w:rsid w:val="00D72473"/>
    <w:rsid w:val="00D745B1"/>
    <w:rsid w:val="00D74D89"/>
    <w:rsid w:val="00D9458A"/>
    <w:rsid w:val="00DA0338"/>
    <w:rsid w:val="00DD4DDF"/>
    <w:rsid w:val="00E11863"/>
    <w:rsid w:val="00E21875"/>
    <w:rsid w:val="00E37C22"/>
    <w:rsid w:val="00E41D90"/>
    <w:rsid w:val="00E42FAE"/>
    <w:rsid w:val="00E52954"/>
    <w:rsid w:val="00E571AD"/>
    <w:rsid w:val="00E70911"/>
    <w:rsid w:val="00E82111"/>
    <w:rsid w:val="00EC19A1"/>
    <w:rsid w:val="00EC3E0D"/>
    <w:rsid w:val="00EE2803"/>
    <w:rsid w:val="00EF2FFF"/>
    <w:rsid w:val="00F2531E"/>
    <w:rsid w:val="00F60304"/>
    <w:rsid w:val="00F64D6C"/>
    <w:rsid w:val="00F778C7"/>
    <w:rsid w:val="00FD52E1"/>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C09861-2A21-4FE4-B67E-F2E4FCA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B2A3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D7955"/>
    <w:pPr>
      <w:keepNext/>
      <w:spacing w:before="240" w:after="60"/>
      <w:outlineLvl w:val="1"/>
    </w:pPr>
    <w:rPr>
      <w:sz w:val="20"/>
      <w:szCs w:val="20"/>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60304"/>
    <w:pPr>
      <w:tabs>
        <w:tab w:val="center" w:pos="4677"/>
        <w:tab w:val="right" w:pos="9355"/>
      </w:tabs>
    </w:pPr>
  </w:style>
  <w:style w:type="character" w:styleId="a4">
    <w:name w:val="page number"/>
    <w:basedOn w:val="a0"/>
    <w:rsid w:val="00F60304"/>
  </w:style>
  <w:style w:type="paragraph" w:styleId="a5">
    <w:name w:val="footnote text"/>
    <w:aliases w:val="Текст сноски Знак2,Текст сноски Знак1 Знак,Текст сноски Знак Знак Знак,Текст сноски Знак Знак Знак1 Знак Знак,Текст сноски Знак Знак Знак Знак Знак Знак Знак Знак Знак Знак Знак,Текст сноски Знак1,Текст сноски Знак Знак,Текст сноски Знак"/>
    <w:basedOn w:val="a"/>
    <w:link w:val="3"/>
    <w:semiHidden/>
    <w:rsid w:val="00A41AF0"/>
    <w:rPr>
      <w:sz w:val="20"/>
      <w:szCs w:val="20"/>
    </w:rPr>
  </w:style>
  <w:style w:type="character" w:styleId="a6">
    <w:name w:val="footnote reference"/>
    <w:semiHidden/>
    <w:rsid w:val="00A41AF0"/>
    <w:rPr>
      <w:vertAlign w:val="superscript"/>
    </w:rPr>
  </w:style>
  <w:style w:type="paragraph" w:customStyle="1" w:styleId="10">
    <w:name w:val=" Знак Знак Знак Знак Знак1 Знак Знак Знак Знак"/>
    <w:basedOn w:val="a7"/>
    <w:link w:val="a0"/>
    <w:rsid w:val="00E82111"/>
    <w:pPr>
      <w:tabs>
        <w:tab w:val="clear" w:pos="4677"/>
        <w:tab w:val="clear" w:pos="9355"/>
      </w:tabs>
      <w:ind w:right="40" w:firstLine="720"/>
      <w:jc w:val="both"/>
    </w:pPr>
    <w:rPr>
      <w:rFonts w:eastAsia="Symbol"/>
      <w:sz w:val="28"/>
      <w:szCs w:val="20"/>
    </w:rPr>
  </w:style>
  <w:style w:type="paragraph" w:styleId="a7">
    <w:name w:val="header"/>
    <w:basedOn w:val="a"/>
    <w:rsid w:val="00E82111"/>
    <w:pPr>
      <w:tabs>
        <w:tab w:val="center" w:pos="4677"/>
        <w:tab w:val="right" w:pos="9355"/>
      </w:tabs>
    </w:pPr>
  </w:style>
  <w:style w:type="paragraph" w:customStyle="1" w:styleId="Normal">
    <w:name w:val="Normal"/>
    <w:rsid w:val="000C6E9C"/>
    <w:pPr>
      <w:ind w:firstLine="320"/>
      <w:jc w:val="both"/>
    </w:pPr>
    <w:rPr>
      <w:snapToGrid w:val="0"/>
    </w:rPr>
  </w:style>
  <w:style w:type="character" w:customStyle="1" w:styleId="3">
    <w:name w:val="Текст сноски Знак3"/>
    <w:aliases w:val="Текст сноски Знак2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Текст сноски Знак1 Знак1"/>
    <w:link w:val="a5"/>
    <w:locked/>
    <w:rsid w:val="00034156"/>
    <w:rPr>
      <w:lang w:val="ru-RU" w:eastAsia="ru-RU" w:bidi="ar-SA"/>
    </w:rPr>
  </w:style>
  <w:style w:type="paragraph" w:customStyle="1" w:styleId="Default">
    <w:name w:val="Default"/>
    <w:rsid w:val="000E3586"/>
    <w:pPr>
      <w:autoSpaceDE w:val="0"/>
      <w:autoSpaceDN w:val="0"/>
      <w:adjustRightInd w:val="0"/>
    </w:pPr>
    <w:rPr>
      <w:color w:val="000000"/>
      <w:sz w:val="24"/>
      <w:szCs w:val="24"/>
    </w:rPr>
  </w:style>
  <w:style w:type="paragraph" w:styleId="a8">
    <w:name w:val="Document Map"/>
    <w:basedOn w:val="a"/>
    <w:semiHidden/>
    <w:rsid w:val="00372525"/>
    <w:pPr>
      <w:shd w:val="clear" w:color="auto" w:fill="000080"/>
    </w:pPr>
    <w:rPr>
      <w:rFonts w:ascii="Tahoma" w:hAnsi="Tahoma" w:cs="Tahoma"/>
      <w:sz w:val="20"/>
      <w:szCs w:val="20"/>
    </w:rPr>
  </w:style>
  <w:style w:type="character" w:customStyle="1" w:styleId="20">
    <w:name w:val="Заголовок 2 Знак"/>
    <w:link w:val="2"/>
    <w:rsid w:val="002A0D67"/>
    <w:rPr>
      <w:lang w:val="ru-RU" w:eastAsia="ru-RU" w:bidi="ar-SA"/>
    </w:rPr>
  </w:style>
  <w:style w:type="character" w:styleId="a9">
    <w:name w:val="Hyperlink"/>
    <w:rsid w:val="002A0D67"/>
    <w:rPr>
      <w:color w:val="0000FF"/>
      <w:u w:val="single"/>
    </w:rPr>
  </w:style>
  <w:style w:type="paragraph" w:customStyle="1" w:styleId="ConsPlusTitle">
    <w:name w:val="ConsPlusTitle"/>
    <w:rsid w:val="00C43050"/>
    <w:pPr>
      <w:widowControl w:val="0"/>
      <w:autoSpaceDE w:val="0"/>
      <w:autoSpaceDN w:val="0"/>
      <w:adjustRightInd w:val="0"/>
    </w:pPr>
    <w:rPr>
      <w:b/>
      <w:bCs/>
      <w:sz w:val="24"/>
      <w:szCs w:val="24"/>
    </w:rPr>
  </w:style>
  <w:style w:type="paragraph" w:styleId="21">
    <w:name w:val="Body Text Indent 2"/>
    <w:basedOn w:val="a"/>
    <w:rsid w:val="00E52954"/>
    <w:pPr>
      <w:suppressAutoHyphens/>
      <w:autoSpaceDE w:val="0"/>
      <w:autoSpaceDN w:val="0"/>
      <w:adjustRightInd w:val="0"/>
      <w:spacing w:line="400" w:lineRule="exact"/>
      <w:ind w:firstLine="567"/>
      <w:jc w:val="both"/>
    </w:pPr>
    <w:rPr>
      <w:rFonts w:ascii="Arial" w:hAnsi="Arial" w:cs="Arial"/>
      <w:sz w:val="28"/>
      <w:szCs w:val="20"/>
    </w:rPr>
  </w:style>
  <w:style w:type="paragraph" w:styleId="aa">
    <w:name w:val="endnote text"/>
    <w:basedOn w:val="a"/>
    <w:semiHidden/>
    <w:rsid w:val="007B12E0"/>
    <w:rPr>
      <w:sz w:val="20"/>
      <w:szCs w:val="20"/>
    </w:rPr>
  </w:style>
  <w:style w:type="character" w:styleId="ab">
    <w:name w:val="endnote reference"/>
    <w:semiHidden/>
    <w:rsid w:val="007B12E0"/>
    <w:rPr>
      <w:vertAlign w:val="superscript"/>
    </w:rPr>
  </w:style>
  <w:style w:type="paragraph" w:styleId="11">
    <w:name w:val="toc 1"/>
    <w:basedOn w:val="a"/>
    <w:next w:val="a"/>
    <w:autoRedefine/>
    <w:semiHidden/>
    <w:rsid w:val="00D42723"/>
  </w:style>
  <w:style w:type="paragraph" w:styleId="22">
    <w:name w:val="toc 2"/>
    <w:basedOn w:val="a"/>
    <w:next w:val="a"/>
    <w:autoRedefine/>
    <w:semiHidden/>
    <w:rsid w:val="00D4272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938">
      <w:bodyDiv w:val="1"/>
      <w:marLeft w:val="0"/>
      <w:marRight w:val="0"/>
      <w:marTop w:val="0"/>
      <w:marBottom w:val="0"/>
      <w:divBdr>
        <w:top w:val="none" w:sz="0" w:space="0" w:color="auto"/>
        <w:left w:val="none" w:sz="0" w:space="0" w:color="auto"/>
        <w:bottom w:val="none" w:sz="0" w:space="0" w:color="auto"/>
        <w:right w:val="none" w:sz="0" w:space="0" w:color="auto"/>
      </w:divBdr>
    </w:div>
    <w:div w:id="270161445">
      <w:bodyDiv w:val="1"/>
      <w:marLeft w:val="0"/>
      <w:marRight w:val="0"/>
      <w:marTop w:val="0"/>
      <w:marBottom w:val="0"/>
      <w:divBdr>
        <w:top w:val="none" w:sz="0" w:space="0" w:color="auto"/>
        <w:left w:val="none" w:sz="0" w:space="0" w:color="auto"/>
        <w:bottom w:val="none" w:sz="0" w:space="0" w:color="auto"/>
        <w:right w:val="none" w:sz="0" w:space="0" w:color="auto"/>
      </w:divBdr>
    </w:div>
    <w:div w:id="458693156">
      <w:bodyDiv w:val="1"/>
      <w:marLeft w:val="0"/>
      <w:marRight w:val="0"/>
      <w:marTop w:val="0"/>
      <w:marBottom w:val="0"/>
      <w:divBdr>
        <w:top w:val="none" w:sz="0" w:space="0" w:color="auto"/>
        <w:left w:val="none" w:sz="0" w:space="0" w:color="auto"/>
        <w:bottom w:val="none" w:sz="0" w:space="0" w:color="auto"/>
        <w:right w:val="none" w:sz="0" w:space="0" w:color="auto"/>
      </w:divBdr>
    </w:div>
    <w:div w:id="660475055">
      <w:bodyDiv w:val="1"/>
      <w:marLeft w:val="0"/>
      <w:marRight w:val="0"/>
      <w:marTop w:val="0"/>
      <w:marBottom w:val="0"/>
      <w:divBdr>
        <w:top w:val="none" w:sz="0" w:space="0" w:color="auto"/>
        <w:left w:val="none" w:sz="0" w:space="0" w:color="auto"/>
        <w:bottom w:val="none" w:sz="0" w:space="0" w:color="auto"/>
        <w:right w:val="none" w:sz="0" w:space="0" w:color="auto"/>
      </w:divBdr>
    </w:div>
    <w:div w:id="839779321">
      <w:bodyDiv w:val="1"/>
      <w:marLeft w:val="0"/>
      <w:marRight w:val="0"/>
      <w:marTop w:val="0"/>
      <w:marBottom w:val="0"/>
      <w:divBdr>
        <w:top w:val="none" w:sz="0" w:space="0" w:color="auto"/>
        <w:left w:val="none" w:sz="0" w:space="0" w:color="auto"/>
        <w:bottom w:val="none" w:sz="0" w:space="0" w:color="auto"/>
        <w:right w:val="none" w:sz="0" w:space="0" w:color="auto"/>
      </w:divBdr>
    </w:div>
    <w:div w:id="1041052157">
      <w:bodyDiv w:val="1"/>
      <w:marLeft w:val="0"/>
      <w:marRight w:val="0"/>
      <w:marTop w:val="0"/>
      <w:marBottom w:val="0"/>
      <w:divBdr>
        <w:top w:val="none" w:sz="0" w:space="0" w:color="auto"/>
        <w:left w:val="none" w:sz="0" w:space="0" w:color="auto"/>
        <w:bottom w:val="none" w:sz="0" w:space="0" w:color="auto"/>
        <w:right w:val="none" w:sz="0" w:space="0" w:color="auto"/>
      </w:divBdr>
    </w:div>
    <w:div w:id="1110121490">
      <w:bodyDiv w:val="1"/>
      <w:marLeft w:val="0"/>
      <w:marRight w:val="0"/>
      <w:marTop w:val="0"/>
      <w:marBottom w:val="0"/>
      <w:divBdr>
        <w:top w:val="none" w:sz="0" w:space="0" w:color="auto"/>
        <w:left w:val="none" w:sz="0" w:space="0" w:color="auto"/>
        <w:bottom w:val="none" w:sz="0" w:space="0" w:color="auto"/>
        <w:right w:val="none" w:sz="0" w:space="0" w:color="auto"/>
      </w:divBdr>
    </w:div>
    <w:div w:id="1112743257">
      <w:bodyDiv w:val="1"/>
      <w:marLeft w:val="0"/>
      <w:marRight w:val="0"/>
      <w:marTop w:val="0"/>
      <w:marBottom w:val="0"/>
      <w:divBdr>
        <w:top w:val="none" w:sz="0" w:space="0" w:color="auto"/>
        <w:left w:val="none" w:sz="0" w:space="0" w:color="auto"/>
        <w:bottom w:val="none" w:sz="0" w:space="0" w:color="auto"/>
        <w:right w:val="none" w:sz="0" w:space="0" w:color="auto"/>
      </w:divBdr>
    </w:div>
    <w:div w:id="1331954296">
      <w:bodyDiv w:val="1"/>
      <w:marLeft w:val="0"/>
      <w:marRight w:val="0"/>
      <w:marTop w:val="0"/>
      <w:marBottom w:val="0"/>
      <w:divBdr>
        <w:top w:val="none" w:sz="0" w:space="0" w:color="auto"/>
        <w:left w:val="none" w:sz="0" w:space="0" w:color="auto"/>
        <w:bottom w:val="none" w:sz="0" w:space="0" w:color="auto"/>
        <w:right w:val="none" w:sz="0" w:space="0" w:color="auto"/>
      </w:divBdr>
    </w:div>
    <w:div w:id="20904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7BD137F5816EC002697295D9155D884A0C5881326889C92B226E5B2D508A883AA10B0A552D5WET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7BD137F5816EC002697295D9155D884A0C5881326889C92B226E5B2D508A883AA10B0A552D5WET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7451</Words>
  <Characters>42476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Право собственности граждан</vt:lpstr>
    </vt:vector>
  </TitlesOfParts>
  <Company>Home</Company>
  <LinksUpToDate>false</LinksUpToDate>
  <CharactersWithSpaces>49828</CharactersWithSpaces>
  <SharedDoc>false</SharedDoc>
  <HLinks>
    <vt:vector size="48" baseType="variant">
      <vt:variant>
        <vt:i4>8257642</vt:i4>
      </vt:variant>
      <vt:variant>
        <vt:i4>39</vt:i4>
      </vt:variant>
      <vt:variant>
        <vt:i4>0</vt:i4>
      </vt:variant>
      <vt:variant>
        <vt:i4>5</vt:i4>
      </vt:variant>
      <vt:variant>
        <vt:lpwstr>consultantplus://offline/ref=D7BD137F5816EC002697295D9155D884A0C5881326889C92B226E5B2D508A883AA10B0A552D5WETFM</vt:lpwstr>
      </vt:variant>
      <vt:variant>
        <vt:lpwstr/>
      </vt:variant>
      <vt:variant>
        <vt:i4>1048626</vt:i4>
      </vt:variant>
      <vt:variant>
        <vt:i4>32</vt:i4>
      </vt:variant>
      <vt:variant>
        <vt:i4>0</vt:i4>
      </vt:variant>
      <vt:variant>
        <vt:i4>5</vt:i4>
      </vt:variant>
      <vt:variant>
        <vt:lpwstr/>
      </vt:variant>
      <vt:variant>
        <vt:lpwstr>_Toc413836682</vt:lpwstr>
      </vt:variant>
      <vt:variant>
        <vt:i4>1048626</vt:i4>
      </vt:variant>
      <vt:variant>
        <vt:i4>26</vt:i4>
      </vt:variant>
      <vt:variant>
        <vt:i4>0</vt:i4>
      </vt:variant>
      <vt:variant>
        <vt:i4>5</vt:i4>
      </vt:variant>
      <vt:variant>
        <vt:lpwstr/>
      </vt:variant>
      <vt:variant>
        <vt:lpwstr>_Toc413836681</vt:lpwstr>
      </vt:variant>
      <vt:variant>
        <vt:i4>1048626</vt:i4>
      </vt:variant>
      <vt:variant>
        <vt:i4>20</vt:i4>
      </vt:variant>
      <vt:variant>
        <vt:i4>0</vt:i4>
      </vt:variant>
      <vt:variant>
        <vt:i4>5</vt:i4>
      </vt:variant>
      <vt:variant>
        <vt:lpwstr/>
      </vt:variant>
      <vt:variant>
        <vt:lpwstr>_Toc413836680</vt:lpwstr>
      </vt:variant>
      <vt:variant>
        <vt:i4>2031666</vt:i4>
      </vt:variant>
      <vt:variant>
        <vt:i4>14</vt:i4>
      </vt:variant>
      <vt:variant>
        <vt:i4>0</vt:i4>
      </vt:variant>
      <vt:variant>
        <vt:i4>5</vt:i4>
      </vt:variant>
      <vt:variant>
        <vt:lpwstr/>
      </vt:variant>
      <vt:variant>
        <vt:lpwstr>_Toc413836679</vt:lpwstr>
      </vt:variant>
      <vt:variant>
        <vt:i4>2031666</vt:i4>
      </vt:variant>
      <vt:variant>
        <vt:i4>8</vt:i4>
      </vt:variant>
      <vt:variant>
        <vt:i4>0</vt:i4>
      </vt:variant>
      <vt:variant>
        <vt:i4>5</vt:i4>
      </vt:variant>
      <vt:variant>
        <vt:lpwstr/>
      </vt:variant>
      <vt:variant>
        <vt:lpwstr>_Toc413836678</vt:lpwstr>
      </vt:variant>
      <vt:variant>
        <vt:i4>2031666</vt:i4>
      </vt:variant>
      <vt:variant>
        <vt:i4>2</vt:i4>
      </vt:variant>
      <vt:variant>
        <vt:i4>0</vt:i4>
      </vt:variant>
      <vt:variant>
        <vt:i4>5</vt:i4>
      </vt:variant>
      <vt:variant>
        <vt:lpwstr/>
      </vt:variant>
      <vt:variant>
        <vt:lpwstr>_Toc413836677</vt:lpwstr>
      </vt:variant>
      <vt:variant>
        <vt:i4>8257642</vt:i4>
      </vt:variant>
      <vt:variant>
        <vt:i4>0</vt:i4>
      </vt:variant>
      <vt:variant>
        <vt:i4>0</vt:i4>
      </vt:variant>
      <vt:variant>
        <vt:i4>5</vt:i4>
      </vt:variant>
      <vt:variant>
        <vt:lpwstr>consultantplus://offline/ref=D7BD137F5816EC002697295D9155D884A0C5881326889C92B226E5B2D508A883AA10B0A552D5WETFM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собственности граждан</dc:title>
  <dc:subject/>
  <dc:creator>Anatoly</dc:creator>
  <cp:keywords/>
  <cp:lastModifiedBy>stolpovskih</cp:lastModifiedBy>
  <cp:revision>2</cp:revision>
  <cp:lastPrinted>2015-05-06T04:52:00Z</cp:lastPrinted>
  <dcterms:created xsi:type="dcterms:W3CDTF">2017-05-24T07:09:00Z</dcterms:created>
  <dcterms:modified xsi:type="dcterms:W3CDTF">2017-05-24T07:09:00Z</dcterms:modified>
</cp:coreProperties>
</file>