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AD" w:rsidRPr="00E1072D" w:rsidRDefault="00FB60AD" w:rsidP="00E1072D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E1072D">
        <w:rPr>
          <w:b/>
          <w:bCs/>
          <w:i/>
          <w:iCs/>
          <w:sz w:val="28"/>
          <w:szCs w:val="28"/>
        </w:rPr>
        <w:t>Содержание</w:t>
      </w:r>
    </w:p>
    <w:p w:rsidR="00FB60AD" w:rsidRPr="00E1072D" w:rsidRDefault="00FB60AD" w:rsidP="00FB60AD">
      <w:pPr>
        <w:rPr>
          <w:b/>
          <w:bCs/>
          <w:i/>
          <w:iCs/>
          <w:sz w:val="28"/>
          <w:szCs w:val="28"/>
        </w:rPr>
      </w:pPr>
    </w:p>
    <w:p w:rsidR="00FB60AD" w:rsidRDefault="00FB60AD" w:rsidP="00FB60AD">
      <w:pPr>
        <w:rPr>
          <w:b/>
          <w:bCs/>
          <w:i/>
          <w:iCs/>
          <w:sz w:val="28"/>
          <w:szCs w:val="28"/>
        </w:rPr>
      </w:pPr>
    </w:p>
    <w:p w:rsidR="00FB60AD" w:rsidRDefault="00FB60AD" w:rsidP="00FB60AD">
      <w:pPr>
        <w:rPr>
          <w:b/>
          <w:bCs/>
          <w:i/>
          <w:iCs/>
          <w:sz w:val="28"/>
          <w:szCs w:val="28"/>
        </w:rPr>
      </w:pPr>
    </w:p>
    <w:p w:rsidR="00FB60AD" w:rsidRPr="00F028DD" w:rsidRDefault="00FB60AD" w:rsidP="000F4672">
      <w:pPr>
        <w:spacing w:line="360" w:lineRule="auto"/>
        <w:rPr>
          <w:b/>
          <w:bCs/>
          <w:sz w:val="28"/>
          <w:szCs w:val="28"/>
        </w:rPr>
      </w:pPr>
      <w:r w:rsidRPr="00F028DD">
        <w:rPr>
          <w:b/>
          <w:bCs/>
          <w:sz w:val="28"/>
          <w:szCs w:val="28"/>
        </w:rPr>
        <w:t>Введение</w:t>
      </w:r>
    </w:p>
    <w:p w:rsidR="00FB60AD" w:rsidRDefault="00FB60AD" w:rsidP="000F4672">
      <w:pPr>
        <w:spacing w:line="360" w:lineRule="auto"/>
        <w:rPr>
          <w:sz w:val="28"/>
          <w:szCs w:val="28"/>
        </w:rPr>
      </w:pPr>
      <w:r w:rsidRPr="000F4672">
        <w:rPr>
          <w:b/>
          <w:bCs/>
          <w:sz w:val="28"/>
          <w:szCs w:val="28"/>
        </w:rPr>
        <w:t xml:space="preserve">Глава 1. </w:t>
      </w:r>
      <w:r>
        <w:rPr>
          <w:sz w:val="28"/>
          <w:szCs w:val="28"/>
        </w:rPr>
        <w:t>Правоотношения</w:t>
      </w:r>
      <w:r w:rsidR="006A533E">
        <w:rPr>
          <w:sz w:val="28"/>
          <w:szCs w:val="28"/>
        </w:rPr>
        <w:t>……………………………………………….4</w:t>
      </w:r>
    </w:p>
    <w:p w:rsidR="00FB60AD" w:rsidRDefault="00FB60AD" w:rsidP="000F4672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Понятие правоотношения</w:t>
      </w:r>
      <w:r w:rsidR="006A533E">
        <w:rPr>
          <w:sz w:val="28"/>
          <w:szCs w:val="28"/>
        </w:rPr>
        <w:t>…………………………………………...4</w:t>
      </w:r>
    </w:p>
    <w:p w:rsidR="00FB60AD" w:rsidRDefault="00FB60AD" w:rsidP="000F4672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Предпосылки правоотношений</w:t>
      </w:r>
      <w:r w:rsidR="006A533E">
        <w:rPr>
          <w:sz w:val="28"/>
          <w:szCs w:val="28"/>
        </w:rPr>
        <w:t>……………………………………..6</w:t>
      </w:r>
    </w:p>
    <w:p w:rsidR="00FB60AD" w:rsidRDefault="00FB60AD" w:rsidP="000F4672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Признаки правоотношений</w:t>
      </w:r>
      <w:r w:rsidR="006A533E">
        <w:rPr>
          <w:sz w:val="28"/>
          <w:szCs w:val="28"/>
        </w:rPr>
        <w:t>………………………………………….7</w:t>
      </w:r>
    </w:p>
    <w:p w:rsidR="00FB60AD" w:rsidRDefault="00FB60AD" w:rsidP="000F4672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Структура правоотношений</w:t>
      </w:r>
      <w:r w:rsidR="006A533E">
        <w:rPr>
          <w:sz w:val="28"/>
          <w:szCs w:val="28"/>
        </w:rPr>
        <w:t>…………………………………………8</w:t>
      </w:r>
    </w:p>
    <w:p w:rsidR="00FB60AD" w:rsidRDefault="00FB60AD" w:rsidP="000F4672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Особенности и основные виды правоотношений</w:t>
      </w:r>
      <w:r w:rsidR="006A533E">
        <w:rPr>
          <w:sz w:val="28"/>
          <w:szCs w:val="28"/>
        </w:rPr>
        <w:t>…………………12</w:t>
      </w:r>
    </w:p>
    <w:p w:rsidR="00FB60AD" w:rsidRDefault="00FB60AD" w:rsidP="000F4672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Элементы правоотношений</w:t>
      </w:r>
      <w:r w:rsidR="006A533E">
        <w:rPr>
          <w:sz w:val="28"/>
          <w:szCs w:val="28"/>
        </w:rPr>
        <w:t>………………………………………....16</w:t>
      </w:r>
    </w:p>
    <w:p w:rsidR="00FB60AD" w:rsidRDefault="00FB60AD" w:rsidP="000F4672">
      <w:pPr>
        <w:spacing w:line="360" w:lineRule="auto"/>
        <w:rPr>
          <w:sz w:val="28"/>
          <w:szCs w:val="28"/>
        </w:rPr>
      </w:pPr>
      <w:r w:rsidRPr="00F028DD">
        <w:rPr>
          <w:b/>
          <w:bCs/>
          <w:sz w:val="28"/>
          <w:szCs w:val="28"/>
        </w:rPr>
        <w:t>Глава 2.</w:t>
      </w:r>
      <w:r>
        <w:rPr>
          <w:sz w:val="28"/>
          <w:szCs w:val="28"/>
        </w:rPr>
        <w:t xml:space="preserve"> Субъекты правоотношений</w:t>
      </w:r>
      <w:r w:rsidR="006A533E">
        <w:rPr>
          <w:sz w:val="28"/>
          <w:szCs w:val="28"/>
        </w:rPr>
        <w:t>……………………………………18</w:t>
      </w:r>
    </w:p>
    <w:p w:rsidR="00FB60AD" w:rsidRDefault="00FB60AD" w:rsidP="000F46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 Понятие субъектов правоотношений</w:t>
      </w:r>
      <w:r w:rsidR="006A533E">
        <w:rPr>
          <w:sz w:val="28"/>
          <w:szCs w:val="28"/>
        </w:rPr>
        <w:t>………………………………..18</w:t>
      </w:r>
    </w:p>
    <w:p w:rsidR="00FB60AD" w:rsidRDefault="00FB60AD" w:rsidP="000F46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 Граждане как субъект правоотношений</w:t>
      </w:r>
      <w:r w:rsidR="006A533E">
        <w:rPr>
          <w:sz w:val="28"/>
          <w:szCs w:val="28"/>
        </w:rPr>
        <w:t>…………………………….21</w:t>
      </w:r>
    </w:p>
    <w:p w:rsidR="00FB60AD" w:rsidRDefault="00FB60AD" w:rsidP="000F46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 Юридические лица как субъект правоотношений</w:t>
      </w:r>
      <w:r w:rsidR="006A533E">
        <w:rPr>
          <w:sz w:val="28"/>
          <w:szCs w:val="28"/>
        </w:rPr>
        <w:t>………………….22</w:t>
      </w:r>
    </w:p>
    <w:p w:rsidR="00FB60AD" w:rsidRDefault="00FB60AD" w:rsidP="000F46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 Государство как субъект правоотношений</w:t>
      </w:r>
      <w:r w:rsidR="006A533E">
        <w:rPr>
          <w:sz w:val="28"/>
          <w:szCs w:val="28"/>
        </w:rPr>
        <w:t>………………………….23</w:t>
      </w:r>
    </w:p>
    <w:p w:rsidR="00FB60AD" w:rsidRDefault="00FB60AD" w:rsidP="000F46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2.5 Муниципальные образования как субъект правоотношений</w:t>
      </w:r>
      <w:r w:rsidR="006A533E">
        <w:rPr>
          <w:sz w:val="28"/>
          <w:szCs w:val="28"/>
        </w:rPr>
        <w:t>………24</w:t>
      </w:r>
    </w:p>
    <w:p w:rsidR="00FB60AD" w:rsidRPr="00F028DD" w:rsidRDefault="00FB60AD" w:rsidP="000F4672">
      <w:pPr>
        <w:spacing w:line="360" w:lineRule="auto"/>
        <w:rPr>
          <w:b/>
          <w:bCs/>
          <w:sz w:val="28"/>
          <w:szCs w:val="28"/>
        </w:rPr>
      </w:pPr>
      <w:r w:rsidRPr="00F028DD">
        <w:rPr>
          <w:b/>
          <w:bCs/>
          <w:sz w:val="28"/>
          <w:szCs w:val="28"/>
        </w:rPr>
        <w:t>Заключени</w:t>
      </w:r>
      <w:r w:rsidR="008B7AC7">
        <w:rPr>
          <w:b/>
          <w:bCs/>
          <w:sz w:val="28"/>
          <w:szCs w:val="28"/>
        </w:rPr>
        <w:t>е</w:t>
      </w:r>
    </w:p>
    <w:p w:rsidR="00FB60AD" w:rsidRPr="00F028DD" w:rsidRDefault="00F028DD" w:rsidP="000F467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используемой литературы</w:t>
      </w:r>
    </w:p>
    <w:p w:rsidR="00E1072D" w:rsidRDefault="00E1072D" w:rsidP="00FB60AD">
      <w:pPr>
        <w:spacing w:line="360" w:lineRule="auto"/>
        <w:rPr>
          <w:sz w:val="28"/>
          <w:szCs w:val="28"/>
        </w:rPr>
      </w:pPr>
    </w:p>
    <w:p w:rsidR="00E1072D" w:rsidRDefault="00E1072D" w:rsidP="00FB60AD">
      <w:pPr>
        <w:spacing w:line="360" w:lineRule="auto"/>
        <w:rPr>
          <w:sz w:val="28"/>
          <w:szCs w:val="28"/>
        </w:rPr>
      </w:pPr>
    </w:p>
    <w:p w:rsidR="00E1072D" w:rsidRDefault="00E1072D" w:rsidP="00E1072D">
      <w:pPr>
        <w:spacing w:line="360" w:lineRule="auto"/>
        <w:ind w:hanging="540"/>
        <w:rPr>
          <w:sz w:val="28"/>
          <w:szCs w:val="28"/>
        </w:rPr>
      </w:pPr>
    </w:p>
    <w:p w:rsidR="00E1072D" w:rsidRDefault="00E1072D" w:rsidP="00FB60AD">
      <w:pPr>
        <w:spacing w:line="360" w:lineRule="auto"/>
        <w:rPr>
          <w:sz w:val="28"/>
          <w:szCs w:val="28"/>
        </w:rPr>
      </w:pPr>
    </w:p>
    <w:p w:rsidR="00CD394E" w:rsidRDefault="00CD394E" w:rsidP="00FB60AD">
      <w:pPr>
        <w:spacing w:line="360" w:lineRule="auto"/>
        <w:rPr>
          <w:sz w:val="28"/>
          <w:szCs w:val="28"/>
        </w:rPr>
      </w:pPr>
    </w:p>
    <w:p w:rsidR="00CD394E" w:rsidRDefault="00CD394E" w:rsidP="00FB60AD">
      <w:pPr>
        <w:spacing w:line="360" w:lineRule="auto"/>
        <w:rPr>
          <w:sz w:val="28"/>
          <w:szCs w:val="28"/>
        </w:rPr>
      </w:pPr>
    </w:p>
    <w:p w:rsidR="00CD394E" w:rsidRDefault="00CD394E" w:rsidP="00FB60AD">
      <w:pPr>
        <w:spacing w:line="360" w:lineRule="auto"/>
        <w:rPr>
          <w:sz w:val="28"/>
          <w:szCs w:val="28"/>
        </w:rPr>
      </w:pPr>
    </w:p>
    <w:p w:rsidR="00CD394E" w:rsidRDefault="00CD394E" w:rsidP="00FB60AD">
      <w:pPr>
        <w:spacing w:line="360" w:lineRule="auto"/>
        <w:rPr>
          <w:sz w:val="28"/>
          <w:szCs w:val="28"/>
        </w:rPr>
      </w:pPr>
    </w:p>
    <w:p w:rsidR="00E1072D" w:rsidRDefault="00E1072D" w:rsidP="00FB60AD">
      <w:pPr>
        <w:spacing w:line="360" w:lineRule="auto"/>
        <w:rPr>
          <w:sz w:val="28"/>
          <w:szCs w:val="28"/>
        </w:rPr>
      </w:pPr>
    </w:p>
    <w:p w:rsidR="002D3182" w:rsidRDefault="002D3182" w:rsidP="002D3182">
      <w:pPr>
        <w:pStyle w:val="a4"/>
        <w:shd w:val="clear" w:color="auto" w:fill="FFFFFF"/>
        <w:tabs>
          <w:tab w:val="left" w:pos="2205"/>
        </w:tabs>
        <w:spacing w:line="360" w:lineRule="auto"/>
        <w:jc w:val="both"/>
        <w:rPr>
          <w:b/>
          <w:bCs/>
          <w:color w:val="000000"/>
          <w:sz w:val="28"/>
          <w:szCs w:val="27"/>
        </w:rPr>
      </w:pPr>
    </w:p>
    <w:p w:rsidR="002D3182" w:rsidRDefault="00530AAE" w:rsidP="002D318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2D3182" w:rsidRDefault="002D3182" w:rsidP="002D3182">
      <w:pPr>
        <w:spacing w:line="360" w:lineRule="auto"/>
        <w:ind w:left="540" w:hanging="540"/>
        <w:jc w:val="center"/>
        <w:rPr>
          <w:b/>
          <w:bCs/>
          <w:sz w:val="28"/>
          <w:szCs w:val="28"/>
        </w:rPr>
      </w:pPr>
    </w:p>
    <w:p w:rsidR="007036D6" w:rsidRDefault="002D3182" w:rsidP="007036D6">
      <w:pPr>
        <w:spacing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Основополагающей причиной выбора данной темы является ее важность. Но эта причина не единственная. Немаловажными предпосылками к рассмотрению данной темы послужили ее актуальность и значимость для любой правовой отрасли. Эта значимость исходит из самой сути правового регулирования отношений в обществе. </w:t>
      </w:r>
      <w:r w:rsidR="007036D6">
        <w:rPr>
          <w:color w:val="000000"/>
          <w:sz w:val="28"/>
          <w:szCs w:val="28"/>
          <w:shd w:val="clear" w:color="auto" w:fill="FFFFFF"/>
        </w:rPr>
        <w:t xml:space="preserve">Актуальность заключена в прямом исполнении норм права. Исследование данной темы дает ясность в понимании влияния права на поведение граждан. </w:t>
      </w:r>
    </w:p>
    <w:p w:rsidR="002D3182" w:rsidRDefault="007036D6" w:rsidP="007036D6">
      <w:pPr>
        <w:spacing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начале изучения необходимо описать понятие правоотношения, рассмотреть виды и признаки, проанализировать структуру и особенности правоотношения. </w:t>
      </w:r>
      <w:r w:rsidR="002D3182">
        <w:rPr>
          <w:color w:val="000000"/>
          <w:sz w:val="28"/>
          <w:szCs w:val="28"/>
          <w:shd w:val="clear" w:color="auto" w:fill="FFFFFF"/>
        </w:rPr>
        <w:t>Каждая отрасль права обладает своим объектом и методом. Для того чтобы понять механизм правоотношения, необходимо изучить понятие и структуру.</w:t>
      </w:r>
    </w:p>
    <w:p w:rsidR="002D3182" w:rsidRDefault="002D3182" w:rsidP="002D3182">
      <w:pPr>
        <w:spacing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Отношения в обществе – это различные связи, которые создаются между социальными группами, классами, нациями. Неравенство людей требует упорядочивания отношений. Человек должен соблюдать правила, которые установлены в обществе. В определенных случаях правила  учреждаются насильственным путем, который исходит от государства с помощью принудительного аппарата власти.  Если учитывать такие критерии, как социальная необходимость, заинтересованность государства и возможность внешнего контроля, то отношения делятся на следующие группы: отношения, которые регулируются правом в качестве правоотношений; отношения, не имеющие юридической формы; отношения, которые регулируются частично. </w:t>
      </w:r>
    </w:p>
    <w:p w:rsidR="007036D6" w:rsidRDefault="002D3182" w:rsidP="007036D6">
      <w:pPr>
        <w:spacing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Развитое и культурное общество не обходится без воздействия, которое регулирует их жизнь со стороны права. Одним из характерных процессов человеческой жизнедеятельности является рост роли и значение права, а также его места в обществе. </w:t>
      </w:r>
    </w:p>
    <w:p w:rsidR="008B7AC7" w:rsidRPr="006A533E" w:rsidRDefault="002D3182" w:rsidP="007036D6">
      <w:pPr>
        <w:spacing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A533E">
        <w:rPr>
          <w:sz w:val="28"/>
          <w:szCs w:val="28"/>
          <w:shd w:val="clear" w:color="auto" w:fill="FFFFFF"/>
        </w:rPr>
        <w:t xml:space="preserve">Более подробно о правоотношениях и их субъектах будет мною изложено в данной работе. </w:t>
      </w:r>
    </w:p>
    <w:p w:rsidR="002D3182" w:rsidRDefault="00530AAE" w:rsidP="002D3182">
      <w:pPr>
        <w:pStyle w:val="a4"/>
        <w:shd w:val="clear" w:color="auto" w:fill="FFFFFF"/>
        <w:spacing w:line="360" w:lineRule="auto"/>
        <w:ind w:left="-54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lastRenderedPageBreak/>
        <w:t>ГЛАВА 1. ПРАВООТНОШЕНИЯ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1.1 Понятие правоотношения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</w:t>
      </w:r>
      <w:r>
        <w:rPr>
          <w:b/>
          <w:bCs/>
          <w:color w:val="000000"/>
          <w:sz w:val="28"/>
          <w:szCs w:val="27"/>
        </w:rPr>
        <w:t>Правоотношение</w:t>
      </w:r>
      <w:r>
        <w:rPr>
          <w:color w:val="000000"/>
          <w:sz w:val="28"/>
          <w:szCs w:val="27"/>
        </w:rPr>
        <w:t xml:space="preserve"> – это тип общественных отношений, которые являются социальной связью между гражданами. Они объединяют индивидов в их коллективной деятельности и существовании. Эти отношения возникают по желанию индивидуальных лиц. Так же они являются объективными связями, которые возникли задолго до появления конкретного человека и целого поколения людей. Каждое следующее поколение вступает в систему связей и отношений, сложившихся объективно. Поколение не может не считаться с этой системой, т.к. связи выступают в роли объективных границ человеческой деятельности и поступков отдельных граждан. Со временем эти связи изменяются в ходе эволюции или революции, вследствие чего возникают новые отношения на основе права. 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Основные качества правоотношений:</w:t>
      </w:r>
    </w:p>
    <w:p w:rsidR="002D3182" w:rsidRDefault="002D3182" w:rsidP="004864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540" w:firstLine="54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Определяются экономическим фундаментом общества;</w:t>
      </w:r>
    </w:p>
    <w:p w:rsidR="002D3182" w:rsidRDefault="002D3182" w:rsidP="004864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540" w:firstLine="54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Создаются под влиянием регулирующих правовых норм;</w:t>
      </w:r>
    </w:p>
    <w:p w:rsidR="002D3182" w:rsidRDefault="002D3182" w:rsidP="004864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540" w:firstLine="54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Обеспечиваются защитой от посягательства на правоотношения.</w:t>
      </w:r>
    </w:p>
    <w:p w:rsidR="002D3182" w:rsidRDefault="002D3182" w:rsidP="002D3182">
      <w:pPr>
        <w:spacing w:line="360" w:lineRule="auto"/>
        <w:ind w:left="-540" w:firstLine="540"/>
        <w:jc w:val="both"/>
        <w:rPr>
          <w:rStyle w:val="a5"/>
          <w:b w:val="0"/>
          <w:szCs w:val="18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>Активность исследования проблем правоотношений в различные периоды не была одинаковой. В предвоенные годы она почти не разрабатывалась.</w:t>
      </w:r>
    </w:p>
    <w:p w:rsidR="002D3182" w:rsidRDefault="002D3182" w:rsidP="002D3182">
      <w:pPr>
        <w:spacing w:line="360" w:lineRule="auto"/>
        <w:ind w:left="-540" w:firstLine="540"/>
        <w:jc w:val="both"/>
      </w:pPr>
      <w:r>
        <w:rPr>
          <w:color w:val="000000"/>
          <w:sz w:val="28"/>
          <w:szCs w:val="18"/>
          <w:shd w:val="clear" w:color="auto" w:fill="FFFFFF"/>
        </w:rPr>
        <w:t xml:space="preserve">   Между людьми и множественными организациями бытуют разнообразные отношения. В развитом мире все они  упорядочены, организованы и опосредованы с помощью этических, религиозных и прочих социальных норм. Большинство из них регулируется нормами права. Аналогичные отношения существуют во всех сферах жизни общества, в общем, создают в нем правопорядок, а так же придают ему устойчивый и целенаправленный характер.</w:t>
      </w:r>
    </w:p>
    <w:p w:rsidR="002D3182" w:rsidRDefault="002D3182" w:rsidP="002D3182">
      <w:pPr>
        <w:spacing w:line="360" w:lineRule="auto"/>
        <w:ind w:left="-540" w:firstLine="540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 xml:space="preserve">   В 80-х годах появились разработки, которые могли объяснить правоотношение как неповторимую разновидность общественных отношений. Есть мнение, что теория правоотношения сложилась в рамках общей теории права. Основной источник развития теории правоотношения – это  практическая значимость, т.к. она стоит наряду с вопросами совершенствования процессов правотворчества и реализации права. А реализация права предполагает образование правовых отношений.</w:t>
      </w:r>
    </w:p>
    <w:p w:rsidR="002D3182" w:rsidRDefault="002D3182" w:rsidP="002D3182">
      <w:pPr>
        <w:spacing w:line="360" w:lineRule="auto"/>
        <w:ind w:left="-540" w:firstLine="540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   Право имеет способность регулировать отношения. Это означает, что право обладает возможностью оказывать влияние на правовое сознание и волеизъявление людей. А так же может провоцировать у граждан соответствующую позитивную мотивацию к совершению правомерных действий. Таким образом, нормы права являются стандартными, а образцы поведения олицетворяются в непосредственном поведении и жизнедеятельности людей. Но, чтобы вызвать поведение у конкретного лица нормы права должны выявить из всей массы потенциальных адресатов, обязать их совершать определенные действия или предоставить им возможность совершать эти действия.</w:t>
      </w:r>
    </w:p>
    <w:p w:rsidR="002D3182" w:rsidRDefault="002D3182" w:rsidP="002D3182">
      <w:pPr>
        <w:pStyle w:val="a4"/>
        <w:shd w:val="clear" w:color="auto" w:fill="FFFFFF"/>
        <w:spacing w:before="120" w:beforeAutospacing="0" w:after="0" w:afterAutospacing="0" w:line="360" w:lineRule="auto"/>
        <w:ind w:left="-540" w:firstLine="54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  <w:shd w:val="clear" w:color="auto" w:fill="FFFFFF"/>
        </w:rPr>
        <w:t xml:space="preserve">    </w:t>
      </w:r>
      <w:r>
        <w:rPr>
          <w:color w:val="000000"/>
          <w:sz w:val="28"/>
          <w:szCs w:val="18"/>
        </w:rPr>
        <w:t>В правоотношении выделяют содержание, объект и субъект.</w:t>
      </w:r>
    </w:p>
    <w:p w:rsidR="002D3182" w:rsidRDefault="002D3182" w:rsidP="002D3182">
      <w:pPr>
        <w:shd w:val="clear" w:color="auto" w:fill="FFFFFF"/>
        <w:spacing w:line="360" w:lineRule="auto"/>
        <w:ind w:left="-60"/>
        <w:jc w:val="both"/>
        <w:rPr>
          <w:color w:val="000000"/>
          <w:sz w:val="28"/>
          <w:szCs w:val="18"/>
        </w:rPr>
      </w:pPr>
      <w:r>
        <w:rPr>
          <w:rStyle w:val="a5"/>
          <w:bCs w:val="0"/>
          <w:color w:val="000000"/>
          <w:sz w:val="28"/>
          <w:szCs w:val="18"/>
        </w:rPr>
        <w:t xml:space="preserve">   Содержание</w:t>
      </w:r>
      <w:r>
        <w:rPr>
          <w:rStyle w:val="a5"/>
          <w:b w:val="0"/>
          <w:color w:val="000000"/>
          <w:sz w:val="28"/>
          <w:szCs w:val="18"/>
        </w:rPr>
        <w:t xml:space="preserve"> - это </w:t>
      </w:r>
      <w:r>
        <w:rPr>
          <w:color w:val="000000"/>
          <w:sz w:val="28"/>
          <w:szCs w:val="18"/>
        </w:rPr>
        <w:t>юридические права и обязанности участников правоотношения;</w:t>
      </w:r>
    </w:p>
    <w:p w:rsidR="002D3182" w:rsidRDefault="002D3182" w:rsidP="002D3182">
      <w:pPr>
        <w:shd w:val="clear" w:color="auto" w:fill="FFFFFF"/>
        <w:spacing w:line="360" w:lineRule="auto"/>
        <w:ind w:left="-60"/>
        <w:jc w:val="both"/>
        <w:rPr>
          <w:color w:val="000000"/>
          <w:sz w:val="28"/>
          <w:szCs w:val="18"/>
        </w:rPr>
      </w:pPr>
      <w:r>
        <w:rPr>
          <w:rStyle w:val="a5"/>
          <w:bCs w:val="0"/>
          <w:color w:val="000000"/>
          <w:sz w:val="28"/>
          <w:szCs w:val="18"/>
        </w:rPr>
        <w:t xml:space="preserve">   Объект</w:t>
      </w:r>
      <w:r>
        <w:rPr>
          <w:rStyle w:val="apple-converted-space"/>
          <w:szCs w:val="18"/>
        </w:rPr>
        <w:t> </w:t>
      </w:r>
      <w:r>
        <w:rPr>
          <w:color w:val="000000"/>
          <w:sz w:val="28"/>
          <w:szCs w:val="18"/>
        </w:rPr>
        <w:t xml:space="preserve"> - это те материальные и нематериальные блага, по поводу которых возникает правоотношение;</w:t>
      </w:r>
    </w:p>
    <w:p w:rsidR="002D3182" w:rsidRDefault="002D3182" w:rsidP="002D3182">
      <w:pPr>
        <w:shd w:val="clear" w:color="auto" w:fill="FFFFFF"/>
        <w:spacing w:line="360" w:lineRule="auto"/>
        <w:ind w:left="-540" w:firstLine="540"/>
        <w:jc w:val="both"/>
        <w:rPr>
          <w:color w:val="000000"/>
          <w:sz w:val="28"/>
          <w:szCs w:val="18"/>
        </w:rPr>
      </w:pPr>
      <w:r>
        <w:rPr>
          <w:rStyle w:val="a5"/>
          <w:bCs w:val="0"/>
          <w:color w:val="000000"/>
          <w:sz w:val="28"/>
          <w:szCs w:val="18"/>
        </w:rPr>
        <w:t xml:space="preserve">  Субъекты</w:t>
      </w:r>
      <w:r>
        <w:rPr>
          <w:rStyle w:val="apple-converted-space"/>
          <w:szCs w:val="18"/>
        </w:rPr>
        <w:t> </w:t>
      </w:r>
      <w:r>
        <w:rPr>
          <w:color w:val="000000"/>
          <w:sz w:val="28"/>
          <w:szCs w:val="18"/>
        </w:rPr>
        <w:t xml:space="preserve">— это физические и юридические лица, участвующие в правоотношении. </w:t>
      </w:r>
      <w:r>
        <w:rPr>
          <w:rStyle w:val="af"/>
        </w:rPr>
        <w:footnoteReference w:id="1"/>
      </w:r>
    </w:p>
    <w:p w:rsidR="002D3182" w:rsidRDefault="002D3182" w:rsidP="002D3182">
      <w:pPr>
        <w:shd w:val="clear" w:color="auto" w:fill="FFFFFF"/>
        <w:spacing w:line="360" w:lineRule="auto"/>
        <w:jc w:val="both"/>
        <w:rPr>
          <w:color w:val="000000"/>
          <w:sz w:val="28"/>
          <w:szCs w:val="18"/>
        </w:rPr>
      </w:pP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-540" w:firstLine="540"/>
        <w:jc w:val="both"/>
        <w:rPr>
          <w:color w:val="000000"/>
          <w:sz w:val="28"/>
          <w:szCs w:val="18"/>
        </w:rPr>
      </w:pPr>
      <w:r>
        <w:rPr>
          <w:rStyle w:val="a5"/>
          <w:bCs w:val="0"/>
          <w:color w:val="000000"/>
          <w:sz w:val="28"/>
          <w:szCs w:val="18"/>
        </w:rPr>
        <w:t xml:space="preserve">   Физические лица</w:t>
      </w:r>
      <w:r>
        <w:rPr>
          <w:rStyle w:val="apple-converted-space"/>
          <w:szCs w:val="18"/>
        </w:rPr>
        <w:t> </w:t>
      </w:r>
      <w:r>
        <w:rPr>
          <w:color w:val="000000"/>
          <w:sz w:val="28"/>
          <w:szCs w:val="18"/>
        </w:rPr>
        <w:t>— это отдельные граждане государства, а также иностранные граждане и лица без гражданства, которые находятся на территории государства.</w:t>
      </w: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-540" w:firstLine="540"/>
        <w:jc w:val="both"/>
        <w:rPr>
          <w:color w:val="000000"/>
          <w:sz w:val="28"/>
          <w:szCs w:val="18"/>
        </w:rPr>
      </w:pP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-540" w:firstLine="540"/>
        <w:jc w:val="both"/>
        <w:rPr>
          <w:color w:val="000000"/>
          <w:sz w:val="28"/>
          <w:szCs w:val="18"/>
        </w:rPr>
      </w:pPr>
      <w:r>
        <w:rPr>
          <w:rStyle w:val="a5"/>
          <w:bCs w:val="0"/>
          <w:color w:val="000000"/>
          <w:sz w:val="28"/>
          <w:szCs w:val="18"/>
        </w:rPr>
        <w:t xml:space="preserve">   Юридические лица – </w:t>
      </w:r>
      <w:r>
        <w:rPr>
          <w:rStyle w:val="a5"/>
          <w:b w:val="0"/>
          <w:color w:val="000000"/>
          <w:sz w:val="28"/>
          <w:szCs w:val="18"/>
        </w:rPr>
        <w:t>это</w:t>
      </w:r>
      <w:r>
        <w:rPr>
          <w:rStyle w:val="a5"/>
          <w:bCs w:val="0"/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>учреждения, предприятия или организации, выступающие в качестве самостоятельных носителей юридических прав и обязанностей. Юридическое лицо обязано быть зафиксированным в установленном порядке, иметь в собственности или оперативном управлении обособленное имущество, отвечать по своим обязательствам этим имуществом. Так же юридическое лицо может от своего имени приобретать и реализовывать имущественные и личные неимущественные права, беспрекословно соблюдать обязанности, быть истцом и ответчиком в суде. Субъектами правоотношений могут быть, в том числе государства, государственные органы, общественные организации.</w:t>
      </w: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-540" w:firstLine="540"/>
        <w:jc w:val="both"/>
        <w:rPr>
          <w:color w:val="000000"/>
          <w:sz w:val="28"/>
          <w:szCs w:val="18"/>
        </w:rPr>
      </w:pP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-540" w:firstLine="54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Обстоятельства, являющиеся  фундаментом для возникновения, изменения или прекращения правовых отношений называются</w:t>
      </w:r>
      <w:r>
        <w:rPr>
          <w:rStyle w:val="apple-converted-space"/>
          <w:bCs/>
          <w:szCs w:val="18"/>
        </w:rPr>
        <w:t> </w:t>
      </w:r>
      <w:r>
        <w:rPr>
          <w:rStyle w:val="a5"/>
          <w:b w:val="0"/>
          <w:color w:val="000000"/>
          <w:sz w:val="28"/>
          <w:szCs w:val="18"/>
        </w:rPr>
        <w:t>юридическими фактами.</w:t>
      </w:r>
      <w:r>
        <w:rPr>
          <w:rStyle w:val="apple-converted-space"/>
          <w:szCs w:val="18"/>
        </w:rPr>
        <w:t> </w:t>
      </w:r>
      <w:r>
        <w:rPr>
          <w:color w:val="000000"/>
          <w:sz w:val="28"/>
          <w:szCs w:val="18"/>
        </w:rPr>
        <w:t>Например, юридическим фактом можно назвать заключение трудового договора, увольнение работника. Юридические факты подразделяются на</w:t>
      </w:r>
      <w:r>
        <w:rPr>
          <w:rStyle w:val="apple-converted-space"/>
          <w:bCs/>
          <w:szCs w:val="18"/>
        </w:rPr>
        <w:t> </w:t>
      </w:r>
      <w:r>
        <w:rPr>
          <w:rStyle w:val="a5"/>
          <w:b w:val="0"/>
          <w:color w:val="000000"/>
          <w:sz w:val="28"/>
          <w:szCs w:val="18"/>
        </w:rPr>
        <w:t>события</w:t>
      </w:r>
      <w:r>
        <w:rPr>
          <w:rStyle w:val="apple-converted-space"/>
          <w:szCs w:val="18"/>
        </w:rPr>
        <w:t> </w:t>
      </w:r>
      <w:r>
        <w:rPr>
          <w:color w:val="000000"/>
          <w:sz w:val="28"/>
          <w:szCs w:val="18"/>
        </w:rPr>
        <w:t>и</w:t>
      </w:r>
      <w:r>
        <w:rPr>
          <w:rStyle w:val="apple-converted-space"/>
          <w:szCs w:val="18"/>
        </w:rPr>
        <w:t> </w:t>
      </w:r>
      <w:r>
        <w:rPr>
          <w:rStyle w:val="a5"/>
          <w:b w:val="0"/>
          <w:color w:val="000000"/>
          <w:sz w:val="28"/>
          <w:szCs w:val="18"/>
        </w:rPr>
        <w:t>действия</w:t>
      </w:r>
      <w:r>
        <w:rPr>
          <w:rStyle w:val="apple-converted-space"/>
          <w:szCs w:val="18"/>
        </w:rPr>
        <w:t xml:space="preserve">. </w:t>
      </w:r>
      <w:r>
        <w:rPr>
          <w:color w:val="000000"/>
          <w:sz w:val="28"/>
          <w:szCs w:val="18"/>
        </w:rPr>
        <w:t xml:space="preserve">К примеру, достижение совершеннолетия является событием, а заключение договора — действием. Действия делятся на два вида: правомерные и противоправные. </w:t>
      </w:r>
    </w:p>
    <w:p w:rsidR="002D3182" w:rsidRDefault="002D3182" w:rsidP="002D3182">
      <w:pPr>
        <w:spacing w:line="360" w:lineRule="auto"/>
        <w:jc w:val="both"/>
        <w:rPr>
          <w:color w:val="000000"/>
          <w:sz w:val="28"/>
          <w:szCs w:val="18"/>
          <w:shd w:val="clear" w:color="auto" w:fill="FFFFFF"/>
        </w:rPr>
      </w:pPr>
    </w:p>
    <w:p w:rsidR="002D3182" w:rsidRDefault="002D3182" w:rsidP="002D3182">
      <w:pPr>
        <w:shd w:val="clear" w:color="auto" w:fill="FFFFFF"/>
        <w:spacing w:before="100" w:beforeAutospacing="1" w:after="100" w:afterAutospacing="1"/>
        <w:ind w:left="-54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1.2 Предпосылки правоотношений</w:t>
      </w:r>
    </w:p>
    <w:p w:rsidR="002D3182" w:rsidRDefault="002D3182" w:rsidP="002D3182">
      <w:pPr>
        <w:shd w:val="clear" w:color="auto" w:fill="FFFFFF"/>
        <w:spacing w:before="100" w:beforeAutospacing="1" w:after="100" w:afterAutospacing="1"/>
        <w:ind w:left="-540"/>
        <w:rPr>
          <w:color w:val="000000"/>
          <w:sz w:val="28"/>
          <w:szCs w:val="27"/>
        </w:rPr>
      </w:pP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1. Социальные - это фактические отношения и связи, возникшие в обществе на основе развития материального способа производства и беспристрастно требующие юридического принятия. Основанием этих отношений является социальная и юридическая практика. Из этого следует, что правовые отношения могут создаваться по таким причинам: </w:t>
      </w:r>
      <w:r>
        <w:rPr>
          <w:rStyle w:val="af"/>
        </w:rPr>
        <w:footnoteReference w:id="2"/>
      </w:r>
    </w:p>
    <w:p w:rsidR="002D3182" w:rsidRDefault="002D3182" w:rsidP="004864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-540" w:firstLine="54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Придание юридической формы уже сложившимся общественным отношениям. </w:t>
      </w:r>
    </w:p>
    <w:p w:rsidR="002D3182" w:rsidRDefault="002D3182" w:rsidP="004864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-540" w:firstLine="54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Право может фиксировать пока не сложившиеся до конца отношения,  на основе познания тенденций общественного развития, которые активно способствуют  становлению и утверждению в общественной практике;</w:t>
      </w:r>
    </w:p>
    <w:p w:rsidR="002D3182" w:rsidRDefault="002D3182" w:rsidP="004864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-540" w:firstLine="54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В некоторых случаях, на фактическом основании появления правовых отношений может располагаться только юридическая норма. 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2. Юридические. Их касаются нормы права, в которых за гражданами закреплена возможность вступления в правовые отношения. В гипотезах юридических норм указываются требующиеся условия, при наличии которых становится истинным участие в правовых отношениях: </w:t>
      </w:r>
      <w:r>
        <w:rPr>
          <w:rStyle w:val="af"/>
        </w:rPr>
        <w:footnoteReference w:id="3"/>
      </w:r>
    </w:p>
    <w:p w:rsidR="002D3182" w:rsidRDefault="002D3182" w:rsidP="004864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540" w:firstLine="54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Правоспособность;</w:t>
      </w:r>
    </w:p>
    <w:p w:rsidR="002D3182" w:rsidRDefault="002D3182" w:rsidP="004864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540" w:firstLine="54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Дееспособность;</w:t>
      </w:r>
    </w:p>
    <w:p w:rsidR="002D3182" w:rsidRDefault="002D3182" w:rsidP="004864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540" w:firstLine="54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Юридический факт.</w:t>
      </w:r>
    </w:p>
    <w:p w:rsidR="002D3182" w:rsidRDefault="002D3182" w:rsidP="002D3182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Правоотношения выполняют следующие функции:</w:t>
      </w:r>
    </w:p>
    <w:p w:rsidR="002D3182" w:rsidRDefault="002D3182" w:rsidP="004864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40" w:firstLine="54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Фиксирование круга лиц, на которых исходит действие данных правовых норм;</w:t>
      </w:r>
    </w:p>
    <w:p w:rsidR="002D3182" w:rsidRDefault="002D3182" w:rsidP="004864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40" w:firstLine="54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Закрепление конкретного поведения, которому обязаны или могут следовать лица;</w:t>
      </w:r>
    </w:p>
    <w:p w:rsidR="002D3182" w:rsidRDefault="002D3182" w:rsidP="004864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40" w:firstLine="54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Правовые отношения являются условием для допустимого приведения в действие социальных средств обеспечения субъективных прав и юридических обязанностей. </w:t>
      </w:r>
    </w:p>
    <w:p w:rsidR="002D3182" w:rsidRDefault="002D3182" w:rsidP="002D3182">
      <w:pPr>
        <w:shd w:val="clear" w:color="auto" w:fill="FFFFFF"/>
        <w:spacing w:before="100" w:beforeAutospacing="1" w:after="100" w:afterAutospacing="1"/>
        <w:ind w:left="-54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1.3 Признаки правоотношений</w:t>
      </w:r>
    </w:p>
    <w:p w:rsidR="002D3182" w:rsidRDefault="002D3182" w:rsidP="002D3182">
      <w:pPr>
        <w:shd w:val="clear" w:color="auto" w:fill="FFFFFF"/>
        <w:spacing w:before="100" w:beforeAutospacing="1" w:after="100" w:afterAutospacing="1"/>
        <w:ind w:left="-540"/>
        <w:rPr>
          <w:b/>
          <w:bCs/>
          <w:color w:val="000000"/>
          <w:sz w:val="28"/>
          <w:szCs w:val="27"/>
        </w:rPr>
      </w:pPr>
    </w:p>
    <w:p w:rsidR="002D3182" w:rsidRDefault="002D3182" w:rsidP="002D3182">
      <w:pPr>
        <w:tabs>
          <w:tab w:val="left" w:pos="726"/>
        </w:tabs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Основные </w:t>
      </w:r>
      <w:r>
        <w:rPr>
          <w:bCs/>
          <w:iCs/>
          <w:sz w:val="28"/>
          <w:szCs w:val="28"/>
        </w:rPr>
        <w:t>признаки</w:t>
      </w:r>
      <w:r>
        <w:rPr>
          <w:iCs/>
          <w:sz w:val="28"/>
          <w:szCs w:val="28"/>
        </w:rPr>
        <w:t xml:space="preserve"> правоотношений:</w:t>
      </w:r>
    </w:p>
    <w:p w:rsidR="002D3182" w:rsidRDefault="002D3182" w:rsidP="00486483">
      <w:pPr>
        <w:numPr>
          <w:ilvl w:val="0"/>
          <w:numId w:val="9"/>
        </w:numPr>
        <w:tabs>
          <w:tab w:val="num" w:pos="-540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Правоотношения начинаются, изменяются и прекращаются исключительно на основе </w:t>
      </w:r>
      <w:r>
        <w:rPr>
          <w:bCs/>
          <w:sz w:val="28"/>
          <w:szCs w:val="28"/>
        </w:rPr>
        <w:t>правовых норм</w:t>
      </w:r>
      <w:r>
        <w:rPr>
          <w:b/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порождающих правовые отношения и реализующихся через них.</w:t>
      </w:r>
    </w:p>
    <w:p w:rsidR="002D3182" w:rsidRDefault="002D3182" w:rsidP="00486483">
      <w:pPr>
        <w:numPr>
          <w:ilvl w:val="0"/>
          <w:numId w:val="9"/>
        </w:numPr>
        <w:tabs>
          <w:tab w:val="num" w:pos="-540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Субъекты правоотношений взаимосвязаны </w:t>
      </w:r>
      <w:r>
        <w:rPr>
          <w:bCs/>
          <w:sz w:val="28"/>
          <w:szCs w:val="28"/>
        </w:rPr>
        <w:t>юридическими правами</w:t>
      </w:r>
      <w:r>
        <w:rPr>
          <w:b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b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обязанностями.</w:t>
      </w:r>
      <w:r>
        <w:rPr>
          <w:iCs/>
          <w:sz w:val="28"/>
          <w:szCs w:val="28"/>
        </w:rPr>
        <w:t xml:space="preserve"> Участники правоотношения выступают по отношению друг к другу как управомоченные и правообязанные лица.</w:t>
      </w:r>
    </w:p>
    <w:p w:rsidR="002D3182" w:rsidRDefault="002D3182" w:rsidP="00486483">
      <w:pPr>
        <w:numPr>
          <w:ilvl w:val="1"/>
          <w:numId w:val="9"/>
        </w:numPr>
        <w:tabs>
          <w:tab w:val="num" w:pos="-540"/>
          <w:tab w:val="num" w:pos="720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Правовые отношения имеют </w:t>
      </w:r>
      <w:r>
        <w:rPr>
          <w:bCs/>
          <w:sz w:val="28"/>
          <w:szCs w:val="28"/>
        </w:rPr>
        <w:t>волевой характер</w:t>
      </w:r>
      <w:r>
        <w:rPr>
          <w:iCs/>
          <w:sz w:val="28"/>
          <w:szCs w:val="28"/>
        </w:rPr>
        <w:t>. Сквозь нормы права в них отражается государственная воля, а так же при наличии юридической нормы правоотношение не может машинально появиться и затем действовать без волеизъявления его участников. Только в отдельных случаях субъект может не знать, что стал участником отношения на основе права. К примеру, если субъект стал  наследником по закону после смерти родственника, проживавшего в другом городе.</w:t>
      </w:r>
    </w:p>
    <w:p w:rsidR="002D3182" w:rsidRDefault="002D3182" w:rsidP="00486483">
      <w:pPr>
        <w:numPr>
          <w:ilvl w:val="0"/>
          <w:numId w:val="9"/>
        </w:numPr>
        <w:tabs>
          <w:tab w:val="num" w:pos="-540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Правоотношения, как и право, на основе которого они возникают, </w:t>
      </w:r>
      <w:r>
        <w:rPr>
          <w:bCs/>
          <w:sz w:val="28"/>
          <w:szCs w:val="28"/>
        </w:rPr>
        <w:t>охраняются государством.</w:t>
      </w:r>
      <w:r>
        <w:rPr>
          <w:b/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Другие отношения данной защиты не имеют.</w:t>
      </w:r>
    </w:p>
    <w:p w:rsidR="002D3182" w:rsidRDefault="002D3182" w:rsidP="00486483">
      <w:pPr>
        <w:numPr>
          <w:ilvl w:val="0"/>
          <w:numId w:val="9"/>
        </w:numPr>
        <w:tabs>
          <w:tab w:val="num" w:pos="-540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Правовые отношения отличаются тем, что субъекты индивидуальны, строго определены их взаимным поведением, персонификацией прав и обязанностей.</w:t>
      </w:r>
    </w:p>
    <w:p w:rsidR="002D3182" w:rsidRDefault="002D3182" w:rsidP="00486483">
      <w:pPr>
        <w:numPr>
          <w:ilvl w:val="1"/>
          <w:numId w:val="9"/>
        </w:numPr>
        <w:tabs>
          <w:tab w:val="num" w:pos="-540"/>
          <w:tab w:val="num" w:pos="720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Правоотношение - это всегда</w:t>
      </w:r>
      <w:r>
        <w:rPr>
          <w:b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двусторонняя связь</w:t>
      </w:r>
      <w:r>
        <w:rPr>
          <w:iCs/>
          <w:sz w:val="28"/>
          <w:szCs w:val="28"/>
        </w:rPr>
        <w:t>.</w:t>
      </w:r>
    </w:p>
    <w:p w:rsidR="002D3182" w:rsidRDefault="002D3182" w:rsidP="00486483">
      <w:pPr>
        <w:numPr>
          <w:ilvl w:val="1"/>
          <w:numId w:val="9"/>
        </w:numPr>
        <w:tabs>
          <w:tab w:val="num" w:pos="-540"/>
          <w:tab w:val="num" w:pos="720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Правоотношение возникает по предлогу</w:t>
      </w:r>
      <w:r>
        <w:rPr>
          <w:b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реального блага</w:t>
      </w:r>
      <w:r>
        <w:rPr>
          <w:iCs/>
          <w:sz w:val="28"/>
          <w:szCs w:val="28"/>
        </w:rPr>
        <w:t xml:space="preserve">. Благо - это то, по поводу чего люди вступают в правовые отношения, приобретают и осуществляют принадлежащие им права и обязанности. </w:t>
      </w:r>
      <w:r>
        <w:rPr>
          <w:rStyle w:val="af"/>
          <w:iCs/>
        </w:rPr>
        <w:footnoteReference w:id="4"/>
      </w:r>
    </w:p>
    <w:p w:rsidR="002D3182" w:rsidRDefault="002D3182" w:rsidP="002D3182">
      <w:pPr>
        <w:spacing w:line="360" w:lineRule="auto"/>
        <w:jc w:val="both"/>
        <w:rPr>
          <w:iCs/>
          <w:sz w:val="28"/>
          <w:szCs w:val="28"/>
        </w:rPr>
      </w:pPr>
    </w:p>
    <w:p w:rsidR="002D3182" w:rsidRDefault="002D3182" w:rsidP="002D3182">
      <w:pPr>
        <w:spacing w:line="360" w:lineRule="auto"/>
        <w:ind w:left="-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1.4 Структура правоотношений</w:t>
      </w:r>
    </w:p>
    <w:p w:rsidR="002D3182" w:rsidRDefault="002D3182" w:rsidP="002D3182">
      <w:pPr>
        <w:spacing w:line="360" w:lineRule="auto"/>
        <w:ind w:left="-540"/>
        <w:rPr>
          <w:b/>
          <w:bCs/>
          <w:iCs/>
          <w:sz w:val="28"/>
          <w:szCs w:val="28"/>
        </w:rPr>
      </w:pPr>
    </w:p>
    <w:p w:rsidR="002D3182" w:rsidRDefault="002D3182" w:rsidP="002D3182">
      <w:pPr>
        <w:spacing w:line="360" w:lineRule="auto"/>
        <w:ind w:left="-540" w:firstLine="540"/>
        <w:rPr>
          <w:iCs/>
          <w:sz w:val="28"/>
          <w:szCs w:val="28"/>
        </w:rPr>
      </w:pPr>
      <w:r>
        <w:rPr>
          <w:iCs/>
          <w:sz w:val="28"/>
          <w:szCs w:val="28"/>
        </w:rPr>
        <w:t>Структура правоотношений состоит из субъектов, объектов, содержания правоотношений и юридических фактов.</w:t>
      </w:r>
    </w:p>
    <w:p w:rsidR="002D3182" w:rsidRDefault="002D3182" w:rsidP="002D3182">
      <w:pPr>
        <w:spacing w:line="360" w:lineRule="auto"/>
        <w:ind w:left="-540" w:firstLine="540"/>
        <w:rPr>
          <w:iCs/>
          <w:sz w:val="28"/>
          <w:szCs w:val="28"/>
        </w:rPr>
      </w:pPr>
    </w:p>
    <w:p w:rsidR="002D3182" w:rsidRDefault="002D3182" w:rsidP="002D3182">
      <w:pPr>
        <w:spacing w:line="360" w:lineRule="auto"/>
        <w:ind w:left="-540" w:firstLine="540"/>
        <w:rPr>
          <w:iCs/>
          <w:sz w:val="28"/>
          <w:szCs w:val="28"/>
        </w:rPr>
      </w:pPr>
    </w:p>
    <w:p w:rsidR="002D3182" w:rsidRDefault="002D3182" w:rsidP="002D3182">
      <w:pPr>
        <w:spacing w:line="360" w:lineRule="auto"/>
        <w:ind w:left="-540" w:firstLine="54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Субъекты правоотношений:</w:t>
      </w:r>
    </w:p>
    <w:p w:rsidR="002D3182" w:rsidRDefault="002D3182" w:rsidP="002D3182">
      <w:pPr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Субъекты правоотношений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- </w:t>
      </w:r>
      <w:r>
        <w:rPr>
          <w:bCs/>
          <w:sz w:val="28"/>
          <w:szCs w:val="28"/>
        </w:rPr>
        <w:t>это индивиды и организации, являющиеся  носителями прав и обязанностей.</w:t>
      </w:r>
      <w:r>
        <w:rPr>
          <w:b/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Взаимодействующие в правовых отношениях стороны называются управомоченными и правообязанными. Не редко каждый из участников правовых отношений выступает сразу стороной управомоченной и обязанной.</w:t>
      </w:r>
    </w:p>
    <w:p w:rsidR="002D3182" w:rsidRDefault="002D3182" w:rsidP="002D3182">
      <w:pPr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Невзирая на отрасли принадлежности можно выявить две группы субъектов правоотношений:</w:t>
      </w:r>
    </w:p>
    <w:p w:rsidR="002D3182" w:rsidRDefault="002D3182" w:rsidP="00486483">
      <w:pPr>
        <w:numPr>
          <w:ilvl w:val="0"/>
          <w:numId w:val="10"/>
        </w:numPr>
        <w:tabs>
          <w:tab w:val="clear" w:pos="720"/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Физические лица </w:t>
      </w:r>
      <w:r>
        <w:rPr>
          <w:b/>
          <w:i/>
          <w:iCs/>
          <w:sz w:val="28"/>
          <w:szCs w:val="28"/>
        </w:rPr>
        <w:t xml:space="preserve"> -  </w:t>
      </w:r>
      <w:r>
        <w:rPr>
          <w:iCs/>
          <w:sz w:val="28"/>
          <w:szCs w:val="28"/>
        </w:rPr>
        <w:t>граждане, иностранцы, лица без гражданства, лица с двойным гражданством.</w:t>
      </w:r>
    </w:p>
    <w:p w:rsidR="002D3182" w:rsidRDefault="002D3182" w:rsidP="00486483">
      <w:pPr>
        <w:numPr>
          <w:ilvl w:val="0"/>
          <w:numId w:val="10"/>
        </w:numPr>
        <w:tabs>
          <w:tab w:val="clear" w:pos="720"/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Юридические лица</w:t>
      </w:r>
      <w:r>
        <w:rPr>
          <w:iCs/>
          <w:sz w:val="28"/>
          <w:szCs w:val="28"/>
        </w:rPr>
        <w:t xml:space="preserve"> - государство, его органы, предприятия и учреждения, общественные объединения и др.</w:t>
      </w:r>
    </w:p>
    <w:p w:rsidR="002D3182" w:rsidRDefault="002D3182" w:rsidP="002D3182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60" w:lineRule="auto"/>
        <w:ind w:left="-540" w:firstLine="540"/>
        <w:jc w:val="both"/>
        <w:rPr>
          <w:iCs/>
          <w:sz w:val="28"/>
          <w:szCs w:val="28"/>
        </w:rPr>
      </w:pPr>
    </w:p>
    <w:p w:rsidR="002D3182" w:rsidRDefault="002D3182" w:rsidP="002D3182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60" w:lineRule="auto"/>
        <w:ind w:left="-540" w:firstLine="54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Объект правоотношений:</w:t>
      </w:r>
    </w:p>
    <w:p w:rsidR="002D3182" w:rsidRDefault="002D3182" w:rsidP="002D3182">
      <w:pPr>
        <w:tabs>
          <w:tab w:val="left" w:pos="726"/>
        </w:tabs>
        <w:spacing w:line="360" w:lineRule="auto"/>
        <w:ind w:left="-540" w:firstLine="540"/>
        <w:jc w:val="both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Объект правоотношений</w:t>
      </w:r>
      <w:r>
        <w:rPr>
          <w:b/>
          <w:i/>
          <w:i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это цель, на которую направлены права и обязанности субъектов правоотношений, по поводу чего они могут вступать в юридические отношения. </w:t>
      </w:r>
      <w:r>
        <w:rPr>
          <w:rStyle w:val="af"/>
          <w:bCs/>
        </w:rPr>
        <w:footnoteReference w:id="5"/>
      </w:r>
    </w:p>
    <w:p w:rsidR="002D3182" w:rsidRDefault="002D3182" w:rsidP="002D3182">
      <w:pPr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Вопрос об объекте правоотношений имеет две теории:</w:t>
      </w:r>
    </w:p>
    <w:p w:rsidR="002D3182" w:rsidRDefault="002D3182" w:rsidP="00486483">
      <w:pPr>
        <w:numPr>
          <w:ilvl w:val="1"/>
          <w:numId w:val="11"/>
        </w:numPr>
        <w:tabs>
          <w:tab w:val="num" w:pos="0"/>
          <w:tab w:val="left" w:pos="726"/>
        </w:tabs>
        <w:spacing w:line="360" w:lineRule="auto"/>
        <w:ind w:left="0" w:firstLine="0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Монистическая теория.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Эта теория воспроизведена в работах О.С. Иоффе. Он полагал, что объект правоотношения обязан обладать способностью реагирования на правовое воздействие, а поскольку только </w:t>
      </w:r>
      <w:r>
        <w:rPr>
          <w:sz w:val="28"/>
          <w:szCs w:val="28"/>
        </w:rPr>
        <w:t>человеческое поведение</w:t>
      </w:r>
      <w:r>
        <w:rPr>
          <w:iCs/>
          <w:sz w:val="28"/>
          <w:szCs w:val="28"/>
        </w:rPr>
        <w:t xml:space="preserve"> способно к подобному, то его и стоит признавать единственным объектом прав и обязанностей.</w:t>
      </w:r>
    </w:p>
    <w:p w:rsidR="002D3182" w:rsidRDefault="002D3182" w:rsidP="00486483">
      <w:pPr>
        <w:numPr>
          <w:ilvl w:val="1"/>
          <w:numId w:val="11"/>
        </w:numPr>
        <w:tabs>
          <w:tab w:val="num" w:pos="0"/>
          <w:tab w:val="left" w:pos="726"/>
        </w:tabs>
        <w:spacing w:line="360" w:lineRule="auto"/>
        <w:ind w:left="0" w:firstLine="0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Плюралистическая теория.</w:t>
      </w:r>
      <w:r>
        <w:rPr>
          <w:b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Приверженцы</w:t>
      </w:r>
      <w:r>
        <w:rPr>
          <w:iCs/>
          <w:sz w:val="28"/>
          <w:szCs w:val="28"/>
        </w:rPr>
        <w:t xml:space="preserve"> плюралистической теории настаивают на разнообразии объектов правовых отношений:</w:t>
      </w:r>
    </w:p>
    <w:p w:rsidR="002D3182" w:rsidRDefault="002D3182" w:rsidP="00486483">
      <w:pPr>
        <w:numPr>
          <w:ilvl w:val="2"/>
          <w:numId w:val="12"/>
        </w:numPr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>материальные блага</w:t>
      </w:r>
      <w:r>
        <w:rPr>
          <w:iCs/>
          <w:sz w:val="28"/>
          <w:szCs w:val="28"/>
        </w:rPr>
        <w:t xml:space="preserve"> </w:t>
      </w:r>
    </w:p>
    <w:p w:rsidR="002D3182" w:rsidRDefault="002D3182" w:rsidP="00486483">
      <w:pPr>
        <w:numPr>
          <w:ilvl w:val="2"/>
          <w:numId w:val="12"/>
        </w:numPr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нематериальные блага </w:t>
      </w:r>
    </w:p>
    <w:p w:rsidR="002D3182" w:rsidRDefault="002D3182" w:rsidP="00486483">
      <w:pPr>
        <w:numPr>
          <w:ilvl w:val="2"/>
          <w:numId w:val="12"/>
        </w:numPr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поведение и действия субъекта </w:t>
      </w:r>
    </w:p>
    <w:p w:rsidR="002D3182" w:rsidRDefault="002D3182" w:rsidP="00486483">
      <w:pPr>
        <w:numPr>
          <w:ilvl w:val="2"/>
          <w:numId w:val="12"/>
        </w:numPr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разного рода услуги и их результаты</w:t>
      </w:r>
      <w:r>
        <w:rPr>
          <w:iCs/>
          <w:sz w:val="28"/>
          <w:szCs w:val="28"/>
        </w:rPr>
        <w:t>.</w:t>
      </w:r>
    </w:p>
    <w:p w:rsidR="002D3182" w:rsidRDefault="002D3182" w:rsidP="00486483">
      <w:pPr>
        <w:numPr>
          <w:ilvl w:val="2"/>
          <w:numId w:val="12"/>
        </w:numPr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продукты духовного творчества и интеллектуальной деятельности</w:t>
      </w:r>
      <w:r>
        <w:rPr>
          <w:iCs/>
          <w:sz w:val="28"/>
          <w:szCs w:val="28"/>
        </w:rPr>
        <w:t>.</w:t>
      </w:r>
    </w:p>
    <w:p w:rsidR="002D3182" w:rsidRDefault="002D3182" w:rsidP="00486483">
      <w:pPr>
        <w:numPr>
          <w:ilvl w:val="2"/>
          <w:numId w:val="12"/>
        </w:numPr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ценные бумаги и официальные документы</w:t>
      </w:r>
    </w:p>
    <w:p w:rsidR="002D3182" w:rsidRDefault="002D3182" w:rsidP="002D3182">
      <w:pPr>
        <w:tabs>
          <w:tab w:val="left" w:pos="726"/>
        </w:tabs>
        <w:spacing w:line="360" w:lineRule="auto"/>
        <w:ind w:left="-540"/>
        <w:jc w:val="both"/>
        <w:rPr>
          <w:iCs/>
          <w:sz w:val="28"/>
          <w:szCs w:val="28"/>
        </w:rPr>
      </w:pPr>
    </w:p>
    <w:p w:rsidR="002D3182" w:rsidRDefault="002D3182" w:rsidP="002D3182">
      <w:pPr>
        <w:tabs>
          <w:tab w:val="left" w:pos="726"/>
        </w:tabs>
        <w:spacing w:line="360" w:lineRule="auto"/>
        <w:ind w:left="-540" w:firstLine="54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Содержание правоотношений:</w:t>
      </w:r>
    </w:p>
    <w:p w:rsidR="002D3182" w:rsidRDefault="002D3182" w:rsidP="002D3182">
      <w:pPr>
        <w:tabs>
          <w:tab w:val="left" w:pos="726"/>
        </w:tabs>
        <w:spacing w:line="360" w:lineRule="auto"/>
        <w:ind w:left="-540" w:firstLine="54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Содержание правоотношения - </w:t>
      </w:r>
      <w:r>
        <w:rPr>
          <w:bCs/>
          <w:sz w:val="28"/>
          <w:szCs w:val="28"/>
        </w:rPr>
        <w:t>это фактическое поведение участников правоотношения, в рамках которого реализуются их субъективные права и обязанности по отношению друг к другу. Юридическое содержание правоотношения, представляющееся основным, составляет юридическую обязанность и субъективное право сторон отношений.</w:t>
      </w:r>
    </w:p>
    <w:p w:rsidR="002D3182" w:rsidRDefault="002D3182" w:rsidP="002D3182">
      <w:pPr>
        <w:shd w:val="clear" w:color="auto" w:fill="FFFFFF"/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Чаще всего каждая из сторон в правоотношении обладает субъективными правами и юридическими обязанностями в одно и то же время. Субъективные права и обязанности тесно связаны между собой, активно воздействуют друг на друга. В гражданско-правовых и многих других правоотношениях субъективные права управомоченного лица могут реализовываться путем совершения активных, предусмотренных законом действий обязанного гражданина. В этом можно убедиться на множественных примерах гражданско-правовых, коммерческих, финансовых и иных операций и сделок. </w:t>
      </w:r>
      <w:r>
        <w:rPr>
          <w:rStyle w:val="af"/>
          <w:iCs/>
        </w:rPr>
        <w:footnoteReference w:id="6"/>
      </w:r>
    </w:p>
    <w:p w:rsidR="002D3182" w:rsidRDefault="002D3182" w:rsidP="002D3182">
      <w:pPr>
        <w:tabs>
          <w:tab w:val="left" w:pos="726"/>
        </w:tabs>
        <w:spacing w:line="360" w:lineRule="auto"/>
        <w:jc w:val="both"/>
        <w:rPr>
          <w:iCs/>
          <w:sz w:val="28"/>
          <w:szCs w:val="28"/>
        </w:rPr>
      </w:pPr>
    </w:p>
    <w:p w:rsidR="002D3182" w:rsidRDefault="002D3182" w:rsidP="002D3182">
      <w:pPr>
        <w:tabs>
          <w:tab w:val="left" w:pos="726"/>
        </w:tabs>
        <w:spacing w:line="360" w:lineRule="auto"/>
        <w:ind w:left="-540"/>
        <w:jc w:val="both"/>
        <w:rPr>
          <w:iCs/>
          <w:sz w:val="28"/>
          <w:szCs w:val="28"/>
        </w:rPr>
      </w:pPr>
    </w:p>
    <w:p w:rsidR="002D3182" w:rsidRDefault="002D3182" w:rsidP="002D3182">
      <w:pPr>
        <w:tabs>
          <w:tab w:val="left" w:pos="726"/>
        </w:tabs>
        <w:spacing w:line="360" w:lineRule="auto"/>
        <w:ind w:left="-540" w:firstLine="54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Юридические факты:</w:t>
      </w:r>
    </w:p>
    <w:p w:rsidR="002D3182" w:rsidRDefault="002D3182" w:rsidP="002D3182">
      <w:pPr>
        <w:shd w:val="clear" w:color="auto" w:fill="FFFFFF"/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Для возникновения, изменения или прекращения правоотношения требуются определенные жизненные обстоятельства, факты.</w:t>
      </w:r>
    </w:p>
    <w:p w:rsidR="002D3182" w:rsidRDefault="002D3182" w:rsidP="002D3182">
      <w:pPr>
        <w:shd w:val="clear" w:color="auto" w:fill="FFFFFF"/>
        <w:tabs>
          <w:tab w:val="left" w:pos="726"/>
        </w:tabs>
        <w:spacing w:line="360" w:lineRule="auto"/>
        <w:ind w:left="-540" w:firstLine="54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Юридические факты - </w:t>
      </w:r>
      <w:r>
        <w:rPr>
          <w:bCs/>
          <w:sz w:val="28"/>
          <w:szCs w:val="28"/>
        </w:rPr>
        <w:t>это такие сформулированные в гипотезах правовых норм жизненные обстоятельства, с которыми закон связывает возникновение, существование, изменение или прекращение правовых отношений.</w:t>
      </w:r>
    </w:p>
    <w:p w:rsidR="002D3182" w:rsidRDefault="002D3182" w:rsidP="002D3182">
      <w:pPr>
        <w:shd w:val="clear" w:color="auto" w:fill="FFFFFF"/>
        <w:tabs>
          <w:tab w:val="left" w:pos="726"/>
        </w:tabs>
        <w:spacing w:line="360" w:lineRule="auto"/>
        <w:ind w:left="-540" w:firstLine="540"/>
        <w:jc w:val="both"/>
        <w:rPr>
          <w:b/>
          <w:sz w:val="28"/>
          <w:szCs w:val="28"/>
        </w:rPr>
      </w:pPr>
    </w:p>
    <w:p w:rsidR="002D3182" w:rsidRDefault="002D3182" w:rsidP="002D3182">
      <w:pPr>
        <w:shd w:val="clear" w:color="auto" w:fill="FFFFFF"/>
        <w:tabs>
          <w:tab w:val="left" w:pos="726"/>
        </w:tabs>
        <w:spacing w:line="360" w:lineRule="auto"/>
        <w:ind w:left="-540"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Свойства юридических фактов:</w:t>
      </w:r>
    </w:p>
    <w:p w:rsidR="002D3182" w:rsidRDefault="002D3182" w:rsidP="002D3182">
      <w:pPr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а)</w:t>
      </w:r>
      <w:r>
        <w:rPr>
          <w:b/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>Представлены как жизненные обстоятельства, условия и факты;</w:t>
      </w:r>
    </w:p>
    <w:p w:rsidR="002D3182" w:rsidRDefault="002D3182" w:rsidP="002D3182">
      <w:pPr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б)   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Обуславливаются в гипотезах;</w:t>
      </w:r>
    </w:p>
    <w:p w:rsidR="002D3182" w:rsidRDefault="002D3182" w:rsidP="002D3182">
      <w:pPr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в)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Являются условием возникновения, изменения или прекращения правового отношения;</w:t>
      </w:r>
    </w:p>
    <w:p w:rsidR="002D3182" w:rsidRDefault="002D3182" w:rsidP="002D3182">
      <w:pPr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г)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Влекут за собой субъективные права и юридические обязанности участников правоотношений;</w:t>
      </w:r>
    </w:p>
    <w:p w:rsidR="002D3182" w:rsidRDefault="002D3182" w:rsidP="002D3182">
      <w:pPr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д) Обеспечены принуждением со стороны государства</w:t>
      </w:r>
      <w:r>
        <w:rPr>
          <w:iCs/>
          <w:sz w:val="28"/>
          <w:szCs w:val="28"/>
        </w:rPr>
        <w:t>.</w:t>
      </w:r>
    </w:p>
    <w:p w:rsidR="002D3182" w:rsidRDefault="002D3182" w:rsidP="002D3182">
      <w:pPr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</w:p>
    <w:p w:rsidR="002D3182" w:rsidRDefault="002D3182" w:rsidP="002D3182">
      <w:pPr>
        <w:tabs>
          <w:tab w:val="left" w:pos="726"/>
        </w:tabs>
        <w:spacing w:line="360" w:lineRule="auto"/>
        <w:ind w:left="-540" w:firstLine="540"/>
        <w:jc w:val="both"/>
        <w:rPr>
          <w:bCs/>
          <w:sz w:val="28"/>
          <w:szCs w:val="28"/>
          <w:lang w:val="en-US"/>
        </w:rPr>
      </w:pPr>
      <w:r>
        <w:rPr>
          <w:iCs/>
          <w:sz w:val="28"/>
          <w:szCs w:val="28"/>
          <w:lang w:val="ky-KG"/>
        </w:rPr>
        <w:t xml:space="preserve">На равне с юридическими фактами предпосылками правоотношений являются </w:t>
      </w:r>
      <w:r>
        <w:rPr>
          <w:bCs/>
          <w:iCs/>
          <w:sz w:val="28"/>
          <w:szCs w:val="28"/>
        </w:rPr>
        <w:t>правовые презумпции.</w:t>
      </w:r>
      <w:r>
        <w:rPr>
          <w:b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Правовые презумпции подразделяются на</w:t>
      </w:r>
      <w:r>
        <w:rPr>
          <w:bCs/>
          <w:sz w:val="28"/>
          <w:szCs w:val="28"/>
          <w:lang w:val="en-US"/>
        </w:rPr>
        <w:t>:</w:t>
      </w:r>
    </w:p>
    <w:p w:rsidR="002D3182" w:rsidRDefault="002D3182" w:rsidP="00486483">
      <w:pPr>
        <w:numPr>
          <w:ilvl w:val="0"/>
          <w:numId w:val="13"/>
        </w:numPr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Законодательные</w:t>
      </w:r>
      <w:r>
        <w:rPr>
          <w:bCs/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т.е. закрепленные в законе; </w:t>
      </w:r>
    </w:p>
    <w:p w:rsidR="002D3182" w:rsidRDefault="002D3182" w:rsidP="00486483">
      <w:pPr>
        <w:numPr>
          <w:ilvl w:val="0"/>
          <w:numId w:val="13"/>
        </w:numPr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Фактические</w:t>
      </w:r>
      <w:r>
        <w:rPr>
          <w:i/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т.е. выработанные юридической практикой.</w:t>
      </w:r>
    </w:p>
    <w:p w:rsidR="002D3182" w:rsidRDefault="002D3182" w:rsidP="002D3182">
      <w:pPr>
        <w:tabs>
          <w:tab w:val="left" w:pos="726"/>
        </w:tabs>
        <w:spacing w:line="360" w:lineRule="auto"/>
        <w:ind w:left="-540"/>
        <w:jc w:val="both"/>
        <w:rPr>
          <w:iCs/>
          <w:sz w:val="28"/>
          <w:szCs w:val="28"/>
        </w:rPr>
      </w:pPr>
    </w:p>
    <w:p w:rsidR="002D3182" w:rsidRDefault="002D3182" w:rsidP="002D3182">
      <w:pPr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Юридические факты классифицируются по следующим признакам:</w:t>
      </w:r>
    </w:p>
    <w:p w:rsidR="002D3182" w:rsidRDefault="002D3182" w:rsidP="002D3182">
      <w:pPr>
        <w:tabs>
          <w:tab w:val="left" w:pos="726"/>
        </w:tabs>
        <w:spacing w:line="360" w:lineRule="auto"/>
        <w:ind w:left="-540" w:firstLine="540"/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>
        <w:rPr>
          <w:b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События</w:t>
      </w:r>
      <w:r>
        <w:rPr>
          <w:bCs/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Все события подразделяются на:</w:t>
      </w:r>
    </w:p>
    <w:p w:rsidR="002D3182" w:rsidRDefault="002D3182" w:rsidP="00486483">
      <w:pPr>
        <w:numPr>
          <w:ilvl w:val="0"/>
          <w:numId w:val="14"/>
        </w:numPr>
        <w:shd w:val="clear" w:color="auto" w:fill="FFFFFF"/>
        <w:tabs>
          <w:tab w:val="clear" w:pos="540"/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Абсолютные события.</w:t>
      </w:r>
      <w:r>
        <w:rPr>
          <w:iCs/>
          <w:sz w:val="28"/>
          <w:szCs w:val="28"/>
        </w:rPr>
        <w:t xml:space="preserve"> Они не связаны с волевой деятельностью субъекта. </w:t>
      </w:r>
    </w:p>
    <w:p w:rsidR="002D3182" w:rsidRDefault="002D3182" w:rsidP="00486483">
      <w:pPr>
        <w:numPr>
          <w:ilvl w:val="0"/>
          <w:numId w:val="14"/>
        </w:numPr>
        <w:shd w:val="clear" w:color="auto" w:fill="FFFFFF"/>
        <w:tabs>
          <w:tab w:val="clear" w:pos="540"/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Относительные события.</w:t>
      </w:r>
      <w:r>
        <w:rPr>
          <w:iCs/>
          <w:sz w:val="28"/>
          <w:szCs w:val="28"/>
        </w:rPr>
        <w:t xml:space="preserve"> Они выступают как события, которые возникают по воле субъекта, но развиваются автономно.</w:t>
      </w:r>
    </w:p>
    <w:p w:rsidR="002D3182" w:rsidRDefault="002D3182" w:rsidP="002D3182">
      <w:pPr>
        <w:shd w:val="clear" w:color="auto" w:fill="FFFFFF"/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/>
          <w:sz w:val="28"/>
          <w:szCs w:val="28"/>
        </w:rPr>
        <w:t>Действия</w:t>
      </w:r>
      <w:r>
        <w:rPr>
          <w:b/>
          <w:i/>
        </w:rPr>
        <w:t xml:space="preserve">. </w:t>
      </w:r>
      <w:r>
        <w:rPr>
          <w:sz w:val="28"/>
          <w:szCs w:val="28"/>
        </w:rPr>
        <w:t>Все действия подразделяются на:</w:t>
      </w:r>
    </w:p>
    <w:p w:rsidR="002D3182" w:rsidRDefault="002D3182" w:rsidP="00486483">
      <w:pPr>
        <w:numPr>
          <w:ilvl w:val="0"/>
          <w:numId w:val="15"/>
        </w:numPr>
        <w:shd w:val="clear" w:color="auto" w:fill="FFFFFF"/>
        <w:tabs>
          <w:tab w:val="clear" w:pos="360"/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Правомерные действия</w:t>
      </w:r>
      <w:r>
        <w:rPr>
          <w:b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Они</w:t>
      </w:r>
      <w:r>
        <w:rPr>
          <w:b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</w:t>
      </w:r>
      <w:r>
        <w:rPr>
          <w:iCs/>
          <w:sz w:val="28"/>
          <w:szCs w:val="28"/>
        </w:rPr>
        <w:t>ыражаются в поведении людей, соответствующем правовым требованиям и дозволениям. Правомерные действия в свою очередь делятся на:</w:t>
      </w:r>
    </w:p>
    <w:p w:rsidR="002D3182" w:rsidRDefault="002D3182" w:rsidP="002D3182">
      <w:pPr>
        <w:shd w:val="clear" w:color="auto" w:fill="FFFFFF"/>
        <w:tabs>
          <w:tab w:val="left" w:pos="726"/>
        </w:tabs>
        <w:spacing w:line="360" w:lineRule="auto"/>
        <w:ind w:left="-540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      -         Юридические акты</w:t>
      </w:r>
    </w:p>
    <w:p w:rsidR="002D3182" w:rsidRDefault="002D3182" w:rsidP="002D3182">
      <w:pPr>
        <w:shd w:val="clear" w:color="auto" w:fill="FFFFFF"/>
        <w:tabs>
          <w:tab w:val="left" w:pos="726"/>
        </w:tabs>
        <w:spacing w:line="360" w:lineRule="auto"/>
        <w:ind w:left="-540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      -         Юридические поступки</w:t>
      </w:r>
      <w:r>
        <w:rPr>
          <w:iCs/>
          <w:sz w:val="28"/>
          <w:szCs w:val="28"/>
        </w:rPr>
        <w:t xml:space="preserve"> </w:t>
      </w:r>
    </w:p>
    <w:p w:rsidR="002D3182" w:rsidRDefault="002D3182" w:rsidP="00486483">
      <w:pPr>
        <w:numPr>
          <w:ilvl w:val="0"/>
          <w:numId w:val="15"/>
        </w:numPr>
        <w:tabs>
          <w:tab w:val="clear" w:pos="360"/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Неправомерные</w:t>
      </w:r>
      <w:r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действия.</w:t>
      </w:r>
      <w:r>
        <w:rPr>
          <w:iCs/>
          <w:sz w:val="28"/>
          <w:szCs w:val="28"/>
        </w:rPr>
        <w:t xml:space="preserve"> Они запрещаются законом и всегда влекут наступления для правонарушителя негативных правовых последствий.</w:t>
      </w:r>
    </w:p>
    <w:p w:rsidR="002D3182" w:rsidRDefault="002D3182" w:rsidP="002D3182">
      <w:pPr>
        <w:tabs>
          <w:tab w:val="left" w:pos="726"/>
        </w:tabs>
        <w:spacing w:line="360" w:lineRule="auto"/>
        <w:ind w:left="-540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-        Правонарушения</w:t>
      </w:r>
      <w:r>
        <w:rPr>
          <w:sz w:val="28"/>
          <w:szCs w:val="28"/>
        </w:rPr>
        <w:t xml:space="preserve"> </w:t>
      </w:r>
    </w:p>
    <w:p w:rsidR="002D3182" w:rsidRDefault="002D3182" w:rsidP="002D3182">
      <w:pPr>
        <w:tabs>
          <w:tab w:val="left" w:pos="726"/>
        </w:tabs>
        <w:spacing w:line="360" w:lineRule="auto"/>
        <w:ind w:left="-540"/>
        <w:jc w:val="both"/>
        <w:rPr>
          <w:iCs/>
          <w:sz w:val="28"/>
          <w:szCs w:val="28"/>
        </w:rPr>
      </w:pPr>
      <w:r>
        <w:rPr>
          <w:bCs/>
          <w:i/>
          <w:sz w:val="28"/>
          <w:szCs w:val="28"/>
        </w:rPr>
        <w:t xml:space="preserve">        -        Принятие незаконных актов  </w:t>
      </w:r>
      <w:r>
        <w:rPr>
          <w:rStyle w:val="af"/>
          <w:bCs/>
          <w:i/>
        </w:rPr>
        <w:footnoteReference w:id="7"/>
      </w:r>
    </w:p>
    <w:p w:rsidR="002D3182" w:rsidRDefault="002D3182" w:rsidP="002D3182">
      <w:pPr>
        <w:tabs>
          <w:tab w:val="left" w:pos="726"/>
        </w:tabs>
        <w:spacing w:line="360" w:lineRule="auto"/>
        <w:jc w:val="both"/>
        <w:rPr>
          <w:iCs/>
          <w:sz w:val="28"/>
          <w:szCs w:val="28"/>
        </w:rPr>
      </w:pPr>
    </w:p>
    <w:p w:rsidR="002D3182" w:rsidRDefault="002D3182" w:rsidP="002D3182">
      <w:pPr>
        <w:tabs>
          <w:tab w:val="left" w:pos="726"/>
        </w:tabs>
        <w:spacing w:line="360" w:lineRule="auto"/>
        <w:jc w:val="both"/>
        <w:rPr>
          <w:iCs/>
          <w:sz w:val="28"/>
          <w:szCs w:val="28"/>
        </w:rPr>
      </w:pPr>
    </w:p>
    <w:p w:rsidR="002D3182" w:rsidRDefault="002D3182" w:rsidP="002D3182">
      <w:pPr>
        <w:tabs>
          <w:tab w:val="left" w:pos="726"/>
        </w:tabs>
        <w:spacing w:line="360" w:lineRule="auto"/>
        <w:ind w:left="-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1.5 Особенности и основные виды правоотношений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Систематизация правоотношений реализовывается по различным причинам. По отраслевому признаку различают административные, уголовные, семейные, трудовые и другие правоотношения. В соответствии с функциями права различают регулятивные и охранительные правоотношения.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теории права можно выделить общие и конкретные правоотношения: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Общие правоотношения возникают напрямую из закона, порождающего отношения между гражданином и государством.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Конкретные правоотношения возникают на основе юридических фактов, т.е. поступков, актов определенного поведения, договоров.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зависимости от используемого метода правового регулирования правоотношения делятся на: 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i/>
          <w:iCs/>
          <w:color w:val="000000"/>
          <w:sz w:val="28"/>
          <w:szCs w:val="28"/>
        </w:rPr>
        <w:t>Договорные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</w:rPr>
        <w:t>Управленческие</w:t>
      </w: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-54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Наличие у участников правовых отношений взаимосвязанных юридических прав и обязанностей является главной особенностью. Права и обязанности участников правоотношения именуются субъективными правами и обязанностями.</w:t>
      </w: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</w:rPr>
      </w:pP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-540" w:firstLine="539"/>
        <w:jc w:val="both"/>
      </w:pPr>
      <w:r>
        <w:rPr>
          <w:rStyle w:val="a5"/>
          <w:color w:val="000000"/>
          <w:sz w:val="28"/>
          <w:szCs w:val="28"/>
        </w:rPr>
        <w:t xml:space="preserve">   </w:t>
      </w:r>
      <w:r>
        <w:rPr>
          <w:rStyle w:val="a5"/>
          <w:b w:val="0"/>
          <w:bCs w:val="0"/>
          <w:color w:val="000000"/>
          <w:sz w:val="28"/>
          <w:szCs w:val="28"/>
        </w:rPr>
        <w:t>Как разновидность общественных отношений правоотношение имеет следующие особенности</w:t>
      </w:r>
      <w:r>
        <w:rPr>
          <w:color w:val="000000"/>
          <w:sz w:val="28"/>
          <w:szCs w:val="28"/>
        </w:rPr>
        <w:t>:</w:t>
      </w:r>
    </w:p>
    <w:p w:rsidR="002D3182" w:rsidRDefault="002D3182" w:rsidP="00486483">
      <w:pPr>
        <w:numPr>
          <w:ilvl w:val="0"/>
          <w:numId w:val="16"/>
        </w:numPr>
        <w:shd w:val="clear" w:color="auto" w:fill="FFFFFF"/>
        <w:spacing w:after="30" w:line="360" w:lineRule="auto"/>
        <w:ind w:left="-54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одной стороны, правоотношение складывается на основе правовых норм, а с другой стороны, посредством правоотношений требования правовых норм олицетворяются в жизнь;</w:t>
      </w:r>
    </w:p>
    <w:p w:rsidR="002D3182" w:rsidRDefault="002D3182" w:rsidP="00486483">
      <w:pPr>
        <w:numPr>
          <w:ilvl w:val="0"/>
          <w:numId w:val="16"/>
        </w:numPr>
        <w:shd w:val="clear" w:color="auto" w:fill="FFFFFF"/>
        <w:spacing w:after="30" w:line="360" w:lineRule="auto"/>
        <w:ind w:left="-54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Правоотношение является конкретной индивидуализированной связью, субъекты которой определены поименно;</w:t>
      </w:r>
    </w:p>
    <w:p w:rsidR="002D3182" w:rsidRDefault="002D3182" w:rsidP="00486483">
      <w:pPr>
        <w:numPr>
          <w:ilvl w:val="0"/>
          <w:numId w:val="16"/>
        </w:numPr>
        <w:shd w:val="clear" w:color="auto" w:fill="FFFFFF"/>
        <w:spacing w:after="30" w:line="360" w:lineRule="auto"/>
        <w:ind w:left="-54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Конкретная связь между субъектами выражается через их субъективные права и юридические обязанности;</w:t>
      </w:r>
    </w:p>
    <w:p w:rsidR="002D3182" w:rsidRDefault="002D3182" w:rsidP="00486483">
      <w:pPr>
        <w:numPr>
          <w:ilvl w:val="0"/>
          <w:numId w:val="16"/>
        </w:numPr>
        <w:shd w:val="clear" w:color="auto" w:fill="FFFFFF"/>
        <w:spacing w:after="30" w:line="360" w:lineRule="auto"/>
        <w:ind w:left="-54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Правоотношение — это, как правило, волевая связь. Лицо вступает в правоотношения по своему желанию, добровольно. Но в отдельных случаях правоотношение может зарождаться и помимо воли субъектов, например вследствие причинения вредоносных действий, другому лицу;</w:t>
      </w:r>
    </w:p>
    <w:p w:rsidR="002D3182" w:rsidRDefault="002D3182" w:rsidP="00486483">
      <w:pPr>
        <w:numPr>
          <w:ilvl w:val="0"/>
          <w:numId w:val="16"/>
        </w:numPr>
        <w:shd w:val="clear" w:color="auto" w:fill="FFFFFF"/>
        <w:spacing w:after="30" w:line="360" w:lineRule="auto"/>
        <w:ind w:left="-54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Правоотношение всегда порождает юридически значимые последствия и поэтому защищается государством от нарушения. </w:t>
      </w:r>
      <w:r>
        <w:rPr>
          <w:rStyle w:val="af"/>
        </w:rPr>
        <w:footnoteReference w:id="8"/>
      </w: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-54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Таким образом,</w:t>
      </w:r>
      <w:r>
        <w:rPr>
          <w:rStyle w:val="apple-converted-space"/>
          <w:b/>
          <w:bCs/>
        </w:rPr>
        <w:t> </w:t>
      </w:r>
      <w:r>
        <w:rPr>
          <w:rStyle w:val="a5"/>
          <w:b w:val="0"/>
          <w:bCs w:val="0"/>
          <w:color w:val="000000"/>
          <w:sz w:val="28"/>
          <w:szCs w:val="28"/>
        </w:rPr>
        <w:t>правоотношение</w:t>
      </w:r>
      <w:r>
        <w:rPr>
          <w:rStyle w:val="a5"/>
          <w:color w:val="000000"/>
          <w:sz w:val="28"/>
          <w:szCs w:val="28"/>
        </w:rPr>
        <w:t xml:space="preserve"> -</w:t>
      </w:r>
      <w:r>
        <w:rPr>
          <w:rStyle w:val="apple-converted-space"/>
        </w:rPr>
        <w:t> </w:t>
      </w:r>
      <w:r>
        <w:rPr>
          <w:color w:val="000000"/>
          <w:sz w:val="28"/>
          <w:szCs w:val="28"/>
        </w:rPr>
        <w:t>это возникающая на основе правовых норм индивидуализированная, волевая связь физических и юридических лиц, взаимные субъективные права и обязанности которых охраняются и защищаются принудительной силой государства.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>Разновидности правоотношений по функциям права: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-   </w:t>
      </w:r>
      <w:r>
        <w:rPr>
          <w:b/>
          <w:bCs/>
          <w:i/>
          <w:iCs/>
          <w:color w:val="333333"/>
          <w:sz w:val="28"/>
          <w:szCs w:val="28"/>
        </w:rPr>
        <w:t>Регулятивные</w:t>
      </w:r>
      <w:r>
        <w:rPr>
          <w:rStyle w:val="apple-converted-space"/>
          <w:b/>
          <w:bCs/>
          <w:color w:val="333333"/>
        </w:rPr>
        <w:t xml:space="preserve">. </w:t>
      </w:r>
      <w:r>
        <w:rPr>
          <w:color w:val="333333"/>
          <w:sz w:val="28"/>
          <w:szCs w:val="28"/>
        </w:rPr>
        <w:t xml:space="preserve"> Возможны при наличии норм права и юридического факта, а также могут возникать на основе договора между сторонами.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</w:t>
      </w:r>
      <w:r>
        <w:rPr>
          <w:i/>
          <w:iCs/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>
        <w:rPr>
          <w:b/>
          <w:bCs/>
          <w:i/>
          <w:iCs/>
          <w:color w:val="333333"/>
          <w:sz w:val="28"/>
          <w:szCs w:val="28"/>
        </w:rPr>
        <w:t>Охранительные.</w:t>
      </w:r>
      <w:r>
        <w:rPr>
          <w:color w:val="333333"/>
          <w:sz w:val="28"/>
          <w:szCs w:val="28"/>
        </w:rPr>
        <w:t xml:space="preserve"> Возникают из фактов неправомерного поведения субъекта. Связаны с возникновением и осуществлением юридической ответственности, предусмотренной в санкции охранительной нормы.</w:t>
      </w:r>
    </w:p>
    <w:p w:rsidR="002D3182" w:rsidRDefault="002D3182" w:rsidP="002D3182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Разновидности правоотношений по степени определенности субъектов: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- Абсолютные. </w:t>
      </w:r>
      <w:r>
        <w:rPr>
          <w:color w:val="333333"/>
          <w:sz w:val="28"/>
          <w:szCs w:val="28"/>
        </w:rPr>
        <w:t>Определена только одна сторона - носитель субъективного права, а все другие обязаны воздерживаться от нарушения его законных прав и интересов.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- Относительные. </w:t>
      </w:r>
      <w:r>
        <w:rPr>
          <w:color w:val="333333"/>
          <w:sz w:val="28"/>
          <w:szCs w:val="28"/>
        </w:rPr>
        <w:t>Точно определены права и обязанности всех участников, как управомоченных, так и правообязанных.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333333"/>
          <w:sz w:val="28"/>
          <w:szCs w:val="28"/>
        </w:rPr>
      </w:pP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Разновидности правоотношений по отраслям права:</w:t>
      </w: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 Конституционно-правовые (отношения гражданства);</w:t>
      </w: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 Административно-правовые (отношения по взиманию и уплате налога);</w:t>
      </w: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 Гражданско-правовые (отношения купли-продажи вещи или ценных бумаг);</w:t>
      </w: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 Трудовые (отношения по трудовому договору) и др. </w:t>
      </w:r>
      <w:r>
        <w:rPr>
          <w:rStyle w:val="af"/>
        </w:rPr>
        <w:footnoteReference w:id="9"/>
      </w: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333333"/>
          <w:sz w:val="28"/>
          <w:szCs w:val="28"/>
        </w:rPr>
      </w:pP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333333"/>
          <w:sz w:val="28"/>
          <w:szCs w:val="28"/>
        </w:rPr>
      </w:pP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Разновидности правоотношений по субъектам:</w:t>
      </w: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 Между субъектами федерации (в федеративном государстве);</w:t>
      </w: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 Между гражданами государства;</w:t>
      </w: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 Между гражданином и государством;</w:t>
      </w: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Между юридическим лицом - субъектом частного права и государственным органом;</w:t>
      </w: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 Между государственными органами;</w:t>
      </w: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 Между органом государства и служебными лицами, в рамках которого они обязаны выполнять распоряжения руководителя данного органа, и прочее.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b/>
          <w:bCs/>
          <w:color w:val="333333"/>
          <w:sz w:val="28"/>
          <w:szCs w:val="28"/>
        </w:rPr>
      </w:pP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>Разновидности правоотношений по распределению прав и обязанностей между субъектами: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- Односторонние</w:t>
      </w:r>
      <w:r>
        <w:rPr>
          <w:rStyle w:val="apple-converted-space"/>
          <w:color w:val="333333"/>
        </w:rPr>
        <w:t>. К</w:t>
      </w:r>
      <w:r>
        <w:rPr>
          <w:color w:val="333333"/>
          <w:sz w:val="28"/>
          <w:szCs w:val="28"/>
        </w:rPr>
        <w:t>аждая из сторон имеет либо права, либо обязанности;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- Двусторонние</w:t>
      </w:r>
      <w:r>
        <w:rPr>
          <w:rStyle w:val="apple-converted-space"/>
          <w:color w:val="333333"/>
        </w:rPr>
        <w:t>. К</w:t>
      </w:r>
      <w:r>
        <w:rPr>
          <w:color w:val="333333"/>
          <w:sz w:val="28"/>
          <w:szCs w:val="28"/>
        </w:rPr>
        <w:t>аждая из сторон имеет как права, так и обязанности.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Разновидности правоотношений по волеизъявлению сторон: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- Договорные</w:t>
      </w:r>
      <w:r>
        <w:rPr>
          <w:color w:val="333333"/>
          <w:sz w:val="28"/>
          <w:szCs w:val="28"/>
        </w:rPr>
        <w:t>. Изъявляется воля как управомоченной, так и обязанной сторон;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- Управленческие</w:t>
      </w:r>
      <w:r>
        <w:rPr>
          <w:color w:val="333333"/>
          <w:sz w:val="28"/>
          <w:szCs w:val="28"/>
        </w:rPr>
        <w:t>. Достаточно изъявления воли только управомоченной стороны.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333333"/>
          <w:sz w:val="28"/>
          <w:szCs w:val="28"/>
        </w:rPr>
      </w:pP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Виды правоотношений по сроку действия: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-  Кратковременные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-  Долговременные</w:t>
      </w:r>
    </w:p>
    <w:p w:rsidR="002D3182" w:rsidRDefault="002D3182" w:rsidP="002D3182">
      <w:pPr>
        <w:pStyle w:val="a4"/>
        <w:shd w:val="clear" w:color="auto" w:fill="FFFFFF"/>
        <w:spacing w:line="360" w:lineRule="auto"/>
        <w:ind w:left="-540" w:firstLine="539"/>
        <w:jc w:val="both"/>
        <w:rPr>
          <w:b/>
          <w:bCs/>
          <w:color w:val="333333"/>
          <w:sz w:val="28"/>
          <w:szCs w:val="28"/>
        </w:rPr>
      </w:pPr>
    </w:p>
    <w:p w:rsidR="002D3182" w:rsidRDefault="002D3182" w:rsidP="002D3182">
      <w:pPr>
        <w:spacing w:line="360" w:lineRule="auto"/>
        <w:ind w:left="-540"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Правоотношения можно классифицировать по различным основаниям. По отраслевому признаку различают правоотношения конституционные, гражданские, административные, уголовные, уголовно-процессуальные, международные и т. д. Можно также разграничивать правоотношения частноправовые и публичноправовые, «материальные» и процессуальные.</w:t>
      </w:r>
    </w:p>
    <w:p w:rsidR="002D3182" w:rsidRDefault="002D3182" w:rsidP="002D3182">
      <w:pPr>
        <w:tabs>
          <w:tab w:val="left" w:pos="726"/>
        </w:tabs>
        <w:spacing w:line="360" w:lineRule="auto"/>
        <w:jc w:val="both"/>
        <w:rPr>
          <w:b/>
          <w:bCs/>
          <w:iCs/>
          <w:sz w:val="28"/>
          <w:szCs w:val="28"/>
        </w:rPr>
      </w:pPr>
    </w:p>
    <w:p w:rsidR="002D3182" w:rsidRDefault="002D3182" w:rsidP="002D3182">
      <w:pPr>
        <w:tabs>
          <w:tab w:val="left" w:pos="726"/>
        </w:tabs>
        <w:spacing w:line="360" w:lineRule="auto"/>
        <w:ind w:left="-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1.6 Элементы правоотношений</w:t>
      </w:r>
    </w:p>
    <w:p w:rsidR="002D3182" w:rsidRDefault="002D3182" w:rsidP="002D3182">
      <w:pPr>
        <w:tabs>
          <w:tab w:val="left" w:pos="726"/>
        </w:tabs>
        <w:spacing w:line="360" w:lineRule="auto"/>
        <w:ind w:left="-540"/>
        <w:rPr>
          <w:b/>
          <w:bCs/>
          <w:iCs/>
          <w:sz w:val="28"/>
          <w:szCs w:val="28"/>
        </w:rPr>
      </w:pPr>
    </w:p>
    <w:p w:rsidR="002D3182" w:rsidRDefault="002D3182" w:rsidP="002D3182">
      <w:pPr>
        <w:pStyle w:val="a4"/>
        <w:shd w:val="clear" w:color="auto" w:fill="FFFFFF"/>
        <w:spacing w:before="120" w:beforeAutospacing="0" w:after="0" w:afterAutospacing="0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правовые отношения входят четыре элемента:</w:t>
      </w:r>
    </w:p>
    <w:p w:rsidR="002D3182" w:rsidRDefault="002D3182" w:rsidP="00486483">
      <w:pPr>
        <w:numPr>
          <w:ilvl w:val="0"/>
          <w:numId w:val="17"/>
        </w:numPr>
        <w:shd w:val="clear" w:color="auto" w:fill="FFFFFF"/>
        <w:spacing w:after="30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Субъекты правоотношения;</w:t>
      </w:r>
    </w:p>
    <w:p w:rsidR="002D3182" w:rsidRDefault="002D3182" w:rsidP="00486483">
      <w:pPr>
        <w:numPr>
          <w:ilvl w:val="0"/>
          <w:numId w:val="17"/>
        </w:numPr>
        <w:shd w:val="clear" w:color="auto" w:fill="FFFFFF"/>
        <w:spacing w:after="30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Субъективное право;</w:t>
      </w:r>
    </w:p>
    <w:p w:rsidR="002D3182" w:rsidRDefault="002D3182" w:rsidP="00486483">
      <w:pPr>
        <w:numPr>
          <w:ilvl w:val="0"/>
          <w:numId w:val="17"/>
        </w:numPr>
        <w:shd w:val="clear" w:color="auto" w:fill="FFFFFF"/>
        <w:spacing w:after="30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Юридическая обязанность;</w:t>
      </w:r>
    </w:p>
    <w:p w:rsidR="002D3182" w:rsidRDefault="002D3182" w:rsidP="00486483">
      <w:pPr>
        <w:numPr>
          <w:ilvl w:val="0"/>
          <w:numId w:val="17"/>
        </w:numPr>
        <w:shd w:val="clear" w:color="auto" w:fill="FFFFFF"/>
        <w:spacing w:after="30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Объекты правоотношения.</w:t>
      </w:r>
    </w:p>
    <w:p w:rsidR="002D3182" w:rsidRDefault="002D3182" w:rsidP="002D3182">
      <w:pPr>
        <w:tabs>
          <w:tab w:val="left" w:pos="726"/>
        </w:tabs>
        <w:spacing w:line="360" w:lineRule="auto"/>
        <w:ind w:left="-540" w:firstLine="540"/>
        <w:jc w:val="both"/>
        <w:rPr>
          <w:iCs/>
          <w:sz w:val="28"/>
          <w:szCs w:val="28"/>
        </w:rPr>
      </w:pP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Субъект правоотношения -</w:t>
      </w:r>
      <w:r>
        <w:rPr>
          <w:rStyle w:val="apple-converted-space"/>
        </w:rPr>
        <w:t> </w:t>
      </w:r>
      <w:r>
        <w:rPr>
          <w:color w:val="000000"/>
          <w:sz w:val="28"/>
          <w:szCs w:val="28"/>
        </w:rPr>
        <w:t>это</w:t>
      </w:r>
      <w:r>
        <w:rPr>
          <w:rStyle w:val="apple-converted-space"/>
        </w:rPr>
        <w:t> </w:t>
      </w:r>
      <w:hyperlink r:id="rId7" w:tooltip="Человек" w:history="1">
        <w:r>
          <w:rPr>
            <w:rStyle w:val="af8"/>
            <w:color w:val="000000"/>
            <w:sz w:val="28"/>
            <w:szCs w:val="28"/>
          </w:rPr>
          <w:t>человек</w:t>
        </w:r>
      </w:hyperlink>
      <w:r>
        <w:rPr>
          <w:rStyle w:val="apple-converted-space"/>
        </w:rPr>
        <w:t> </w:t>
      </w:r>
      <w:r>
        <w:rPr>
          <w:color w:val="000000"/>
          <w:sz w:val="28"/>
          <w:szCs w:val="28"/>
        </w:rPr>
        <w:t xml:space="preserve"> или</w:t>
      </w:r>
      <w:r>
        <w:rPr>
          <w:rStyle w:val="apple-converted-space"/>
        </w:rPr>
        <w:t> </w:t>
      </w:r>
      <w:hyperlink r:id="rId8" w:tooltip="Организация" w:history="1">
        <w:r>
          <w:rPr>
            <w:rStyle w:val="af8"/>
            <w:color w:val="000000"/>
            <w:sz w:val="28"/>
            <w:szCs w:val="28"/>
          </w:rPr>
          <w:t>организация</w:t>
        </w:r>
      </w:hyperlink>
      <w:r>
        <w:rPr>
          <w:color w:val="000000"/>
          <w:sz w:val="28"/>
          <w:szCs w:val="28"/>
        </w:rPr>
        <w:t xml:space="preserve">, которые согласно действующим нормам права могут вступать в конкретные правоотношения. Для этого они должны обладать двумя свойствами: правоспособностью и дееспособностью. </w:t>
      </w:r>
      <w:r>
        <w:rPr>
          <w:rStyle w:val="af"/>
        </w:rPr>
        <w:footnoteReference w:id="10"/>
      </w:r>
    </w:p>
    <w:p w:rsidR="002D3182" w:rsidRDefault="002D3182" w:rsidP="002D3182">
      <w:pPr>
        <w:pStyle w:val="a4"/>
        <w:shd w:val="clear" w:color="auto" w:fill="FFFFFF"/>
        <w:spacing w:before="120" w:beforeAutospacing="0" w:after="0" w:afterAutospacing="0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правоотношения являются общественными отношениями, их субъектами нельзя считать вещи, животных и т.д. Субъектами также не могут быть лица, не обладающие правоспособностью и дееспособностью.</w:t>
      </w:r>
    </w:p>
    <w:p w:rsidR="002D3182" w:rsidRDefault="002D3182" w:rsidP="002D3182">
      <w:pPr>
        <w:pStyle w:val="a4"/>
        <w:shd w:val="clear" w:color="auto" w:fill="FFFFFF"/>
        <w:spacing w:before="120" w:beforeAutospacing="0" w:after="0" w:afterAutospacing="0" w:line="360" w:lineRule="auto"/>
        <w:ind w:left="-540" w:firstLine="540"/>
        <w:jc w:val="both"/>
        <w:rPr>
          <w:color w:val="000000"/>
          <w:sz w:val="28"/>
          <w:szCs w:val="28"/>
        </w:rPr>
      </w:pP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Субъективное право -</w:t>
      </w:r>
      <w:r>
        <w:rPr>
          <w:rStyle w:val="apple-converted-space"/>
        </w:rPr>
        <w:t> </w:t>
      </w:r>
      <w:r>
        <w:rPr>
          <w:color w:val="000000"/>
          <w:sz w:val="28"/>
          <w:szCs w:val="28"/>
        </w:rPr>
        <w:t>это установленные нормой права вид и мера вероятного поведения.</w:t>
      </w:r>
    </w:p>
    <w:p w:rsidR="002D3182" w:rsidRDefault="002D3182" w:rsidP="002D3182">
      <w:pPr>
        <w:pStyle w:val="a4"/>
        <w:shd w:val="clear" w:color="auto" w:fill="FFFFFF"/>
        <w:spacing w:before="120" w:beforeAutospacing="0" w:after="0" w:afterAutospacing="0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Субъективное право включает четыре правомочия:</w:t>
      </w:r>
    </w:p>
    <w:p w:rsidR="002D3182" w:rsidRDefault="002D3182" w:rsidP="00486483">
      <w:pPr>
        <w:numPr>
          <w:ilvl w:val="0"/>
          <w:numId w:val="18"/>
        </w:numPr>
        <w:shd w:val="clear" w:color="auto" w:fill="FFFFFF"/>
        <w:spacing w:after="30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Определенное поведение управомоченного лица;</w:t>
      </w:r>
    </w:p>
    <w:p w:rsidR="002D3182" w:rsidRDefault="002D3182" w:rsidP="00486483">
      <w:pPr>
        <w:numPr>
          <w:ilvl w:val="0"/>
          <w:numId w:val="18"/>
        </w:numPr>
        <w:shd w:val="clear" w:color="auto" w:fill="FFFFFF"/>
        <w:spacing w:after="30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Требование совершения определенных действий от обязанного лица;</w:t>
      </w:r>
    </w:p>
    <w:p w:rsidR="002D3182" w:rsidRDefault="002D3182" w:rsidP="00486483">
      <w:pPr>
        <w:numPr>
          <w:ilvl w:val="0"/>
          <w:numId w:val="18"/>
        </w:numPr>
        <w:shd w:val="clear" w:color="auto" w:fill="FFFFFF"/>
        <w:spacing w:after="30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Принудительное осуществление обязанностей путем обращения в компетентные органы государства;</w:t>
      </w:r>
    </w:p>
    <w:p w:rsidR="002D3182" w:rsidRDefault="002D3182" w:rsidP="00486483">
      <w:pPr>
        <w:numPr>
          <w:ilvl w:val="0"/>
          <w:numId w:val="18"/>
        </w:numPr>
        <w:shd w:val="clear" w:color="auto" w:fill="FFFFFF"/>
        <w:spacing w:after="30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Пользование определенным социальным благом, ценностью.</w:t>
      </w: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-540" w:firstLine="540"/>
        <w:jc w:val="both"/>
        <w:rPr>
          <w:rStyle w:val="a5"/>
        </w:rPr>
      </w:pP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-540" w:firstLine="540"/>
        <w:jc w:val="both"/>
      </w:pPr>
      <w:r>
        <w:rPr>
          <w:rStyle w:val="a5"/>
          <w:color w:val="000000"/>
          <w:sz w:val="28"/>
          <w:szCs w:val="28"/>
        </w:rPr>
        <w:t>Юридическая обязанность</w:t>
      </w:r>
      <w:r>
        <w:rPr>
          <w:rStyle w:val="apple-converted-space"/>
        </w:rPr>
        <w:t> </w:t>
      </w:r>
      <w:r>
        <w:rPr>
          <w:color w:val="000000"/>
          <w:sz w:val="28"/>
          <w:szCs w:val="28"/>
        </w:rPr>
        <w:t>— это предписанные лицу и обеспеченные возможностью государственного принуждения вид и мера надлежащего поведения, которые необходимо соблюдать в интересах управомоченного.</w:t>
      </w:r>
    </w:p>
    <w:p w:rsidR="002D3182" w:rsidRDefault="002D3182" w:rsidP="002D3182">
      <w:pPr>
        <w:pStyle w:val="a4"/>
        <w:shd w:val="clear" w:color="auto" w:fill="FFFFFF"/>
        <w:spacing w:before="120" w:beforeAutospacing="0" w:after="0" w:afterAutospacing="0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Юридическая обязанность включает необходимость:</w:t>
      </w:r>
    </w:p>
    <w:p w:rsidR="002D3182" w:rsidRDefault="002D3182" w:rsidP="00486483">
      <w:pPr>
        <w:numPr>
          <w:ilvl w:val="0"/>
          <w:numId w:val="19"/>
        </w:numPr>
        <w:shd w:val="clear" w:color="auto" w:fill="FFFFFF"/>
        <w:spacing w:after="30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Совершать определенные действия или воздерживаться от них;</w:t>
      </w:r>
    </w:p>
    <w:p w:rsidR="002D3182" w:rsidRDefault="002D3182" w:rsidP="00486483">
      <w:pPr>
        <w:numPr>
          <w:ilvl w:val="0"/>
          <w:numId w:val="19"/>
        </w:numPr>
        <w:shd w:val="clear" w:color="auto" w:fill="FFFFFF"/>
        <w:spacing w:after="30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Реагировать на законные требования управомоченного;</w:t>
      </w:r>
    </w:p>
    <w:p w:rsidR="002D3182" w:rsidRDefault="002D3182" w:rsidP="00486483">
      <w:pPr>
        <w:numPr>
          <w:ilvl w:val="0"/>
          <w:numId w:val="19"/>
        </w:numPr>
        <w:shd w:val="clear" w:color="auto" w:fill="FFFFFF"/>
        <w:spacing w:after="30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Нести юридическую ответственность за неисполнение этих требований;</w:t>
      </w:r>
    </w:p>
    <w:p w:rsidR="002D3182" w:rsidRDefault="002D3182" w:rsidP="00486483">
      <w:pPr>
        <w:numPr>
          <w:ilvl w:val="0"/>
          <w:numId w:val="19"/>
        </w:numPr>
        <w:shd w:val="clear" w:color="auto" w:fill="FFFFFF"/>
        <w:spacing w:after="30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препятствовать пользованию управомоченным лицом тем благом, на которое имеет право.</w:t>
      </w: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-540" w:firstLine="540"/>
        <w:jc w:val="both"/>
        <w:rPr>
          <w:rStyle w:val="a5"/>
        </w:rPr>
      </w:pPr>
    </w:p>
    <w:p w:rsidR="002D3182" w:rsidRDefault="002D3182" w:rsidP="002D3182">
      <w:pPr>
        <w:pStyle w:val="a4"/>
        <w:shd w:val="clear" w:color="auto" w:fill="FFFFFF"/>
        <w:spacing w:before="0" w:beforeAutospacing="0" w:after="0" w:afterAutospacing="0" w:line="360" w:lineRule="auto"/>
        <w:ind w:left="-540" w:firstLine="540"/>
        <w:jc w:val="both"/>
      </w:pPr>
      <w:r>
        <w:rPr>
          <w:rStyle w:val="a5"/>
          <w:color w:val="000000"/>
          <w:sz w:val="28"/>
          <w:szCs w:val="28"/>
        </w:rPr>
        <w:t>Объекты правоотношений –</w:t>
      </w:r>
      <w:r>
        <w:rPr>
          <w:rStyle w:val="apple-converted-space"/>
        </w:rPr>
        <w:t xml:space="preserve"> это </w:t>
      </w:r>
      <w:r>
        <w:rPr>
          <w:color w:val="000000"/>
          <w:sz w:val="28"/>
          <w:szCs w:val="28"/>
        </w:rPr>
        <w:t>материальные и духовные блага, ради которых люди вступают в определенные отношения: природа, предметы, произведенные человеком, деньги, ценные бумаги и прочие.</w:t>
      </w:r>
    </w:p>
    <w:p w:rsidR="002D3182" w:rsidRDefault="002D3182" w:rsidP="002D3182">
      <w:pPr>
        <w:pStyle w:val="a4"/>
        <w:shd w:val="clear" w:color="auto" w:fill="FFFFFF"/>
        <w:spacing w:before="120" w:beforeAutospacing="0" w:after="0" w:afterAutospacing="0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Объектами правоотношений могут быть результаты интеллектуальной деятельности, а также блага, связанные с жизнью и здоровьем человека.</w:t>
      </w:r>
    </w:p>
    <w:p w:rsidR="006E2205" w:rsidRDefault="006E2205" w:rsidP="006E2205">
      <w:pPr>
        <w:tabs>
          <w:tab w:val="left" w:pos="726"/>
        </w:tabs>
        <w:spacing w:line="360" w:lineRule="auto"/>
        <w:ind w:left="-540"/>
        <w:rPr>
          <w:iCs/>
          <w:sz w:val="28"/>
          <w:szCs w:val="28"/>
        </w:rPr>
      </w:pPr>
    </w:p>
    <w:p w:rsidR="00ED1A96" w:rsidRDefault="00ED1A96" w:rsidP="006E2205">
      <w:pPr>
        <w:tabs>
          <w:tab w:val="left" w:pos="726"/>
        </w:tabs>
        <w:spacing w:line="360" w:lineRule="auto"/>
        <w:ind w:left="-540"/>
        <w:rPr>
          <w:iCs/>
          <w:sz w:val="28"/>
          <w:szCs w:val="28"/>
        </w:rPr>
      </w:pPr>
    </w:p>
    <w:p w:rsidR="00ED1A96" w:rsidRPr="006E2205" w:rsidRDefault="00061CD9" w:rsidP="00061CD9">
      <w:pPr>
        <w:tabs>
          <w:tab w:val="left" w:pos="726"/>
        </w:tabs>
        <w:spacing w:line="360" w:lineRule="auto"/>
        <w:ind w:left="-5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Таким образом, з</w:t>
      </w:r>
      <w:r w:rsidR="00ED1A96">
        <w:rPr>
          <w:iCs/>
          <w:sz w:val="28"/>
          <w:szCs w:val="28"/>
        </w:rPr>
        <w:t xml:space="preserve">авершая первую главу </w:t>
      </w:r>
      <w:r>
        <w:rPr>
          <w:iCs/>
          <w:sz w:val="28"/>
          <w:szCs w:val="28"/>
        </w:rPr>
        <w:t xml:space="preserve">данной работы, можно сказать: для полного понимания правоотношения и его понятия, необходимо изучить предпосылки, признаки, структуру, особенности, виды и элементы правоотношения. </w:t>
      </w:r>
    </w:p>
    <w:p w:rsidR="00747299" w:rsidRDefault="00747299" w:rsidP="00747299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60" w:lineRule="auto"/>
        <w:ind w:left="-540" w:firstLine="540"/>
        <w:jc w:val="both"/>
        <w:rPr>
          <w:iCs/>
          <w:sz w:val="28"/>
          <w:szCs w:val="28"/>
        </w:rPr>
      </w:pPr>
    </w:p>
    <w:p w:rsidR="00530AAE" w:rsidRDefault="00530AAE" w:rsidP="00747299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60" w:lineRule="auto"/>
        <w:ind w:left="-540" w:firstLine="540"/>
        <w:jc w:val="both"/>
        <w:rPr>
          <w:iCs/>
          <w:sz w:val="28"/>
          <w:szCs w:val="28"/>
        </w:rPr>
      </w:pPr>
    </w:p>
    <w:p w:rsidR="00530AAE" w:rsidRDefault="00530AAE" w:rsidP="00747299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60" w:lineRule="auto"/>
        <w:ind w:left="-540" w:firstLine="540"/>
        <w:jc w:val="both"/>
        <w:rPr>
          <w:iCs/>
          <w:sz w:val="28"/>
          <w:szCs w:val="28"/>
        </w:rPr>
      </w:pPr>
    </w:p>
    <w:p w:rsidR="00530AAE" w:rsidRDefault="00530AAE" w:rsidP="00747299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60" w:lineRule="auto"/>
        <w:ind w:left="-540" w:firstLine="540"/>
        <w:jc w:val="both"/>
        <w:rPr>
          <w:iCs/>
          <w:sz w:val="28"/>
          <w:szCs w:val="28"/>
        </w:rPr>
      </w:pPr>
    </w:p>
    <w:p w:rsidR="00530AAE" w:rsidRDefault="00530AAE" w:rsidP="00747299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60" w:lineRule="auto"/>
        <w:ind w:left="-540" w:firstLine="540"/>
        <w:jc w:val="both"/>
        <w:rPr>
          <w:iCs/>
          <w:sz w:val="28"/>
          <w:szCs w:val="28"/>
        </w:rPr>
      </w:pPr>
    </w:p>
    <w:p w:rsidR="00530AAE" w:rsidRDefault="00530AAE" w:rsidP="00747299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60" w:lineRule="auto"/>
        <w:ind w:left="-540" w:firstLine="540"/>
        <w:jc w:val="both"/>
        <w:rPr>
          <w:iCs/>
          <w:sz w:val="28"/>
          <w:szCs w:val="28"/>
        </w:rPr>
      </w:pPr>
    </w:p>
    <w:p w:rsidR="00530AAE" w:rsidRDefault="00530AAE" w:rsidP="00747299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60" w:lineRule="auto"/>
        <w:ind w:left="-540" w:firstLine="540"/>
        <w:jc w:val="both"/>
        <w:rPr>
          <w:iCs/>
          <w:sz w:val="28"/>
          <w:szCs w:val="28"/>
        </w:rPr>
      </w:pPr>
    </w:p>
    <w:p w:rsidR="00530AAE" w:rsidRPr="00747299" w:rsidRDefault="00530AAE" w:rsidP="00747299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60" w:lineRule="auto"/>
        <w:ind w:left="-540" w:firstLine="540"/>
        <w:jc w:val="both"/>
        <w:rPr>
          <w:iCs/>
          <w:sz w:val="28"/>
          <w:szCs w:val="28"/>
        </w:rPr>
      </w:pPr>
    </w:p>
    <w:p w:rsidR="00EB2BAD" w:rsidRDefault="00530AAE" w:rsidP="00EB2BAD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60" w:lineRule="auto"/>
        <w:ind w:left="-54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ГЛАВА 2. СУБЪЕКТЫ ПРАВООТНОШЕНИЙ</w:t>
      </w:r>
    </w:p>
    <w:p w:rsidR="00EB2BAD" w:rsidRDefault="00EB2BAD" w:rsidP="00EB2BAD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60" w:lineRule="auto"/>
        <w:ind w:left="-54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2.1 Понятие субъектов правоотношений</w:t>
      </w:r>
    </w:p>
    <w:p w:rsidR="00EB2BAD" w:rsidRDefault="00EB2BAD" w:rsidP="00EB2BAD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60" w:lineRule="auto"/>
        <w:ind w:left="-540"/>
        <w:rPr>
          <w:b/>
          <w:iCs/>
          <w:sz w:val="28"/>
          <w:szCs w:val="28"/>
        </w:rPr>
      </w:pPr>
    </w:p>
    <w:p w:rsidR="00EB2BAD" w:rsidRPr="00EB2BAD" w:rsidRDefault="00BA71CD" w:rsidP="00BA71CD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 xml:space="preserve">Со слов </w:t>
      </w:r>
      <w:r w:rsidR="00EB2BAD" w:rsidRPr="00EB2BAD">
        <w:rPr>
          <w:color w:val="372209"/>
          <w:sz w:val="28"/>
          <w:szCs w:val="28"/>
        </w:rPr>
        <w:t>Нерсесянца В.С., «субъекты (участники) правоотношения – это субъекты пр</w:t>
      </w:r>
      <w:r w:rsidR="002A05DF">
        <w:rPr>
          <w:color w:val="372209"/>
          <w:sz w:val="28"/>
          <w:szCs w:val="28"/>
        </w:rPr>
        <w:t xml:space="preserve">ава, </w:t>
      </w:r>
      <w:r>
        <w:rPr>
          <w:color w:val="372209"/>
          <w:sz w:val="28"/>
          <w:szCs w:val="28"/>
        </w:rPr>
        <w:t>располагающие</w:t>
      </w:r>
      <w:r w:rsidR="002A05DF">
        <w:rPr>
          <w:color w:val="372209"/>
          <w:sz w:val="28"/>
          <w:szCs w:val="28"/>
        </w:rPr>
        <w:t xml:space="preserve"> предусмотренной</w:t>
      </w:r>
      <w:r>
        <w:rPr>
          <w:color w:val="372209"/>
          <w:sz w:val="28"/>
          <w:szCs w:val="28"/>
        </w:rPr>
        <w:t xml:space="preserve"> осуществляемой</w:t>
      </w:r>
      <w:r w:rsidR="00EB2BAD" w:rsidRPr="00EB2BAD">
        <w:rPr>
          <w:color w:val="372209"/>
          <w:sz w:val="28"/>
          <w:szCs w:val="28"/>
        </w:rPr>
        <w:t xml:space="preserve"> нормой права правоспособностью, дееспособностью и деликтоспособностью». «Понятие «субъект права» </w:t>
      </w:r>
      <w:r w:rsidRPr="00EB2BAD">
        <w:rPr>
          <w:color w:val="372209"/>
          <w:sz w:val="28"/>
          <w:szCs w:val="28"/>
        </w:rPr>
        <w:t>обозначает</w:t>
      </w:r>
      <w:r w:rsidR="00EB2BAD" w:rsidRPr="00EB2BAD">
        <w:rPr>
          <w:color w:val="372209"/>
          <w:sz w:val="28"/>
          <w:szCs w:val="28"/>
        </w:rPr>
        <w:t xml:space="preserve"> приз</w:t>
      </w:r>
      <w:r>
        <w:rPr>
          <w:color w:val="372209"/>
          <w:sz w:val="28"/>
          <w:szCs w:val="28"/>
        </w:rPr>
        <w:t>нание правосубъектности конкретного лица</w:t>
      </w:r>
      <w:r w:rsidR="00EB2BAD" w:rsidRPr="00EB2BAD">
        <w:rPr>
          <w:color w:val="372209"/>
          <w:sz w:val="28"/>
          <w:szCs w:val="28"/>
        </w:rPr>
        <w:t xml:space="preserve"> права как юридически </w:t>
      </w:r>
      <w:r w:rsidRPr="00EB2BAD">
        <w:rPr>
          <w:color w:val="372209"/>
          <w:sz w:val="28"/>
          <w:szCs w:val="28"/>
        </w:rPr>
        <w:t>важного</w:t>
      </w:r>
      <w:r w:rsidR="00EB2BAD" w:rsidRPr="00EB2BAD">
        <w:rPr>
          <w:color w:val="372209"/>
          <w:sz w:val="28"/>
          <w:szCs w:val="28"/>
        </w:rPr>
        <w:t xml:space="preserve"> лица, </w:t>
      </w:r>
      <w:r w:rsidRPr="00EB2BAD">
        <w:rPr>
          <w:color w:val="372209"/>
          <w:sz w:val="28"/>
          <w:szCs w:val="28"/>
        </w:rPr>
        <w:t>располагающего</w:t>
      </w:r>
      <w:r>
        <w:rPr>
          <w:color w:val="372209"/>
          <w:sz w:val="28"/>
          <w:szCs w:val="28"/>
        </w:rPr>
        <w:t xml:space="preserve"> абстрактной возможностью являться субъектом обязанностей и права» - так же упоминает В.С. Нерсесянц. </w:t>
      </w:r>
    </w:p>
    <w:p w:rsidR="00EB2BAD" w:rsidRPr="00EB2BAD" w:rsidRDefault="00EB2BAD" w:rsidP="00EB2BAD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 w:rsidRPr="00EB2BAD">
        <w:rPr>
          <w:color w:val="372209"/>
          <w:sz w:val="28"/>
          <w:szCs w:val="28"/>
        </w:rPr>
        <w:t>Афанасьев В.С.</w:t>
      </w:r>
      <w:r w:rsidR="00BA71CD">
        <w:rPr>
          <w:color w:val="372209"/>
          <w:sz w:val="28"/>
          <w:szCs w:val="28"/>
        </w:rPr>
        <w:t xml:space="preserve"> подчеркивает, что чаще всего таких субъектов несколько</w:t>
      </w:r>
      <w:r w:rsidRPr="00EB2BAD">
        <w:rPr>
          <w:color w:val="372209"/>
          <w:sz w:val="28"/>
          <w:szCs w:val="28"/>
        </w:rPr>
        <w:t>: продавец и покупатель при купле–продаже; следователь и свидетель при про</w:t>
      </w:r>
      <w:r w:rsidR="00BA71CD">
        <w:rPr>
          <w:color w:val="372209"/>
          <w:sz w:val="28"/>
          <w:szCs w:val="28"/>
        </w:rPr>
        <w:t xml:space="preserve">изводстве допроса и т.п. Но и </w:t>
      </w:r>
      <w:r w:rsidR="00BA71CD" w:rsidRPr="00EB2BAD">
        <w:rPr>
          <w:color w:val="372209"/>
          <w:sz w:val="28"/>
          <w:szCs w:val="28"/>
        </w:rPr>
        <w:t>случаются</w:t>
      </w:r>
      <w:r w:rsidRPr="00EB2BAD">
        <w:rPr>
          <w:color w:val="372209"/>
          <w:sz w:val="28"/>
          <w:szCs w:val="28"/>
        </w:rPr>
        <w:t xml:space="preserve"> и многосторонние правоотношения. «Так, каждый гражданин по поводу своих конституционных прав находится в правоотношениях со всеми остальными субъектами, в том числе и с государством: все они обязаны уважать его права, не препятствовать их реализации» – </w:t>
      </w:r>
      <w:r w:rsidR="00D72221" w:rsidRPr="00EB2BAD">
        <w:rPr>
          <w:color w:val="372209"/>
          <w:sz w:val="28"/>
          <w:szCs w:val="28"/>
        </w:rPr>
        <w:t>удостоверяет</w:t>
      </w:r>
      <w:r w:rsidRPr="00EB2BAD">
        <w:rPr>
          <w:color w:val="372209"/>
          <w:sz w:val="28"/>
          <w:szCs w:val="28"/>
        </w:rPr>
        <w:t xml:space="preserve"> ученый.</w:t>
      </w:r>
    </w:p>
    <w:p w:rsidR="00EB2BAD" w:rsidRPr="00EB2BAD" w:rsidRDefault="00D72221" w:rsidP="00052AEC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Так же Нерсесянец В.С. говорил, что субъекты права – это ни что иное как  адресаты права.</w:t>
      </w:r>
      <w:r w:rsidR="00EB2BAD" w:rsidRPr="00EB2BAD">
        <w:rPr>
          <w:color w:val="372209"/>
          <w:sz w:val="28"/>
          <w:szCs w:val="28"/>
        </w:rPr>
        <w:t xml:space="preserve"> </w:t>
      </w:r>
      <w:r>
        <w:rPr>
          <w:color w:val="372209"/>
          <w:sz w:val="28"/>
          <w:szCs w:val="28"/>
        </w:rPr>
        <w:t xml:space="preserve">Другими словами, все </w:t>
      </w:r>
      <w:r w:rsidR="00052AEC">
        <w:rPr>
          <w:color w:val="372209"/>
          <w:sz w:val="28"/>
          <w:szCs w:val="28"/>
        </w:rPr>
        <w:t>находящиеся под операцией права, признающиеся как абстрактное правовое лицо. Возможные носители обязанностей и прав.</w:t>
      </w:r>
      <w:r w:rsidR="00EB2BAD" w:rsidRPr="00EB2BAD">
        <w:rPr>
          <w:color w:val="372209"/>
          <w:sz w:val="28"/>
          <w:szCs w:val="28"/>
        </w:rPr>
        <w:t xml:space="preserve"> </w:t>
      </w:r>
    </w:p>
    <w:p w:rsidR="00EB2BAD" w:rsidRPr="00EB2BAD" w:rsidRDefault="00052AEC" w:rsidP="00EB2BAD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 xml:space="preserve">Субъекты права могут быть как индивидуальными, так и коллективными. </w:t>
      </w:r>
    </w:p>
    <w:p w:rsidR="00EB2BAD" w:rsidRPr="00EB2BAD" w:rsidRDefault="00052AEC" w:rsidP="00EB2BAD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Индивидуальные</w:t>
      </w:r>
      <w:r w:rsidR="00EB2BAD" w:rsidRPr="00EB2BAD">
        <w:rPr>
          <w:color w:val="372209"/>
          <w:sz w:val="28"/>
          <w:szCs w:val="28"/>
        </w:rPr>
        <w:t>:</w:t>
      </w:r>
    </w:p>
    <w:p w:rsidR="00EB2BAD" w:rsidRPr="00EB2BAD" w:rsidRDefault="00052AEC" w:rsidP="00EB2BAD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1)         Г</w:t>
      </w:r>
      <w:r w:rsidR="00EB2BAD" w:rsidRPr="00EB2BAD">
        <w:rPr>
          <w:color w:val="372209"/>
          <w:sz w:val="28"/>
          <w:szCs w:val="28"/>
        </w:rPr>
        <w:t>раждане Российской Федерации;</w:t>
      </w:r>
    </w:p>
    <w:p w:rsidR="00EB2BAD" w:rsidRPr="00EB2BAD" w:rsidRDefault="00052AEC" w:rsidP="00EB2BAD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2)         И</w:t>
      </w:r>
      <w:r w:rsidR="00EB2BAD" w:rsidRPr="00EB2BAD">
        <w:rPr>
          <w:color w:val="372209"/>
          <w:sz w:val="28"/>
          <w:szCs w:val="28"/>
        </w:rPr>
        <w:t>ностранцы;</w:t>
      </w:r>
    </w:p>
    <w:p w:rsidR="00EB2BAD" w:rsidRPr="00EB2BAD" w:rsidRDefault="00052AEC" w:rsidP="00052AEC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3)         Лица без гражданства</w:t>
      </w:r>
      <w:r w:rsidR="00EB2BAD" w:rsidRPr="00EB2BAD">
        <w:rPr>
          <w:color w:val="372209"/>
          <w:sz w:val="28"/>
          <w:szCs w:val="28"/>
        </w:rPr>
        <w:t>;</w:t>
      </w:r>
    </w:p>
    <w:p w:rsidR="00EB2BAD" w:rsidRPr="00EB2BAD" w:rsidRDefault="00EB2BAD" w:rsidP="00052AEC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 w:rsidRPr="00EB2BAD">
        <w:rPr>
          <w:color w:val="372209"/>
          <w:sz w:val="28"/>
          <w:szCs w:val="28"/>
        </w:rPr>
        <w:t>4)      </w:t>
      </w:r>
      <w:r w:rsidR="00052AEC">
        <w:rPr>
          <w:color w:val="372209"/>
          <w:sz w:val="28"/>
          <w:szCs w:val="28"/>
        </w:rPr>
        <w:t>   Лица с двойным гражданством.</w:t>
      </w:r>
    </w:p>
    <w:p w:rsidR="00EB2BAD" w:rsidRDefault="00052AEC" w:rsidP="00052AEC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Как говорили Матузов</w:t>
      </w:r>
      <w:r w:rsidR="00EB2BAD" w:rsidRPr="00EB2BAD">
        <w:rPr>
          <w:color w:val="372209"/>
          <w:sz w:val="28"/>
          <w:szCs w:val="28"/>
        </w:rPr>
        <w:t xml:space="preserve"> Н.И. и Малько А.В., «коллективные субъекты права имеют более обширную классификацию».</w:t>
      </w:r>
    </w:p>
    <w:p w:rsidR="00052AEC" w:rsidRPr="00EB2BAD" w:rsidRDefault="00052AEC" w:rsidP="00052AEC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Коллективные:</w:t>
      </w:r>
    </w:p>
    <w:p w:rsidR="00EB2BAD" w:rsidRPr="00EB2BAD" w:rsidRDefault="00EB2BAD" w:rsidP="00EB2BAD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 w:rsidRPr="00EB2BAD">
        <w:rPr>
          <w:color w:val="372209"/>
          <w:sz w:val="28"/>
          <w:szCs w:val="28"/>
        </w:rPr>
        <w:t>1)         Государство.</w:t>
      </w:r>
    </w:p>
    <w:p w:rsidR="00EB2BAD" w:rsidRPr="00EB2BAD" w:rsidRDefault="00EB2BAD" w:rsidP="00EB2BAD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 w:rsidRPr="00EB2BAD">
        <w:rPr>
          <w:color w:val="372209"/>
          <w:sz w:val="28"/>
          <w:szCs w:val="28"/>
        </w:rPr>
        <w:t>2)         Государственные органы и учреждения.</w:t>
      </w:r>
    </w:p>
    <w:p w:rsidR="00EB2BAD" w:rsidRPr="00EB2BAD" w:rsidRDefault="00EB2BAD" w:rsidP="00EB2BAD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 w:rsidRPr="00EB2BAD">
        <w:rPr>
          <w:color w:val="372209"/>
          <w:sz w:val="28"/>
          <w:szCs w:val="28"/>
        </w:rPr>
        <w:t>3)         Общественные объединения.</w:t>
      </w:r>
    </w:p>
    <w:p w:rsidR="00EB2BAD" w:rsidRPr="00EB2BAD" w:rsidRDefault="00EB2BAD" w:rsidP="00EB2BAD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 w:rsidRPr="00EB2BAD">
        <w:rPr>
          <w:color w:val="372209"/>
          <w:sz w:val="28"/>
          <w:szCs w:val="28"/>
        </w:rPr>
        <w:t>4)         Административно–территориальные единицы.</w:t>
      </w:r>
    </w:p>
    <w:p w:rsidR="00EB2BAD" w:rsidRPr="00EB2BAD" w:rsidRDefault="00EB2BAD" w:rsidP="00EB2BAD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 w:rsidRPr="00EB2BAD">
        <w:rPr>
          <w:color w:val="372209"/>
          <w:sz w:val="28"/>
          <w:szCs w:val="28"/>
        </w:rPr>
        <w:t>5)         Субъекты Российской Федерации.</w:t>
      </w:r>
    </w:p>
    <w:p w:rsidR="00EB2BAD" w:rsidRPr="00EB2BAD" w:rsidRDefault="00EB2BAD" w:rsidP="00EB2BAD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 w:rsidRPr="00EB2BAD">
        <w:rPr>
          <w:color w:val="372209"/>
          <w:sz w:val="28"/>
          <w:szCs w:val="28"/>
        </w:rPr>
        <w:t>6)         Избирательные округа.</w:t>
      </w:r>
    </w:p>
    <w:p w:rsidR="00EB2BAD" w:rsidRPr="00EB2BAD" w:rsidRDefault="00EB2BAD" w:rsidP="00052AEC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 w:rsidRPr="00EB2BAD">
        <w:rPr>
          <w:color w:val="372209"/>
          <w:sz w:val="28"/>
          <w:szCs w:val="28"/>
        </w:rPr>
        <w:t>7)  </w:t>
      </w:r>
      <w:r w:rsidR="00052AEC">
        <w:rPr>
          <w:color w:val="372209"/>
          <w:sz w:val="28"/>
          <w:szCs w:val="28"/>
        </w:rPr>
        <w:t>       Религиозные организации</w:t>
      </w:r>
      <w:r w:rsidRPr="00EB2BAD">
        <w:rPr>
          <w:color w:val="372209"/>
          <w:sz w:val="28"/>
          <w:szCs w:val="28"/>
        </w:rPr>
        <w:t>.</w:t>
      </w:r>
      <w:r w:rsidR="00052AEC">
        <w:rPr>
          <w:color w:val="372209"/>
          <w:sz w:val="28"/>
          <w:szCs w:val="28"/>
        </w:rPr>
        <w:t xml:space="preserve"> </w:t>
      </w:r>
      <w:r w:rsidR="00052AEC">
        <w:rPr>
          <w:rStyle w:val="af"/>
        </w:rPr>
        <w:footnoteReference w:id="11"/>
      </w:r>
    </w:p>
    <w:p w:rsidR="00EB2BAD" w:rsidRPr="00EB2BAD" w:rsidRDefault="00EB2BAD" w:rsidP="00EB2BAD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 w:rsidRPr="00EB2BAD">
        <w:rPr>
          <w:color w:val="372209"/>
          <w:sz w:val="28"/>
          <w:szCs w:val="28"/>
        </w:rPr>
        <w:t>8)         Промышленные предприятия.</w:t>
      </w:r>
    </w:p>
    <w:p w:rsidR="00EB2BAD" w:rsidRPr="00EB2BAD" w:rsidRDefault="00EB2BAD" w:rsidP="00EB2BAD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 w:rsidRPr="00EB2BAD">
        <w:rPr>
          <w:color w:val="372209"/>
          <w:sz w:val="28"/>
          <w:szCs w:val="28"/>
        </w:rPr>
        <w:t>9)         Иностранные фирмы.</w:t>
      </w:r>
    </w:p>
    <w:p w:rsidR="00EB2BAD" w:rsidRPr="00EB2BAD" w:rsidRDefault="00052AEC" w:rsidP="00052AEC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10)      Специальные субъекты</w:t>
      </w:r>
      <w:r w:rsidR="00EB2BAD" w:rsidRPr="00EB2BAD">
        <w:rPr>
          <w:color w:val="372209"/>
          <w:sz w:val="28"/>
          <w:szCs w:val="28"/>
        </w:rPr>
        <w:t>.</w:t>
      </w:r>
    </w:p>
    <w:p w:rsidR="00EB2BAD" w:rsidRPr="00EB2BAD" w:rsidRDefault="00052AEC" w:rsidP="00052AEC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Правосубъектность определяет участие субъекта в правовых отношениях,</w:t>
      </w:r>
      <w:r w:rsidR="00EB2BAD" w:rsidRPr="00EB2BAD">
        <w:rPr>
          <w:color w:val="372209"/>
          <w:sz w:val="28"/>
          <w:szCs w:val="28"/>
        </w:rPr>
        <w:t xml:space="preserve"> т.е. </w:t>
      </w:r>
      <w:r>
        <w:rPr>
          <w:color w:val="372209"/>
          <w:sz w:val="28"/>
          <w:szCs w:val="28"/>
        </w:rPr>
        <w:t>способность быть в роли субъекта права</w:t>
      </w:r>
      <w:r w:rsidR="00EB2BAD" w:rsidRPr="00EB2BAD">
        <w:rPr>
          <w:color w:val="372209"/>
          <w:sz w:val="28"/>
          <w:szCs w:val="28"/>
        </w:rPr>
        <w:t xml:space="preserve">. </w:t>
      </w:r>
      <w:r>
        <w:rPr>
          <w:color w:val="372209"/>
          <w:sz w:val="28"/>
          <w:szCs w:val="28"/>
        </w:rPr>
        <w:t>Правосубъектность – это особенное свойство и политико–юрид</w:t>
      </w:r>
      <w:r w:rsidR="00061CD9">
        <w:rPr>
          <w:color w:val="372209"/>
          <w:sz w:val="28"/>
          <w:szCs w:val="28"/>
        </w:rPr>
        <w:t>ическо</w:t>
      </w:r>
      <w:r>
        <w:rPr>
          <w:color w:val="372209"/>
          <w:sz w:val="28"/>
          <w:szCs w:val="28"/>
        </w:rPr>
        <w:t>е состояние</w:t>
      </w:r>
      <w:r w:rsidR="00EB2BAD" w:rsidRPr="00EB2BAD">
        <w:rPr>
          <w:color w:val="372209"/>
          <w:sz w:val="28"/>
          <w:szCs w:val="28"/>
        </w:rPr>
        <w:t xml:space="preserve"> </w:t>
      </w:r>
      <w:r>
        <w:rPr>
          <w:color w:val="372209"/>
          <w:sz w:val="28"/>
          <w:szCs w:val="28"/>
        </w:rPr>
        <w:t>конкретного</w:t>
      </w:r>
      <w:r w:rsidR="00EB2BAD" w:rsidRPr="00EB2BAD">
        <w:rPr>
          <w:color w:val="372209"/>
          <w:sz w:val="28"/>
          <w:szCs w:val="28"/>
        </w:rPr>
        <w:t xml:space="preserve"> лица</w:t>
      </w:r>
      <w:r>
        <w:rPr>
          <w:color w:val="372209"/>
          <w:sz w:val="28"/>
          <w:szCs w:val="28"/>
        </w:rPr>
        <w:t>.</w:t>
      </w:r>
      <w:r w:rsidR="00EB2BAD" w:rsidRPr="00EB2BAD">
        <w:rPr>
          <w:color w:val="372209"/>
          <w:sz w:val="28"/>
          <w:szCs w:val="28"/>
        </w:rPr>
        <w:t xml:space="preserve"> </w:t>
      </w:r>
      <w:r>
        <w:rPr>
          <w:color w:val="372209"/>
          <w:sz w:val="28"/>
          <w:szCs w:val="28"/>
        </w:rPr>
        <w:t>В правосубъектность входят следующие элементы</w:t>
      </w:r>
      <w:r w:rsidR="00EB2BAD" w:rsidRPr="00EB2BAD">
        <w:rPr>
          <w:color w:val="372209"/>
          <w:sz w:val="28"/>
          <w:szCs w:val="28"/>
        </w:rPr>
        <w:t>:</w:t>
      </w:r>
    </w:p>
    <w:p w:rsidR="00EB2BAD" w:rsidRPr="00EB2BAD" w:rsidRDefault="00052AEC" w:rsidP="00EB2BAD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– П</w:t>
      </w:r>
      <w:r w:rsidR="00EB2BAD" w:rsidRPr="00EB2BAD">
        <w:rPr>
          <w:color w:val="372209"/>
          <w:sz w:val="28"/>
          <w:szCs w:val="28"/>
        </w:rPr>
        <w:t xml:space="preserve">равоспособность – способность </w:t>
      </w:r>
      <w:r w:rsidRPr="00EB2BAD">
        <w:rPr>
          <w:color w:val="372209"/>
          <w:sz w:val="28"/>
          <w:szCs w:val="28"/>
        </w:rPr>
        <w:t>обладать</w:t>
      </w:r>
      <w:r>
        <w:rPr>
          <w:color w:val="372209"/>
          <w:sz w:val="28"/>
          <w:szCs w:val="28"/>
        </w:rPr>
        <w:t xml:space="preserve"> субъективными</w:t>
      </w:r>
      <w:r w:rsidR="00EB2BAD" w:rsidRPr="00EB2BAD">
        <w:rPr>
          <w:color w:val="372209"/>
          <w:sz w:val="28"/>
          <w:szCs w:val="28"/>
        </w:rPr>
        <w:t xml:space="preserve"> права</w:t>
      </w:r>
      <w:r>
        <w:rPr>
          <w:color w:val="372209"/>
          <w:sz w:val="28"/>
          <w:szCs w:val="28"/>
        </w:rPr>
        <w:t>ми и юридическими обязанностями</w:t>
      </w:r>
      <w:r w:rsidR="00EB2BAD" w:rsidRPr="00EB2BAD">
        <w:rPr>
          <w:color w:val="372209"/>
          <w:sz w:val="28"/>
          <w:szCs w:val="28"/>
        </w:rPr>
        <w:t>;</w:t>
      </w:r>
    </w:p>
    <w:p w:rsidR="00EB2BAD" w:rsidRPr="00EB2BAD" w:rsidRDefault="00052AEC" w:rsidP="00EB2BAD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– Д</w:t>
      </w:r>
      <w:r w:rsidR="00EB2BAD" w:rsidRPr="00EB2BAD">
        <w:rPr>
          <w:color w:val="372209"/>
          <w:sz w:val="28"/>
          <w:szCs w:val="28"/>
        </w:rPr>
        <w:t xml:space="preserve">ееспособность – способность приобретать и </w:t>
      </w:r>
      <w:r w:rsidR="00EB0D48" w:rsidRPr="00EB2BAD">
        <w:rPr>
          <w:color w:val="372209"/>
          <w:sz w:val="28"/>
          <w:szCs w:val="28"/>
        </w:rPr>
        <w:t>исполнять</w:t>
      </w:r>
      <w:r w:rsidR="00EB2BAD" w:rsidRPr="00EB2BAD">
        <w:rPr>
          <w:color w:val="372209"/>
          <w:sz w:val="28"/>
          <w:szCs w:val="28"/>
        </w:rPr>
        <w:t xml:space="preserve"> права и обязанности </w:t>
      </w:r>
      <w:r w:rsidR="00EB0D48" w:rsidRPr="00EB2BAD">
        <w:rPr>
          <w:color w:val="372209"/>
          <w:sz w:val="28"/>
          <w:szCs w:val="28"/>
        </w:rPr>
        <w:t>личными</w:t>
      </w:r>
      <w:r w:rsidR="00EB2BAD" w:rsidRPr="00EB2BAD">
        <w:rPr>
          <w:color w:val="372209"/>
          <w:sz w:val="28"/>
          <w:szCs w:val="28"/>
        </w:rPr>
        <w:t xml:space="preserve"> </w:t>
      </w:r>
      <w:r w:rsidR="00EB0D48" w:rsidRPr="00EB2BAD">
        <w:rPr>
          <w:color w:val="372209"/>
          <w:sz w:val="28"/>
          <w:szCs w:val="28"/>
        </w:rPr>
        <w:t>деяниями</w:t>
      </w:r>
      <w:r w:rsidR="00EB2BAD" w:rsidRPr="00EB2BAD">
        <w:rPr>
          <w:color w:val="372209"/>
          <w:sz w:val="28"/>
          <w:szCs w:val="28"/>
        </w:rPr>
        <w:t>;</w:t>
      </w:r>
    </w:p>
    <w:p w:rsidR="00EB2BAD" w:rsidRPr="00EB2BAD" w:rsidRDefault="00EB0D48" w:rsidP="00EB0D48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– Д</w:t>
      </w:r>
      <w:r w:rsidR="00EB2BAD" w:rsidRPr="00EB2BAD">
        <w:rPr>
          <w:color w:val="372209"/>
          <w:sz w:val="28"/>
          <w:szCs w:val="28"/>
        </w:rPr>
        <w:t xml:space="preserve">еликтоспособность – способность нести юридическую ответственность за </w:t>
      </w:r>
      <w:r>
        <w:rPr>
          <w:color w:val="372209"/>
          <w:sz w:val="28"/>
          <w:szCs w:val="28"/>
        </w:rPr>
        <w:t>личные</w:t>
      </w:r>
      <w:r w:rsidR="00EB2BAD" w:rsidRPr="00EB2BAD">
        <w:rPr>
          <w:color w:val="372209"/>
          <w:sz w:val="28"/>
          <w:szCs w:val="28"/>
        </w:rPr>
        <w:t xml:space="preserve"> </w:t>
      </w:r>
      <w:r>
        <w:rPr>
          <w:color w:val="372209"/>
          <w:sz w:val="28"/>
          <w:szCs w:val="28"/>
        </w:rPr>
        <w:t>деяния</w:t>
      </w:r>
      <w:r w:rsidR="00EB2BAD" w:rsidRPr="00EB2BAD">
        <w:rPr>
          <w:color w:val="372209"/>
          <w:sz w:val="28"/>
          <w:szCs w:val="28"/>
        </w:rPr>
        <w:t>.</w:t>
      </w:r>
    </w:p>
    <w:p w:rsidR="00EB2BAD" w:rsidRPr="00EB2BAD" w:rsidRDefault="00EB0D48" w:rsidP="00EB0D48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Вспоминая слова</w:t>
      </w:r>
      <w:r w:rsidR="00EB2BAD" w:rsidRPr="00EB2BAD">
        <w:rPr>
          <w:color w:val="372209"/>
          <w:sz w:val="28"/>
          <w:szCs w:val="28"/>
        </w:rPr>
        <w:t xml:space="preserve"> Афанасьева В.С., </w:t>
      </w:r>
      <w:r>
        <w:rPr>
          <w:color w:val="372209"/>
          <w:sz w:val="28"/>
          <w:szCs w:val="28"/>
        </w:rPr>
        <w:t>мы понимаем, что важные свойство</w:t>
      </w:r>
      <w:r w:rsidR="00EB2BAD" w:rsidRPr="00EB2BAD">
        <w:rPr>
          <w:color w:val="372209"/>
          <w:sz w:val="28"/>
          <w:szCs w:val="28"/>
        </w:rPr>
        <w:t xml:space="preserve"> правосубъектности </w:t>
      </w:r>
      <w:r>
        <w:rPr>
          <w:color w:val="372209"/>
          <w:sz w:val="28"/>
          <w:szCs w:val="28"/>
        </w:rPr>
        <w:t xml:space="preserve">- </w:t>
      </w:r>
      <w:r w:rsidR="00EB2BAD" w:rsidRPr="00EB2BAD">
        <w:rPr>
          <w:color w:val="372209"/>
          <w:sz w:val="28"/>
          <w:szCs w:val="28"/>
        </w:rPr>
        <w:t xml:space="preserve">ее </w:t>
      </w:r>
      <w:r>
        <w:rPr>
          <w:color w:val="372209"/>
          <w:sz w:val="28"/>
          <w:szCs w:val="28"/>
        </w:rPr>
        <w:t>государственная гарантированность. Н</w:t>
      </w:r>
      <w:r w:rsidRPr="00EB2BAD">
        <w:rPr>
          <w:color w:val="372209"/>
          <w:sz w:val="28"/>
          <w:szCs w:val="28"/>
        </w:rPr>
        <w:t>адлежащие</w:t>
      </w:r>
      <w:r w:rsidR="00EB2BAD" w:rsidRPr="00EB2BAD">
        <w:rPr>
          <w:color w:val="372209"/>
          <w:sz w:val="28"/>
          <w:szCs w:val="28"/>
        </w:rPr>
        <w:t xml:space="preserve"> органы </w:t>
      </w:r>
      <w:r>
        <w:rPr>
          <w:color w:val="372209"/>
          <w:sz w:val="28"/>
          <w:szCs w:val="28"/>
        </w:rPr>
        <w:t xml:space="preserve">государства </w:t>
      </w:r>
      <w:r w:rsidRPr="00EB2BAD">
        <w:rPr>
          <w:color w:val="372209"/>
          <w:sz w:val="28"/>
          <w:szCs w:val="28"/>
        </w:rPr>
        <w:t>должны</w:t>
      </w:r>
      <w:r w:rsidR="00EB2BAD" w:rsidRPr="00EB2BAD">
        <w:rPr>
          <w:color w:val="372209"/>
          <w:sz w:val="28"/>
          <w:szCs w:val="28"/>
        </w:rPr>
        <w:t xml:space="preserve"> обеспечить </w:t>
      </w:r>
      <w:r w:rsidRPr="00EB2BAD">
        <w:rPr>
          <w:color w:val="372209"/>
          <w:sz w:val="28"/>
          <w:szCs w:val="28"/>
        </w:rPr>
        <w:t>любому</w:t>
      </w:r>
      <w:r w:rsidR="00EB2BAD" w:rsidRPr="00EB2BAD">
        <w:rPr>
          <w:color w:val="372209"/>
          <w:sz w:val="28"/>
          <w:szCs w:val="28"/>
        </w:rPr>
        <w:t xml:space="preserve"> субъекту </w:t>
      </w:r>
      <w:r>
        <w:rPr>
          <w:color w:val="372209"/>
          <w:sz w:val="28"/>
          <w:szCs w:val="28"/>
        </w:rPr>
        <w:t>шанс</w:t>
      </w:r>
      <w:r w:rsidR="00EB2BAD" w:rsidRPr="00EB2BAD">
        <w:rPr>
          <w:color w:val="372209"/>
          <w:sz w:val="28"/>
          <w:szCs w:val="28"/>
        </w:rPr>
        <w:t xml:space="preserve"> полного и </w:t>
      </w:r>
      <w:r w:rsidRPr="00EB2BAD">
        <w:rPr>
          <w:color w:val="372209"/>
          <w:sz w:val="28"/>
          <w:szCs w:val="28"/>
        </w:rPr>
        <w:t>свободного</w:t>
      </w:r>
      <w:r w:rsidR="00EB2BAD" w:rsidRPr="00EB2BAD">
        <w:rPr>
          <w:color w:val="372209"/>
          <w:sz w:val="28"/>
          <w:szCs w:val="28"/>
        </w:rPr>
        <w:t xml:space="preserve"> </w:t>
      </w:r>
      <w:r w:rsidRPr="00EB2BAD">
        <w:rPr>
          <w:color w:val="372209"/>
          <w:sz w:val="28"/>
          <w:szCs w:val="28"/>
        </w:rPr>
        <w:t>исполнения</w:t>
      </w:r>
      <w:r>
        <w:rPr>
          <w:color w:val="372209"/>
          <w:sz w:val="28"/>
          <w:szCs w:val="28"/>
        </w:rPr>
        <w:t xml:space="preserve"> прав, и</w:t>
      </w:r>
      <w:r w:rsidR="00EB2BAD" w:rsidRPr="00EB2BAD">
        <w:rPr>
          <w:color w:val="372209"/>
          <w:sz w:val="28"/>
          <w:szCs w:val="28"/>
        </w:rPr>
        <w:t xml:space="preserve"> исполнение обязанностей, </w:t>
      </w:r>
      <w:r>
        <w:rPr>
          <w:color w:val="372209"/>
          <w:sz w:val="28"/>
          <w:szCs w:val="28"/>
        </w:rPr>
        <w:t>которые определяются его правосубъектностью. К</w:t>
      </w:r>
      <w:r w:rsidR="00EB2BAD" w:rsidRPr="00EB2BAD">
        <w:rPr>
          <w:color w:val="372209"/>
          <w:sz w:val="28"/>
          <w:szCs w:val="28"/>
        </w:rPr>
        <w:t xml:space="preserve">аждый человек, где бы он ни находился, имеет право на </w:t>
      </w:r>
      <w:r>
        <w:rPr>
          <w:color w:val="372209"/>
          <w:sz w:val="28"/>
          <w:szCs w:val="28"/>
        </w:rPr>
        <w:t>признание его правосубъектности</w:t>
      </w:r>
      <w:r w:rsidR="00EB2BAD" w:rsidRPr="00EB2BAD">
        <w:rPr>
          <w:color w:val="372209"/>
          <w:sz w:val="28"/>
          <w:szCs w:val="28"/>
        </w:rPr>
        <w:t>.</w:t>
      </w:r>
      <w:r>
        <w:rPr>
          <w:color w:val="372209"/>
          <w:sz w:val="28"/>
          <w:szCs w:val="28"/>
        </w:rPr>
        <w:t xml:space="preserve"> </w:t>
      </w:r>
      <w:r>
        <w:rPr>
          <w:rStyle w:val="af"/>
        </w:rPr>
        <w:footnoteReference w:id="12"/>
      </w:r>
    </w:p>
    <w:p w:rsidR="00E36ED2" w:rsidRDefault="00EB0D48" w:rsidP="003A293E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О</w:t>
      </w:r>
      <w:r w:rsidR="00E36ED2" w:rsidRPr="00EB2BAD">
        <w:rPr>
          <w:color w:val="372209"/>
          <w:sz w:val="28"/>
          <w:szCs w:val="28"/>
        </w:rPr>
        <w:t>бъем правосубъектности</w:t>
      </w:r>
      <w:r w:rsidR="00EB2BAD" w:rsidRPr="00EB2BAD">
        <w:rPr>
          <w:color w:val="372209"/>
          <w:sz w:val="28"/>
          <w:szCs w:val="28"/>
        </w:rPr>
        <w:t xml:space="preserve"> </w:t>
      </w:r>
      <w:r w:rsidR="00E36ED2">
        <w:rPr>
          <w:color w:val="372209"/>
          <w:sz w:val="28"/>
          <w:szCs w:val="28"/>
        </w:rPr>
        <w:t>з</w:t>
      </w:r>
      <w:r w:rsidR="00EB2BAD" w:rsidRPr="00EB2BAD">
        <w:rPr>
          <w:color w:val="372209"/>
          <w:sz w:val="28"/>
          <w:szCs w:val="28"/>
        </w:rPr>
        <w:t>ависит от возраста, гражданства, сост</w:t>
      </w:r>
      <w:r>
        <w:rPr>
          <w:color w:val="372209"/>
          <w:sz w:val="28"/>
          <w:szCs w:val="28"/>
        </w:rPr>
        <w:t>ояния душевного здоровья. В</w:t>
      </w:r>
      <w:r w:rsidR="00EB2BAD" w:rsidRPr="00EB2BAD">
        <w:rPr>
          <w:color w:val="372209"/>
          <w:sz w:val="28"/>
          <w:szCs w:val="28"/>
        </w:rPr>
        <w:t xml:space="preserve"> Р</w:t>
      </w:r>
      <w:r>
        <w:rPr>
          <w:color w:val="372209"/>
          <w:sz w:val="28"/>
          <w:szCs w:val="28"/>
        </w:rPr>
        <w:t xml:space="preserve">оссийской </w:t>
      </w:r>
      <w:r w:rsidR="00EB2BAD" w:rsidRPr="00EB2BAD">
        <w:rPr>
          <w:color w:val="372209"/>
          <w:sz w:val="28"/>
          <w:szCs w:val="28"/>
        </w:rPr>
        <w:t>Ф</w:t>
      </w:r>
      <w:r>
        <w:rPr>
          <w:color w:val="372209"/>
          <w:sz w:val="28"/>
          <w:szCs w:val="28"/>
        </w:rPr>
        <w:t>едерации</w:t>
      </w:r>
      <w:r w:rsidR="00EB2BAD" w:rsidRPr="00EB2BAD">
        <w:rPr>
          <w:color w:val="372209"/>
          <w:sz w:val="28"/>
          <w:szCs w:val="28"/>
        </w:rPr>
        <w:t xml:space="preserve"> с 18 лет </w:t>
      </w:r>
      <w:r>
        <w:rPr>
          <w:color w:val="372209"/>
          <w:sz w:val="28"/>
          <w:szCs w:val="28"/>
        </w:rPr>
        <w:t>появляется избирательное право и право на вступление в брачные отношения. С</w:t>
      </w:r>
      <w:r w:rsidR="00EB2BAD" w:rsidRPr="00EB2BAD">
        <w:rPr>
          <w:color w:val="372209"/>
          <w:sz w:val="28"/>
          <w:szCs w:val="28"/>
        </w:rPr>
        <w:t xml:space="preserve"> 14 л</w:t>
      </w:r>
      <w:r>
        <w:rPr>
          <w:color w:val="372209"/>
          <w:sz w:val="28"/>
          <w:szCs w:val="28"/>
        </w:rPr>
        <w:t xml:space="preserve">ет появляется </w:t>
      </w:r>
      <w:r w:rsidR="00EB2BAD" w:rsidRPr="00EB2BAD">
        <w:rPr>
          <w:color w:val="372209"/>
          <w:sz w:val="28"/>
          <w:szCs w:val="28"/>
        </w:rPr>
        <w:t>обязанность нес</w:t>
      </w:r>
      <w:r w:rsidR="003A293E">
        <w:rPr>
          <w:color w:val="372209"/>
          <w:sz w:val="28"/>
          <w:szCs w:val="28"/>
        </w:rPr>
        <w:t>ения</w:t>
      </w:r>
      <w:r w:rsidR="00EB2BAD" w:rsidRPr="00EB2BAD">
        <w:rPr>
          <w:color w:val="372209"/>
          <w:sz w:val="28"/>
          <w:szCs w:val="28"/>
        </w:rPr>
        <w:t xml:space="preserve"> ответс</w:t>
      </w:r>
      <w:r w:rsidR="003A293E">
        <w:rPr>
          <w:color w:val="372209"/>
          <w:sz w:val="28"/>
          <w:szCs w:val="28"/>
        </w:rPr>
        <w:t>твенности</w:t>
      </w:r>
      <w:r>
        <w:rPr>
          <w:color w:val="372209"/>
          <w:sz w:val="28"/>
          <w:szCs w:val="28"/>
        </w:rPr>
        <w:t xml:space="preserve"> за совершение опасный деяний</w:t>
      </w:r>
      <w:r w:rsidR="003A293E">
        <w:rPr>
          <w:color w:val="372209"/>
          <w:sz w:val="28"/>
          <w:szCs w:val="28"/>
        </w:rPr>
        <w:t>. С 16 лет появляется обязанность несения ответственности за все виды преступлений.</w:t>
      </w:r>
      <w:r w:rsidR="00EB2BAD" w:rsidRPr="00EB2BAD">
        <w:rPr>
          <w:color w:val="372209"/>
          <w:sz w:val="28"/>
          <w:szCs w:val="28"/>
        </w:rPr>
        <w:t xml:space="preserve"> </w:t>
      </w:r>
    </w:p>
    <w:p w:rsidR="00EB2BAD" w:rsidRPr="00EB2BAD" w:rsidRDefault="00EB2BAD" w:rsidP="003A293E">
      <w:pPr>
        <w:pStyle w:val="a4"/>
        <w:shd w:val="clear" w:color="auto" w:fill="FFFFFF"/>
        <w:tabs>
          <w:tab w:val="left" w:pos="6840"/>
        </w:tabs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 w:rsidRPr="00EB2BAD">
        <w:rPr>
          <w:color w:val="372209"/>
          <w:sz w:val="28"/>
          <w:szCs w:val="28"/>
        </w:rPr>
        <w:t>Правосубъектность</w:t>
      </w:r>
      <w:r w:rsidR="00E36ED2">
        <w:rPr>
          <w:color w:val="372209"/>
          <w:sz w:val="28"/>
          <w:szCs w:val="28"/>
        </w:rPr>
        <w:t xml:space="preserve"> государственных органов</w:t>
      </w:r>
      <w:r w:rsidRPr="00EB2BAD">
        <w:rPr>
          <w:color w:val="372209"/>
          <w:sz w:val="28"/>
          <w:szCs w:val="28"/>
        </w:rPr>
        <w:t xml:space="preserve">, </w:t>
      </w:r>
      <w:r w:rsidR="003A293E">
        <w:rPr>
          <w:color w:val="372209"/>
          <w:sz w:val="28"/>
          <w:szCs w:val="28"/>
        </w:rPr>
        <w:t>обладающими</w:t>
      </w:r>
      <w:r w:rsidRPr="00EB2BAD">
        <w:rPr>
          <w:color w:val="372209"/>
          <w:sz w:val="28"/>
          <w:szCs w:val="28"/>
        </w:rPr>
        <w:t xml:space="preserve"> властными полномочиями, </w:t>
      </w:r>
      <w:r w:rsidR="003A293E" w:rsidRPr="00EB2BAD">
        <w:rPr>
          <w:color w:val="372209"/>
          <w:sz w:val="28"/>
          <w:szCs w:val="28"/>
        </w:rPr>
        <w:t>обусловливается</w:t>
      </w:r>
      <w:r w:rsidR="003A293E">
        <w:rPr>
          <w:color w:val="372209"/>
          <w:sz w:val="28"/>
          <w:szCs w:val="28"/>
        </w:rPr>
        <w:t xml:space="preserve"> их компетенцией. П</w:t>
      </w:r>
      <w:r w:rsidRPr="00EB2BAD">
        <w:rPr>
          <w:color w:val="372209"/>
          <w:sz w:val="28"/>
          <w:szCs w:val="28"/>
        </w:rPr>
        <w:t>равосубъектность организаций и индивидуальны</w:t>
      </w:r>
      <w:r w:rsidR="00E36ED2">
        <w:rPr>
          <w:color w:val="372209"/>
          <w:sz w:val="28"/>
          <w:szCs w:val="28"/>
        </w:rPr>
        <w:t>х</w:t>
      </w:r>
      <w:r w:rsidRPr="00EB2BAD">
        <w:rPr>
          <w:color w:val="372209"/>
          <w:sz w:val="28"/>
          <w:szCs w:val="28"/>
        </w:rPr>
        <w:t xml:space="preserve"> субъектов,</w:t>
      </w:r>
      <w:r w:rsidR="00E36ED2">
        <w:rPr>
          <w:color w:val="372209"/>
          <w:sz w:val="28"/>
          <w:szCs w:val="28"/>
        </w:rPr>
        <w:t xml:space="preserve"> </w:t>
      </w:r>
      <w:r w:rsidR="003A293E">
        <w:rPr>
          <w:color w:val="372209"/>
          <w:sz w:val="28"/>
          <w:szCs w:val="28"/>
        </w:rPr>
        <w:t>реализующих</w:t>
      </w:r>
      <w:r w:rsidRPr="00EB2BAD">
        <w:rPr>
          <w:color w:val="372209"/>
          <w:sz w:val="28"/>
          <w:szCs w:val="28"/>
        </w:rPr>
        <w:t xml:space="preserve"> производственную, коммерческую и иную хозяйственную деятельность </w:t>
      </w:r>
      <w:r w:rsidR="003A293E">
        <w:rPr>
          <w:color w:val="372209"/>
          <w:sz w:val="28"/>
          <w:szCs w:val="28"/>
        </w:rPr>
        <w:t>обусловливается</w:t>
      </w:r>
      <w:r w:rsidRPr="00EB2BAD">
        <w:rPr>
          <w:color w:val="372209"/>
          <w:sz w:val="28"/>
          <w:szCs w:val="28"/>
        </w:rPr>
        <w:t xml:space="preserve"> статусом юридического лица. </w:t>
      </w:r>
    </w:p>
    <w:p w:rsidR="00EB2BAD" w:rsidRPr="00EB2BAD" w:rsidRDefault="003A293E" w:rsidP="00EB2BAD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Известно три вида правосубъектности</w:t>
      </w:r>
      <w:r w:rsidR="00EB2BAD" w:rsidRPr="00EB2BAD">
        <w:rPr>
          <w:color w:val="372209"/>
          <w:sz w:val="28"/>
          <w:szCs w:val="28"/>
        </w:rPr>
        <w:t>:</w:t>
      </w:r>
    </w:p>
    <w:p w:rsidR="00EB2BAD" w:rsidRPr="00EB2BAD" w:rsidRDefault="003A293E" w:rsidP="003A293E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1)         Общая</w:t>
      </w:r>
      <w:r w:rsidR="00EB2BAD" w:rsidRPr="00EB2BAD">
        <w:rPr>
          <w:color w:val="372209"/>
          <w:sz w:val="28"/>
          <w:szCs w:val="28"/>
        </w:rPr>
        <w:t>;</w:t>
      </w:r>
    </w:p>
    <w:p w:rsidR="00EB2BAD" w:rsidRPr="00EB2BAD" w:rsidRDefault="003A293E" w:rsidP="003A293E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2)         Отраслевая</w:t>
      </w:r>
      <w:r w:rsidR="00EB2BAD" w:rsidRPr="00EB2BAD">
        <w:rPr>
          <w:color w:val="372209"/>
          <w:sz w:val="28"/>
          <w:szCs w:val="28"/>
        </w:rPr>
        <w:t>;</w:t>
      </w:r>
    </w:p>
    <w:p w:rsidR="00EB2BAD" w:rsidRPr="00EB2BAD" w:rsidRDefault="003A293E" w:rsidP="003A293E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3)         Специальная.</w:t>
      </w:r>
    </w:p>
    <w:p w:rsidR="00EB2BAD" w:rsidRPr="00EB2BAD" w:rsidRDefault="003A293E" w:rsidP="003A293E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Каждый гражданин потенциально может</w:t>
      </w:r>
      <w:r w:rsidR="00EB2BAD" w:rsidRPr="00EB2BAD">
        <w:rPr>
          <w:color w:val="372209"/>
          <w:sz w:val="28"/>
          <w:szCs w:val="28"/>
        </w:rPr>
        <w:t xml:space="preserve"> </w:t>
      </w:r>
      <w:r>
        <w:rPr>
          <w:color w:val="372209"/>
          <w:sz w:val="28"/>
          <w:szCs w:val="28"/>
        </w:rPr>
        <w:t>быть носителем</w:t>
      </w:r>
      <w:r w:rsidR="00EB2BAD" w:rsidRPr="00EB2BAD">
        <w:rPr>
          <w:color w:val="372209"/>
          <w:sz w:val="28"/>
          <w:szCs w:val="28"/>
        </w:rPr>
        <w:t xml:space="preserve"> всех прав и обязанностей. </w:t>
      </w:r>
    </w:p>
    <w:p w:rsidR="00EB2BAD" w:rsidRDefault="00EB2BAD" w:rsidP="003A293E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  <w:r w:rsidRPr="00EB2BAD">
        <w:rPr>
          <w:color w:val="372209"/>
          <w:sz w:val="28"/>
          <w:szCs w:val="28"/>
        </w:rPr>
        <w:t>Отраслевой и специальной правосу</w:t>
      </w:r>
      <w:r w:rsidR="003A293E">
        <w:rPr>
          <w:color w:val="372209"/>
          <w:sz w:val="28"/>
          <w:szCs w:val="28"/>
        </w:rPr>
        <w:t>бъектностью обладают лишь некоторые граждане.</w:t>
      </w:r>
    </w:p>
    <w:p w:rsidR="00EB2BAD" w:rsidRDefault="00EB2BAD" w:rsidP="00EB2BAD">
      <w:pPr>
        <w:pStyle w:val="a4"/>
        <w:shd w:val="clear" w:color="auto" w:fill="FFFFFF"/>
        <w:spacing w:line="360" w:lineRule="auto"/>
        <w:ind w:left="-540" w:firstLine="540"/>
        <w:jc w:val="both"/>
        <w:rPr>
          <w:color w:val="372209"/>
          <w:sz w:val="28"/>
          <w:szCs w:val="28"/>
        </w:rPr>
      </w:pPr>
    </w:p>
    <w:p w:rsidR="00EB2BAD" w:rsidRDefault="00EB2BAD" w:rsidP="00EB2BAD">
      <w:pPr>
        <w:pStyle w:val="a4"/>
        <w:shd w:val="clear" w:color="auto" w:fill="FFFFFF"/>
        <w:spacing w:line="360" w:lineRule="auto"/>
        <w:ind w:left="-540"/>
        <w:jc w:val="center"/>
        <w:rPr>
          <w:b/>
          <w:bCs/>
          <w:color w:val="372209"/>
          <w:sz w:val="28"/>
          <w:szCs w:val="28"/>
        </w:rPr>
      </w:pPr>
      <w:r w:rsidRPr="00EB2BAD">
        <w:rPr>
          <w:b/>
          <w:bCs/>
          <w:color w:val="372209"/>
          <w:sz w:val="28"/>
          <w:szCs w:val="28"/>
        </w:rPr>
        <w:t>2.2 Граждане как субъект правоотношений</w:t>
      </w:r>
    </w:p>
    <w:p w:rsidR="003166E9" w:rsidRDefault="002A05DF" w:rsidP="003A29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</w:t>
      </w:r>
      <w:r w:rsidR="003A293E" w:rsidRPr="00B52E76">
        <w:rPr>
          <w:sz w:val="28"/>
          <w:szCs w:val="28"/>
        </w:rPr>
        <w:t>отличаются</w:t>
      </w:r>
      <w:r w:rsidR="003654F2" w:rsidRPr="00B52E76">
        <w:rPr>
          <w:sz w:val="28"/>
          <w:szCs w:val="28"/>
        </w:rPr>
        <w:t xml:space="preserve"> по своим именам, национальности, гражданству, в</w:t>
      </w:r>
      <w:r w:rsidR="003A293E">
        <w:rPr>
          <w:sz w:val="28"/>
          <w:szCs w:val="28"/>
        </w:rPr>
        <w:t xml:space="preserve">ероисповеданию, возрасту, полу, семейному положению. </w:t>
      </w:r>
    </w:p>
    <w:p w:rsidR="003166E9" w:rsidRDefault="003166E9" w:rsidP="003A29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54F2" w:rsidRPr="00B52E76" w:rsidRDefault="003A293E" w:rsidP="003A29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 РФ это</w:t>
      </w:r>
      <w:r w:rsidR="003654F2" w:rsidRPr="00B52E76">
        <w:rPr>
          <w:sz w:val="28"/>
          <w:szCs w:val="28"/>
        </w:rPr>
        <w:t>:</w:t>
      </w:r>
    </w:p>
    <w:p w:rsidR="003654F2" w:rsidRPr="00B52E76" w:rsidRDefault="003166E9" w:rsidP="003166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Л</w:t>
      </w:r>
      <w:r w:rsidR="003654F2" w:rsidRPr="00B52E76">
        <w:rPr>
          <w:sz w:val="28"/>
          <w:szCs w:val="28"/>
        </w:rPr>
        <w:t xml:space="preserve">ица, </w:t>
      </w:r>
      <w:r w:rsidRPr="00B52E76">
        <w:rPr>
          <w:sz w:val="28"/>
          <w:szCs w:val="28"/>
        </w:rPr>
        <w:t>обладающие</w:t>
      </w:r>
      <w:r w:rsidR="003654F2" w:rsidRPr="00B52E76">
        <w:rPr>
          <w:sz w:val="28"/>
          <w:szCs w:val="28"/>
        </w:rPr>
        <w:t xml:space="preserve"> гражданство</w:t>
      </w:r>
      <w:r>
        <w:rPr>
          <w:sz w:val="28"/>
          <w:szCs w:val="28"/>
        </w:rPr>
        <w:t>м</w:t>
      </w:r>
      <w:r w:rsidR="003654F2" w:rsidRPr="00B52E76">
        <w:rPr>
          <w:sz w:val="28"/>
          <w:szCs w:val="28"/>
        </w:rPr>
        <w:t xml:space="preserve"> РФ на д</w:t>
      </w:r>
      <w:r w:rsidR="002A05DF">
        <w:rPr>
          <w:sz w:val="28"/>
          <w:szCs w:val="28"/>
        </w:rPr>
        <w:t xml:space="preserve">ень вступления </w:t>
      </w:r>
      <w:r>
        <w:rPr>
          <w:sz w:val="28"/>
          <w:szCs w:val="28"/>
        </w:rPr>
        <w:t xml:space="preserve">закона </w:t>
      </w:r>
      <w:r w:rsidR="002A05DF">
        <w:rPr>
          <w:sz w:val="28"/>
          <w:szCs w:val="28"/>
        </w:rPr>
        <w:t xml:space="preserve">в силу; </w:t>
      </w:r>
    </w:p>
    <w:p w:rsidR="003654F2" w:rsidRDefault="003166E9" w:rsidP="003166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Л</w:t>
      </w:r>
      <w:r w:rsidR="003654F2" w:rsidRPr="00B52E76">
        <w:rPr>
          <w:sz w:val="28"/>
          <w:szCs w:val="28"/>
        </w:rPr>
        <w:t xml:space="preserve">ица, </w:t>
      </w:r>
      <w:r>
        <w:rPr>
          <w:sz w:val="28"/>
          <w:szCs w:val="28"/>
        </w:rPr>
        <w:t xml:space="preserve">получившие </w:t>
      </w:r>
      <w:r w:rsidR="003654F2" w:rsidRPr="00B52E76">
        <w:rPr>
          <w:sz w:val="28"/>
          <w:szCs w:val="28"/>
        </w:rPr>
        <w:t xml:space="preserve">гражданство РФ в соответствии с </w:t>
      </w:r>
      <w:r>
        <w:rPr>
          <w:sz w:val="28"/>
          <w:szCs w:val="28"/>
        </w:rPr>
        <w:t>соответствующим</w:t>
      </w:r>
      <w:r w:rsidR="003654F2" w:rsidRPr="00B52E76">
        <w:rPr>
          <w:sz w:val="28"/>
          <w:szCs w:val="28"/>
        </w:rPr>
        <w:t xml:space="preserve"> законом.</w:t>
      </w:r>
    </w:p>
    <w:p w:rsidR="003166E9" w:rsidRPr="00B52E76" w:rsidRDefault="003166E9" w:rsidP="003166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54F2" w:rsidRPr="00B52E76" w:rsidRDefault="003166E9" w:rsidP="003166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</w:t>
      </w:r>
      <w:r w:rsidR="003654F2" w:rsidRPr="00B52E76">
        <w:rPr>
          <w:sz w:val="28"/>
          <w:szCs w:val="28"/>
        </w:rPr>
        <w:t xml:space="preserve">, </w:t>
      </w:r>
      <w:r w:rsidRPr="00B52E76">
        <w:rPr>
          <w:sz w:val="28"/>
          <w:szCs w:val="28"/>
        </w:rPr>
        <w:t>всякое</w:t>
      </w:r>
      <w:r w:rsidR="003654F2" w:rsidRPr="00B52E76">
        <w:rPr>
          <w:sz w:val="28"/>
          <w:szCs w:val="28"/>
        </w:rPr>
        <w:t xml:space="preserve"> физическое лицо как субъект гражданского права </w:t>
      </w:r>
      <w:r>
        <w:rPr>
          <w:sz w:val="28"/>
          <w:szCs w:val="28"/>
        </w:rPr>
        <w:t>обязано</w:t>
      </w:r>
      <w:r w:rsidR="003654F2" w:rsidRPr="00B52E76">
        <w:rPr>
          <w:sz w:val="28"/>
          <w:szCs w:val="28"/>
        </w:rPr>
        <w:t xml:space="preserve"> обладать свойствами, </w:t>
      </w:r>
      <w:r>
        <w:rPr>
          <w:sz w:val="28"/>
          <w:szCs w:val="28"/>
        </w:rPr>
        <w:t>которые необходимы</w:t>
      </w:r>
      <w:r w:rsidR="003654F2" w:rsidRPr="00B52E76">
        <w:rPr>
          <w:sz w:val="28"/>
          <w:szCs w:val="28"/>
        </w:rPr>
        <w:t xml:space="preserve"> для признания его правосубъектности. </w:t>
      </w:r>
      <w:r>
        <w:rPr>
          <w:bCs/>
          <w:sz w:val="28"/>
          <w:szCs w:val="28"/>
        </w:rPr>
        <w:t>Элементы</w:t>
      </w:r>
      <w:r w:rsidR="003654F2" w:rsidRPr="00B52E76">
        <w:rPr>
          <w:bCs/>
          <w:sz w:val="28"/>
          <w:szCs w:val="28"/>
        </w:rPr>
        <w:t xml:space="preserve"> гражданско-правового статуса физического лица </w:t>
      </w:r>
      <w:r w:rsidRPr="00B52E76">
        <w:rPr>
          <w:sz w:val="28"/>
          <w:szCs w:val="28"/>
        </w:rPr>
        <w:t>предназначаются</w:t>
      </w:r>
      <w:r w:rsidR="003654F2" w:rsidRPr="00B52E76">
        <w:rPr>
          <w:sz w:val="28"/>
          <w:szCs w:val="28"/>
        </w:rPr>
        <w:t xml:space="preserve"> его правоспособность, дееспособность и местожительство.</w:t>
      </w:r>
    </w:p>
    <w:p w:rsidR="003654F2" w:rsidRPr="00B52E76" w:rsidRDefault="003654F2" w:rsidP="003166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52E76">
        <w:rPr>
          <w:rFonts w:eastAsia="ArialMT"/>
          <w:sz w:val="28"/>
          <w:szCs w:val="28"/>
        </w:rPr>
        <w:t xml:space="preserve">Под правоспособностью </w:t>
      </w:r>
      <w:r w:rsidR="003166E9" w:rsidRPr="00B52E76">
        <w:rPr>
          <w:rFonts w:eastAsia="ArialMT"/>
          <w:sz w:val="28"/>
          <w:szCs w:val="28"/>
        </w:rPr>
        <w:t>осознается</w:t>
      </w:r>
      <w:r w:rsidRPr="00B52E76">
        <w:rPr>
          <w:rFonts w:eastAsia="ArialMT"/>
          <w:sz w:val="28"/>
          <w:szCs w:val="28"/>
        </w:rPr>
        <w:t xml:space="preserve"> способность </w:t>
      </w:r>
      <w:r w:rsidR="003166E9" w:rsidRPr="00B52E76">
        <w:rPr>
          <w:rFonts w:eastAsia="ArialMT"/>
          <w:sz w:val="28"/>
          <w:szCs w:val="28"/>
        </w:rPr>
        <w:t>владеть</w:t>
      </w:r>
      <w:r w:rsidR="003166E9">
        <w:rPr>
          <w:rFonts w:eastAsia="ArialMT"/>
          <w:sz w:val="28"/>
          <w:szCs w:val="28"/>
        </w:rPr>
        <w:t xml:space="preserve"> гражданскими </w:t>
      </w:r>
      <w:r w:rsidRPr="00B52E76">
        <w:rPr>
          <w:rFonts w:eastAsia="ArialMT"/>
          <w:sz w:val="28"/>
          <w:szCs w:val="28"/>
        </w:rPr>
        <w:t>права</w:t>
      </w:r>
      <w:r w:rsidR="003166E9">
        <w:rPr>
          <w:rFonts w:eastAsia="ArialMT"/>
          <w:sz w:val="28"/>
          <w:szCs w:val="28"/>
        </w:rPr>
        <w:t>ми</w:t>
      </w:r>
      <w:r w:rsidRPr="00B52E76">
        <w:rPr>
          <w:rFonts w:eastAsia="ArialMT"/>
          <w:sz w:val="28"/>
          <w:szCs w:val="28"/>
        </w:rPr>
        <w:t xml:space="preserve"> и нести обязанности. Правоспособность гражданина возникает в момент его р</w:t>
      </w:r>
      <w:r w:rsidR="003166E9">
        <w:rPr>
          <w:rFonts w:eastAsia="ArialMT"/>
          <w:sz w:val="28"/>
          <w:szCs w:val="28"/>
        </w:rPr>
        <w:t>ождения и прекращается смертью</w:t>
      </w:r>
      <w:r w:rsidRPr="00B52E76">
        <w:rPr>
          <w:rFonts w:eastAsia="ArialMT"/>
          <w:sz w:val="28"/>
          <w:szCs w:val="28"/>
        </w:rPr>
        <w:t>.</w:t>
      </w:r>
      <w:r w:rsidR="003166E9">
        <w:rPr>
          <w:rStyle w:val="af"/>
          <w:rFonts w:eastAsia="ArialMT"/>
        </w:rPr>
        <w:footnoteReference w:id="13"/>
      </w:r>
    </w:p>
    <w:p w:rsidR="003654F2" w:rsidRPr="00B52E76" w:rsidRDefault="003654F2" w:rsidP="003166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52E76">
        <w:rPr>
          <w:rFonts w:eastAsia="ArialMT"/>
          <w:sz w:val="28"/>
          <w:szCs w:val="28"/>
        </w:rPr>
        <w:t xml:space="preserve">Граждане могут </w:t>
      </w:r>
      <w:r w:rsidR="003166E9">
        <w:rPr>
          <w:rFonts w:eastAsia="ArialMT"/>
          <w:sz w:val="28"/>
          <w:szCs w:val="28"/>
        </w:rPr>
        <w:t>обладать любыми гражданскими</w:t>
      </w:r>
      <w:r w:rsidRPr="00B52E76">
        <w:rPr>
          <w:rFonts w:eastAsia="ArialMT"/>
          <w:sz w:val="28"/>
          <w:szCs w:val="28"/>
        </w:rPr>
        <w:t xml:space="preserve"> права</w:t>
      </w:r>
      <w:r w:rsidR="003166E9">
        <w:rPr>
          <w:rFonts w:eastAsia="ArialMT"/>
          <w:sz w:val="28"/>
          <w:szCs w:val="28"/>
        </w:rPr>
        <w:t>ми и обязанностями</w:t>
      </w:r>
      <w:r w:rsidRPr="00B52E76">
        <w:rPr>
          <w:rFonts w:eastAsia="ArialMT"/>
          <w:sz w:val="28"/>
          <w:szCs w:val="28"/>
        </w:rPr>
        <w:t xml:space="preserve">, </w:t>
      </w:r>
      <w:r w:rsidR="003166E9">
        <w:rPr>
          <w:rFonts w:eastAsia="ArialMT"/>
          <w:sz w:val="28"/>
          <w:szCs w:val="28"/>
        </w:rPr>
        <w:t>которые не запрещены законом и не противоречат</w:t>
      </w:r>
      <w:r w:rsidRPr="00B52E76">
        <w:rPr>
          <w:rFonts w:eastAsia="ArialMT"/>
          <w:sz w:val="28"/>
          <w:szCs w:val="28"/>
        </w:rPr>
        <w:t xml:space="preserve"> общим </w:t>
      </w:r>
      <w:r w:rsidR="003166E9" w:rsidRPr="00B52E76">
        <w:rPr>
          <w:rFonts w:eastAsia="ArialMT"/>
          <w:sz w:val="28"/>
          <w:szCs w:val="28"/>
        </w:rPr>
        <w:t>основам</w:t>
      </w:r>
      <w:r w:rsidRPr="00B52E76">
        <w:rPr>
          <w:rFonts w:eastAsia="ArialMT"/>
          <w:sz w:val="28"/>
          <w:szCs w:val="28"/>
        </w:rPr>
        <w:t xml:space="preserve"> и смыслу гражданского законодательства.</w:t>
      </w:r>
    </w:p>
    <w:p w:rsidR="00EB2BAD" w:rsidRDefault="00EB2BAD" w:rsidP="00E10EC2">
      <w:pPr>
        <w:pStyle w:val="a4"/>
        <w:shd w:val="clear" w:color="auto" w:fill="FFFFFF"/>
        <w:spacing w:line="360" w:lineRule="auto"/>
        <w:rPr>
          <w:b/>
          <w:bCs/>
          <w:color w:val="372209"/>
          <w:sz w:val="28"/>
          <w:szCs w:val="28"/>
        </w:rPr>
      </w:pPr>
    </w:p>
    <w:p w:rsidR="00E10EC2" w:rsidRDefault="00E10EC2" w:rsidP="00E10EC2">
      <w:pPr>
        <w:pStyle w:val="a4"/>
        <w:numPr>
          <w:ilvl w:val="1"/>
          <w:numId w:val="2"/>
        </w:numPr>
        <w:shd w:val="clear" w:color="auto" w:fill="FFFFFF"/>
        <w:spacing w:line="360" w:lineRule="auto"/>
        <w:jc w:val="center"/>
        <w:rPr>
          <w:b/>
          <w:bCs/>
          <w:color w:val="372209"/>
          <w:sz w:val="28"/>
          <w:szCs w:val="28"/>
        </w:rPr>
      </w:pPr>
      <w:r>
        <w:rPr>
          <w:b/>
          <w:bCs/>
          <w:color w:val="372209"/>
          <w:sz w:val="28"/>
          <w:szCs w:val="28"/>
        </w:rPr>
        <w:t>Юридические лица как субъекты правоотношений</w:t>
      </w:r>
    </w:p>
    <w:p w:rsidR="00E10EC2" w:rsidRDefault="00E10EC2" w:rsidP="00A040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52E76">
        <w:rPr>
          <w:rFonts w:eastAsia="ArialMT"/>
          <w:sz w:val="28"/>
          <w:szCs w:val="28"/>
        </w:rPr>
        <w:t xml:space="preserve">В зависимости от характера деятельности юридические лица </w:t>
      </w:r>
      <w:r w:rsidR="003166E9" w:rsidRPr="00B52E76">
        <w:rPr>
          <w:rFonts w:eastAsia="ArialMT"/>
          <w:sz w:val="28"/>
          <w:szCs w:val="28"/>
        </w:rPr>
        <w:t>разделяются</w:t>
      </w:r>
      <w:r w:rsidRPr="00B52E76">
        <w:rPr>
          <w:rFonts w:eastAsia="ArialMT"/>
          <w:sz w:val="28"/>
          <w:szCs w:val="28"/>
        </w:rPr>
        <w:t xml:space="preserve"> на коммерческие и неком</w:t>
      </w:r>
      <w:r w:rsidR="003166E9">
        <w:rPr>
          <w:rFonts w:eastAsia="ArialMT"/>
          <w:sz w:val="28"/>
          <w:szCs w:val="28"/>
        </w:rPr>
        <w:t xml:space="preserve">мерческие организации. </w:t>
      </w:r>
      <w:r w:rsidR="003166E9">
        <w:rPr>
          <w:rStyle w:val="af"/>
          <w:rFonts w:eastAsia="ArialMT"/>
        </w:rPr>
        <w:footnoteReference w:id="14"/>
      </w:r>
      <w:r w:rsidRPr="00B52E76">
        <w:rPr>
          <w:rFonts w:eastAsia="ArialMT"/>
          <w:sz w:val="28"/>
          <w:szCs w:val="28"/>
        </w:rPr>
        <w:t xml:space="preserve">Коммерческими являются организации, </w:t>
      </w:r>
      <w:r w:rsidR="003166E9">
        <w:rPr>
          <w:rFonts w:eastAsia="ArialMT"/>
          <w:sz w:val="28"/>
          <w:szCs w:val="28"/>
        </w:rPr>
        <w:t>которые преследуют</w:t>
      </w:r>
      <w:r w:rsidRPr="00B52E76">
        <w:rPr>
          <w:rFonts w:eastAsia="ArialMT"/>
          <w:sz w:val="28"/>
          <w:szCs w:val="28"/>
        </w:rPr>
        <w:t xml:space="preserve"> извлечение прибыли в качестве </w:t>
      </w:r>
      <w:r w:rsidR="003166E9" w:rsidRPr="00B52E76">
        <w:rPr>
          <w:rFonts w:eastAsia="ArialMT"/>
          <w:sz w:val="28"/>
          <w:szCs w:val="28"/>
        </w:rPr>
        <w:t>главной</w:t>
      </w:r>
      <w:r w:rsidRPr="00B52E76">
        <w:rPr>
          <w:rFonts w:eastAsia="ArialMT"/>
          <w:sz w:val="28"/>
          <w:szCs w:val="28"/>
        </w:rPr>
        <w:t xml:space="preserve"> цели </w:t>
      </w:r>
      <w:r w:rsidR="003166E9" w:rsidRPr="00B52E76">
        <w:rPr>
          <w:rFonts w:eastAsia="ArialMT"/>
          <w:sz w:val="28"/>
          <w:szCs w:val="28"/>
        </w:rPr>
        <w:t>личной</w:t>
      </w:r>
      <w:r w:rsidRPr="00B52E76">
        <w:rPr>
          <w:rFonts w:eastAsia="ArialMT"/>
          <w:sz w:val="28"/>
          <w:szCs w:val="28"/>
        </w:rPr>
        <w:t xml:space="preserve"> деятельности и </w:t>
      </w:r>
      <w:r w:rsidR="003166E9">
        <w:rPr>
          <w:rFonts w:eastAsia="ArialMT"/>
          <w:sz w:val="28"/>
          <w:szCs w:val="28"/>
        </w:rPr>
        <w:t xml:space="preserve">которые распределяют </w:t>
      </w:r>
      <w:r w:rsidR="00A0409F">
        <w:rPr>
          <w:rFonts w:eastAsia="ArialMT"/>
          <w:sz w:val="28"/>
          <w:szCs w:val="28"/>
        </w:rPr>
        <w:t>извлеченную</w:t>
      </w:r>
      <w:r w:rsidRPr="00B52E76">
        <w:rPr>
          <w:rFonts w:eastAsia="ArialMT"/>
          <w:sz w:val="28"/>
          <w:szCs w:val="28"/>
        </w:rPr>
        <w:t xml:space="preserve"> прибыль между участниками. Коммерческие организации могут </w:t>
      </w:r>
      <w:r w:rsidR="00A0409F" w:rsidRPr="00B52E76">
        <w:rPr>
          <w:rFonts w:eastAsia="ArialMT"/>
          <w:sz w:val="28"/>
          <w:szCs w:val="28"/>
        </w:rPr>
        <w:t>формироваться</w:t>
      </w:r>
      <w:r w:rsidRPr="00B52E76">
        <w:rPr>
          <w:rFonts w:eastAsia="ArialMT"/>
          <w:sz w:val="28"/>
          <w:szCs w:val="28"/>
        </w:rPr>
        <w:t xml:space="preserve"> </w:t>
      </w:r>
      <w:r w:rsidR="00A0409F">
        <w:rPr>
          <w:rFonts w:eastAsia="ArialMT"/>
          <w:sz w:val="28"/>
          <w:szCs w:val="28"/>
        </w:rPr>
        <w:t>лишь</w:t>
      </w:r>
      <w:r w:rsidRPr="00B52E76">
        <w:rPr>
          <w:rFonts w:eastAsia="ArialMT"/>
          <w:sz w:val="28"/>
          <w:szCs w:val="28"/>
        </w:rPr>
        <w:t xml:space="preserve"> в </w:t>
      </w:r>
      <w:r w:rsidR="00A0409F">
        <w:rPr>
          <w:rFonts w:eastAsia="ArialMT"/>
          <w:sz w:val="28"/>
          <w:szCs w:val="28"/>
        </w:rPr>
        <w:t xml:space="preserve">организационно-правовых форма. В </w:t>
      </w:r>
      <w:r w:rsidRPr="00B52E76">
        <w:rPr>
          <w:rFonts w:eastAsia="ArialMT"/>
          <w:sz w:val="28"/>
          <w:szCs w:val="28"/>
        </w:rPr>
        <w:t>форме хозяйственных товариществ и обществ, производственных кооперативов, государственных и муниципальных унитарных предприятий.</w:t>
      </w:r>
      <w:r w:rsidR="00A0409F">
        <w:rPr>
          <w:rFonts w:eastAsia="ArialMT"/>
          <w:sz w:val="28"/>
          <w:szCs w:val="28"/>
        </w:rPr>
        <w:t xml:space="preserve"> </w:t>
      </w:r>
      <w:r w:rsidR="00A0409F">
        <w:rPr>
          <w:rStyle w:val="af"/>
          <w:rFonts w:eastAsia="ArialMT"/>
        </w:rPr>
        <w:footnoteReference w:id="15"/>
      </w:r>
    </w:p>
    <w:p w:rsidR="00A0409F" w:rsidRPr="00B52E76" w:rsidRDefault="00A0409F" w:rsidP="00A040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</w:p>
    <w:p w:rsidR="00E10EC2" w:rsidRPr="00B52E76" w:rsidRDefault="00E10EC2" w:rsidP="00A040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52E76">
        <w:rPr>
          <w:rFonts w:eastAsia="ArialMT"/>
          <w:sz w:val="28"/>
          <w:szCs w:val="28"/>
        </w:rPr>
        <w:t xml:space="preserve">Коммерческие организации </w:t>
      </w:r>
      <w:r w:rsidR="00A0409F">
        <w:rPr>
          <w:rFonts w:eastAsia="ArialMT"/>
          <w:sz w:val="28"/>
          <w:szCs w:val="28"/>
        </w:rPr>
        <w:t>можно разделить на несколько групп</w:t>
      </w:r>
      <w:r w:rsidR="006B3921">
        <w:rPr>
          <w:rFonts w:eastAsia="ArialMT"/>
          <w:sz w:val="28"/>
          <w:szCs w:val="28"/>
        </w:rPr>
        <w:t xml:space="preserve">: </w:t>
      </w:r>
      <w:r w:rsidR="006B3921" w:rsidRPr="00B52E76">
        <w:rPr>
          <w:rFonts w:eastAsia="ArialMT"/>
          <w:sz w:val="28"/>
          <w:szCs w:val="28"/>
        </w:rPr>
        <w:t xml:space="preserve">Коммерческие организации с имуществом, </w:t>
      </w:r>
      <w:r w:rsidR="00A0409F">
        <w:rPr>
          <w:rFonts w:eastAsia="ArialMT"/>
          <w:sz w:val="28"/>
          <w:szCs w:val="28"/>
        </w:rPr>
        <w:t>которое разделено</w:t>
      </w:r>
      <w:r w:rsidR="006B3921">
        <w:rPr>
          <w:rFonts w:eastAsia="ArialMT"/>
          <w:sz w:val="28"/>
          <w:szCs w:val="28"/>
        </w:rPr>
        <w:t xml:space="preserve"> на доли </w:t>
      </w:r>
      <w:r w:rsidR="006B3921" w:rsidRPr="00B52E76">
        <w:rPr>
          <w:rFonts w:eastAsia="ArialMT"/>
          <w:sz w:val="28"/>
          <w:szCs w:val="28"/>
        </w:rPr>
        <w:t>учредителей</w:t>
      </w:r>
      <w:r w:rsidR="006B3921">
        <w:rPr>
          <w:rFonts w:eastAsia="ArialMT"/>
          <w:sz w:val="28"/>
          <w:szCs w:val="28"/>
        </w:rPr>
        <w:t xml:space="preserve"> и </w:t>
      </w:r>
      <w:r w:rsidR="006B3921" w:rsidRPr="00B52E76">
        <w:rPr>
          <w:rFonts w:eastAsia="ArialMT"/>
          <w:sz w:val="28"/>
          <w:szCs w:val="28"/>
        </w:rPr>
        <w:t>Коммерческие организации с неделимым имуществом, которое не может быть ра</w:t>
      </w:r>
      <w:r w:rsidR="006B3921">
        <w:rPr>
          <w:rFonts w:eastAsia="ArialMT"/>
          <w:sz w:val="28"/>
          <w:szCs w:val="28"/>
        </w:rPr>
        <w:t xml:space="preserve">зделено по </w:t>
      </w:r>
      <w:r w:rsidR="00A0409F">
        <w:rPr>
          <w:rFonts w:eastAsia="ArialMT"/>
          <w:sz w:val="28"/>
          <w:szCs w:val="28"/>
        </w:rPr>
        <w:t>инвестициям</w:t>
      </w:r>
      <w:r w:rsidR="006B3921" w:rsidRPr="00B52E76">
        <w:rPr>
          <w:rFonts w:eastAsia="ArialMT"/>
          <w:sz w:val="28"/>
          <w:szCs w:val="28"/>
        </w:rPr>
        <w:t>.</w:t>
      </w:r>
    </w:p>
    <w:p w:rsidR="00E10EC2" w:rsidRPr="00B52E76" w:rsidRDefault="00E10EC2" w:rsidP="00A040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52E76">
        <w:rPr>
          <w:rFonts w:eastAsia="ArialMT"/>
          <w:sz w:val="28"/>
          <w:szCs w:val="28"/>
        </w:rPr>
        <w:t xml:space="preserve">Участниками полного товарищества могут быть </w:t>
      </w:r>
      <w:r w:rsidR="00A0409F">
        <w:rPr>
          <w:rFonts w:eastAsia="ArialMT"/>
          <w:sz w:val="28"/>
          <w:szCs w:val="28"/>
        </w:rPr>
        <w:t>лишь</w:t>
      </w:r>
      <w:r w:rsidRPr="00B52E76">
        <w:rPr>
          <w:rFonts w:eastAsia="ArialMT"/>
          <w:sz w:val="28"/>
          <w:szCs w:val="28"/>
        </w:rPr>
        <w:t xml:space="preserve"> коммерческие организации и индивидуальные предприниматели. Одно лицо может быть полным </w:t>
      </w:r>
      <w:r w:rsidR="00A0409F">
        <w:rPr>
          <w:rFonts w:eastAsia="ArialMT"/>
          <w:sz w:val="28"/>
          <w:szCs w:val="28"/>
        </w:rPr>
        <w:t>товарищем только в одном</w:t>
      </w:r>
      <w:r w:rsidRPr="00B52E76">
        <w:rPr>
          <w:rFonts w:eastAsia="ArialMT"/>
          <w:sz w:val="28"/>
          <w:szCs w:val="28"/>
        </w:rPr>
        <w:t xml:space="preserve"> полном или коммандитном товариществе. Учредительным документом </w:t>
      </w:r>
      <w:r w:rsidR="00A0409F">
        <w:rPr>
          <w:rFonts w:eastAsia="ArialMT"/>
          <w:sz w:val="28"/>
          <w:szCs w:val="28"/>
        </w:rPr>
        <w:t>выступает</w:t>
      </w:r>
      <w:r w:rsidRPr="00B52E76">
        <w:rPr>
          <w:rFonts w:eastAsia="ArialMT"/>
          <w:sz w:val="28"/>
          <w:szCs w:val="28"/>
        </w:rPr>
        <w:t xml:space="preserve"> учредительны</w:t>
      </w:r>
      <w:r w:rsidR="00A0409F">
        <w:rPr>
          <w:rFonts w:eastAsia="ArialMT"/>
          <w:sz w:val="28"/>
          <w:szCs w:val="28"/>
        </w:rPr>
        <w:t>й договор, подписываемый</w:t>
      </w:r>
      <w:r w:rsidRPr="00B52E76">
        <w:rPr>
          <w:rFonts w:eastAsia="ArialMT"/>
          <w:sz w:val="28"/>
          <w:szCs w:val="28"/>
        </w:rPr>
        <w:t xml:space="preserve"> всеми участниками товарищества.</w:t>
      </w:r>
    </w:p>
    <w:p w:rsidR="00E10EC2" w:rsidRPr="00B52E76" w:rsidRDefault="00E10EC2" w:rsidP="00A040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52E76">
        <w:rPr>
          <w:rFonts w:eastAsia="ArialMT"/>
          <w:sz w:val="28"/>
          <w:szCs w:val="28"/>
        </w:rPr>
        <w:t xml:space="preserve">Хозяйственные общества </w:t>
      </w:r>
      <w:r w:rsidR="00A0409F">
        <w:rPr>
          <w:rFonts w:eastAsia="ArialMT"/>
          <w:sz w:val="28"/>
          <w:szCs w:val="28"/>
        </w:rPr>
        <w:t xml:space="preserve">могут быть </w:t>
      </w:r>
      <w:r w:rsidRPr="00B52E76">
        <w:rPr>
          <w:rFonts w:eastAsia="ArialMT"/>
          <w:sz w:val="28"/>
          <w:szCs w:val="28"/>
        </w:rPr>
        <w:t xml:space="preserve"> </w:t>
      </w:r>
      <w:r w:rsidR="00A0409F">
        <w:rPr>
          <w:rFonts w:eastAsia="ArialMT"/>
          <w:sz w:val="28"/>
          <w:szCs w:val="28"/>
        </w:rPr>
        <w:t>образованы</w:t>
      </w:r>
      <w:r w:rsidRPr="00B52E76">
        <w:rPr>
          <w:rFonts w:eastAsia="ArialMT"/>
          <w:sz w:val="28"/>
          <w:szCs w:val="28"/>
        </w:rPr>
        <w:t xml:space="preserve"> в форме обществ с ограниченной ответственностью, обществ с дополнительной ответственностью, акционерных обществ.</w:t>
      </w:r>
    </w:p>
    <w:p w:rsidR="00E10EC2" w:rsidRPr="00B52E76" w:rsidRDefault="00E10EC2" w:rsidP="006B39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52E76">
        <w:rPr>
          <w:rFonts w:eastAsia="ArialMT"/>
          <w:sz w:val="28"/>
          <w:szCs w:val="28"/>
        </w:rPr>
        <w:t xml:space="preserve">Хозяйственные общества представляют собой объединения капиталов, от их участников не требуется личного участия в ведении дел общества, поэтому участниками могут быть </w:t>
      </w:r>
      <w:r w:rsidR="00A0409F" w:rsidRPr="00B52E76">
        <w:rPr>
          <w:rFonts w:eastAsia="ArialMT"/>
          <w:sz w:val="28"/>
          <w:szCs w:val="28"/>
        </w:rPr>
        <w:t>произвольные</w:t>
      </w:r>
      <w:r w:rsidRPr="00B52E76">
        <w:rPr>
          <w:rFonts w:eastAsia="ArialMT"/>
          <w:sz w:val="28"/>
          <w:szCs w:val="28"/>
        </w:rPr>
        <w:t xml:space="preserve"> лица.</w:t>
      </w:r>
    </w:p>
    <w:p w:rsidR="00EB2BAD" w:rsidRDefault="00EB2BAD" w:rsidP="00EB2BAD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60" w:lineRule="auto"/>
        <w:ind w:left="-540"/>
        <w:rPr>
          <w:b/>
          <w:iCs/>
          <w:sz w:val="28"/>
          <w:szCs w:val="28"/>
        </w:rPr>
      </w:pPr>
    </w:p>
    <w:p w:rsidR="00F028DD" w:rsidRDefault="00F028DD" w:rsidP="00EB2BAD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60" w:lineRule="auto"/>
        <w:ind w:left="-540"/>
        <w:rPr>
          <w:b/>
          <w:iCs/>
          <w:sz w:val="28"/>
          <w:szCs w:val="28"/>
        </w:rPr>
      </w:pPr>
    </w:p>
    <w:p w:rsidR="006B3921" w:rsidRDefault="006B3921" w:rsidP="006B3921">
      <w:pPr>
        <w:numPr>
          <w:ilvl w:val="1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Государство как субъект правоотношений</w:t>
      </w:r>
    </w:p>
    <w:p w:rsidR="006B3921" w:rsidRDefault="006B3921" w:rsidP="006B3921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iCs/>
          <w:sz w:val="28"/>
          <w:szCs w:val="28"/>
        </w:rPr>
      </w:pPr>
    </w:p>
    <w:p w:rsidR="006B3921" w:rsidRPr="00B52E76" w:rsidRDefault="00037A75" w:rsidP="00A040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B3921" w:rsidRPr="00B52E76">
        <w:rPr>
          <w:sz w:val="28"/>
          <w:szCs w:val="28"/>
        </w:rPr>
        <w:t>осударств</w:t>
      </w:r>
      <w:r>
        <w:rPr>
          <w:sz w:val="28"/>
          <w:szCs w:val="28"/>
        </w:rPr>
        <w:t>о</w:t>
      </w:r>
      <w:r w:rsidR="006B3921" w:rsidRPr="00B52E76">
        <w:rPr>
          <w:sz w:val="28"/>
          <w:szCs w:val="28"/>
        </w:rPr>
        <w:t xml:space="preserve"> как участник правоотношений </w:t>
      </w:r>
      <w:r w:rsidR="00A0409F" w:rsidRPr="00B52E76">
        <w:rPr>
          <w:sz w:val="28"/>
          <w:szCs w:val="28"/>
        </w:rPr>
        <w:t>показывается</w:t>
      </w:r>
      <w:r w:rsidR="006B3921" w:rsidRPr="00B52E76">
        <w:rPr>
          <w:sz w:val="28"/>
          <w:szCs w:val="28"/>
        </w:rPr>
        <w:t xml:space="preserve"> носителем политической власти и суверенитета и потому может в нормативном порядке </w:t>
      </w:r>
      <w:r w:rsidR="00A0409F" w:rsidRPr="00B52E76">
        <w:rPr>
          <w:sz w:val="28"/>
          <w:szCs w:val="28"/>
        </w:rPr>
        <w:t>устанавливать</w:t>
      </w:r>
      <w:r w:rsidR="006B3921" w:rsidRPr="00B52E76">
        <w:rPr>
          <w:sz w:val="28"/>
          <w:szCs w:val="28"/>
        </w:rPr>
        <w:t xml:space="preserve"> характер и порядок участия </w:t>
      </w:r>
      <w:r w:rsidR="00A0409F">
        <w:rPr>
          <w:sz w:val="28"/>
          <w:szCs w:val="28"/>
        </w:rPr>
        <w:t xml:space="preserve">субъектов </w:t>
      </w:r>
      <w:r w:rsidR="006B3921" w:rsidRPr="00B52E76">
        <w:rPr>
          <w:sz w:val="28"/>
          <w:szCs w:val="28"/>
        </w:rPr>
        <w:t>права в право</w:t>
      </w:r>
      <w:r w:rsidR="00A0409F">
        <w:rPr>
          <w:sz w:val="28"/>
          <w:szCs w:val="28"/>
        </w:rPr>
        <w:t xml:space="preserve">вых </w:t>
      </w:r>
      <w:r w:rsidR="006B3921" w:rsidRPr="00B52E76">
        <w:rPr>
          <w:sz w:val="28"/>
          <w:szCs w:val="28"/>
        </w:rPr>
        <w:t xml:space="preserve">отношениях. </w:t>
      </w:r>
      <w:r>
        <w:rPr>
          <w:sz w:val="28"/>
          <w:szCs w:val="28"/>
        </w:rPr>
        <w:t xml:space="preserve">Но </w:t>
      </w:r>
      <w:r w:rsidR="006B3921" w:rsidRPr="00B52E76">
        <w:rPr>
          <w:sz w:val="28"/>
          <w:szCs w:val="28"/>
        </w:rPr>
        <w:t>в право</w:t>
      </w:r>
      <w:r w:rsidR="00A0409F">
        <w:rPr>
          <w:sz w:val="28"/>
          <w:szCs w:val="28"/>
        </w:rPr>
        <w:t>вых отношениях государство не использует властные полномочия</w:t>
      </w:r>
      <w:r>
        <w:rPr>
          <w:sz w:val="28"/>
          <w:szCs w:val="28"/>
        </w:rPr>
        <w:t>,</w:t>
      </w:r>
      <w:r w:rsidR="006B3921" w:rsidRPr="00B52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поскольку оно выступает наравне </w:t>
      </w:r>
      <w:r w:rsidR="006B3921" w:rsidRPr="00B52E76">
        <w:rPr>
          <w:sz w:val="28"/>
          <w:szCs w:val="28"/>
        </w:rPr>
        <w:t>со своими контрагентами. Государство выступает в правоотношениях через свои органы: федеральны</w:t>
      </w:r>
      <w:r w:rsidR="00A0409F">
        <w:rPr>
          <w:sz w:val="28"/>
          <w:szCs w:val="28"/>
        </w:rPr>
        <w:t>е органы исполнительной власти.</w:t>
      </w:r>
    </w:p>
    <w:p w:rsidR="006B3921" w:rsidRPr="00B52E76" w:rsidRDefault="006B3921" w:rsidP="006B39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2E76">
        <w:rPr>
          <w:sz w:val="28"/>
          <w:szCs w:val="28"/>
        </w:rPr>
        <w:t>Государство участвует как в вещных, так и обязательственных правоотношениях. Так, государство является субъектом права собственности, в том числе субъектом исключительного права собственности (например, на недра). Управление и распоряжение государственной собственностью осуществляется через Федеральное агентство по управлению федеральным имуществом.</w:t>
      </w:r>
    </w:p>
    <w:p w:rsidR="006B3921" w:rsidRPr="00B52E76" w:rsidRDefault="00FA3CB9" w:rsidP="006B39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участвует в обязательственных правовых отношениях</w:t>
      </w:r>
      <w:r w:rsidR="006B3921" w:rsidRPr="00B52E76">
        <w:rPr>
          <w:sz w:val="28"/>
          <w:szCs w:val="28"/>
        </w:rPr>
        <w:t>:</w:t>
      </w:r>
    </w:p>
    <w:p w:rsidR="006B3921" w:rsidRPr="00B52E76" w:rsidRDefault="00C5124E" w:rsidP="00FA3C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A3C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A3CB9">
        <w:rPr>
          <w:sz w:val="28"/>
          <w:szCs w:val="28"/>
        </w:rPr>
        <w:t>Отношения займа;</w:t>
      </w:r>
    </w:p>
    <w:p w:rsidR="006B3921" w:rsidRPr="00B52E76" w:rsidRDefault="00FA3CB9" w:rsidP="00FA3C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6B3921" w:rsidRPr="00B52E76">
        <w:rPr>
          <w:sz w:val="28"/>
          <w:szCs w:val="28"/>
        </w:rPr>
        <w:t>тношения по поставке продукции для федеральных государственных или муниципальных нужд;</w:t>
      </w:r>
    </w:p>
    <w:p w:rsidR="006B3921" w:rsidRPr="00B52E76" w:rsidRDefault="00FA3CB9" w:rsidP="006B39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  Отношения подряда для государственных и муниципальных нужд;</w:t>
      </w:r>
    </w:p>
    <w:p w:rsidR="00FA3CB9" w:rsidRDefault="00FA3CB9" w:rsidP="00FA3C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Отношения дарения.</w:t>
      </w:r>
    </w:p>
    <w:p w:rsidR="006B3921" w:rsidRDefault="00037A75" w:rsidP="006B39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6B3921" w:rsidRPr="00B52E76">
        <w:rPr>
          <w:sz w:val="28"/>
          <w:szCs w:val="28"/>
        </w:rPr>
        <w:t>Государство является субъектом ответственности за вред, причиненный незаконными действиями органов дознания, предварительного следствия, прокуратуры или суда.</w:t>
      </w:r>
    </w:p>
    <w:p w:rsidR="006B3921" w:rsidRDefault="006B3921" w:rsidP="006B39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533E" w:rsidRDefault="006A533E" w:rsidP="006B39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533E" w:rsidRDefault="006A533E" w:rsidP="006B39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533E" w:rsidRPr="006B3921" w:rsidRDefault="006A533E" w:rsidP="006B39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54A9" w:rsidRDefault="006B3921" w:rsidP="006B54A9">
      <w:pPr>
        <w:shd w:val="clear" w:color="auto" w:fill="FFFFFF"/>
        <w:spacing w:before="100" w:beforeAutospacing="1" w:after="100" w:afterAutospacing="1"/>
        <w:ind w:left="-540"/>
        <w:jc w:val="center"/>
        <w:rPr>
          <w:b/>
          <w:bCs/>
          <w:color w:val="000000"/>
          <w:sz w:val="28"/>
          <w:szCs w:val="27"/>
        </w:rPr>
      </w:pPr>
      <w:r w:rsidRPr="006B3921">
        <w:rPr>
          <w:b/>
          <w:bCs/>
          <w:color w:val="000000"/>
          <w:sz w:val="28"/>
          <w:szCs w:val="27"/>
        </w:rPr>
        <w:t>2.5 Муниципальные образования как субъект правоотношений</w:t>
      </w:r>
    </w:p>
    <w:p w:rsidR="006B3921" w:rsidRDefault="006B3921" w:rsidP="006B3921">
      <w:pPr>
        <w:shd w:val="clear" w:color="auto" w:fill="FFFFFF"/>
        <w:spacing w:before="100" w:beforeAutospacing="1" w:after="100" w:afterAutospacing="1"/>
        <w:ind w:left="-540"/>
        <w:rPr>
          <w:b/>
          <w:bCs/>
          <w:color w:val="000000"/>
          <w:sz w:val="28"/>
          <w:szCs w:val="27"/>
        </w:rPr>
      </w:pPr>
    </w:p>
    <w:p w:rsidR="006B3921" w:rsidRPr="00B52E76" w:rsidRDefault="006B3921" w:rsidP="00ED1A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2E76">
        <w:rPr>
          <w:sz w:val="28"/>
          <w:szCs w:val="28"/>
        </w:rPr>
        <w:t xml:space="preserve">Муниципальными образованиями </w:t>
      </w:r>
      <w:r w:rsidR="00ED1A96">
        <w:rPr>
          <w:sz w:val="28"/>
          <w:szCs w:val="28"/>
        </w:rPr>
        <w:t xml:space="preserve">– это </w:t>
      </w:r>
      <w:r w:rsidRPr="00B52E76">
        <w:rPr>
          <w:sz w:val="28"/>
          <w:szCs w:val="28"/>
        </w:rPr>
        <w:t xml:space="preserve">городское или сельское поселение, муниципальный район, городской округ </w:t>
      </w:r>
      <w:r w:rsidR="00ED1A96">
        <w:rPr>
          <w:sz w:val="28"/>
          <w:szCs w:val="28"/>
        </w:rPr>
        <w:t>или</w:t>
      </w:r>
      <w:r w:rsidRPr="00B52E76">
        <w:rPr>
          <w:sz w:val="28"/>
          <w:szCs w:val="28"/>
        </w:rPr>
        <w:t xml:space="preserve"> внутригородская территори</w:t>
      </w:r>
      <w:r w:rsidR="00ED1A96">
        <w:rPr>
          <w:sz w:val="28"/>
          <w:szCs w:val="28"/>
        </w:rPr>
        <w:t>я города федерального значения</w:t>
      </w:r>
      <w:r w:rsidRPr="00B52E76">
        <w:rPr>
          <w:sz w:val="28"/>
          <w:szCs w:val="28"/>
        </w:rPr>
        <w:t>.</w:t>
      </w:r>
      <w:r w:rsidR="00ED1A96">
        <w:rPr>
          <w:sz w:val="28"/>
          <w:szCs w:val="28"/>
        </w:rPr>
        <w:t xml:space="preserve"> </w:t>
      </w:r>
      <w:r w:rsidR="00ED1A96">
        <w:rPr>
          <w:rStyle w:val="af"/>
        </w:rPr>
        <w:footnoteReference w:id="16"/>
      </w:r>
      <w:r w:rsidRPr="00B52E76">
        <w:rPr>
          <w:sz w:val="28"/>
          <w:szCs w:val="28"/>
        </w:rPr>
        <w:t xml:space="preserve"> В гражданские право</w:t>
      </w:r>
      <w:r w:rsidR="00ED1A96">
        <w:rPr>
          <w:sz w:val="28"/>
          <w:szCs w:val="28"/>
        </w:rPr>
        <w:t xml:space="preserve">вые </w:t>
      </w:r>
      <w:r w:rsidRPr="00B52E76">
        <w:rPr>
          <w:sz w:val="28"/>
          <w:szCs w:val="28"/>
        </w:rPr>
        <w:t xml:space="preserve">отношения они </w:t>
      </w:r>
      <w:r w:rsidR="00ED1A96" w:rsidRPr="00B52E76">
        <w:rPr>
          <w:sz w:val="28"/>
          <w:szCs w:val="28"/>
        </w:rPr>
        <w:t>входят</w:t>
      </w:r>
      <w:r w:rsidRPr="00B52E76">
        <w:rPr>
          <w:sz w:val="28"/>
          <w:szCs w:val="28"/>
        </w:rPr>
        <w:t xml:space="preserve"> через выборные органы местного самоуправления, глав муниципальных образований. </w:t>
      </w:r>
      <w:r w:rsidR="00ED1A96">
        <w:rPr>
          <w:sz w:val="28"/>
          <w:szCs w:val="28"/>
        </w:rPr>
        <w:t>Р</w:t>
      </w:r>
      <w:r w:rsidR="00ED1A96" w:rsidRPr="00B52E76">
        <w:rPr>
          <w:sz w:val="28"/>
          <w:szCs w:val="28"/>
        </w:rPr>
        <w:t>еализовывают</w:t>
      </w:r>
      <w:r w:rsidRPr="00B52E76">
        <w:rPr>
          <w:sz w:val="28"/>
          <w:szCs w:val="28"/>
        </w:rPr>
        <w:t xml:space="preserve"> правомочия собственника в отношении муниципальной собственности, могут вступать в договорные отношения в ра</w:t>
      </w:r>
      <w:r w:rsidR="00ED1A96">
        <w:rPr>
          <w:sz w:val="28"/>
          <w:szCs w:val="28"/>
        </w:rPr>
        <w:t>м</w:t>
      </w:r>
      <w:r w:rsidRPr="00B52E76">
        <w:rPr>
          <w:sz w:val="28"/>
          <w:szCs w:val="28"/>
        </w:rPr>
        <w:t xml:space="preserve">ках </w:t>
      </w:r>
      <w:r w:rsidR="00ED1A96" w:rsidRPr="00B52E76">
        <w:rPr>
          <w:sz w:val="28"/>
          <w:szCs w:val="28"/>
        </w:rPr>
        <w:t>собственных</w:t>
      </w:r>
      <w:r w:rsidRPr="00B52E76">
        <w:rPr>
          <w:sz w:val="28"/>
          <w:szCs w:val="28"/>
        </w:rPr>
        <w:t xml:space="preserve"> полномочий.</w:t>
      </w:r>
    </w:p>
    <w:p w:rsidR="006B3921" w:rsidRDefault="006B3921" w:rsidP="00ED1A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2E76">
        <w:rPr>
          <w:sz w:val="28"/>
          <w:szCs w:val="28"/>
        </w:rPr>
        <w:t xml:space="preserve">Органы местного самоуправления вправе передавать объекты муниципальной собственности во временное и постоянное пользование физическим и юридическим лицам, сдавать в аренду, отчуждать в установленном порядке, а также совершать с имуществом, </w:t>
      </w:r>
      <w:r w:rsidR="00ED1A96">
        <w:rPr>
          <w:sz w:val="28"/>
          <w:szCs w:val="28"/>
        </w:rPr>
        <w:t>которое находится</w:t>
      </w:r>
      <w:r w:rsidRPr="00B52E76">
        <w:rPr>
          <w:sz w:val="28"/>
          <w:szCs w:val="28"/>
        </w:rPr>
        <w:t xml:space="preserve"> в муниципальной собственности, иные сделки, определять в договорах условия использования приватизируемых или передаваемых в пользование объектов.</w:t>
      </w:r>
    </w:p>
    <w:p w:rsidR="00061CD9" w:rsidRDefault="00061CD9" w:rsidP="00ED1A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1CD9" w:rsidRPr="00B52E76" w:rsidRDefault="00061CD9" w:rsidP="00937C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данной работы было изучено понятие субъекта правоотношения. Так же была рассмотрена многогранная су</w:t>
      </w:r>
      <w:r w:rsidR="00937C13">
        <w:rPr>
          <w:sz w:val="28"/>
          <w:szCs w:val="28"/>
        </w:rPr>
        <w:t xml:space="preserve">щность субъекта правоотношения, которая дает возможность осмысленно дискутировать на данную тему, применяя полученную информацию в качестве аргументов. </w:t>
      </w:r>
    </w:p>
    <w:p w:rsidR="001556C9" w:rsidRDefault="001556C9" w:rsidP="001556C9">
      <w:pPr>
        <w:spacing w:line="360" w:lineRule="auto"/>
        <w:rPr>
          <w:b/>
          <w:bCs/>
          <w:sz w:val="28"/>
          <w:szCs w:val="28"/>
        </w:rPr>
      </w:pPr>
    </w:p>
    <w:p w:rsidR="00320017" w:rsidRDefault="00320017" w:rsidP="001556C9">
      <w:pPr>
        <w:spacing w:line="360" w:lineRule="auto"/>
        <w:rPr>
          <w:b/>
          <w:bCs/>
          <w:sz w:val="28"/>
          <w:szCs w:val="28"/>
        </w:rPr>
      </w:pPr>
    </w:p>
    <w:p w:rsidR="00320017" w:rsidRDefault="00320017" w:rsidP="001556C9">
      <w:pPr>
        <w:spacing w:line="360" w:lineRule="auto"/>
        <w:rPr>
          <w:b/>
          <w:bCs/>
          <w:sz w:val="28"/>
          <w:szCs w:val="28"/>
        </w:rPr>
      </w:pPr>
    </w:p>
    <w:p w:rsidR="00320017" w:rsidRDefault="00320017" w:rsidP="001556C9">
      <w:pPr>
        <w:spacing w:line="360" w:lineRule="auto"/>
        <w:rPr>
          <w:b/>
          <w:bCs/>
          <w:sz w:val="28"/>
          <w:szCs w:val="28"/>
        </w:rPr>
      </w:pPr>
    </w:p>
    <w:p w:rsidR="00320017" w:rsidRDefault="00320017" w:rsidP="001556C9">
      <w:pPr>
        <w:spacing w:line="360" w:lineRule="auto"/>
        <w:rPr>
          <w:b/>
          <w:bCs/>
          <w:sz w:val="28"/>
          <w:szCs w:val="28"/>
        </w:rPr>
      </w:pPr>
    </w:p>
    <w:p w:rsidR="00320017" w:rsidRDefault="00320017" w:rsidP="001556C9">
      <w:pPr>
        <w:spacing w:line="360" w:lineRule="auto"/>
        <w:rPr>
          <w:b/>
          <w:bCs/>
          <w:sz w:val="28"/>
          <w:szCs w:val="28"/>
        </w:rPr>
      </w:pPr>
    </w:p>
    <w:p w:rsidR="006B3921" w:rsidRDefault="006A533E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37A75" w:rsidRDefault="00037A75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037A75" w:rsidRDefault="00037A75" w:rsidP="00B91639">
      <w:pPr>
        <w:spacing w:line="360" w:lineRule="auto"/>
        <w:ind w:left="-540"/>
        <w:jc w:val="both"/>
        <w:rPr>
          <w:bCs/>
          <w:sz w:val="28"/>
          <w:szCs w:val="28"/>
        </w:rPr>
      </w:pPr>
      <w:r w:rsidRPr="00037A75">
        <w:rPr>
          <w:bCs/>
          <w:sz w:val="28"/>
          <w:szCs w:val="28"/>
        </w:rPr>
        <w:t xml:space="preserve">    </w:t>
      </w:r>
      <w:r w:rsidR="00B91639">
        <w:rPr>
          <w:bCs/>
          <w:sz w:val="28"/>
          <w:szCs w:val="28"/>
        </w:rPr>
        <w:t xml:space="preserve"> </w:t>
      </w:r>
      <w:r w:rsidRPr="00037A75">
        <w:rPr>
          <w:bCs/>
          <w:sz w:val="28"/>
          <w:szCs w:val="28"/>
        </w:rPr>
        <w:t xml:space="preserve"> Таким образом, </w:t>
      </w:r>
      <w:r>
        <w:rPr>
          <w:bCs/>
          <w:sz w:val="28"/>
          <w:szCs w:val="28"/>
        </w:rPr>
        <w:t xml:space="preserve">я рассмотрел основные положения такой сложной и многогранной юридической категории, как правоотношения. Мною были изложены </w:t>
      </w:r>
      <w:r w:rsidR="00B91639">
        <w:rPr>
          <w:bCs/>
          <w:sz w:val="28"/>
          <w:szCs w:val="28"/>
        </w:rPr>
        <w:t>суждения</w:t>
      </w:r>
      <w:r>
        <w:rPr>
          <w:bCs/>
          <w:sz w:val="28"/>
          <w:szCs w:val="28"/>
        </w:rPr>
        <w:t xml:space="preserve"> на понятия «правоотношения», </w:t>
      </w:r>
      <w:r w:rsidR="00B91639">
        <w:rPr>
          <w:bCs/>
          <w:sz w:val="28"/>
          <w:szCs w:val="28"/>
        </w:rPr>
        <w:t>разобраны</w:t>
      </w:r>
      <w:r>
        <w:rPr>
          <w:bCs/>
          <w:sz w:val="28"/>
          <w:szCs w:val="28"/>
        </w:rPr>
        <w:t xml:space="preserve"> признаки, </w:t>
      </w:r>
      <w:r w:rsidR="00B91639">
        <w:rPr>
          <w:bCs/>
          <w:sz w:val="28"/>
          <w:szCs w:val="28"/>
        </w:rPr>
        <w:t>изучены</w:t>
      </w:r>
      <w:r>
        <w:rPr>
          <w:bCs/>
          <w:sz w:val="28"/>
          <w:szCs w:val="28"/>
        </w:rPr>
        <w:t xml:space="preserve"> предпосылки </w:t>
      </w:r>
      <w:r w:rsidR="00B91639">
        <w:rPr>
          <w:bCs/>
          <w:sz w:val="28"/>
          <w:szCs w:val="28"/>
        </w:rPr>
        <w:t>появления</w:t>
      </w:r>
      <w:r>
        <w:rPr>
          <w:bCs/>
          <w:sz w:val="28"/>
          <w:szCs w:val="28"/>
        </w:rPr>
        <w:t xml:space="preserve"> правоотношений, и выделены их виды.</w:t>
      </w:r>
    </w:p>
    <w:p w:rsidR="00037A75" w:rsidRDefault="00037A75" w:rsidP="00B91639">
      <w:pPr>
        <w:spacing w:line="360" w:lineRule="auto"/>
        <w:ind w:left="-54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данной работе были </w:t>
      </w:r>
      <w:r w:rsidR="00B91639">
        <w:rPr>
          <w:bCs/>
          <w:sz w:val="28"/>
          <w:szCs w:val="28"/>
        </w:rPr>
        <w:t>изложены мысли</w:t>
      </w:r>
      <w:r>
        <w:rPr>
          <w:bCs/>
          <w:sz w:val="28"/>
          <w:szCs w:val="28"/>
        </w:rPr>
        <w:t xml:space="preserve"> о структуре правоотношений, в которую входят такие понятия, как субъекты, объекты, содержание правоотношений и юридические факты. Также мною были приведены примеры из истории Права. </w:t>
      </w:r>
    </w:p>
    <w:p w:rsidR="00037A75" w:rsidRDefault="00037A75" w:rsidP="00B91639">
      <w:pPr>
        <w:spacing w:line="360" w:lineRule="auto"/>
        <w:ind w:left="-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Правоотношения </w:t>
      </w:r>
      <w:r w:rsidR="00B91639">
        <w:rPr>
          <w:bCs/>
          <w:sz w:val="28"/>
          <w:szCs w:val="28"/>
        </w:rPr>
        <w:t>- основная</w:t>
      </w:r>
      <w:r>
        <w:rPr>
          <w:bCs/>
          <w:sz w:val="28"/>
          <w:szCs w:val="28"/>
        </w:rPr>
        <w:t xml:space="preserve"> с</w:t>
      </w:r>
      <w:r w:rsidR="00B91639">
        <w:rPr>
          <w:bCs/>
          <w:sz w:val="28"/>
          <w:szCs w:val="28"/>
        </w:rPr>
        <w:t>фера</w:t>
      </w:r>
      <w:r>
        <w:rPr>
          <w:bCs/>
          <w:sz w:val="28"/>
          <w:szCs w:val="28"/>
        </w:rPr>
        <w:t xml:space="preserve"> общественной жизни. С помощью права государство регулирует общественные отношения, стабилизирует и </w:t>
      </w:r>
      <w:r w:rsidR="00B91639">
        <w:rPr>
          <w:bCs/>
          <w:sz w:val="28"/>
          <w:szCs w:val="28"/>
        </w:rPr>
        <w:t>прерывает</w:t>
      </w:r>
      <w:r>
        <w:rPr>
          <w:bCs/>
          <w:sz w:val="28"/>
          <w:szCs w:val="28"/>
        </w:rPr>
        <w:t xml:space="preserve"> их. Отношения, </w:t>
      </w:r>
      <w:r w:rsidR="00B91639">
        <w:rPr>
          <w:bCs/>
          <w:sz w:val="28"/>
          <w:szCs w:val="28"/>
        </w:rPr>
        <w:t>регулирующиеся</w:t>
      </w:r>
      <w:r>
        <w:rPr>
          <w:bCs/>
          <w:sz w:val="28"/>
          <w:szCs w:val="28"/>
        </w:rPr>
        <w:t xml:space="preserve"> государством, не утрачивают </w:t>
      </w:r>
      <w:r w:rsidR="00B91639">
        <w:rPr>
          <w:bCs/>
          <w:sz w:val="28"/>
          <w:szCs w:val="28"/>
        </w:rPr>
        <w:t>своего фактического содержания. Они остаются</w:t>
      </w:r>
      <w:r>
        <w:rPr>
          <w:bCs/>
          <w:sz w:val="28"/>
          <w:szCs w:val="28"/>
        </w:rPr>
        <w:t xml:space="preserve"> такими же, какими были до </w:t>
      </w:r>
      <w:r w:rsidR="00C5124E">
        <w:rPr>
          <w:bCs/>
          <w:sz w:val="28"/>
          <w:szCs w:val="28"/>
        </w:rPr>
        <w:t>определения</w:t>
      </w:r>
      <w:r>
        <w:rPr>
          <w:bCs/>
          <w:sz w:val="28"/>
          <w:szCs w:val="28"/>
        </w:rPr>
        <w:t xml:space="preserve"> их нормами права. Эти отношения принимают облик правовой формы.  Участники общественных отношений </w:t>
      </w:r>
      <w:r w:rsidR="00B91639">
        <w:rPr>
          <w:bCs/>
          <w:sz w:val="28"/>
          <w:szCs w:val="28"/>
        </w:rPr>
        <w:t>получают правомочия, обязанности</w:t>
      </w:r>
      <w:r>
        <w:rPr>
          <w:bCs/>
          <w:sz w:val="28"/>
          <w:szCs w:val="28"/>
        </w:rPr>
        <w:t xml:space="preserve">, становясь субъектами правовых отношений, а человек сопровождается ими всю свою жизнь. Именно по этому, правоотношения являются одной из </w:t>
      </w:r>
      <w:r w:rsidR="00D04F57">
        <w:rPr>
          <w:bCs/>
          <w:sz w:val="28"/>
          <w:szCs w:val="28"/>
        </w:rPr>
        <w:t>основополагающих</w:t>
      </w:r>
      <w:r>
        <w:rPr>
          <w:bCs/>
          <w:sz w:val="28"/>
          <w:szCs w:val="28"/>
        </w:rPr>
        <w:t xml:space="preserve"> понятий Теории права. </w:t>
      </w:r>
    </w:p>
    <w:p w:rsidR="00037A75" w:rsidRDefault="00037A75" w:rsidP="00D04F57">
      <w:pPr>
        <w:spacing w:line="360" w:lineRule="auto"/>
        <w:ind w:left="-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Правоотношения обладают качествами обще</w:t>
      </w:r>
      <w:r w:rsidR="00C5124E">
        <w:rPr>
          <w:bCs/>
          <w:sz w:val="28"/>
          <w:szCs w:val="28"/>
        </w:rPr>
        <w:t xml:space="preserve">го </w:t>
      </w:r>
      <w:r>
        <w:rPr>
          <w:bCs/>
          <w:sz w:val="28"/>
          <w:szCs w:val="28"/>
        </w:rPr>
        <w:t xml:space="preserve">социального регулятора. Правоотношения – это эффективный инструмент достижения социального мира и согласия, а также снятия напряженности в обществе. Правоотношения </w:t>
      </w:r>
      <w:r w:rsidR="00D04F57">
        <w:rPr>
          <w:bCs/>
          <w:sz w:val="28"/>
          <w:szCs w:val="28"/>
        </w:rPr>
        <w:t>влияют</w:t>
      </w:r>
      <w:r>
        <w:rPr>
          <w:bCs/>
          <w:sz w:val="28"/>
          <w:szCs w:val="28"/>
        </w:rPr>
        <w:t xml:space="preserve"> на участников правового общения. </w:t>
      </w:r>
    </w:p>
    <w:p w:rsidR="00037A75" w:rsidRDefault="00037A75" w:rsidP="00D04F57">
      <w:pPr>
        <w:spacing w:line="360" w:lineRule="auto"/>
        <w:ind w:left="-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Выбранная мною тема является актуальной и </w:t>
      </w:r>
      <w:r w:rsidR="00D04F57">
        <w:rPr>
          <w:bCs/>
          <w:sz w:val="28"/>
          <w:szCs w:val="28"/>
        </w:rPr>
        <w:t>насущной</w:t>
      </w:r>
      <w:r>
        <w:rPr>
          <w:bCs/>
          <w:sz w:val="28"/>
          <w:szCs w:val="28"/>
        </w:rPr>
        <w:t xml:space="preserve"> для деятельности будущих юристов, т.к. правовые знания  - это </w:t>
      </w:r>
      <w:r w:rsidR="00D04F57">
        <w:rPr>
          <w:bCs/>
          <w:sz w:val="28"/>
          <w:szCs w:val="28"/>
        </w:rPr>
        <w:t xml:space="preserve">важная </w:t>
      </w:r>
      <w:r>
        <w:rPr>
          <w:bCs/>
          <w:sz w:val="28"/>
          <w:szCs w:val="28"/>
        </w:rPr>
        <w:t xml:space="preserve">необходимость. Основной целью деятельности юристов является соблюдение и защита </w:t>
      </w:r>
      <w:r w:rsidR="00D04F57">
        <w:rPr>
          <w:bCs/>
          <w:sz w:val="28"/>
          <w:szCs w:val="28"/>
        </w:rPr>
        <w:t>предначертанных</w:t>
      </w:r>
      <w:r>
        <w:rPr>
          <w:bCs/>
          <w:sz w:val="28"/>
          <w:szCs w:val="28"/>
        </w:rPr>
        <w:t xml:space="preserve"> прав и обязанностей. </w:t>
      </w:r>
    </w:p>
    <w:p w:rsidR="00937C13" w:rsidRDefault="001F6264" w:rsidP="00937C13">
      <w:pPr>
        <w:spacing w:line="360" w:lineRule="auto"/>
        <w:ind w:left="-54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 исследования понятия правоотношения и его структуры ясно открывается представление</w:t>
      </w:r>
      <w:r w:rsidR="00937C13">
        <w:rPr>
          <w:bCs/>
          <w:sz w:val="28"/>
          <w:szCs w:val="28"/>
        </w:rPr>
        <w:t xml:space="preserve"> о правоотношении. Будучи подкованным, в области выбранной и изученной мной темы, я могу осмысленно и аргументированно дискутировать о субъектах правоотношений.</w:t>
      </w:r>
    </w:p>
    <w:p w:rsidR="00937C13" w:rsidRDefault="00937C13" w:rsidP="00937C13">
      <w:pPr>
        <w:spacing w:line="360" w:lineRule="auto"/>
        <w:ind w:left="-540" w:firstLine="540"/>
        <w:jc w:val="both"/>
        <w:rPr>
          <w:bCs/>
          <w:sz w:val="28"/>
          <w:szCs w:val="28"/>
        </w:rPr>
      </w:pPr>
    </w:p>
    <w:p w:rsidR="006B3921" w:rsidRPr="001556C9" w:rsidRDefault="00037A75" w:rsidP="001556C9">
      <w:pPr>
        <w:spacing w:line="360" w:lineRule="auto"/>
        <w:ind w:left="-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B3921" w:rsidRDefault="006B3921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937C13" w:rsidRDefault="00937C13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320017" w:rsidRDefault="00320017" w:rsidP="00320017">
      <w:pPr>
        <w:spacing w:line="360" w:lineRule="auto"/>
        <w:rPr>
          <w:b/>
          <w:bCs/>
          <w:sz w:val="28"/>
          <w:szCs w:val="28"/>
        </w:rPr>
      </w:pPr>
    </w:p>
    <w:p w:rsidR="006B3921" w:rsidRDefault="00895B72" w:rsidP="006B392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</w:t>
      </w:r>
      <w:r w:rsidR="001556C9">
        <w:rPr>
          <w:b/>
          <w:bCs/>
          <w:sz w:val="28"/>
          <w:szCs w:val="28"/>
        </w:rPr>
        <w:t xml:space="preserve">используемой </w:t>
      </w:r>
      <w:r>
        <w:rPr>
          <w:b/>
          <w:bCs/>
          <w:sz w:val="28"/>
          <w:szCs w:val="28"/>
        </w:rPr>
        <w:t>литературы</w:t>
      </w:r>
    </w:p>
    <w:p w:rsidR="006B3921" w:rsidRDefault="006B3921" w:rsidP="0079490D">
      <w:pPr>
        <w:tabs>
          <w:tab w:val="left" w:pos="0"/>
          <w:tab w:val="left" w:pos="180"/>
        </w:tabs>
        <w:spacing w:line="360" w:lineRule="auto"/>
        <w:ind w:left="-540"/>
        <w:rPr>
          <w:b/>
          <w:bCs/>
          <w:sz w:val="28"/>
          <w:szCs w:val="28"/>
        </w:rPr>
      </w:pPr>
    </w:p>
    <w:p w:rsidR="00320017" w:rsidRDefault="002F05A2" w:rsidP="006A533E">
      <w:pPr>
        <w:pStyle w:val="a"/>
        <w:numPr>
          <w:ilvl w:val="1"/>
          <w:numId w:val="7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>Теория государства и права: учебник для вузов [текст] / Отв. Ред. Проф. В.Д. Перевалов. Издательство НОРМА, Москва, 2006.</w:t>
      </w:r>
    </w:p>
    <w:p w:rsidR="002F05A2" w:rsidRDefault="002F05A2" w:rsidP="006A533E">
      <w:pPr>
        <w:pStyle w:val="a"/>
        <w:numPr>
          <w:ilvl w:val="1"/>
          <w:numId w:val="7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 w:rsidRPr="002F05A2">
        <w:rPr>
          <w:sz w:val="28"/>
          <w:szCs w:val="28"/>
        </w:rPr>
        <w:t>Поляков А.В. Введение в общую теорию государства и права</w:t>
      </w:r>
    </w:p>
    <w:p w:rsidR="002F05A2" w:rsidRDefault="002F05A2" w:rsidP="006A533E">
      <w:pPr>
        <w:pStyle w:val="a"/>
        <w:numPr>
          <w:ilvl w:val="1"/>
          <w:numId w:val="7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>Толстой Ю.К. Еще раз о правоотношении // Правоведение. – 1999г.</w:t>
      </w:r>
    </w:p>
    <w:p w:rsidR="002F05A2" w:rsidRDefault="002F05A2" w:rsidP="006A533E">
      <w:pPr>
        <w:pStyle w:val="a"/>
        <w:numPr>
          <w:ilvl w:val="1"/>
          <w:numId w:val="7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 w:rsidRPr="002F05A2">
        <w:rPr>
          <w:sz w:val="28"/>
          <w:szCs w:val="28"/>
        </w:rPr>
        <w:t>Архипов С.И. Субъект права в центре правовой системы // Государство и право. – 2005г</w:t>
      </w:r>
      <w:r w:rsidR="0079490D">
        <w:rPr>
          <w:sz w:val="28"/>
          <w:szCs w:val="28"/>
        </w:rPr>
        <w:t>.</w:t>
      </w:r>
    </w:p>
    <w:p w:rsidR="002F05A2" w:rsidRDefault="002F05A2" w:rsidP="006A533E">
      <w:pPr>
        <w:pStyle w:val="a"/>
        <w:numPr>
          <w:ilvl w:val="1"/>
          <w:numId w:val="7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 w:rsidRPr="002F05A2">
        <w:rPr>
          <w:sz w:val="28"/>
          <w:szCs w:val="28"/>
        </w:rPr>
        <w:t>Бондаренко Э.Н. Трудовая правоспособность, дееспособность и юридические факты //  Журнал российского права. – 2003г.</w:t>
      </w:r>
    </w:p>
    <w:p w:rsidR="002F05A2" w:rsidRDefault="002F05A2" w:rsidP="006A533E">
      <w:pPr>
        <w:pStyle w:val="a"/>
        <w:numPr>
          <w:ilvl w:val="1"/>
          <w:numId w:val="7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 w:rsidRPr="002F05A2">
        <w:rPr>
          <w:sz w:val="28"/>
          <w:szCs w:val="28"/>
        </w:rPr>
        <w:t>Клименко С.В., Чичерин А.Л. Основы государства и права.</w:t>
      </w:r>
    </w:p>
    <w:p w:rsidR="002F05A2" w:rsidRDefault="002F05A2" w:rsidP="006A533E">
      <w:pPr>
        <w:pStyle w:val="a"/>
        <w:numPr>
          <w:ilvl w:val="1"/>
          <w:numId w:val="7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 w:rsidRPr="002F05A2">
        <w:rPr>
          <w:sz w:val="28"/>
          <w:szCs w:val="28"/>
        </w:rPr>
        <w:t xml:space="preserve">Правоведение: Учебник для вузов. / Под редакцией М.И. Абдулаева </w:t>
      </w:r>
      <w:smartTag w:uri="urn:schemas-microsoft-com:office:smarttags" w:element="metricconverter">
        <w:smartTagPr>
          <w:attr w:name="ProductID" w:val="2004 г"/>
        </w:smartTagPr>
        <w:r w:rsidRPr="002F05A2">
          <w:rPr>
            <w:sz w:val="28"/>
            <w:szCs w:val="28"/>
          </w:rPr>
          <w:t>2004 г</w:t>
        </w:r>
      </w:smartTag>
      <w:r w:rsidRPr="002F05A2">
        <w:rPr>
          <w:sz w:val="28"/>
          <w:szCs w:val="28"/>
        </w:rPr>
        <w:t>.</w:t>
      </w:r>
    </w:p>
    <w:p w:rsidR="00320017" w:rsidRDefault="002F05A2" w:rsidP="006A533E">
      <w:pPr>
        <w:pStyle w:val="a"/>
        <w:numPr>
          <w:ilvl w:val="1"/>
          <w:numId w:val="7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 w:rsidRPr="002F05A2">
        <w:rPr>
          <w:sz w:val="28"/>
          <w:szCs w:val="28"/>
        </w:rPr>
        <w:t xml:space="preserve">Теория государства и права [Текст]: учебное пособие / </w:t>
      </w:r>
      <w:r>
        <w:rPr>
          <w:sz w:val="28"/>
          <w:szCs w:val="28"/>
        </w:rPr>
        <w:t>О.Г.</w:t>
      </w:r>
      <w:r w:rsidRPr="002F05A2">
        <w:rPr>
          <w:sz w:val="28"/>
          <w:szCs w:val="28"/>
        </w:rPr>
        <w:t xml:space="preserve"> Ларина. </w:t>
      </w:r>
      <w:r>
        <w:rPr>
          <w:sz w:val="28"/>
          <w:szCs w:val="28"/>
        </w:rPr>
        <w:t>–</w:t>
      </w:r>
      <w:r w:rsidRPr="002F05A2">
        <w:rPr>
          <w:sz w:val="28"/>
          <w:szCs w:val="28"/>
        </w:rPr>
        <w:t xml:space="preserve"> Курск</w:t>
      </w:r>
      <w:r>
        <w:rPr>
          <w:sz w:val="28"/>
          <w:szCs w:val="28"/>
        </w:rPr>
        <w:t xml:space="preserve"> </w:t>
      </w:r>
      <w:r w:rsidRPr="002F05A2">
        <w:rPr>
          <w:sz w:val="28"/>
          <w:szCs w:val="28"/>
        </w:rPr>
        <w:t>: [б. и.], 2011</w:t>
      </w:r>
      <w:r w:rsidR="0079490D">
        <w:rPr>
          <w:sz w:val="28"/>
          <w:szCs w:val="28"/>
        </w:rPr>
        <w:t>г.</w:t>
      </w:r>
    </w:p>
    <w:p w:rsidR="002F05A2" w:rsidRDefault="002F05A2" w:rsidP="006A533E">
      <w:pPr>
        <w:pStyle w:val="a"/>
        <w:numPr>
          <w:ilvl w:val="1"/>
          <w:numId w:val="7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 w:rsidRPr="002F05A2">
        <w:rPr>
          <w:sz w:val="28"/>
          <w:szCs w:val="28"/>
        </w:rPr>
        <w:t>Мицкевич А.В. Субъекты права. – 1992г.</w:t>
      </w:r>
    </w:p>
    <w:p w:rsidR="002F05A2" w:rsidRDefault="002F05A2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>10)</w:t>
      </w:r>
      <w:r w:rsidRPr="002F05A2">
        <w:rPr>
          <w:sz w:val="28"/>
          <w:szCs w:val="28"/>
        </w:rPr>
        <w:t xml:space="preserve">Международный пакт о гражданских и политических правах. Принят ООН в </w:t>
      </w:r>
      <w:r w:rsidR="0079490D">
        <w:rPr>
          <w:sz w:val="28"/>
          <w:szCs w:val="28"/>
        </w:rPr>
        <w:t>1966</w:t>
      </w:r>
      <w:r w:rsidRPr="002F05A2">
        <w:rPr>
          <w:sz w:val="28"/>
          <w:szCs w:val="28"/>
        </w:rPr>
        <w:t>г</w:t>
      </w:r>
      <w:r w:rsidR="0079490D">
        <w:rPr>
          <w:sz w:val="28"/>
          <w:szCs w:val="28"/>
        </w:rPr>
        <w:t>.</w:t>
      </w:r>
    </w:p>
    <w:p w:rsidR="002F05A2" w:rsidRDefault="002F05A2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>11) Гражданский кодекс РФ</w:t>
      </w:r>
    </w:p>
    <w:p w:rsidR="002F05A2" w:rsidRDefault="002F05A2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79490D" w:rsidRPr="0079490D">
        <w:rPr>
          <w:sz w:val="28"/>
          <w:szCs w:val="28"/>
        </w:rPr>
        <w:t xml:space="preserve">Халфина Р.О. Общее учение о правоотношении. М., 1974. </w:t>
      </w:r>
    </w:p>
    <w:p w:rsidR="0079490D" w:rsidRDefault="0079490D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79490D">
        <w:rPr>
          <w:sz w:val="28"/>
          <w:szCs w:val="28"/>
        </w:rPr>
        <w:t>Матузов Н. И. Правовые отношения // Теория государства и права: Курс лекций. М., 1999</w:t>
      </w:r>
      <w:r>
        <w:rPr>
          <w:sz w:val="28"/>
          <w:szCs w:val="28"/>
        </w:rPr>
        <w:t>г.</w:t>
      </w:r>
    </w:p>
    <w:p w:rsidR="0079490D" w:rsidRDefault="0079490D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79490D">
        <w:rPr>
          <w:sz w:val="28"/>
          <w:szCs w:val="28"/>
        </w:rPr>
        <w:t>Иоффе О.С. Гражданское право: Избр. Труды. М., 2000</w:t>
      </w:r>
      <w:r>
        <w:rPr>
          <w:sz w:val="28"/>
          <w:szCs w:val="28"/>
        </w:rPr>
        <w:t>г.</w:t>
      </w:r>
    </w:p>
    <w:p w:rsidR="0079490D" w:rsidRDefault="0079490D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79490D">
        <w:rPr>
          <w:sz w:val="28"/>
          <w:szCs w:val="28"/>
        </w:rPr>
        <w:t>Малько А.В. Теория государства и права.-М, 2006</w:t>
      </w:r>
      <w:r>
        <w:rPr>
          <w:sz w:val="28"/>
          <w:szCs w:val="28"/>
        </w:rPr>
        <w:t>г.</w:t>
      </w:r>
    </w:p>
    <w:p w:rsidR="0079490D" w:rsidRDefault="0079490D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0942DA">
        <w:rPr>
          <w:sz w:val="28"/>
          <w:szCs w:val="28"/>
        </w:rPr>
        <w:t>Нерсесянц В.С. Теория права и государства. М.: Норма. 2005</w:t>
      </w:r>
      <w:r>
        <w:rPr>
          <w:sz w:val="28"/>
          <w:szCs w:val="28"/>
        </w:rPr>
        <w:t>г.</w:t>
      </w:r>
    </w:p>
    <w:p w:rsidR="0079490D" w:rsidRDefault="0079490D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79490D">
        <w:rPr>
          <w:sz w:val="28"/>
          <w:szCs w:val="28"/>
        </w:rPr>
        <w:t>Исаев М.А. История Российского государства и права. Учебник. М.: Статут,2012</w:t>
      </w:r>
      <w:r>
        <w:rPr>
          <w:sz w:val="28"/>
          <w:szCs w:val="28"/>
        </w:rPr>
        <w:t>г.</w:t>
      </w:r>
    </w:p>
    <w:p w:rsidR="002C792F" w:rsidRDefault="002C792F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62355F" w:rsidRPr="0062355F">
        <w:rPr>
          <w:sz w:val="28"/>
          <w:szCs w:val="28"/>
        </w:rPr>
        <w:t>Червонюк В.И. Теория государства и права. – М., 2006</w:t>
      </w:r>
      <w:r w:rsidR="0062355F">
        <w:rPr>
          <w:sz w:val="28"/>
          <w:szCs w:val="28"/>
        </w:rPr>
        <w:t>г.</w:t>
      </w:r>
    </w:p>
    <w:p w:rsidR="0062355F" w:rsidRDefault="0062355F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Pr="0062355F">
        <w:rPr>
          <w:sz w:val="28"/>
          <w:szCs w:val="28"/>
        </w:rPr>
        <w:t>Трубецкой Е.Н. Энциклопедия права. Киев, 1906</w:t>
      </w:r>
      <w:r>
        <w:rPr>
          <w:sz w:val="28"/>
          <w:szCs w:val="28"/>
        </w:rPr>
        <w:t>г.</w:t>
      </w:r>
    </w:p>
    <w:p w:rsidR="0062355F" w:rsidRDefault="0062355F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Pr="00B52E76">
        <w:rPr>
          <w:sz w:val="28"/>
          <w:szCs w:val="28"/>
        </w:rPr>
        <w:t>Гражданское право. Учебное пос</w:t>
      </w:r>
      <w:r>
        <w:rPr>
          <w:sz w:val="28"/>
          <w:szCs w:val="28"/>
        </w:rPr>
        <w:t>обие / Рузакова О.А.:МФПА, 2004г.</w:t>
      </w:r>
    </w:p>
    <w:p w:rsidR="0062355F" w:rsidRDefault="0062355F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Pr="0062355F">
        <w:rPr>
          <w:sz w:val="28"/>
          <w:szCs w:val="28"/>
        </w:rPr>
        <w:t>Теория государства и права: Курс лекций / Под ред. Н.И. Матузова и А.В. Малько. 2-е изд., перераб. и доп. М.: Юристъ, 2006.</w:t>
      </w:r>
    </w:p>
    <w:p w:rsidR="0062355F" w:rsidRDefault="0062355F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Pr="0062355F">
        <w:rPr>
          <w:sz w:val="28"/>
          <w:szCs w:val="28"/>
        </w:rPr>
        <w:t>Теория государства и права. Учебное пособие. Иванов А.А., Иванов В.П. 2007</w:t>
      </w:r>
      <w:r>
        <w:rPr>
          <w:sz w:val="28"/>
          <w:szCs w:val="28"/>
        </w:rPr>
        <w:t>г.</w:t>
      </w:r>
    </w:p>
    <w:p w:rsidR="0062355F" w:rsidRDefault="0062355F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 xml:space="preserve">23) </w:t>
      </w:r>
      <w:r w:rsidRPr="0062355F">
        <w:rPr>
          <w:sz w:val="28"/>
          <w:szCs w:val="28"/>
        </w:rPr>
        <w:t>Теория государства и права. Учебник. Марченко М.Н. 2004</w:t>
      </w:r>
      <w:r>
        <w:rPr>
          <w:sz w:val="28"/>
          <w:szCs w:val="28"/>
        </w:rPr>
        <w:t>г.</w:t>
      </w:r>
      <w:r w:rsidRPr="0062355F">
        <w:rPr>
          <w:sz w:val="28"/>
          <w:szCs w:val="28"/>
        </w:rPr>
        <w:t>, 2-е изд.</w:t>
      </w:r>
    </w:p>
    <w:p w:rsidR="0062355F" w:rsidRDefault="0062355F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rFonts w:eastAsia="Newton-Regular"/>
          <w:color w:val="auto"/>
          <w:sz w:val="28"/>
          <w:szCs w:val="28"/>
        </w:rPr>
      </w:pPr>
      <w:r>
        <w:rPr>
          <w:sz w:val="28"/>
          <w:szCs w:val="28"/>
        </w:rPr>
        <w:t xml:space="preserve">24) </w:t>
      </w:r>
      <w:r w:rsidRPr="00B52E76">
        <w:rPr>
          <w:rFonts w:eastAsia="Newton-Bold"/>
          <w:bCs/>
          <w:color w:val="auto"/>
          <w:sz w:val="28"/>
          <w:szCs w:val="28"/>
        </w:rPr>
        <w:t>Габов А.В. Общества с ограниченной и дополнительной ответственностью</w:t>
      </w:r>
      <w:r w:rsidRPr="00B52E76">
        <w:rPr>
          <w:color w:val="auto"/>
          <w:sz w:val="28"/>
          <w:szCs w:val="28"/>
        </w:rPr>
        <w:t xml:space="preserve"> </w:t>
      </w:r>
      <w:r w:rsidRPr="00B52E76">
        <w:rPr>
          <w:rFonts w:eastAsia="Newton-Bold"/>
          <w:bCs/>
          <w:color w:val="auto"/>
          <w:sz w:val="28"/>
          <w:szCs w:val="28"/>
        </w:rPr>
        <w:t>в российском законодательстве</w:t>
      </w:r>
      <w:r w:rsidRPr="00B52E76">
        <w:rPr>
          <w:rFonts w:eastAsia="Newton-Regular"/>
          <w:color w:val="auto"/>
          <w:sz w:val="28"/>
          <w:szCs w:val="28"/>
        </w:rPr>
        <w:t>. М.: Статут, 2010</w:t>
      </w:r>
      <w:r>
        <w:rPr>
          <w:rFonts w:eastAsia="Newton-Regular"/>
          <w:color w:val="auto"/>
          <w:sz w:val="28"/>
          <w:szCs w:val="28"/>
        </w:rPr>
        <w:t>г.</w:t>
      </w:r>
    </w:p>
    <w:p w:rsidR="0062355F" w:rsidRDefault="0062355F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 xml:space="preserve">25) </w:t>
      </w:r>
      <w:r w:rsidRPr="0062355F">
        <w:rPr>
          <w:sz w:val="28"/>
          <w:szCs w:val="28"/>
        </w:rPr>
        <w:t>Атаманчук Г.В. Теория государственного управления: Курс лекций. 2-е изд., доп. М.: Омега-Л, 2004.</w:t>
      </w:r>
    </w:p>
    <w:p w:rsidR="0062355F" w:rsidRDefault="0062355F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26) </w:t>
      </w:r>
      <w:r w:rsidRPr="00B52E76">
        <w:rPr>
          <w:color w:val="auto"/>
          <w:sz w:val="28"/>
          <w:szCs w:val="28"/>
        </w:rPr>
        <w:t>Авилов Г.Е. Хозяйственные товарищества и общества в Гражда</w:t>
      </w:r>
      <w:r w:rsidRPr="00B52E76">
        <w:rPr>
          <w:color w:val="auto"/>
          <w:sz w:val="28"/>
          <w:szCs w:val="28"/>
        </w:rPr>
        <w:t>н</w:t>
      </w:r>
      <w:r w:rsidRPr="00B52E76">
        <w:rPr>
          <w:color w:val="auto"/>
          <w:sz w:val="28"/>
          <w:szCs w:val="28"/>
        </w:rPr>
        <w:t>ском кодексе России. - В кн.: Гражданский кодекс России. Проблемы. Теория. Практ</w:t>
      </w:r>
      <w:r w:rsidRPr="00B52E76">
        <w:rPr>
          <w:color w:val="auto"/>
          <w:sz w:val="28"/>
          <w:szCs w:val="28"/>
        </w:rPr>
        <w:t>и</w:t>
      </w:r>
      <w:r w:rsidRPr="00B52E76">
        <w:rPr>
          <w:color w:val="auto"/>
          <w:sz w:val="28"/>
          <w:szCs w:val="28"/>
        </w:rPr>
        <w:t>ка. Перераб. и доп.</w:t>
      </w:r>
      <w:r>
        <w:rPr>
          <w:color w:val="auto"/>
          <w:sz w:val="28"/>
          <w:szCs w:val="28"/>
        </w:rPr>
        <w:t xml:space="preserve"> </w:t>
      </w:r>
      <w:r w:rsidRPr="00B52E76">
        <w:rPr>
          <w:color w:val="auto"/>
          <w:sz w:val="28"/>
          <w:szCs w:val="28"/>
        </w:rPr>
        <w:t>М., 2008</w:t>
      </w:r>
      <w:r>
        <w:rPr>
          <w:color w:val="auto"/>
          <w:sz w:val="28"/>
          <w:szCs w:val="28"/>
        </w:rPr>
        <w:t>г.</w:t>
      </w:r>
    </w:p>
    <w:p w:rsidR="0062355F" w:rsidRDefault="0062355F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 xml:space="preserve">27) </w:t>
      </w:r>
      <w:r w:rsidRPr="0062355F">
        <w:rPr>
          <w:sz w:val="28"/>
          <w:szCs w:val="28"/>
        </w:rPr>
        <w:t>Коркунов Н.М. Лекции по общей теории права. СПб., 1896</w:t>
      </w:r>
      <w:r>
        <w:rPr>
          <w:sz w:val="28"/>
          <w:szCs w:val="28"/>
        </w:rPr>
        <w:t>г.</w:t>
      </w:r>
    </w:p>
    <w:p w:rsidR="0062355F" w:rsidRDefault="0062355F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 xml:space="preserve">28) </w:t>
      </w:r>
      <w:r w:rsidRPr="0062355F">
        <w:rPr>
          <w:sz w:val="28"/>
          <w:szCs w:val="28"/>
        </w:rPr>
        <w:t>Основы государства и права. Учебное пособие для поступающих в вузы/ Под ред. академика О.Е. Кутафина. - 4-е изд, изм. и перераб. - М.: Юристъ, 1996</w:t>
      </w:r>
      <w:r>
        <w:rPr>
          <w:sz w:val="28"/>
          <w:szCs w:val="28"/>
        </w:rPr>
        <w:t>г.</w:t>
      </w:r>
    </w:p>
    <w:p w:rsidR="0062355F" w:rsidRDefault="0062355F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 xml:space="preserve">29) </w:t>
      </w:r>
      <w:r w:rsidRPr="0062355F">
        <w:rPr>
          <w:sz w:val="28"/>
          <w:szCs w:val="28"/>
        </w:rPr>
        <w:t>Лазарев В.В. "Основы права". Москва, 1996г.</w:t>
      </w:r>
    </w:p>
    <w:p w:rsidR="009B7D77" w:rsidRDefault="009B7D77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 xml:space="preserve">30) </w:t>
      </w:r>
      <w:r w:rsidRPr="009B7D77">
        <w:rPr>
          <w:sz w:val="28"/>
          <w:szCs w:val="28"/>
        </w:rPr>
        <w:t>Кечекьян С.Ф. Правоотношения в социалистическом обществе. [Текст] - М.: Юридическая литература. 1958</w:t>
      </w:r>
      <w:r>
        <w:rPr>
          <w:sz w:val="28"/>
          <w:szCs w:val="28"/>
        </w:rPr>
        <w:t>г.</w:t>
      </w:r>
    </w:p>
    <w:p w:rsidR="009B7D77" w:rsidRPr="009B7D77" w:rsidRDefault="009B7D77" w:rsidP="006A533E">
      <w:pPr>
        <w:pStyle w:val="a"/>
        <w:numPr>
          <w:ilvl w:val="0"/>
          <w:numId w:val="0"/>
        </w:numPr>
        <w:tabs>
          <w:tab w:val="left" w:pos="0"/>
          <w:tab w:val="left" w:pos="180"/>
        </w:tabs>
        <w:ind w:left="-1080" w:firstLine="540"/>
        <w:rPr>
          <w:sz w:val="28"/>
          <w:szCs w:val="28"/>
        </w:rPr>
      </w:pPr>
      <w:r>
        <w:rPr>
          <w:sz w:val="28"/>
          <w:szCs w:val="28"/>
        </w:rPr>
        <w:t xml:space="preserve">31) </w:t>
      </w:r>
      <w:r w:rsidRPr="009B7D77">
        <w:rPr>
          <w:sz w:val="28"/>
          <w:szCs w:val="28"/>
        </w:rPr>
        <w:t>Комаров С.А., Малько А.В. Теория государства и права. Учебно-методическое пособие. Краткий учебник для вузов. - М.: Издательская группа НОРМА - ИНФРА.М., 199</w:t>
      </w:r>
      <w:r>
        <w:rPr>
          <w:sz w:val="28"/>
          <w:szCs w:val="28"/>
        </w:rPr>
        <w:t>6г.</w:t>
      </w:r>
    </w:p>
    <w:p w:rsidR="00320017" w:rsidRDefault="00320017" w:rsidP="006B3921">
      <w:pPr>
        <w:spacing w:line="360" w:lineRule="auto"/>
        <w:ind w:left="-540"/>
        <w:rPr>
          <w:b/>
          <w:bCs/>
          <w:sz w:val="28"/>
          <w:szCs w:val="28"/>
        </w:rPr>
      </w:pPr>
    </w:p>
    <w:p w:rsidR="006B3921" w:rsidRDefault="006B3921" w:rsidP="006B3921">
      <w:pPr>
        <w:spacing w:line="360" w:lineRule="auto"/>
        <w:ind w:left="-540"/>
        <w:rPr>
          <w:b/>
          <w:bCs/>
          <w:sz w:val="28"/>
          <w:szCs w:val="28"/>
        </w:rPr>
      </w:pPr>
    </w:p>
    <w:p w:rsidR="006B3921" w:rsidRPr="00E1072D" w:rsidRDefault="006B3921" w:rsidP="006B3921">
      <w:pPr>
        <w:spacing w:line="360" w:lineRule="auto"/>
        <w:ind w:left="-540"/>
        <w:rPr>
          <w:b/>
          <w:bCs/>
          <w:sz w:val="28"/>
          <w:szCs w:val="28"/>
        </w:rPr>
      </w:pPr>
    </w:p>
    <w:p w:rsidR="00E1072D" w:rsidRPr="00FB60AD" w:rsidRDefault="00E1072D" w:rsidP="00E1072D">
      <w:pPr>
        <w:spacing w:line="360" w:lineRule="auto"/>
        <w:jc w:val="center"/>
        <w:rPr>
          <w:sz w:val="28"/>
          <w:szCs w:val="28"/>
        </w:rPr>
      </w:pPr>
    </w:p>
    <w:sectPr w:rsidR="00E1072D" w:rsidRPr="00FB60AD" w:rsidSect="007036D6">
      <w:footerReference w:type="even" r:id="rId9"/>
      <w:footerReference w:type="default" r:id="rId10"/>
      <w:footnotePr>
        <w:numRestart w:val="eachPage"/>
      </w:footnotePr>
      <w:pgSz w:w="11906" w:h="16838"/>
      <w:pgMar w:top="1134" w:right="850" w:bottom="1134" w:left="16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1F" w:rsidRDefault="000F6D1F">
      <w:r>
        <w:separator/>
      </w:r>
    </w:p>
  </w:endnote>
  <w:endnote w:type="continuationSeparator" w:id="0">
    <w:p w:rsidR="000F6D1F" w:rsidRDefault="000F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ton-Bold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C7" w:rsidRDefault="008B7AC7" w:rsidP="007509FF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B7AC7" w:rsidRDefault="008B7AC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C7" w:rsidRDefault="008B7AC7" w:rsidP="007509FF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313D0">
      <w:rPr>
        <w:rStyle w:val="ad"/>
        <w:noProof/>
      </w:rPr>
      <w:t>2</w:t>
    </w:r>
    <w:r>
      <w:rPr>
        <w:rStyle w:val="ad"/>
      </w:rPr>
      <w:fldChar w:fldCharType="end"/>
    </w:r>
  </w:p>
  <w:p w:rsidR="008B7AC7" w:rsidRDefault="008B7AC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1F" w:rsidRDefault="000F6D1F">
      <w:r>
        <w:separator/>
      </w:r>
    </w:p>
  </w:footnote>
  <w:footnote w:type="continuationSeparator" w:id="0">
    <w:p w:rsidR="000F6D1F" w:rsidRDefault="000F6D1F">
      <w:r>
        <w:continuationSeparator/>
      </w:r>
    </w:p>
  </w:footnote>
  <w:footnote w:id="1">
    <w:p w:rsidR="002973C3" w:rsidRDefault="002973C3" w:rsidP="00320017">
      <w:pPr>
        <w:pStyle w:val="a"/>
        <w:numPr>
          <w:ilvl w:val="0"/>
          <w:numId w:val="0"/>
        </w:numPr>
      </w:pPr>
      <w:r>
        <w:rPr>
          <w:rStyle w:val="af"/>
        </w:rPr>
        <w:footnoteRef/>
      </w:r>
      <w:r>
        <w:t xml:space="preserve"> Русинов Р.К. Теория государства и права: учебник для вузов [текст] / Отв. Ред. Проф. В.Д. Перевалов.  Издательство НОРМА, Москва, 2006.</w:t>
      </w:r>
    </w:p>
  </w:footnote>
  <w:footnote w:id="2">
    <w:p w:rsidR="002973C3" w:rsidRDefault="002973C3" w:rsidP="00320017">
      <w:pPr>
        <w:pStyle w:val="a"/>
        <w:numPr>
          <w:ilvl w:val="0"/>
          <w:numId w:val="0"/>
        </w:numPr>
      </w:pPr>
      <w:r>
        <w:rPr>
          <w:rStyle w:val="af"/>
        </w:rPr>
        <w:footnoteRef/>
      </w:r>
      <w:r>
        <w:t xml:space="preserve"> Поляков А.В. Введение в общую теорию государства и права</w:t>
      </w:r>
    </w:p>
  </w:footnote>
  <w:footnote w:id="3">
    <w:p w:rsidR="002973C3" w:rsidRDefault="002973C3" w:rsidP="00320017">
      <w:pPr>
        <w:pStyle w:val="a"/>
        <w:numPr>
          <w:ilvl w:val="0"/>
          <w:numId w:val="0"/>
        </w:numPr>
      </w:pPr>
      <w:r>
        <w:rPr>
          <w:rStyle w:val="af"/>
        </w:rPr>
        <w:footnoteRef/>
      </w:r>
      <w:r>
        <w:t xml:space="preserve"> Поляков А.В. Введение в общую теорию государства и права</w:t>
      </w:r>
    </w:p>
  </w:footnote>
  <w:footnote w:id="4">
    <w:p w:rsidR="002973C3" w:rsidRDefault="002973C3" w:rsidP="00320017">
      <w:pPr>
        <w:pStyle w:val="a"/>
        <w:numPr>
          <w:ilvl w:val="0"/>
          <w:numId w:val="0"/>
        </w:numPr>
      </w:pPr>
      <w:r>
        <w:rPr>
          <w:rStyle w:val="af"/>
        </w:rPr>
        <w:footnoteRef/>
      </w:r>
      <w:r>
        <w:t xml:space="preserve"> Толстой Ю.К. Еще раз о правоотношении // Правоведение. – 1999г.</w:t>
      </w:r>
    </w:p>
  </w:footnote>
  <w:footnote w:id="5">
    <w:p w:rsidR="002973C3" w:rsidRDefault="002973C3" w:rsidP="00320017">
      <w:pPr>
        <w:pStyle w:val="a"/>
        <w:numPr>
          <w:ilvl w:val="0"/>
          <w:numId w:val="0"/>
        </w:numPr>
      </w:pPr>
      <w:r>
        <w:rPr>
          <w:rStyle w:val="af"/>
        </w:rPr>
        <w:footnoteRef/>
      </w:r>
      <w:r>
        <w:t xml:space="preserve"> Архипов С.И. Субъект права в центре правовой системы // Государство и право. – 2005г.</w:t>
      </w:r>
    </w:p>
  </w:footnote>
  <w:footnote w:id="6">
    <w:p w:rsidR="002973C3" w:rsidRDefault="002973C3" w:rsidP="00320017">
      <w:pPr>
        <w:pStyle w:val="a"/>
        <w:numPr>
          <w:ilvl w:val="0"/>
          <w:numId w:val="0"/>
        </w:numPr>
      </w:pPr>
      <w:r>
        <w:rPr>
          <w:rStyle w:val="af"/>
        </w:rPr>
        <w:footnoteRef/>
      </w:r>
      <w:r>
        <w:t xml:space="preserve"> Архипов С.И. Субъект права в центре правовой системы // Государство и право. – 2005г.</w:t>
      </w:r>
    </w:p>
  </w:footnote>
  <w:footnote w:id="7">
    <w:p w:rsidR="002973C3" w:rsidRDefault="002973C3" w:rsidP="00320017">
      <w:pPr>
        <w:pStyle w:val="a"/>
        <w:numPr>
          <w:ilvl w:val="0"/>
          <w:numId w:val="0"/>
        </w:numPr>
      </w:pPr>
      <w:r>
        <w:rPr>
          <w:rStyle w:val="af"/>
        </w:rPr>
        <w:footnoteRef/>
      </w:r>
      <w:r>
        <w:t xml:space="preserve"> Бондаренко Э.Н. Трудовая правоспособность, дееспособность и юридические факты //  Журнал российского права. – 2003г. </w:t>
      </w:r>
    </w:p>
  </w:footnote>
  <w:footnote w:id="8">
    <w:p w:rsidR="002973C3" w:rsidRDefault="002973C3" w:rsidP="00320017">
      <w:pPr>
        <w:pStyle w:val="a"/>
        <w:numPr>
          <w:ilvl w:val="0"/>
          <w:numId w:val="0"/>
        </w:numPr>
      </w:pPr>
      <w:r>
        <w:rPr>
          <w:rStyle w:val="af"/>
        </w:rPr>
        <w:footnoteRef/>
      </w:r>
      <w:r>
        <w:t xml:space="preserve"> </w:t>
      </w:r>
      <w:hyperlink r:id="rId1" w:history="1">
        <w:r w:rsidRPr="002A05DF">
          <w:rPr>
            <w:rStyle w:val="af8"/>
            <w:color w:val="000000"/>
            <w:u w:val="none"/>
          </w:rPr>
          <w:t>Клименко С.В., Чичерин А.Л.</w:t>
        </w:r>
      </w:hyperlink>
      <w:hyperlink r:id="rId2" w:history="1">
        <w:r w:rsidRPr="002A05DF">
          <w:rPr>
            <w:rStyle w:val="apple-converted-space"/>
          </w:rPr>
          <w:t> </w:t>
        </w:r>
        <w:r w:rsidRPr="002A05DF">
          <w:rPr>
            <w:rStyle w:val="af8"/>
            <w:color w:val="000000"/>
            <w:u w:val="none"/>
          </w:rPr>
          <w:t>Основы государства и права.</w:t>
        </w:r>
      </w:hyperlink>
    </w:p>
  </w:footnote>
  <w:footnote w:id="9">
    <w:p w:rsidR="002973C3" w:rsidRDefault="002973C3" w:rsidP="002D318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rStyle w:val="af8"/>
          <w:color w:val="000000"/>
          <w:vertAlign w:val="superscript"/>
        </w:rPr>
        <w:footnoteRef/>
      </w:r>
      <w:r>
        <w:t xml:space="preserve"> </w:t>
      </w:r>
      <w:hyperlink r:id="rId3" w:history="1">
        <w:r w:rsidRPr="008B7AC7">
          <w:rPr>
            <w:rStyle w:val="af8"/>
            <w:color w:val="000000"/>
            <w:sz w:val="20"/>
            <w:szCs w:val="20"/>
            <w:u w:val="none"/>
          </w:rPr>
          <w:t>Правоведение</w:t>
        </w:r>
      </w:hyperlink>
      <w:hyperlink r:id="rId4" w:history="1">
        <w:r w:rsidRPr="008B7AC7">
          <w:rPr>
            <w:rStyle w:val="af8"/>
            <w:color w:val="000000"/>
            <w:sz w:val="20"/>
            <w:szCs w:val="20"/>
            <w:u w:val="none"/>
          </w:rPr>
          <w:t>: Учебник для вузов / Под редакцией</w:t>
        </w:r>
        <w:r w:rsidRPr="008B7AC7">
          <w:rPr>
            <w:rStyle w:val="apple-converted-space"/>
            <w:color w:val="000000"/>
            <w:sz w:val="20"/>
            <w:szCs w:val="20"/>
          </w:rPr>
          <w:t> </w:t>
        </w:r>
      </w:hyperlink>
      <w:hyperlink r:id="rId5" w:history="1">
        <w:r w:rsidRPr="008B7AC7">
          <w:rPr>
            <w:rStyle w:val="af8"/>
            <w:color w:val="000000"/>
            <w:sz w:val="20"/>
            <w:szCs w:val="20"/>
            <w:u w:val="none"/>
          </w:rPr>
          <w:t>М.И. Абдулаев</w:t>
        </w:r>
      </w:hyperlink>
      <w:hyperlink r:id="rId6" w:history="1">
        <w:r w:rsidRPr="008B7AC7">
          <w:rPr>
            <w:rStyle w:val="af8"/>
            <w:color w:val="000000"/>
            <w:sz w:val="20"/>
            <w:szCs w:val="20"/>
            <w:u w:val="none"/>
          </w:rPr>
          <w:t>а 2004 г.</w:t>
        </w:r>
      </w:hyperlink>
    </w:p>
  </w:footnote>
  <w:footnote w:id="10">
    <w:p w:rsidR="002973C3" w:rsidRDefault="002973C3" w:rsidP="00320017">
      <w:pPr>
        <w:pStyle w:val="a"/>
        <w:numPr>
          <w:ilvl w:val="0"/>
          <w:numId w:val="0"/>
        </w:numPr>
      </w:pPr>
      <w:r>
        <w:rPr>
          <w:rStyle w:val="af"/>
        </w:rPr>
        <w:footnoteRef/>
      </w:r>
      <w:r>
        <w:t xml:space="preserve"> Мицкевич А.В. Субъекты права. – 1992г.</w:t>
      </w:r>
    </w:p>
  </w:footnote>
  <w:footnote w:id="11">
    <w:p w:rsidR="00052AEC" w:rsidRDefault="00052AEC" w:rsidP="00320017">
      <w:pPr>
        <w:pStyle w:val="a"/>
        <w:numPr>
          <w:ilvl w:val="0"/>
          <w:numId w:val="0"/>
        </w:numPr>
      </w:pPr>
      <w:r>
        <w:rPr>
          <w:rStyle w:val="af"/>
        </w:rPr>
        <w:footnoteRef/>
      </w:r>
      <w:r>
        <w:t xml:space="preserve"> </w:t>
      </w:r>
      <w:r w:rsidRPr="00052AEC">
        <w:rPr>
          <w:color w:val="372209"/>
        </w:rPr>
        <w:t>ст. 117 ГК РФ</w:t>
      </w:r>
    </w:p>
  </w:footnote>
  <w:footnote w:id="12">
    <w:p w:rsidR="00EB0D48" w:rsidRDefault="00EB0D48" w:rsidP="00320017">
      <w:pPr>
        <w:pStyle w:val="a"/>
        <w:numPr>
          <w:ilvl w:val="0"/>
          <w:numId w:val="0"/>
        </w:numPr>
      </w:pPr>
      <w:r>
        <w:rPr>
          <w:rStyle w:val="af"/>
        </w:rPr>
        <w:footnoteRef/>
      </w:r>
      <w:r>
        <w:t xml:space="preserve"> </w:t>
      </w:r>
      <w:r>
        <w:rPr>
          <w:color w:val="372209"/>
        </w:rPr>
        <w:t>Международный пакт</w:t>
      </w:r>
      <w:r w:rsidRPr="00EB0D48">
        <w:rPr>
          <w:color w:val="372209"/>
        </w:rPr>
        <w:t xml:space="preserve"> о гражданских</w:t>
      </w:r>
      <w:r>
        <w:rPr>
          <w:color w:val="372209"/>
        </w:rPr>
        <w:t xml:space="preserve"> и политических правах. Принят</w:t>
      </w:r>
      <w:r w:rsidRPr="00EB0D48">
        <w:rPr>
          <w:color w:val="372209"/>
        </w:rPr>
        <w:t xml:space="preserve"> ООН в </w:t>
      </w:r>
      <w:smartTag w:uri="urn:schemas-microsoft-com:office:smarttags" w:element="metricconverter">
        <w:smartTagPr>
          <w:attr w:name="ProductID" w:val="1966 г"/>
        </w:smartTagPr>
        <w:r w:rsidRPr="00EB0D48">
          <w:rPr>
            <w:color w:val="372209"/>
          </w:rPr>
          <w:t>1966 г</w:t>
        </w:r>
      </w:smartTag>
      <w:r>
        <w:rPr>
          <w:color w:val="372209"/>
        </w:rPr>
        <w:t>.</w:t>
      </w:r>
    </w:p>
  </w:footnote>
  <w:footnote w:id="13">
    <w:p w:rsidR="003166E9" w:rsidRDefault="003166E9" w:rsidP="00320017">
      <w:pPr>
        <w:pStyle w:val="a"/>
        <w:numPr>
          <w:ilvl w:val="0"/>
          <w:numId w:val="0"/>
        </w:numPr>
      </w:pPr>
      <w:r>
        <w:rPr>
          <w:rStyle w:val="af"/>
        </w:rPr>
        <w:footnoteRef/>
      </w:r>
      <w:r>
        <w:t xml:space="preserve"> </w:t>
      </w:r>
      <w:r w:rsidRPr="003166E9">
        <w:rPr>
          <w:rFonts w:eastAsia="ArialMT"/>
        </w:rPr>
        <w:t>п. п. 1, 2 ст. 17 ГК РФ</w:t>
      </w:r>
    </w:p>
  </w:footnote>
  <w:footnote w:id="14">
    <w:p w:rsidR="003166E9" w:rsidRDefault="003166E9" w:rsidP="00320017">
      <w:pPr>
        <w:pStyle w:val="a"/>
        <w:numPr>
          <w:ilvl w:val="0"/>
          <w:numId w:val="0"/>
        </w:numPr>
      </w:pPr>
      <w:r>
        <w:rPr>
          <w:rStyle w:val="af"/>
        </w:rPr>
        <w:footnoteRef/>
      </w:r>
      <w:r>
        <w:t xml:space="preserve"> </w:t>
      </w:r>
      <w:r w:rsidRPr="003166E9">
        <w:rPr>
          <w:rFonts w:eastAsia="ArialMT"/>
        </w:rPr>
        <w:t>ст. 50 ГК РФ</w:t>
      </w:r>
    </w:p>
  </w:footnote>
  <w:footnote w:id="15">
    <w:p w:rsidR="00A0409F" w:rsidRDefault="00A0409F" w:rsidP="00320017">
      <w:pPr>
        <w:pStyle w:val="a"/>
        <w:numPr>
          <w:ilvl w:val="0"/>
          <w:numId w:val="0"/>
        </w:numPr>
      </w:pPr>
      <w:r>
        <w:rPr>
          <w:rStyle w:val="af"/>
        </w:rPr>
        <w:footnoteRef/>
      </w:r>
      <w:r w:rsidR="0079490D">
        <w:t xml:space="preserve"> </w:t>
      </w:r>
      <w:r>
        <w:t xml:space="preserve"> </w:t>
      </w:r>
      <w:r w:rsidRPr="00A0409F">
        <w:rPr>
          <w:rFonts w:eastAsia="ArialMT"/>
        </w:rPr>
        <w:t>п. 2 ст. 50 ГК РФ</w:t>
      </w:r>
    </w:p>
  </w:footnote>
  <w:footnote w:id="16">
    <w:p w:rsidR="00ED1A96" w:rsidRDefault="00ED1A96" w:rsidP="00320017">
      <w:pPr>
        <w:pStyle w:val="a"/>
        <w:numPr>
          <w:ilvl w:val="0"/>
          <w:numId w:val="0"/>
        </w:numPr>
      </w:pPr>
      <w:r>
        <w:rPr>
          <w:rStyle w:val="af"/>
        </w:rPr>
        <w:footnoteRef/>
      </w:r>
      <w:r>
        <w:t xml:space="preserve"> </w:t>
      </w:r>
      <w:r w:rsidRPr="00ED1A96">
        <w:t>ст. 2 Федера</w:t>
      </w:r>
      <w:r>
        <w:t>льного закона от 6 октября 2003</w:t>
      </w:r>
      <w:r w:rsidRPr="00ED1A96">
        <w:t>г. № 131-ФЗ «Об общих принципах организации местного самоуправления в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2F8"/>
    <w:multiLevelType w:val="multilevel"/>
    <w:tmpl w:val="C5EA5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4596905"/>
    <w:multiLevelType w:val="multilevel"/>
    <w:tmpl w:val="7E8E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95582"/>
    <w:multiLevelType w:val="multilevel"/>
    <w:tmpl w:val="68563C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067F6"/>
    <w:multiLevelType w:val="multilevel"/>
    <w:tmpl w:val="402E9EE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CC4975"/>
    <w:multiLevelType w:val="hybridMultilevel"/>
    <w:tmpl w:val="581EE5B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E6A7920"/>
    <w:multiLevelType w:val="multilevel"/>
    <w:tmpl w:val="803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36F51"/>
    <w:multiLevelType w:val="multilevel"/>
    <w:tmpl w:val="9338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8633F0"/>
    <w:multiLevelType w:val="hybridMultilevel"/>
    <w:tmpl w:val="2A9624C2"/>
    <w:lvl w:ilvl="0" w:tplc="03B0E65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6245D7C"/>
    <w:multiLevelType w:val="multilevel"/>
    <w:tmpl w:val="3800D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E30315"/>
    <w:multiLevelType w:val="hybridMultilevel"/>
    <w:tmpl w:val="8396800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35B399F"/>
    <w:multiLevelType w:val="hybridMultilevel"/>
    <w:tmpl w:val="728A89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B11C0A"/>
    <w:multiLevelType w:val="hybridMultilevel"/>
    <w:tmpl w:val="EFB235EC"/>
    <w:lvl w:ilvl="0" w:tplc="03B0E65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3" w:tplc="1DF00BEC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41DB3"/>
    <w:multiLevelType w:val="multilevel"/>
    <w:tmpl w:val="10F25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0006E5"/>
    <w:multiLevelType w:val="hybridMultilevel"/>
    <w:tmpl w:val="729426A4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69B9315F"/>
    <w:multiLevelType w:val="hybridMultilevel"/>
    <w:tmpl w:val="D2768BB4"/>
    <w:lvl w:ilvl="0" w:tplc="FD4CDA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FE9009F"/>
    <w:multiLevelType w:val="multilevel"/>
    <w:tmpl w:val="FB0C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095515"/>
    <w:multiLevelType w:val="hybridMultilevel"/>
    <w:tmpl w:val="779E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073B85"/>
    <w:multiLevelType w:val="hybridMultilevel"/>
    <w:tmpl w:val="8396800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B8D1516"/>
    <w:multiLevelType w:val="multilevel"/>
    <w:tmpl w:val="3D126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0AD"/>
    <w:rsid w:val="00003F51"/>
    <w:rsid w:val="000171BA"/>
    <w:rsid w:val="00037A75"/>
    <w:rsid w:val="00052AEC"/>
    <w:rsid w:val="00061CD9"/>
    <w:rsid w:val="000E735F"/>
    <w:rsid w:val="000F4672"/>
    <w:rsid w:val="000F6D1F"/>
    <w:rsid w:val="001556C9"/>
    <w:rsid w:val="00196C81"/>
    <w:rsid w:val="001D2F49"/>
    <w:rsid w:val="001F6264"/>
    <w:rsid w:val="00206050"/>
    <w:rsid w:val="002973C3"/>
    <w:rsid w:val="002A05DF"/>
    <w:rsid w:val="002C792F"/>
    <w:rsid w:val="002D3182"/>
    <w:rsid w:val="002E758D"/>
    <w:rsid w:val="002F05A2"/>
    <w:rsid w:val="003166E9"/>
    <w:rsid w:val="00320017"/>
    <w:rsid w:val="00324AE0"/>
    <w:rsid w:val="0034174C"/>
    <w:rsid w:val="003576C3"/>
    <w:rsid w:val="003654F2"/>
    <w:rsid w:val="00374DD6"/>
    <w:rsid w:val="003A293E"/>
    <w:rsid w:val="003B6560"/>
    <w:rsid w:val="004030A2"/>
    <w:rsid w:val="00406F74"/>
    <w:rsid w:val="00435836"/>
    <w:rsid w:val="00486483"/>
    <w:rsid w:val="004A7EB1"/>
    <w:rsid w:val="004E42B4"/>
    <w:rsid w:val="00515C46"/>
    <w:rsid w:val="00530AAE"/>
    <w:rsid w:val="00535059"/>
    <w:rsid w:val="005468E9"/>
    <w:rsid w:val="005521A2"/>
    <w:rsid w:val="0062355F"/>
    <w:rsid w:val="006A533E"/>
    <w:rsid w:val="006B3921"/>
    <w:rsid w:val="006B54A9"/>
    <w:rsid w:val="006C7969"/>
    <w:rsid w:val="006D69F5"/>
    <w:rsid w:val="006E2205"/>
    <w:rsid w:val="007036D6"/>
    <w:rsid w:val="00730D5B"/>
    <w:rsid w:val="00747299"/>
    <w:rsid w:val="007509FF"/>
    <w:rsid w:val="007915FD"/>
    <w:rsid w:val="0079490D"/>
    <w:rsid w:val="008313D0"/>
    <w:rsid w:val="008360ED"/>
    <w:rsid w:val="00895B72"/>
    <w:rsid w:val="008B7AC7"/>
    <w:rsid w:val="00937C13"/>
    <w:rsid w:val="009A5A6D"/>
    <w:rsid w:val="009B5C35"/>
    <w:rsid w:val="009B7D77"/>
    <w:rsid w:val="00A0409F"/>
    <w:rsid w:val="00A10D5F"/>
    <w:rsid w:val="00A239F5"/>
    <w:rsid w:val="00AA3B13"/>
    <w:rsid w:val="00AB23B9"/>
    <w:rsid w:val="00AC4C92"/>
    <w:rsid w:val="00B00150"/>
    <w:rsid w:val="00B10184"/>
    <w:rsid w:val="00B115A4"/>
    <w:rsid w:val="00B91639"/>
    <w:rsid w:val="00BA71CD"/>
    <w:rsid w:val="00BB3975"/>
    <w:rsid w:val="00C5124E"/>
    <w:rsid w:val="00C54E8F"/>
    <w:rsid w:val="00C64DF7"/>
    <w:rsid w:val="00C90586"/>
    <w:rsid w:val="00CD394E"/>
    <w:rsid w:val="00D02563"/>
    <w:rsid w:val="00D04F57"/>
    <w:rsid w:val="00D342A0"/>
    <w:rsid w:val="00D45165"/>
    <w:rsid w:val="00D72221"/>
    <w:rsid w:val="00D96C2D"/>
    <w:rsid w:val="00E1072D"/>
    <w:rsid w:val="00E10EC2"/>
    <w:rsid w:val="00E36ED2"/>
    <w:rsid w:val="00EB0D48"/>
    <w:rsid w:val="00EB2330"/>
    <w:rsid w:val="00EB2BAD"/>
    <w:rsid w:val="00ED1A96"/>
    <w:rsid w:val="00EF0CA0"/>
    <w:rsid w:val="00F028DD"/>
    <w:rsid w:val="00F1633B"/>
    <w:rsid w:val="00F30B63"/>
    <w:rsid w:val="00F43D39"/>
    <w:rsid w:val="00F66B5A"/>
    <w:rsid w:val="00FA3CB9"/>
    <w:rsid w:val="00FB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autoRedefine/>
    <w:qFormat/>
    <w:rsid w:val="00747299"/>
    <w:pPr>
      <w:autoSpaceDE w:val="0"/>
      <w:autoSpaceDN w:val="0"/>
      <w:adjustRightInd w:val="0"/>
      <w:spacing w:line="360" w:lineRule="auto"/>
      <w:jc w:val="center"/>
      <w:outlineLvl w:val="0"/>
    </w:pPr>
    <w:rPr>
      <w:b/>
      <w:i/>
      <w:iCs/>
      <w:smallCaps/>
      <w:noProof/>
      <w:color w:val="000000"/>
      <w:sz w:val="28"/>
      <w:lang w:eastAsia="en-US"/>
    </w:rPr>
  </w:style>
  <w:style w:type="paragraph" w:styleId="2">
    <w:name w:val="heading 2"/>
    <w:basedOn w:val="a0"/>
    <w:next w:val="a0"/>
    <w:autoRedefine/>
    <w:qFormat/>
    <w:rsid w:val="00747299"/>
    <w:pPr>
      <w:keepNext/>
      <w:spacing w:line="360" w:lineRule="auto"/>
      <w:jc w:val="center"/>
      <w:outlineLvl w:val="1"/>
    </w:pPr>
    <w:rPr>
      <w:b/>
      <w:bCs/>
      <w:i/>
      <w:iCs/>
      <w:smallCaps/>
      <w:color w:val="000000"/>
      <w:sz w:val="28"/>
      <w:szCs w:val="28"/>
      <w:lang w:val="en-US"/>
    </w:rPr>
  </w:style>
  <w:style w:type="paragraph" w:styleId="3">
    <w:name w:val="heading 3"/>
    <w:basedOn w:val="a0"/>
    <w:next w:val="a0"/>
    <w:autoRedefine/>
    <w:qFormat/>
    <w:rsid w:val="00747299"/>
    <w:pPr>
      <w:spacing w:line="360" w:lineRule="auto"/>
      <w:ind w:firstLine="709"/>
      <w:jc w:val="both"/>
      <w:outlineLvl w:val="2"/>
    </w:pPr>
    <w:rPr>
      <w:iCs/>
      <w:noProof/>
      <w:sz w:val="28"/>
      <w:szCs w:val="28"/>
      <w:lang w:val="en-US" w:eastAsia="en-US"/>
    </w:rPr>
  </w:style>
  <w:style w:type="paragraph" w:styleId="4">
    <w:name w:val="heading 4"/>
    <w:basedOn w:val="a0"/>
    <w:next w:val="a0"/>
    <w:autoRedefine/>
    <w:qFormat/>
    <w:rsid w:val="00747299"/>
    <w:pPr>
      <w:keepNext/>
      <w:spacing w:line="360" w:lineRule="auto"/>
      <w:ind w:firstLine="709"/>
      <w:jc w:val="both"/>
      <w:outlineLvl w:val="3"/>
    </w:pPr>
    <w:rPr>
      <w:iCs/>
      <w:noProof/>
      <w:sz w:val="28"/>
      <w:szCs w:val="28"/>
      <w:lang w:val="en-US" w:eastAsia="en-US"/>
    </w:rPr>
  </w:style>
  <w:style w:type="paragraph" w:styleId="5">
    <w:name w:val="heading 5"/>
    <w:basedOn w:val="a0"/>
    <w:next w:val="a0"/>
    <w:autoRedefine/>
    <w:qFormat/>
    <w:rsid w:val="00747299"/>
    <w:pPr>
      <w:spacing w:line="360" w:lineRule="auto"/>
      <w:ind w:left="737" w:firstLine="709"/>
      <w:jc w:val="both"/>
      <w:outlineLvl w:val="4"/>
    </w:pPr>
    <w:rPr>
      <w:iCs/>
      <w:sz w:val="28"/>
      <w:szCs w:val="28"/>
      <w:lang w:val="en-US" w:eastAsia="en-US"/>
    </w:rPr>
  </w:style>
  <w:style w:type="paragraph" w:styleId="6">
    <w:name w:val="heading 6"/>
    <w:basedOn w:val="a0"/>
    <w:next w:val="a0"/>
    <w:autoRedefine/>
    <w:qFormat/>
    <w:rsid w:val="00747299"/>
    <w:pPr>
      <w:spacing w:line="360" w:lineRule="auto"/>
      <w:ind w:firstLine="709"/>
      <w:jc w:val="both"/>
      <w:outlineLvl w:val="5"/>
    </w:pPr>
    <w:rPr>
      <w:iCs/>
      <w:sz w:val="28"/>
      <w:szCs w:val="28"/>
      <w:lang w:val="en-US" w:eastAsia="en-US"/>
    </w:rPr>
  </w:style>
  <w:style w:type="paragraph" w:styleId="7">
    <w:name w:val="heading 7"/>
    <w:basedOn w:val="a0"/>
    <w:next w:val="a0"/>
    <w:qFormat/>
    <w:rsid w:val="00747299"/>
    <w:pPr>
      <w:keepNext/>
      <w:spacing w:line="360" w:lineRule="auto"/>
      <w:ind w:firstLine="709"/>
      <w:jc w:val="both"/>
      <w:outlineLvl w:val="6"/>
    </w:pPr>
    <w:rPr>
      <w:iCs/>
      <w:sz w:val="28"/>
      <w:szCs w:val="28"/>
      <w:lang w:val="en-US" w:eastAsia="en-US"/>
    </w:rPr>
  </w:style>
  <w:style w:type="paragraph" w:styleId="8">
    <w:name w:val="heading 8"/>
    <w:basedOn w:val="a0"/>
    <w:next w:val="a0"/>
    <w:autoRedefine/>
    <w:qFormat/>
    <w:rsid w:val="00747299"/>
    <w:pPr>
      <w:spacing w:line="360" w:lineRule="auto"/>
      <w:ind w:firstLine="709"/>
      <w:jc w:val="both"/>
      <w:outlineLvl w:val="7"/>
    </w:pPr>
    <w:rPr>
      <w:iCs/>
      <w:sz w:val="28"/>
      <w:szCs w:val="28"/>
      <w:lang w:val="en-US" w:eastAsia="en-US"/>
    </w:rPr>
  </w:style>
  <w:style w:type="paragraph" w:styleId="9">
    <w:name w:val="heading 9"/>
    <w:basedOn w:val="a0"/>
    <w:next w:val="a0"/>
    <w:qFormat/>
    <w:rsid w:val="00747299"/>
    <w:pPr>
      <w:spacing w:before="240" w:after="60" w:line="360" w:lineRule="auto"/>
      <w:ind w:firstLine="709"/>
      <w:jc w:val="both"/>
      <w:outlineLvl w:val="8"/>
    </w:pPr>
    <w:rPr>
      <w:rFonts w:ascii="Arial" w:hAnsi="Arial" w:cs="Arial"/>
      <w:iCs/>
      <w:color w:val="000000"/>
      <w:sz w:val="22"/>
      <w:szCs w:val="22"/>
      <w:lang w:val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E1072D"/>
    <w:pPr>
      <w:spacing w:before="100" w:beforeAutospacing="1" w:after="100" w:afterAutospacing="1"/>
    </w:pPr>
  </w:style>
  <w:style w:type="character" w:styleId="a5">
    <w:name w:val="Strong"/>
    <w:qFormat/>
    <w:rsid w:val="009A5A6D"/>
    <w:rPr>
      <w:b/>
      <w:bCs/>
    </w:rPr>
  </w:style>
  <w:style w:type="character" w:customStyle="1" w:styleId="apple-converted-space">
    <w:name w:val="apple-converted-space"/>
    <w:basedOn w:val="a1"/>
    <w:rsid w:val="009A5A6D"/>
  </w:style>
  <w:style w:type="paragraph" w:styleId="a6">
    <w:name w:val="header"/>
    <w:basedOn w:val="a0"/>
    <w:next w:val="a7"/>
    <w:link w:val="10"/>
    <w:autoRedefine/>
    <w:rsid w:val="00747299"/>
    <w:pPr>
      <w:tabs>
        <w:tab w:val="center" w:pos="4677"/>
        <w:tab w:val="right" w:pos="9355"/>
      </w:tabs>
      <w:jc w:val="right"/>
    </w:pPr>
    <w:rPr>
      <w:noProof/>
      <w:color w:val="000000"/>
      <w:kern w:val="16"/>
      <w:sz w:val="28"/>
      <w:szCs w:val="28"/>
    </w:rPr>
  </w:style>
  <w:style w:type="paragraph" w:styleId="a7">
    <w:name w:val="Body Text"/>
    <w:basedOn w:val="a0"/>
    <w:rsid w:val="00747299"/>
    <w:pPr>
      <w:spacing w:line="360" w:lineRule="auto"/>
      <w:ind w:firstLine="709"/>
      <w:jc w:val="both"/>
    </w:pPr>
    <w:rPr>
      <w:iCs/>
      <w:color w:val="000000"/>
      <w:sz w:val="28"/>
      <w:szCs w:val="28"/>
      <w:lang w:val="en-US"/>
    </w:rPr>
  </w:style>
  <w:style w:type="character" w:customStyle="1" w:styleId="10">
    <w:name w:val="Верхний колонтитул Знак1"/>
    <w:link w:val="a6"/>
    <w:semiHidden/>
    <w:locked/>
    <w:rsid w:val="00747299"/>
    <w:rPr>
      <w:noProof/>
      <w:color w:val="000000"/>
      <w:kern w:val="16"/>
      <w:sz w:val="28"/>
      <w:szCs w:val="28"/>
      <w:lang w:val="ru-RU" w:eastAsia="ru-RU" w:bidi="ar-SA"/>
    </w:rPr>
  </w:style>
  <w:style w:type="character" w:customStyle="1" w:styleId="a8">
    <w:name w:val="Верхний колонтитул Знак"/>
    <w:rsid w:val="00747299"/>
    <w:rPr>
      <w:rFonts w:cs="Times New Roman"/>
      <w:kern w:val="16"/>
      <w:sz w:val="28"/>
      <w:szCs w:val="28"/>
    </w:rPr>
  </w:style>
  <w:style w:type="paragraph" w:customStyle="1" w:styleId="a9">
    <w:name w:val="лит"/>
    <w:autoRedefine/>
    <w:rsid w:val="00BB3975"/>
    <w:pPr>
      <w:spacing w:line="360" w:lineRule="auto"/>
      <w:jc w:val="both"/>
    </w:pPr>
  </w:style>
  <w:style w:type="paragraph" w:customStyle="1" w:styleId="aa">
    <w:name w:val="лит+нумерация"/>
    <w:basedOn w:val="a0"/>
    <w:next w:val="a0"/>
    <w:autoRedefine/>
    <w:rsid w:val="00747299"/>
    <w:pPr>
      <w:spacing w:line="360" w:lineRule="auto"/>
      <w:jc w:val="both"/>
    </w:pPr>
    <w:rPr>
      <w:color w:val="000000"/>
      <w:sz w:val="28"/>
      <w:szCs w:val="28"/>
      <w:lang w:val="en-US"/>
    </w:rPr>
  </w:style>
  <w:style w:type="paragraph" w:styleId="ab">
    <w:name w:val="caption"/>
    <w:basedOn w:val="a0"/>
    <w:next w:val="a0"/>
    <w:qFormat/>
    <w:rsid w:val="00747299"/>
    <w:pPr>
      <w:spacing w:line="360" w:lineRule="auto"/>
      <w:ind w:firstLine="709"/>
      <w:jc w:val="both"/>
    </w:pPr>
    <w:rPr>
      <w:b/>
      <w:bCs/>
      <w:iCs/>
      <w:color w:val="000000"/>
      <w:sz w:val="20"/>
      <w:szCs w:val="20"/>
      <w:lang w:val="en-US"/>
    </w:rPr>
  </w:style>
  <w:style w:type="paragraph" w:styleId="ac">
    <w:name w:val="footer"/>
    <w:basedOn w:val="a0"/>
    <w:rsid w:val="00747299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iCs/>
      <w:color w:val="000000"/>
      <w:sz w:val="28"/>
      <w:szCs w:val="28"/>
      <w:lang w:val="en-US"/>
    </w:rPr>
  </w:style>
  <w:style w:type="character" w:styleId="ad">
    <w:name w:val="page number"/>
    <w:rsid w:val="00747299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rsid w:val="00747299"/>
    <w:rPr>
      <w:rFonts w:cs="Times New Roman"/>
      <w:sz w:val="28"/>
      <w:szCs w:val="28"/>
    </w:rPr>
  </w:style>
  <w:style w:type="character" w:styleId="af">
    <w:name w:val="footnote reference"/>
    <w:semiHidden/>
    <w:rsid w:val="00747299"/>
    <w:rPr>
      <w:rFonts w:cs="Times New Roman"/>
      <w:color w:val="auto"/>
      <w:sz w:val="28"/>
      <w:szCs w:val="28"/>
      <w:vertAlign w:val="superscript"/>
    </w:rPr>
  </w:style>
  <w:style w:type="paragraph" w:customStyle="1" w:styleId="af0">
    <w:name w:val="Обычный +"/>
    <w:basedOn w:val="a0"/>
    <w:autoRedefine/>
    <w:rsid w:val="00747299"/>
    <w:pPr>
      <w:spacing w:line="360" w:lineRule="auto"/>
      <w:ind w:firstLine="709"/>
      <w:jc w:val="both"/>
    </w:pPr>
    <w:rPr>
      <w:iCs/>
      <w:color w:val="000000"/>
      <w:sz w:val="28"/>
      <w:szCs w:val="20"/>
      <w:lang w:val="en-US"/>
    </w:rPr>
  </w:style>
  <w:style w:type="paragraph" w:styleId="11">
    <w:name w:val="toc 1"/>
    <w:basedOn w:val="a0"/>
    <w:next w:val="a0"/>
    <w:autoRedefine/>
    <w:semiHidden/>
    <w:rsid w:val="00747299"/>
    <w:pPr>
      <w:autoSpaceDE w:val="0"/>
      <w:autoSpaceDN w:val="0"/>
      <w:adjustRightInd w:val="0"/>
      <w:spacing w:line="360" w:lineRule="auto"/>
      <w:jc w:val="both"/>
    </w:pPr>
    <w:rPr>
      <w:bCs/>
      <w:smallCaps/>
      <w:color w:val="000000"/>
      <w:sz w:val="28"/>
      <w:szCs w:val="28"/>
      <w:lang w:val="en-US" w:eastAsia="en-US"/>
    </w:rPr>
  </w:style>
  <w:style w:type="paragraph" w:styleId="20">
    <w:name w:val="Body Text 2"/>
    <w:basedOn w:val="a0"/>
    <w:rsid w:val="00747299"/>
    <w:pPr>
      <w:spacing w:line="360" w:lineRule="auto"/>
      <w:ind w:right="-23" w:firstLine="709"/>
      <w:jc w:val="both"/>
    </w:pPr>
    <w:rPr>
      <w:iCs/>
      <w:color w:val="000000"/>
      <w:sz w:val="28"/>
      <w:szCs w:val="28"/>
      <w:lang w:val="en-US"/>
    </w:rPr>
  </w:style>
  <w:style w:type="paragraph" w:styleId="af1">
    <w:name w:val="Body Text Indent"/>
    <w:basedOn w:val="a0"/>
    <w:rsid w:val="00747299"/>
    <w:pPr>
      <w:shd w:val="clear" w:color="auto" w:fill="FFFFFF"/>
      <w:spacing w:before="192" w:line="360" w:lineRule="auto"/>
      <w:ind w:right="-5" w:firstLine="360"/>
      <w:jc w:val="both"/>
    </w:pPr>
    <w:rPr>
      <w:iCs/>
      <w:color w:val="000000"/>
      <w:sz w:val="28"/>
      <w:szCs w:val="28"/>
      <w:lang w:val="en-US"/>
    </w:rPr>
  </w:style>
  <w:style w:type="paragraph" w:styleId="21">
    <w:name w:val="Body Text Indent 2"/>
    <w:basedOn w:val="a0"/>
    <w:rsid w:val="00747299"/>
    <w:pPr>
      <w:spacing w:line="360" w:lineRule="auto"/>
      <w:ind w:firstLine="300"/>
      <w:jc w:val="center"/>
    </w:pPr>
    <w:rPr>
      <w:i/>
      <w:color w:val="000000"/>
      <w:sz w:val="28"/>
      <w:szCs w:val="28"/>
      <w:lang w:val="en-US"/>
    </w:rPr>
  </w:style>
  <w:style w:type="paragraph" w:styleId="30">
    <w:name w:val="Body Text Indent 3"/>
    <w:basedOn w:val="a0"/>
    <w:rsid w:val="00747299"/>
    <w:pPr>
      <w:spacing w:line="360" w:lineRule="auto"/>
      <w:ind w:firstLine="709"/>
      <w:jc w:val="center"/>
    </w:pPr>
    <w:rPr>
      <w:b/>
      <w:bCs/>
      <w:iCs/>
      <w:color w:val="000000"/>
      <w:sz w:val="52"/>
      <w:szCs w:val="28"/>
      <w:lang w:val="en-US"/>
    </w:rPr>
  </w:style>
  <w:style w:type="paragraph" w:customStyle="1" w:styleId="af2">
    <w:name w:val="размещено"/>
    <w:basedOn w:val="a0"/>
    <w:autoRedefine/>
    <w:rsid w:val="00747299"/>
    <w:pPr>
      <w:spacing w:line="360" w:lineRule="auto"/>
      <w:ind w:firstLine="709"/>
      <w:jc w:val="both"/>
    </w:pPr>
    <w:rPr>
      <w:iCs/>
      <w:color w:val="FFFFFF"/>
      <w:sz w:val="28"/>
      <w:szCs w:val="28"/>
      <w:lang w:val="en-US"/>
    </w:rPr>
  </w:style>
  <w:style w:type="paragraph" w:customStyle="1" w:styleId="af3">
    <w:name w:val="содержание"/>
    <w:rsid w:val="0074729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f4">
    <w:name w:val="схема"/>
    <w:autoRedefine/>
    <w:rsid w:val="00747299"/>
    <w:pPr>
      <w:jc w:val="center"/>
    </w:pPr>
  </w:style>
  <w:style w:type="paragraph" w:customStyle="1" w:styleId="af5">
    <w:name w:val="ТАБЛИЦА"/>
    <w:next w:val="a0"/>
    <w:autoRedefine/>
    <w:rsid w:val="00747299"/>
    <w:pPr>
      <w:spacing w:line="360" w:lineRule="auto"/>
    </w:pPr>
    <w:rPr>
      <w:color w:val="000000"/>
    </w:rPr>
  </w:style>
  <w:style w:type="paragraph" w:styleId="af6">
    <w:name w:val="endnote text"/>
    <w:basedOn w:val="a0"/>
    <w:autoRedefine/>
    <w:semiHidden/>
    <w:rsid w:val="00747299"/>
    <w:pPr>
      <w:spacing w:line="360" w:lineRule="auto"/>
      <w:ind w:firstLine="709"/>
      <w:jc w:val="both"/>
    </w:pPr>
    <w:rPr>
      <w:iCs/>
      <w:color w:val="000000"/>
      <w:sz w:val="20"/>
      <w:szCs w:val="20"/>
      <w:lang w:val="en-US"/>
    </w:rPr>
  </w:style>
  <w:style w:type="paragraph" w:styleId="a">
    <w:name w:val="footnote text"/>
    <w:basedOn w:val="a0"/>
    <w:link w:val="12"/>
    <w:autoRedefine/>
    <w:semiHidden/>
    <w:rsid w:val="00320017"/>
    <w:pPr>
      <w:numPr>
        <w:ilvl w:val="3"/>
        <w:numId w:val="11"/>
      </w:numPr>
      <w:tabs>
        <w:tab w:val="clear" w:pos="2880"/>
        <w:tab w:val="num" w:pos="0"/>
      </w:tabs>
      <w:spacing w:line="360" w:lineRule="auto"/>
      <w:ind w:left="0" w:firstLine="540"/>
      <w:jc w:val="both"/>
    </w:pPr>
    <w:rPr>
      <w:color w:val="000000"/>
      <w:sz w:val="20"/>
      <w:szCs w:val="20"/>
    </w:rPr>
  </w:style>
  <w:style w:type="character" w:customStyle="1" w:styleId="12">
    <w:name w:val="Текст сноски Знак1"/>
    <w:link w:val="a"/>
    <w:locked/>
    <w:rsid w:val="00320017"/>
    <w:rPr>
      <w:color w:val="000000"/>
      <w:lang w:val="ru-RU" w:eastAsia="ru-RU" w:bidi="ar-SA"/>
    </w:rPr>
  </w:style>
  <w:style w:type="paragraph" w:customStyle="1" w:styleId="af7">
    <w:name w:val="титут"/>
    <w:autoRedefine/>
    <w:rsid w:val="00747299"/>
    <w:pPr>
      <w:spacing w:line="360" w:lineRule="auto"/>
      <w:jc w:val="center"/>
    </w:pPr>
    <w:rPr>
      <w:noProof/>
      <w:sz w:val="28"/>
      <w:szCs w:val="28"/>
    </w:rPr>
  </w:style>
  <w:style w:type="character" w:styleId="af8">
    <w:name w:val="Hyperlink"/>
    <w:rsid w:val="00747299"/>
    <w:rPr>
      <w:rFonts w:cs="Times New Roman"/>
      <w:color w:val="0000FF"/>
      <w:u w:val="single"/>
    </w:rPr>
  </w:style>
  <w:style w:type="paragraph" w:customStyle="1" w:styleId="ListParagraph">
    <w:name w:val="List Paragraph"/>
    <w:basedOn w:val="a0"/>
    <w:rsid w:val="003654F2"/>
    <w:pPr>
      <w:spacing w:after="160" w:line="288" w:lineRule="auto"/>
      <w:ind w:left="720"/>
      <w:contextualSpacing/>
    </w:pPr>
    <w:rPr>
      <w:rFonts w:ascii="Calibri" w:hAnsi="Calibri"/>
      <w:color w:val="5A5A5A"/>
      <w:sz w:val="20"/>
      <w:szCs w:val="20"/>
      <w:lang w:val="en-US" w:eastAsia="en-US"/>
    </w:rPr>
  </w:style>
  <w:style w:type="paragraph" w:customStyle="1" w:styleId="af9">
    <w:name w:val="ссылка"/>
    <w:basedOn w:val="a0"/>
    <w:link w:val="afa"/>
    <w:rsid w:val="003654F2"/>
    <w:pPr>
      <w:widowControl w:val="0"/>
      <w:tabs>
        <w:tab w:val="left" w:pos="851"/>
      </w:tabs>
      <w:autoSpaceDE w:val="0"/>
      <w:autoSpaceDN w:val="0"/>
      <w:adjustRightInd w:val="0"/>
      <w:jc w:val="both"/>
    </w:pPr>
    <w:rPr>
      <w:lang w:eastAsia="en-US"/>
    </w:rPr>
  </w:style>
  <w:style w:type="character" w:customStyle="1" w:styleId="afa">
    <w:name w:val="ссылка Знак"/>
    <w:link w:val="af9"/>
    <w:locked/>
    <w:rsid w:val="003654F2"/>
    <w:rPr>
      <w:sz w:val="24"/>
      <w:szCs w:val="24"/>
      <w:lang w:val="ru-RU" w:eastAsia="en-US" w:bidi="ar-SA"/>
    </w:rPr>
  </w:style>
  <w:style w:type="paragraph" w:customStyle="1" w:styleId="ConsPlusNormal">
    <w:name w:val="ConsPlusNormal"/>
    <w:rsid w:val="00895B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b">
    <w:name w:val="Текст сноски Знак"/>
    <w:locked/>
    <w:rsid w:val="00F028DD"/>
    <w:rPr>
      <w:rFonts w:cs="Times New Roman"/>
      <w:sz w:val="20"/>
      <w:szCs w:val="20"/>
      <w:lang w:val="ru-RU" w:eastAsia="x-none" w:bidi="ar-SA"/>
    </w:rPr>
  </w:style>
  <w:style w:type="character" w:customStyle="1" w:styleId="afc">
    <w:name w:val="Знак Знак"/>
    <w:locked/>
    <w:rsid w:val="002D3182"/>
    <w:rPr>
      <w:color w:val="00000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ekonomika-firmy/organizac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ars.ru/college/filosofiya/chelovek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awlist.narod.ru/downloads/freebox/tgp/books_ed/20.rar" TargetMode="External"/><Relationship Id="rId2" Type="http://schemas.openxmlformats.org/officeDocument/2006/relationships/hyperlink" Target="http://lawlist.narod.ru/downloads/freebox/tgp/books_ed/22.zip" TargetMode="External"/><Relationship Id="rId1" Type="http://schemas.openxmlformats.org/officeDocument/2006/relationships/hyperlink" Target="http://lawlist.narod.ru/downloads/freebox/tgp/books_ed/22.zip" TargetMode="External"/><Relationship Id="rId6" Type="http://schemas.openxmlformats.org/officeDocument/2006/relationships/hyperlink" Target="http://lawlist.narod.ru/downloads/freebox/tgp/books_ed/20.rar" TargetMode="External"/><Relationship Id="rId5" Type="http://schemas.openxmlformats.org/officeDocument/2006/relationships/hyperlink" Target="http://lawlist.narod.ru/downloads/freebox/tgp/books_ed/20.rar" TargetMode="External"/><Relationship Id="rId4" Type="http://schemas.openxmlformats.org/officeDocument/2006/relationships/hyperlink" Target="http://lawlist.narod.ru/downloads/freebox/tgp/books_ed/20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4968</Words>
  <Characters>28322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33224</CharactersWithSpaces>
  <SharedDoc>false</SharedDoc>
  <HLinks>
    <vt:vector size="48" baseType="variant">
      <vt:variant>
        <vt:i4>6226011</vt:i4>
      </vt:variant>
      <vt:variant>
        <vt:i4>3</vt:i4>
      </vt:variant>
      <vt:variant>
        <vt:i4>0</vt:i4>
      </vt:variant>
      <vt:variant>
        <vt:i4>5</vt:i4>
      </vt:variant>
      <vt:variant>
        <vt:lpwstr>http://www.grandars.ru/college/ekonomika-firmy/organizaciya.html</vt:lpwstr>
      </vt:variant>
      <vt:variant>
        <vt:lpwstr/>
      </vt:variant>
      <vt:variant>
        <vt:i4>3801215</vt:i4>
      </vt:variant>
      <vt:variant>
        <vt:i4>0</vt:i4>
      </vt:variant>
      <vt:variant>
        <vt:i4>0</vt:i4>
      </vt:variant>
      <vt:variant>
        <vt:i4>5</vt:i4>
      </vt:variant>
      <vt:variant>
        <vt:lpwstr>http://www.grandars.ru/college/filosofiya/chelovek.html</vt:lpwstr>
      </vt:variant>
      <vt:variant>
        <vt:lpwstr/>
      </vt:variant>
      <vt:variant>
        <vt:i4>7340042</vt:i4>
      </vt:variant>
      <vt:variant>
        <vt:i4>15</vt:i4>
      </vt:variant>
      <vt:variant>
        <vt:i4>0</vt:i4>
      </vt:variant>
      <vt:variant>
        <vt:i4>5</vt:i4>
      </vt:variant>
      <vt:variant>
        <vt:lpwstr>http://lawlist.narod.ru/downloads/freebox/tgp/books_ed/20.rar</vt:lpwstr>
      </vt:variant>
      <vt:variant>
        <vt:lpwstr/>
      </vt:variant>
      <vt:variant>
        <vt:i4>7340042</vt:i4>
      </vt:variant>
      <vt:variant>
        <vt:i4>12</vt:i4>
      </vt:variant>
      <vt:variant>
        <vt:i4>0</vt:i4>
      </vt:variant>
      <vt:variant>
        <vt:i4>5</vt:i4>
      </vt:variant>
      <vt:variant>
        <vt:lpwstr>http://lawlist.narod.ru/downloads/freebox/tgp/books_ed/20.rar</vt:lpwstr>
      </vt:variant>
      <vt:variant>
        <vt:lpwstr/>
      </vt:variant>
      <vt:variant>
        <vt:i4>7340042</vt:i4>
      </vt:variant>
      <vt:variant>
        <vt:i4>9</vt:i4>
      </vt:variant>
      <vt:variant>
        <vt:i4>0</vt:i4>
      </vt:variant>
      <vt:variant>
        <vt:i4>5</vt:i4>
      </vt:variant>
      <vt:variant>
        <vt:lpwstr>http://lawlist.narod.ru/downloads/freebox/tgp/books_ed/20.rar</vt:lpwstr>
      </vt:variant>
      <vt:variant>
        <vt:lpwstr/>
      </vt:variant>
      <vt:variant>
        <vt:i4>7340042</vt:i4>
      </vt:variant>
      <vt:variant>
        <vt:i4>6</vt:i4>
      </vt:variant>
      <vt:variant>
        <vt:i4>0</vt:i4>
      </vt:variant>
      <vt:variant>
        <vt:i4>5</vt:i4>
      </vt:variant>
      <vt:variant>
        <vt:lpwstr>http://lawlist.narod.ru/downloads/freebox/tgp/books_ed/20.rar</vt:lpwstr>
      </vt:variant>
      <vt:variant>
        <vt:lpwstr/>
      </vt:variant>
      <vt:variant>
        <vt:i4>7864320</vt:i4>
      </vt:variant>
      <vt:variant>
        <vt:i4>3</vt:i4>
      </vt:variant>
      <vt:variant>
        <vt:i4>0</vt:i4>
      </vt:variant>
      <vt:variant>
        <vt:i4>5</vt:i4>
      </vt:variant>
      <vt:variant>
        <vt:lpwstr>http://lawlist.narod.ru/downloads/freebox/tgp/books_ed/22.zip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http://lawlist.narod.ru/downloads/freebox/tgp/books_ed/22.zip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Hitcherstvill's PC</dc:creator>
  <cp:keywords/>
  <cp:lastModifiedBy>Dmitrij V Stolpovskih</cp:lastModifiedBy>
  <cp:revision>2</cp:revision>
  <dcterms:created xsi:type="dcterms:W3CDTF">2016-04-04T08:31:00Z</dcterms:created>
  <dcterms:modified xsi:type="dcterms:W3CDTF">2016-04-04T08:31:00Z</dcterms:modified>
</cp:coreProperties>
</file>