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AE" w:rsidRDefault="001309AE" w:rsidP="005D2969">
      <w:pPr>
        <w:spacing w:after="0" w:line="360" w:lineRule="auto"/>
        <w:jc w:val="center"/>
        <w:rPr>
          <w:rFonts w:ascii="Times New Roman" w:hAnsi="Times New Roman"/>
          <w:b/>
          <w:sz w:val="28"/>
          <w:szCs w:val="28"/>
        </w:rPr>
      </w:pPr>
      <w:bookmarkStart w:id="0" w:name="_GoBack"/>
      <w:bookmarkEnd w:id="0"/>
      <w:r w:rsidRPr="005D2969">
        <w:rPr>
          <w:rFonts w:ascii="Times New Roman" w:hAnsi="Times New Roman"/>
          <w:b/>
          <w:sz w:val="28"/>
          <w:szCs w:val="28"/>
        </w:rPr>
        <w:t>ОГЛАВЛЕНИЕ</w:t>
      </w:r>
    </w:p>
    <w:p w:rsidR="005D2969" w:rsidRPr="005D2969" w:rsidRDefault="00484B72" w:rsidP="005D2969">
      <w:pPr>
        <w:spacing w:after="0" w:line="360" w:lineRule="auto"/>
        <w:jc w:val="center"/>
        <w:rPr>
          <w:rFonts w:ascii="Times New Roman" w:hAnsi="Times New Roman"/>
          <w:b/>
          <w:sz w:val="28"/>
          <w:szCs w:val="28"/>
        </w:rPr>
      </w:pPr>
      <w:r>
        <w:rPr>
          <w:rFonts w:ascii="Times New Roman" w:hAnsi="Times New Roman"/>
          <w:b/>
          <w:sz w:val="28"/>
          <w:szCs w:val="28"/>
        </w:rPr>
        <w:t xml:space="preserve">  </w:t>
      </w:r>
    </w:p>
    <w:p w:rsidR="001309AE" w:rsidRDefault="001309AE" w:rsidP="00016FA6">
      <w:pPr>
        <w:spacing w:after="0" w:line="360" w:lineRule="auto"/>
        <w:jc w:val="both"/>
        <w:rPr>
          <w:rFonts w:ascii="Times New Roman" w:hAnsi="Times New Roman"/>
          <w:sz w:val="28"/>
          <w:szCs w:val="28"/>
        </w:rPr>
      </w:pPr>
      <w:r w:rsidRPr="00341CC8">
        <w:rPr>
          <w:rFonts w:ascii="Times New Roman" w:hAnsi="Times New Roman"/>
          <w:sz w:val="28"/>
          <w:szCs w:val="28"/>
        </w:rPr>
        <w:t>Введение</w:t>
      </w:r>
      <w:r w:rsidR="0077216F" w:rsidRPr="00341CC8">
        <w:rPr>
          <w:rFonts w:ascii="Times New Roman" w:hAnsi="Times New Roman"/>
          <w:sz w:val="28"/>
          <w:szCs w:val="28"/>
        </w:rPr>
        <w:t xml:space="preserve"> </w:t>
      </w:r>
      <w:r w:rsidR="005D2969" w:rsidRPr="00341CC8">
        <w:rPr>
          <w:rFonts w:ascii="Times New Roman" w:hAnsi="Times New Roman"/>
          <w:sz w:val="28"/>
          <w:szCs w:val="28"/>
        </w:rPr>
        <w:t xml:space="preserve"> . . . . . . . . . . . . . . . . . . . . . . . . . . . . . . . . . . . .</w:t>
      </w:r>
      <w:r w:rsidR="0077216F" w:rsidRPr="00341CC8">
        <w:rPr>
          <w:rFonts w:ascii="Times New Roman" w:hAnsi="Times New Roman"/>
          <w:sz w:val="28"/>
          <w:szCs w:val="28"/>
        </w:rPr>
        <w:t xml:space="preserve"> .</w:t>
      </w:r>
      <w:r w:rsidR="005D2969" w:rsidRPr="00341CC8">
        <w:rPr>
          <w:rFonts w:ascii="Times New Roman" w:hAnsi="Times New Roman"/>
          <w:sz w:val="28"/>
          <w:szCs w:val="28"/>
        </w:rPr>
        <w:t xml:space="preserve"> . . . . . . . . . . . . . </w:t>
      </w:r>
      <w:r w:rsidR="0077216F" w:rsidRPr="00341CC8">
        <w:rPr>
          <w:rFonts w:ascii="Times New Roman" w:hAnsi="Times New Roman"/>
          <w:sz w:val="28"/>
          <w:szCs w:val="28"/>
        </w:rPr>
        <w:t>. . . . . . . 3</w:t>
      </w:r>
    </w:p>
    <w:p w:rsidR="00FB2020" w:rsidRPr="00341CC8" w:rsidRDefault="00FB2020" w:rsidP="00016FA6">
      <w:pPr>
        <w:spacing w:after="0" w:line="360" w:lineRule="auto"/>
        <w:jc w:val="both"/>
        <w:rPr>
          <w:rFonts w:ascii="Times New Roman" w:hAnsi="Times New Roman"/>
          <w:sz w:val="28"/>
          <w:szCs w:val="28"/>
        </w:rPr>
      </w:pPr>
      <w:r>
        <w:rPr>
          <w:rFonts w:ascii="Times New Roman" w:hAnsi="Times New Roman"/>
          <w:sz w:val="28"/>
          <w:szCs w:val="28"/>
        </w:rPr>
        <w:t>Глава 1. Административное принуждение в государственном управлении . 5</w:t>
      </w:r>
    </w:p>
    <w:p w:rsidR="00F37341" w:rsidRPr="00341CC8" w:rsidRDefault="00484B72" w:rsidP="00484B72">
      <w:pPr>
        <w:pStyle w:val="a4"/>
        <w:spacing w:after="0" w:line="360" w:lineRule="auto"/>
        <w:ind w:left="0"/>
        <w:jc w:val="both"/>
        <w:rPr>
          <w:rFonts w:ascii="Times New Roman" w:hAnsi="Times New Roman"/>
          <w:color w:val="000000"/>
          <w:sz w:val="28"/>
          <w:szCs w:val="28"/>
          <w:shd w:val="clear" w:color="auto" w:fill="F9F9F9"/>
        </w:rPr>
      </w:pPr>
      <w:r w:rsidRPr="00341CC8">
        <w:rPr>
          <w:rFonts w:ascii="Times New Roman" w:hAnsi="Times New Roman"/>
          <w:color w:val="000000"/>
          <w:sz w:val="28"/>
          <w:szCs w:val="28"/>
        </w:rPr>
        <w:t>1.1</w:t>
      </w:r>
      <w:r w:rsidR="000A508D" w:rsidRPr="00341CC8">
        <w:rPr>
          <w:rFonts w:ascii="Times New Roman" w:hAnsi="Times New Roman"/>
          <w:color w:val="000000"/>
          <w:sz w:val="28"/>
          <w:szCs w:val="28"/>
        </w:rPr>
        <w:t>.</w:t>
      </w:r>
      <w:r w:rsidRPr="00341CC8">
        <w:rPr>
          <w:rFonts w:ascii="Times New Roman" w:hAnsi="Times New Roman"/>
          <w:color w:val="000000"/>
          <w:sz w:val="28"/>
          <w:szCs w:val="28"/>
        </w:rPr>
        <w:t xml:space="preserve"> </w:t>
      </w:r>
      <w:r w:rsidR="00F37341" w:rsidRPr="00341CC8">
        <w:rPr>
          <w:rFonts w:ascii="Times New Roman" w:hAnsi="Times New Roman"/>
          <w:color w:val="000000"/>
          <w:sz w:val="28"/>
          <w:szCs w:val="28"/>
        </w:rPr>
        <w:t>Понятие</w:t>
      </w:r>
      <w:r w:rsidR="000242A5" w:rsidRPr="00341CC8">
        <w:rPr>
          <w:rFonts w:ascii="Times New Roman" w:hAnsi="Times New Roman"/>
          <w:color w:val="000000"/>
          <w:sz w:val="28"/>
          <w:szCs w:val="28"/>
        </w:rPr>
        <w:t>, признаки</w:t>
      </w:r>
      <w:r w:rsidR="00F37341" w:rsidRPr="00341CC8">
        <w:rPr>
          <w:rFonts w:ascii="Times New Roman" w:hAnsi="Times New Roman"/>
          <w:color w:val="000000"/>
          <w:sz w:val="28"/>
          <w:szCs w:val="28"/>
        </w:rPr>
        <w:t xml:space="preserve"> и виды государственного принуждения</w:t>
      </w:r>
      <w:r w:rsidR="0077216F" w:rsidRPr="00341CC8">
        <w:rPr>
          <w:rFonts w:ascii="Times New Roman" w:hAnsi="Times New Roman"/>
          <w:color w:val="000000"/>
          <w:sz w:val="28"/>
          <w:szCs w:val="28"/>
        </w:rPr>
        <w:t xml:space="preserve">  . . . . </w:t>
      </w:r>
      <w:r w:rsidRPr="00341CC8">
        <w:rPr>
          <w:rFonts w:ascii="Times New Roman" w:hAnsi="Times New Roman"/>
          <w:color w:val="000000"/>
          <w:sz w:val="28"/>
          <w:szCs w:val="28"/>
        </w:rPr>
        <w:t xml:space="preserve">. . . . . . . </w:t>
      </w:r>
      <w:r w:rsidR="0077216F" w:rsidRPr="00341CC8">
        <w:rPr>
          <w:rFonts w:ascii="Times New Roman" w:hAnsi="Times New Roman"/>
          <w:color w:val="000000"/>
          <w:sz w:val="28"/>
          <w:szCs w:val="28"/>
        </w:rPr>
        <w:t>5</w:t>
      </w:r>
    </w:p>
    <w:p w:rsidR="00213105" w:rsidRPr="00341CC8" w:rsidRDefault="00484B72" w:rsidP="00484B72">
      <w:pPr>
        <w:pStyle w:val="a4"/>
        <w:spacing w:after="0" w:line="360" w:lineRule="auto"/>
        <w:ind w:left="0"/>
        <w:jc w:val="both"/>
        <w:rPr>
          <w:rFonts w:ascii="Times New Roman" w:hAnsi="Times New Roman"/>
          <w:color w:val="000000"/>
          <w:sz w:val="28"/>
          <w:szCs w:val="28"/>
          <w:shd w:val="clear" w:color="auto" w:fill="F9F9F9"/>
        </w:rPr>
      </w:pPr>
      <w:r w:rsidRPr="00341CC8">
        <w:rPr>
          <w:rFonts w:ascii="Times New Roman" w:hAnsi="Times New Roman"/>
          <w:color w:val="000000"/>
          <w:sz w:val="28"/>
          <w:szCs w:val="28"/>
        </w:rPr>
        <w:t>1.2</w:t>
      </w:r>
      <w:r w:rsidR="000A508D" w:rsidRPr="00341CC8">
        <w:rPr>
          <w:rFonts w:ascii="Times New Roman" w:hAnsi="Times New Roman"/>
          <w:color w:val="000000"/>
          <w:sz w:val="28"/>
          <w:szCs w:val="28"/>
        </w:rPr>
        <w:t>.</w:t>
      </w:r>
      <w:r w:rsidRPr="00341CC8">
        <w:rPr>
          <w:rFonts w:ascii="Times New Roman" w:hAnsi="Times New Roman"/>
          <w:color w:val="000000"/>
          <w:sz w:val="28"/>
          <w:szCs w:val="28"/>
        </w:rPr>
        <w:t xml:space="preserve"> </w:t>
      </w:r>
      <w:r w:rsidR="00213105" w:rsidRPr="00341CC8">
        <w:rPr>
          <w:rFonts w:ascii="Times New Roman" w:hAnsi="Times New Roman"/>
          <w:color w:val="000000"/>
          <w:sz w:val="28"/>
          <w:szCs w:val="28"/>
        </w:rPr>
        <w:t>Критерии правового принуждения</w:t>
      </w:r>
      <w:r w:rsidR="0077216F" w:rsidRPr="00341CC8">
        <w:rPr>
          <w:rFonts w:ascii="Times New Roman" w:hAnsi="Times New Roman"/>
          <w:color w:val="000000"/>
          <w:sz w:val="28"/>
          <w:szCs w:val="28"/>
        </w:rPr>
        <w:t xml:space="preserve"> . . . . </w:t>
      </w:r>
      <w:r w:rsidRPr="00341CC8">
        <w:rPr>
          <w:rFonts w:ascii="Times New Roman" w:hAnsi="Times New Roman"/>
          <w:color w:val="000000"/>
          <w:sz w:val="28"/>
          <w:szCs w:val="28"/>
        </w:rPr>
        <w:t>. . . . . . . . . . . . . . .</w:t>
      </w:r>
      <w:r w:rsidR="000A508D" w:rsidRPr="00341CC8">
        <w:rPr>
          <w:rFonts w:ascii="Times New Roman" w:hAnsi="Times New Roman"/>
          <w:color w:val="000000"/>
          <w:sz w:val="28"/>
          <w:szCs w:val="28"/>
        </w:rPr>
        <w:t>.</w:t>
      </w:r>
      <w:r w:rsidRPr="00341CC8">
        <w:rPr>
          <w:rFonts w:ascii="Times New Roman" w:hAnsi="Times New Roman"/>
          <w:color w:val="000000"/>
          <w:sz w:val="28"/>
          <w:szCs w:val="28"/>
        </w:rPr>
        <w:t xml:space="preserve"> . . . . . . . . . . . . . .</w:t>
      </w:r>
      <w:r w:rsidR="0077216F" w:rsidRPr="00341CC8">
        <w:rPr>
          <w:rFonts w:ascii="Times New Roman" w:hAnsi="Times New Roman"/>
          <w:color w:val="000000"/>
          <w:sz w:val="28"/>
          <w:szCs w:val="28"/>
        </w:rPr>
        <w:t>7</w:t>
      </w:r>
    </w:p>
    <w:p w:rsidR="00F37341" w:rsidRPr="00341CC8" w:rsidRDefault="00484B72" w:rsidP="00484B72">
      <w:pPr>
        <w:pStyle w:val="a4"/>
        <w:spacing w:after="0" w:line="360" w:lineRule="auto"/>
        <w:ind w:left="0"/>
        <w:jc w:val="both"/>
        <w:rPr>
          <w:rFonts w:ascii="Times New Roman" w:hAnsi="Times New Roman"/>
          <w:sz w:val="28"/>
          <w:szCs w:val="28"/>
        </w:rPr>
      </w:pPr>
      <w:r w:rsidRPr="00341CC8">
        <w:rPr>
          <w:rFonts w:ascii="Times New Roman" w:hAnsi="Times New Roman"/>
          <w:color w:val="000000"/>
          <w:sz w:val="28"/>
          <w:szCs w:val="28"/>
        </w:rPr>
        <w:t>1.3</w:t>
      </w:r>
      <w:r w:rsidR="000A508D" w:rsidRPr="00341CC8">
        <w:rPr>
          <w:rFonts w:ascii="Times New Roman" w:hAnsi="Times New Roman"/>
          <w:color w:val="000000"/>
          <w:sz w:val="28"/>
          <w:szCs w:val="28"/>
        </w:rPr>
        <w:t>.</w:t>
      </w:r>
      <w:r w:rsidRPr="00341CC8">
        <w:rPr>
          <w:rFonts w:ascii="Times New Roman" w:hAnsi="Times New Roman"/>
          <w:color w:val="000000"/>
          <w:sz w:val="28"/>
          <w:szCs w:val="28"/>
        </w:rPr>
        <w:t xml:space="preserve"> </w:t>
      </w:r>
      <w:r w:rsidR="00F37341" w:rsidRPr="00341CC8">
        <w:rPr>
          <w:rFonts w:ascii="Times New Roman" w:hAnsi="Times New Roman"/>
          <w:color w:val="000000"/>
          <w:sz w:val="28"/>
          <w:szCs w:val="28"/>
        </w:rPr>
        <w:t>Общая характеристика административного принуждения</w:t>
      </w:r>
      <w:r w:rsidR="0077216F" w:rsidRPr="00341CC8">
        <w:rPr>
          <w:rFonts w:ascii="Times New Roman" w:hAnsi="Times New Roman"/>
          <w:color w:val="000000"/>
          <w:sz w:val="28"/>
          <w:szCs w:val="28"/>
        </w:rPr>
        <w:t xml:space="preserve"> . . . </w:t>
      </w:r>
      <w:r w:rsidRPr="00341CC8">
        <w:rPr>
          <w:rFonts w:ascii="Times New Roman" w:hAnsi="Times New Roman"/>
          <w:color w:val="000000"/>
          <w:sz w:val="28"/>
          <w:szCs w:val="28"/>
        </w:rPr>
        <w:t xml:space="preserve">. . . . . . . . . . </w:t>
      </w:r>
      <w:r w:rsidR="0077216F" w:rsidRPr="00341CC8">
        <w:rPr>
          <w:rFonts w:ascii="Times New Roman" w:hAnsi="Times New Roman"/>
          <w:color w:val="000000"/>
          <w:sz w:val="28"/>
          <w:szCs w:val="28"/>
        </w:rPr>
        <w:t>9</w:t>
      </w:r>
    </w:p>
    <w:p w:rsidR="00F37341" w:rsidRPr="00341CC8" w:rsidRDefault="002A3E87" w:rsidP="00484B72">
      <w:pPr>
        <w:pStyle w:val="a4"/>
        <w:spacing w:after="0" w:line="360" w:lineRule="auto"/>
        <w:ind w:left="0"/>
        <w:jc w:val="both"/>
        <w:rPr>
          <w:rFonts w:ascii="Times New Roman" w:hAnsi="Times New Roman"/>
          <w:sz w:val="28"/>
          <w:szCs w:val="28"/>
        </w:rPr>
      </w:pPr>
      <w:r>
        <w:rPr>
          <w:rFonts w:ascii="Times New Roman" w:hAnsi="Times New Roman"/>
          <w:color w:val="000000"/>
          <w:sz w:val="28"/>
          <w:szCs w:val="28"/>
        </w:rPr>
        <w:t xml:space="preserve">Глава 2.Основы нормативной регуляции </w:t>
      </w:r>
      <w:r w:rsidR="00F37341" w:rsidRPr="00341CC8">
        <w:rPr>
          <w:rFonts w:ascii="Times New Roman" w:hAnsi="Times New Roman"/>
          <w:color w:val="000000"/>
          <w:sz w:val="28"/>
          <w:szCs w:val="28"/>
        </w:rPr>
        <w:t>административного принуждения</w:t>
      </w:r>
      <w:r>
        <w:rPr>
          <w:rFonts w:ascii="Times New Roman" w:hAnsi="Times New Roman"/>
          <w:color w:val="000000"/>
          <w:sz w:val="28"/>
          <w:szCs w:val="28"/>
        </w:rPr>
        <w:t xml:space="preserve"> </w:t>
      </w:r>
      <w:r w:rsidR="00484B72" w:rsidRPr="00341CC8">
        <w:rPr>
          <w:rFonts w:ascii="Times New Roman" w:hAnsi="Times New Roman"/>
          <w:color w:val="000000"/>
          <w:sz w:val="28"/>
          <w:szCs w:val="28"/>
        </w:rPr>
        <w:tab/>
      </w:r>
      <w:r>
        <w:rPr>
          <w:rFonts w:ascii="Times New Roman" w:hAnsi="Times New Roman"/>
          <w:sz w:val="28"/>
          <w:szCs w:val="28"/>
        </w:rPr>
        <w:t>1</w:t>
      </w:r>
      <w:r w:rsidR="0077216F" w:rsidRPr="00341CC8">
        <w:rPr>
          <w:rFonts w:ascii="Times New Roman" w:hAnsi="Times New Roman"/>
          <w:sz w:val="28"/>
          <w:szCs w:val="28"/>
        </w:rPr>
        <w:t>1</w:t>
      </w:r>
    </w:p>
    <w:p w:rsidR="001309AE" w:rsidRPr="00341CC8" w:rsidRDefault="002A3E87" w:rsidP="00484B72">
      <w:pPr>
        <w:pStyle w:val="a4"/>
        <w:spacing w:after="0" w:line="360" w:lineRule="auto"/>
        <w:ind w:left="0"/>
        <w:jc w:val="both"/>
        <w:rPr>
          <w:rFonts w:ascii="Times New Roman" w:hAnsi="Times New Roman"/>
          <w:color w:val="000000"/>
          <w:sz w:val="28"/>
          <w:szCs w:val="28"/>
          <w:shd w:val="clear" w:color="auto" w:fill="F9F9F9"/>
        </w:rPr>
      </w:pPr>
      <w:r>
        <w:rPr>
          <w:rFonts w:ascii="Times New Roman" w:hAnsi="Times New Roman"/>
          <w:color w:val="000000"/>
          <w:sz w:val="28"/>
          <w:szCs w:val="28"/>
        </w:rPr>
        <w:t xml:space="preserve">2.1.Правовое регулирование </w:t>
      </w:r>
      <w:r w:rsidR="00F37341" w:rsidRPr="00341CC8">
        <w:rPr>
          <w:rFonts w:ascii="Times New Roman" w:hAnsi="Times New Roman"/>
          <w:color w:val="000000"/>
          <w:sz w:val="28"/>
          <w:szCs w:val="28"/>
        </w:rPr>
        <w:t xml:space="preserve">мер </w:t>
      </w:r>
      <w:r w:rsidR="00341CC8">
        <w:rPr>
          <w:rFonts w:ascii="Times New Roman" w:hAnsi="Times New Roman"/>
          <w:color w:val="000000"/>
          <w:sz w:val="28"/>
          <w:szCs w:val="28"/>
        </w:rPr>
        <w:t xml:space="preserve">в </w:t>
      </w:r>
      <w:r w:rsidR="00F37341" w:rsidRPr="00341CC8">
        <w:rPr>
          <w:rFonts w:ascii="Times New Roman" w:hAnsi="Times New Roman"/>
          <w:color w:val="000000"/>
          <w:sz w:val="28"/>
          <w:szCs w:val="28"/>
        </w:rPr>
        <w:t>Российской Федерации</w:t>
      </w:r>
      <w:r w:rsidR="0077216F" w:rsidRPr="00341CC8">
        <w:rPr>
          <w:rFonts w:ascii="Times New Roman" w:hAnsi="Times New Roman"/>
          <w:color w:val="000000"/>
          <w:sz w:val="28"/>
          <w:szCs w:val="28"/>
        </w:rPr>
        <w:t xml:space="preserve"> </w:t>
      </w:r>
      <w:r w:rsidR="00341CC8">
        <w:rPr>
          <w:rFonts w:ascii="Times New Roman" w:hAnsi="Times New Roman"/>
          <w:color w:val="000000"/>
          <w:sz w:val="28"/>
          <w:szCs w:val="28"/>
        </w:rPr>
        <w:t xml:space="preserve">. </w:t>
      </w:r>
      <w:r w:rsidR="00A323F5" w:rsidRPr="00341CC8">
        <w:rPr>
          <w:rFonts w:ascii="Times New Roman" w:hAnsi="Times New Roman"/>
          <w:color w:val="000000"/>
          <w:sz w:val="28"/>
          <w:szCs w:val="28"/>
        </w:rPr>
        <w:t>.  . . .</w:t>
      </w:r>
      <w:r w:rsidR="00A323F5" w:rsidRPr="00A323F5">
        <w:rPr>
          <w:rFonts w:ascii="Times New Roman" w:hAnsi="Times New Roman"/>
          <w:color w:val="000000"/>
          <w:sz w:val="28"/>
          <w:szCs w:val="28"/>
        </w:rPr>
        <w:t xml:space="preserve"> </w:t>
      </w:r>
      <w:r w:rsidR="00A323F5">
        <w:rPr>
          <w:rFonts w:ascii="Times New Roman" w:hAnsi="Times New Roman"/>
          <w:color w:val="000000"/>
          <w:sz w:val="28"/>
          <w:szCs w:val="28"/>
        </w:rPr>
        <w:t xml:space="preserve">. . . . . . </w:t>
      </w:r>
      <w:r w:rsidR="00A323F5" w:rsidRPr="00341CC8">
        <w:rPr>
          <w:rFonts w:ascii="Times New Roman" w:hAnsi="Times New Roman"/>
          <w:color w:val="000000"/>
          <w:sz w:val="28"/>
          <w:szCs w:val="28"/>
        </w:rPr>
        <w:t xml:space="preserve">. . . . </w:t>
      </w:r>
      <w:r w:rsidR="0077216F" w:rsidRPr="00341CC8">
        <w:rPr>
          <w:rFonts w:ascii="Times New Roman" w:hAnsi="Times New Roman"/>
          <w:color w:val="000000"/>
          <w:sz w:val="28"/>
          <w:szCs w:val="28"/>
        </w:rPr>
        <w:t>13</w:t>
      </w:r>
    </w:p>
    <w:p w:rsidR="00F37341" w:rsidRPr="00341CC8" w:rsidRDefault="002A3E87" w:rsidP="00484B72">
      <w:pPr>
        <w:pStyle w:val="a4"/>
        <w:spacing w:after="0" w:line="360" w:lineRule="auto"/>
        <w:ind w:left="0"/>
        <w:jc w:val="both"/>
        <w:rPr>
          <w:rFonts w:ascii="Times New Roman" w:hAnsi="Times New Roman"/>
          <w:color w:val="000000"/>
          <w:sz w:val="28"/>
          <w:szCs w:val="28"/>
          <w:shd w:val="clear" w:color="auto" w:fill="F9F9F9"/>
        </w:rPr>
      </w:pPr>
      <w:r>
        <w:rPr>
          <w:rFonts w:ascii="Times New Roman" w:hAnsi="Times New Roman"/>
          <w:color w:val="000000"/>
          <w:sz w:val="28"/>
          <w:szCs w:val="28"/>
        </w:rPr>
        <w:t xml:space="preserve">2.2. </w:t>
      </w:r>
      <w:r w:rsidR="00F37341" w:rsidRPr="00341CC8">
        <w:rPr>
          <w:rFonts w:ascii="Times New Roman" w:hAnsi="Times New Roman"/>
          <w:color w:val="000000"/>
          <w:sz w:val="28"/>
          <w:szCs w:val="28"/>
        </w:rPr>
        <w:t>Классификация мер административного принуждения</w:t>
      </w:r>
      <w:r w:rsidR="0077216F" w:rsidRPr="00341CC8">
        <w:rPr>
          <w:rFonts w:ascii="Times New Roman" w:hAnsi="Times New Roman"/>
          <w:color w:val="000000"/>
          <w:sz w:val="28"/>
          <w:szCs w:val="28"/>
        </w:rPr>
        <w:t xml:space="preserve">   . . . . . . . . . . . . . . 13</w:t>
      </w:r>
    </w:p>
    <w:p w:rsidR="00F37341" w:rsidRPr="00341CC8" w:rsidRDefault="00484B72" w:rsidP="00484B72">
      <w:pPr>
        <w:pStyle w:val="a4"/>
        <w:spacing w:after="0" w:line="360" w:lineRule="auto"/>
        <w:ind w:left="0"/>
        <w:jc w:val="both"/>
        <w:rPr>
          <w:rFonts w:ascii="Times New Roman" w:hAnsi="Times New Roman"/>
          <w:sz w:val="28"/>
          <w:szCs w:val="28"/>
        </w:rPr>
      </w:pPr>
      <w:r w:rsidRPr="00341CC8">
        <w:rPr>
          <w:rFonts w:ascii="Times New Roman" w:hAnsi="Times New Roman"/>
          <w:color w:val="000000"/>
          <w:sz w:val="28"/>
          <w:szCs w:val="28"/>
        </w:rPr>
        <w:t>2.</w:t>
      </w:r>
      <w:r w:rsidR="002A3E87">
        <w:rPr>
          <w:rFonts w:ascii="Times New Roman" w:hAnsi="Times New Roman"/>
          <w:color w:val="000000"/>
          <w:sz w:val="28"/>
          <w:szCs w:val="28"/>
        </w:rPr>
        <w:t>3</w:t>
      </w:r>
      <w:r w:rsidR="000A508D" w:rsidRPr="00341CC8">
        <w:rPr>
          <w:rFonts w:ascii="Times New Roman" w:hAnsi="Times New Roman"/>
          <w:color w:val="000000"/>
          <w:sz w:val="28"/>
          <w:szCs w:val="28"/>
        </w:rPr>
        <w:t xml:space="preserve">. </w:t>
      </w:r>
      <w:r w:rsidR="00F37341" w:rsidRPr="00341CC8">
        <w:rPr>
          <w:rFonts w:ascii="Times New Roman" w:hAnsi="Times New Roman"/>
          <w:color w:val="000000"/>
          <w:sz w:val="28"/>
          <w:szCs w:val="28"/>
        </w:rPr>
        <w:t>Административно-предупредительные меры</w:t>
      </w:r>
      <w:r w:rsidR="0077216F" w:rsidRPr="00341CC8">
        <w:rPr>
          <w:rFonts w:ascii="Times New Roman" w:hAnsi="Times New Roman"/>
          <w:color w:val="000000"/>
          <w:sz w:val="28"/>
          <w:szCs w:val="28"/>
        </w:rPr>
        <w:t xml:space="preserve">  . . . . . . . . . . . . . . . . . . . . . . . 15</w:t>
      </w:r>
    </w:p>
    <w:p w:rsidR="00F37341" w:rsidRPr="002A3E87" w:rsidRDefault="00484B72" w:rsidP="00484B72">
      <w:pPr>
        <w:pStyle w:val="a4"/>
        <w:spacing w:after="0" w:line="360" w:lineRule="auto"/>
        <w:ind w:left="0"/>
        <w:jc w:val="both"/>
        <w:rPr>
          <w:rFonts w:ascii="Times New Roman" w:hAnsi="Times New Roman"/>
          <w:sz w:val="28"/>
          <w:szCs w:val="28"/>
        </w:rPr>
      </w:pPr>
      <w:r w:rsidRPr="00341CC8">
        <w:rPr>
          <w:rFonts w:ascii="Times New Roman" w:hAnsi="Times New Roman"/>
          <w:color w:val="000000"/>
          <w:sz w:val="28"/>
          <w:szCs w:val="28"/>
        </w:rPr>
        <w:t>2.</w:t>
      </w:r>
      <w:r w:rsidR="002A3E87">
        <w:rPr>
          <w:rFonts w:ascii="Times New Roman" w:hAnsi="Times New Roman"/>
          <w:color w:val="000000"/>
          <w:sz w:val="28"/>
          <w:szCs w:val="28"/>
        </w:rPr>
        <w:t>4</w:t>
      </w:r>
      <w:r w:rsidR="000A508D" w:rsidRPr="00341CC8">
        <w:rPr>
          <w:rFonts w:ascii="Times New Roman" w:hAnsi="Times New Roman"/>
          <w:color w:val="000000"/>
          <w:sz w:val="28"/>
          <w:szCs w:val="28"/>
        </w:rPr>
        <w:t>.</w:t>
      </w:r>
      <w:r w:rsidRPr="00341CC8">
        <w:rPr>
          <w:rFonts w:ascii="Times New Roman" w:hAnsi="Times New Roman"/>
          <w:color w:val="000000"/>
          <w:sz w:val="28"/>
          <w:szCs w:val="28"/>
        </w:rPr>
        <w:t xml:space="preserve"> </w:t>
      </w:r>
      <w:r w:rsidR="00F37341" w:rsidRPr="00341CC8">
        <w:rPr>
          <w:rFonts w:ascii="Times New Roman" w:hAnsi="Times New Roman"/>
          <w:color w:val="000000"/>
          <w:sz w:val="28"/>
          <w:szCs w:val="28"/>
        </w:rPr>
        <w:t>Меры административного пресечения</w:t>
      </w:r>
      <w:r w:rsidR="00034B45" w:rsidRPr="00341CC8">
        <w:rPr>
          <w:rFonts w:ascii="Times New Roman" w:hAnsi="Times New Roman"/>
          <w:color w:val="000000"/>
          <w:sz w:val="28"/>
          <w:szCs w:val="28"/>
        </w:rPr>
        <w:t xml:space="preserve"> . . . . . . . . . </w:t>
      </w:r>
      <w:r w:rsidR="0077216F" w:rsidRPr="00341CC8">
        <w:rPr>
          <w:rFonts w:ascii="Times New Roman" w:hAnsi="Times New Roman"/>
          <w:color w:val="000000"/>
          <w:sz w:val="28"/>
          <w:szCs w:val="28"/>
        </w:rPr>
        <w:t xml:space="preserve">. . . . . . . . . . . . . . . . . . . . </w:t>
      </w:r>
      <w:r w:rsidR="00034B45" w:rsidRPr="00341CC8">
        <w:rPr>
          <w:rFonts w:ascii="Times New Roman" w:hAnsi="Times New Roman"/>
          <w:color w:val="000000"/>
          <w:sz w:val="28"/>
          <w:szCs w:val="28"/>
        </w:rPr>
        <w:t>2</w:t>
      </w:r>
      <w:r w:rsidR="00BB2455" w:rsidRPr="002A3E87">
        <w:rPr>
          <w:rFonts w:ascii="Times New Roman" w:hAnsi="Times New Roman"/>
          <w:color w:val="000000"/>
          <w:sz w:val="28"/>
          <w:szCs w:val="28"/>
        </w:rPr>
        <w:t>1</w:t>
      </w:r>
    </w:p>
    <w:p w:rsidR="00F37341" w:rsidRPr="00341CC8" w:rsidRDefault="00484B72" w:rsidP="00484B72">
      <w:pPr>
        <w:pStyle w:val="a4"/>
        <w:spacing w:after="0" w:line="360" w:lineRule="auto"/>
        <w:ind w:left="0"/>
        <w:jc w:val="both"/>
        <w:rPr>
          <w:rFonts w:ascii="Times New Roman" w:hAnsi="Times New Roman"/>
          <w:sz w:val="28"/>
          <w:szCs w:val="28"/>
        </w:rPr>
      </w:pPr>
      <w:r w:rsidRPr="00341CC8">
        <w:rPr>
          <w:rFonts w:ascii="Times New Roman" w:hAnsi="Times New Roman"/>
          <w:color w:val="000000"/>
          <w:sz w:val="28"/>
          <w:szCs w:val="28"/>
        </w:rPr>
        <w:t>2.</w:t>
      </w:r>
      <w:r w:rsidR="002A3E87">
        <w:rPr>
          <w:rFonts w:ascii="Times New Roman" w:hAnsi="Times New Roman"/>
          <w:color w:val="000000"/>
          <w:sz w:val="28"/>
          <w:szCs w:val="28"/>
        </w:rPr>
        <w:t>5</w:t>
      </w:r>
      <w:r w:rsidR="000A508D" w:rsidRPr="00341CC8">
        <w:rPr>
          <w:rFonts w:ascii="Times New Roman" w:hAnsi="Times New Roman"/>
          <w:color w:val="000000"/>
          <w:sz w:val="28"/>
          <w:szCs w:val="28"/>
        </w:rPr>
        <w:t>.</w:t>
      </w:r>
      <w:r w:rsidRPr="00341CC8">
        <w:rPr>
          <w:rFonts w:ascii="Times New Roman" w:hAnsi="Times New Roman"/>
          <w:color w:val="000000"/>
          <w:sz w:val="28"/>
          <w:szCs w:val="28"/>
        </w:rPr>
        <w:t xml:space="preserve"> </w:t>
      </w:r>
      <w:r w:rsidR="00F37341" w:rsidRPr="00341CC8">
        <w:rPr>
          <w:rFonts w:ascii="Times New Roman" w:hAnsi="Times New Roman"/>
          <w:color w:val="000000"/>
          <w:sz w:val="28"/>
          <w:szCs w:val="28"/>
        </w:rPr>
        <w:t>Меры ответственности</w:t>
      </w:r>
      <w:r w:rsidR="0077216F" w:rsidRPr="00341CC8">
        <w:rPr>
          <w:rFonts w:ascii="Times New Roman" w:hAnsi="Times New Roman"/>
          <w:color w:val="000000"/>
          <w:sz w:val="28"/>
          <w:szCs w:val="28"/>
        </w:rPr>
        <w:t xml:space="preserve"> .</w:t>
      </w:r>
      <w:r w:rsidR="0077216F" w:rsidRPr="00341CC8">
        <w:rPr>
          <w:rFonts w:ascii="Times New Roman" w:hAnsi="Times New Roman"/>
          <w:sz w:val="28"/>
          <w:szCs w:val="28"/>
        </w:rPr>
        <w:t xml:space="preserve"> .</w:t>
      </w:r>
      <w:r w:rsidR="00034B45" w:rsidRPr="00341CC8">
        <w:rPr>
          <w:rFonts w:ascii="Times New Roman" w:hAnsi="Times New Roman"/>
          <w:sz w:val="28"/>
          <w:szCs w:val="28"/>
        </w:rPr>
        <w:t xml:space="preserve"> . . . . . . . . . . . . . . </w:t>
      </w:r>
      <w:r w:rsidR="0077216F" w:rsidRPr="00341CC8">
        <w:rPr>
          <w:rFonts w:ascii="Times New Roman" w:hAnsi="Times New Roman"/>
          <w:sz w:val="28"/>
          <w:szCs w:val="28"/>
        </w:rPr>
        <w:t xml:space="preserve"> . . . . . . . . . . . . . . . . . . . . . . . . . .</w:t>
      </w:r>
      <w:r w:rsidR="00034B45" w:rsidRPr="00341CC8">
        <w:rPr>
          <w:rFonts w:ascii="Times New Roman" w:hAnsi="Times New Roman"/>
          <w:sz w:val="28"/>
          <w:szCs w:val="28"/>
        </w:rPr>
        <w:t>25</w:t>
      </w:r>
    </w:p>
    <w:p w:rsidR="00F37341" w:rsidRPr="00341CC8" w:rsidRDefault="00484B72" w:rsidP="00484B72">
      <w:pPr>
        <w:pStyle w:val="a4"/>
        <w:spacing w:after="0" w:line="360" w:lineRule="auto"/>
        <w:ind w:left="0"/>
        <w:jc w:val="both"/>
        <w:rPr>
          <w:rFonts w:ascii="Times New Roman" w:hAnsi="Times New Roman"/>
          <w:sz w:val="28"/>
          <w:szCs w:val="28"/>
        </w:rPr>
      </w:pPr>
      <w:r w:rsidRPr="00341CC8">
        <w:rPr>
          <w:rFonts w:ascii="Times New Roman" w:hAnsi="Times New Roman"/>
          <w:color w:val="000000"/>
          <w:sz w:val="28"/>
          <w:szCs w:val="28"/>
        </w:rPr>
        <w:t>2.</w:t>
      </w:r>
      <w:r w:rsidR="002A3E87">
        <w:rPr>
          <w:rFonts w:ascii="Times New Roman" w:hAnsi="Times New Roman"/>
          <w:color w:val="000000"/>
          <w:sz w:val="28"/>
          <w:szCs w:val="28"/>
        </w:rPr>
        <w:t>6</w:t>
      </w:r>
      <w:r w:rsidR="000A508D" w:rsidRPr="00341CC8">
        <w:rPr>
          <w:rFonts w:ascii="Times New Roman" w:hAnsi="Times New Roman"/>
          <w:color w:val="000000"/>
          <w:sz w:val="28"/>
          <w:szCs w:val="28"/>
        </w:rPr>
        <w:t>.</w:t>
      </w:r>
      <w:r w:rsidRPr="00341CC8">
        <w:rPr>
          <w:rFonts w:ascii="Times New Roman" w:hAnsi="Times New Roman"/>
          <w:color w:val="000000"/>
          <w:sz w:val="28"/>
          <w:szCs w:val="28"/>
        </w:rPr>
        <w:t xml:space="preserve"> </w:t>
      </w:r>
      <w:r w:rsidR="00F37341" w:rsidRPr="00341CC8">
        <w:rPr>
          <w:rFonts w:ascii="Times New Roman" w:hAnsi="Times New Roman"/>
          <w:color w:val="000000"/>
          <w:sz w:val="28"/>
          <w:szCs w:val="28"/>
        </w:rPr>
        <w:t>Меры обеспечения производства по делам об административных правонарушениях</w:t>
      </w:r>
      <w:r w:rsidR="0077216F" w:rsidRPr="00341CC8">
        <w:rPr>
          <w:rFonts w:ascii="Times New Roman" w:hAnsi="Times New Roman"/>
          <w:color w:val="000000"/>
          <w:sz w:val="28"/>
          <w:szCs w:val="28"/>
        </w:rPr>
        <w:t xml:space="preserve">. . . </w:t>
      </w:r>
      <w:r w:rsidR="0077216F" w:rsidRPr="00341CC8">
        <w:rPr>
          <w:rFonts w:ascii="Times New Roman" w:hAnsi="Times New Roman"/>
          <w:sz w:val="28"/>
          <w:szCs w:val="28"/>
        </w:rPr>
        <w:t xml:space="preserve">. . . . . . . . . . . . . . . . . . . . . . . . . . . . . . . </w:t>
      </w:r>
      <w:r w:rsidR="00034B45" w:rsidRPr="00341CC8">
        <w:rPr>
          <w:rFonts w:ascii="Times New Roman" w:hAnsi="Times New Roman"/>
          <w:sz w:val="28"/>
          <w:szCs w:val="28"/>
        </w:rPr>
        <w:t xml:space="preserve">. . . . . . . . . . . . . . </w:t>
      </w:r>
      <w:r w:rsidR="0077216F" w:rsidRPr="00341CC8">
        <w:rPr>
          <w:rFonts w:ascii="Times New Roman" w:hAnsi="Times New Roman"/>
          <w:sz w:val="28"/>
          <w:szCs w:val="28"/>
        </w:rPr>
        <w:t xml:space="preserve">. . </w:t>
      </w:r>
      <w:r w:rsidR="00034B45" w:rsidRPr="00341CC8">
        <w:rPr>
          <w:rFonts w:ascii="Times New Roman" w:hAnsi="Times New Roman"/>
          <w:sz w:val="28"/>
          <w:szCs w:val="28"/>
        </w:rPr>
        <w:t>27</w:t>
      </w:r>
    </w:p>
    <w:p w:rsidR="00D167B4" w:rsidRPr="00341CC8" w:rsidRDefault="00484B72" w:rsidP="00484B72">
      <w:pPr>
        <w:pStyle w:val="a4"/>
        <w:spacing w:after="0" w:line="360" w:lineRule="auto"/>
        <w:ind w:left="0"/>
        <w:jc w:val="both"/>
        <w:rPr>
          <w:rFonts w:ascii="Times New Roman" w:hAnsi="Times New Roman"/>
          <w:sz w:val="28"/>
          <w:szCs w:val="28"/>
        </w:rPr>
      </w:pPr>
      <w:r w:rsidRPr="00341CC8">
        <w:rPr>
          <w:rFonts w:ascii="Times New Roman" w:hAnsi="Times New Roman"/>
          <w:color w:val="000000"/>
          <w:sz w:val="28"/>
          <w:szCs w:val="28"/>
        </w:rPr>
        <w:t>2.</w:t>
      </w:r>
      <w:r w:rsidR="002A3E87">
        <w:rPr>
          <w:rFonts w:ascii="Times New Roman" w:hAnsi="Times New Roman"/>
          <w:color w:val="000000"/>
          <w:sz w:val="28"/>
          <w:szCs w:val="28"/>
        </w:rPr>
        <w:t>7</w:t>
      </w:r>
      <w:r w:rsidR="000A508D" w:rsidRPr="00341CC8">
        <w:rPr>
          <w:rFonts w:ascii="Times New Roman" w:hAnsi="Times New Roman"/>
          <w:color w:val="000000"/>
          <w:sz w:val="28"/>
          <w:szCs w:val="28"/>
        </w:rPr>
        <w:t>.</w:t>
      </w:r>
      <w:r w:rsidRPr="00341CC8">
        <w:rPr>
          <w:rFonts w:ascii="Times New Roman" w:hAnsi="Times New Roman"/>
          <w:color w:val="000000"/>
          <w:sz w:val="28"/>
          <w:szCs w:val="28"/>
        </w:rPr>
        <w:t xml:space="preserve"> </w:t>
      </w:r>
      <w:r w:rsidR="004C5C1B" w:rsidRPr="00341CC8">
        <w:rPr>
          <w:rFonts w:ascii="Times New Roman" w:hAnsi="Times New Roman"/>
          <w:color w:val="000000"/>
          <w:sz w:val="28"/>
          <w:szCs w:val="28"/>
        </w:rPr>
        <w:t>Особые</w:t>
      </w:r>
      <w:r w:rsidR="00D167B4" w:rsidRPr="00341CC8">
        <w:rPr>
          <w:rFonts w:ascii="Times New Roman" w:hAnsi="Times New Roman"/>
          <w:color w:val="000000"/>
          <w:sz w:val="28"/>
          <w:szCs w:val="28"/>
        </w:rPr>
        <w:t xml:space="preserve"> </w:t>
      </w:r>
      <w:r w:rsidR="00ED0B04" w:rsidRPr="00341CC8">
        <w:rPr>
          <w:rFonts w:ascii="Times New Roman" w:hAnsi="Times New Roman"/>
          <w:color w:val="000000"/>
          <w:sz w:val="28"/>
          <w:szCs w:val="28"/>
        </w:rPr>
        <w:t>меры административного принуждения</w:t>
      </w:r>
      <w:r w:rsidR="00034B45" w:rsidRPr="00341CC8">
        <w:rPr>
          <w:rFonts w:ascii="Times New Roman" w:hAnsi="Times New Roman"/>
          <w:color w:val="000000"/>
          <w:sz w:val="28"/>
          <w:szCs w:val="28"/>
        </w:rPr>
        <w:t xml:space="preserve">  . . . . . . . . . . . . . .</w:t>
      </w:r>
      <w:r w:rsidR="0077216F" w:rsidRPr="00341CC8">
        <w:rPr>
          <w:rFonts w:ascii="Times New Roman" w:hAnsi="Times New Roman"/>
          <w:color w:val="000000"/>
          <w:sz w:val="28"/>
          <w:szCs w:val="28"/>
        </w:rPr>
        <w:t xml:space="preserve"> . . . . . . </w:t>
      </w:r>
      <w:r w:rsidR="00034B45" w:rsidRPr="00341CC8">
        <w:rPr>
          <w:rFonts w:ascii="Times New Roman" w:hAnsi="Times New Roman"/>
          <w:color w:val="000000"/>
          <w:sz w:val="28"/>
          <w:szCs w:val="28"/>
        </w:rPr>
        <w:t>28</w:t>
      </w:r>
    </w:p>
    <w:p w:rsidR="001309AE" w:rsidRPr="00341CC8" w:rsidRDefault="001309AE" w:rsidP="00016FA6">
      <w:pPr>
        <w:spacing w:after="0" w:line="360" w:lineRule="auto"/>
        <w:jc w:val="both"/>
        <w:rPr>
          <w:rFonts w:ascii="Times New Roman" w:hAnsi="Times New Roman"/>
          <w:sz w:val="28"/>
          <w:szCs w:val="28"/>
        </w:rPr>
      </w:pPr>
      <w:r w:rsidRPr="00341CC8">
        <w:rPr>
          <w:rFonts w:ascii="Times New Roman" w:hAnsi="Times New Roman"/>
          <w:sz w:val="28"/>
          <w:szCs w:val="28"/>
        </w:rPr>
        <w:t>Заключение</w:t>
      </w:r>
      <w:r w:rsidR="00034B45" w:rsidRPr="00341CC8">
        <w:rPr>
          <w:rFonts w:ascii="Times New Roman" w:hAnsi="Times New Roman"/>
          <w:sz w:val="28"/>
          <w:szCs w:val="28"/>
        </w:rPr>
        <w:t xml:space="preserve"> </w:t>
      </w:r>
      <w:r w:rsidR="0077216F" w:rsidRPr="00341CC8">
        <w:rPr>
          <w:rFonts w:ascii="Times New Roman" w:hAnsi="Times New Roman"/>
          <w:sz w:val="28"/>
          <w:szCs w:val="28"/>
        </w:rPr>
        <w:t>. . . . . . . . . . . . . . . . . . . . . . . . . . .</w:t>
      </w:r>
      <w:r w:rsidR="00034B45" w:rsidRPr="00341CC8">
        <w:rPr>
          <w:rFonts w:ascii="Times New Roman" w:hAnsi="Times New Roman"/>
          <w:sz w:val="28"/>
          <w:szCs w:val="28"/>
        </w:rPr>
        <w:t xml:space="preserve"> . . </w:t>
      </w:r>
      <w:r w:rsidR="00F12ED8">
        <w:rPr>
          <w:rFonts w:ascii="Times New Roman" w:hAnsi="Times New Roman"/>
          <w:sz w:val="28"/>
          <w:szCs w:val="28"/>
        </w:rPr>
        <w:t xml:space="preserve">. </w:t>
      </w:r>
      <w:r w:rsidR="00034B45" w:rsidRPr="00341CC8">
        <w:rPr>
          <w:rFonts w:ascii="Times New Roman" w:hAnsi="Times New Roman"/>
          <w:sz w:val="28"/>
          <w:szCs w:val="28"/>
        </w:rPr>
        <w:t>. . . . . . . . . . . . .</w:t>
      </w:r>
      <w:r w:rsidR="0077216F" w:rsidRPr="00341CC8">
        <w:rPr>
          <w:rFonts w:ascii="Times New Roman" w:hAnsi="Times New Roman"/>
          <w:sz w:val="28"/>
          <w:szCs w:val="28"/>
        </w:rPr>
        <w:t xml:space="preserve"> . . . . . . . . . . . . </w:t>
      </w:r>
      <w:r w:rsidR="00034B45" w:rsidRPr="00341CC8">
        <w:rPr>
          <w:rFonts w:ascii="Times New Roman" w:hAnsi="Times New Roman"/>
          <w:sz w:val="28"/>
          <w:szCs w:val="28"/>
        </w:rPr>
        <w:t>34</w:t>
      </w:r>
    </w:p>
    <w:p w:rsidR="001309AE" w:rsidRPr="00341CC8" w:rsidRDefault="001309AE" w:rsidP="00016FA6">
      <w:pPr>
        <w:spacing w:after="0" w:line="360" w:lineRule="auto"/>
        <w:jc w:val="both"/>
        <w:rPr>
          <w:rFonts w:ascii="Times New Roman" w:hAnsi="Times New Roman"/>
          <w:sz w:val="28"/>
          <w:szCs w:val="28"/>
        </w:rPr>
      </w:pPr>
      <w:r w:rsidRPr="00341CC8">
        <w:rPr>
          <w:rFonts w:ascii="Times New Roman" w:hAnsi="Times New Roman"/>
          <w:sz w:val="28"/>
          <w:szCs w:val="28"/>
        </w:rPr>
        <w:t>Библиографический список</w:t>
      </w:r>
      <w:r w:rsidR="00034B45" w:rsidRPr="00341CC8">
        <w:rPr>
          <w:rFonts w:ascii="Times New Roman" w:hAnsi="Times New Roman"/>
          <w:sz w:val="28"/>
          <w:szCs w:val="28"/>
        </w:rPr>
        <w:t xml:space="preserve">  </w:t>
      </w:r>
      <w:r w:rsidR="0077216F" w:rsidRPr="00341CC8">
        <w:rPr>
          <w:rFonts w:ascii="Times New Roman" w:hAnsi="Times New Roman"/>
          <w:sz w:val="28"/>
          <w:szCs w:val="28"/>
        </w:rPr>
        <w:t xml:space="preserve">. . </w:t>
      </w:r>
      <w:r w:rsidR="00F12ED8">
        <w:rPr>
          <w:rFonts w:ascii="Times New Roman" w:hAnsi="Times New Roman"/>
          <w:sz w:val="28"/>
          <w:szCs w:val="28"/>
        </w:rPr>
        <w:t xml:space="preserve">. . </w:t>
      </w:r>
      <w:r w:rsidR="0077216F" w:rsidRPr="00341CC8">
        <w:rPr>
          <w:rFonts w:ascii="Times New Roman" w:hAnsi="Times New Roman"/>
          <w:sz w:val="28"/>
          <w:szCs w:val="28"/>
        </w:rPr>
        <w:t>. . . . . . . . . . . . . . . . . . . . . . . . . . . . . . . . . . . . .</w:t>
      </w:r>
      <w:r w:rsidR="00034B45" w:rsidRPr="00341CC8">
        <w:rPr>
          <w:rFonts w:ascii="Times New Roman" w:hAnsi="Times New Roman"/>
          <w:sz w:val="28"/>
          <w:szCs w:val="28"/>
        </w:rPr>
        <w:t xml:space="preserve"> 35</w:t>
      </w:r>
    </w:p>
    <w:p w:rsidR="001309AE" w:rsidRDefault="001309AE" w:rsidP="00016FA6">
      <w:pPr>
        <w:spacing w:after="0" w:line="360" w:lineRule="auto"/>
        <w:rPr>
          <w:rFonts w:ascii="Times New Roman" w:hAnsi="Times New Roman"/>
          <w:sz w:val="28"/>
          <w:szCs w:val="28"/>
        </w:rPr>
      </w:pPr>
    </w:p>
    <w:p w:rsidR="00341CC8" w:rsidRDefault="00341CC8" w:rsidP="00016FA6">
      <w:pPr>
        <w:spacing w:after="0" w:line="360" w:lineRule="auto"/>
        <w:rPr>
          <w:rFonts w:ascii="Times New Roman" w:hAnsi="Times New Roman"/>
          <w:sz w:val="28"/>
          <w:szCs w:val="28"/>
        </w:rPr>
      </w:pPr>
    </w:p>
    <w:p w:rsidR="00341CC8" w:rsidRDefault="00341CC8" w:rsidP="00016FA6">
      <w:pPr>
        <w:spacing w:after="0" w:line="360" w:lineRule="auto"/>
        <w:rPr>
          <w:rFonts w:ascii="Times New Roman" w:hAnsi="Times New Roman"/>
          <w:sz w:val="28"/>
          <w:szCs w:val="28"/>
        </w:rPr>
      </w:pPr>
    </w:p>
    <w:p w:rsidR="00341CC8" w:rsidRDefault="00341CC8" w:rsidP="00016FA6">
      <w:pPr>
        <w:spacing w:after="0" w:line="360" w:lineRule="auto"/>
        <w:rPr>
          <w:rFonts w:ascii="Times New Roman" w:hAnsi="Times New Roman"/>
          <w:sz w:val="28"/>
          <w:szCs w:val="28"/>
        </w:rPr>
      </w:pPr>
    </w:p>
    <w:p w:rsidR="00341CC8" w:rsidRDefault="00341CC8" w:rsidP="00016FA6">
      <w:pPr>
        <w:spacing w:after="0" w:line="360" w:lineRule="auto"/>
        <w:rPr>
          <w:rFonts w:ascii="Times New Roman" w:hAnsi="Times New Roman"/>
          <w:sz w:val="28"/>
          <w:szCs w:val="28"/>
        </w:rPr>
      </w:pPr>
    </w:p>
    <w:p w:rsidR="00341CC8" w:rsidRDefault="00341CC8" w:rsidP="00016FA6">
      <w:pPr>
        <w:spacing w:after="0" w:line="360" w:lineRule="auto"/>
        <w:rPr>
          <w:rFonts w:ascii="Times New Roman" w:hAnsi="Times New Roman"/>
          <w:sz w:val="28"/>
          <w:szCs w:val="28"/>
        </w:rPr>
      </w:pPr>
    </w:p>
    <w:p w:rsidR="00341CC8" w:rsidRDefault="00341CC8" w:rsidP="00016FA6">
      <w:pPr>
        <w:spacing w:after="0" w:line="360" w:lineRule="auto"/>
        <w:rPr>
          <w:rFonts w:ascii="Times New Roman" w:hAnsi="Times New Roman"/>
          <w:sz w:val="28"/>
          <w:szCs w:val="28"/>
        </w:rPr>
      </w:pPr>
    </w:p>
    <w:p w:rsidR="00341CC8" w:rsidRDefault="00341CC8" w:rsidP="00016FA6">
      <w:pPr>
        <w:spacing w:after="0" w:line="360" w:lineRule="auto"/>
        <w:rPr>
          <w:rFonts w:ascii="Times New Roman" w:hAnsi="Times New Roman"/>
          <w:sz w:val="28"/>
          <w:szCs w:val="28"/>
        </w:rPr>
      </w:pPr>
    </w:p>
    <w:p w:rsidR="00341CC8" w:rsidRDefault="00341CC8" w:rsidP="00016FA6">
      <w:pPr>
        <w:spacing w:after="0" w:line="360" w:lineRule="auto"/>
        <w:rPr>
          <w:rFonts w:ascii="Times New Roman" w:hAnsi="Times New Roman"/>
          <w:sz w:val="28"/>
          <w:szCs w:val="28"/>
        </w:rPr>
      </w:pPr>
    </w:p>
    <w:p w:rsidR="00341CC8" w:rsidRDefault="00341CC8" w:rsidP="00016FA6">
      <w:pPr>
        <w:spacing w:after="0" w:line="360" w:lineRule="auto"/>
        <w:rPr>
          <w:rFonts w:ascii="Times New Roman" w:hAnsi="Times New Roman"/>
          <w:sz w:val="28"/>
          <w:szCs w:val="28"/>
        </w:rPr>
      </w:pPr>
    </w:p>
    <w:p w:rsidR="002A3E87" w:rsidRDefault="002A3E87" w:rsidP="00341CC8">
      <w:pPr>
        <w:spacing w:after="0" w:line="360" w:lineRule="auto"/>
        <w:jc w:val="center"/>
        <w:rPr>
          <w:rFonts w:ascii="Times New Roman" w:hAnsi="Times New Roman"/>
          <w:b/>
          <w:sz w:val="28"/>
          <w:szCs w:val="28"/>
        </w:rPr>
      </w:pPr>
    </w:p>
    <w:p w:rsidR="00FB2020" w:rsidRDefault="00FB2020" w:rsidP="00341CC8">
      <w:pPr>
        <w:spacing w:after="0" w:line="360" w:lineRule="auto"/>
        <w:jc w:val="center"/>
        <w:rPr>
          <w:rFonts w:ascii="Times New Roman" w:hAnsi="Times New Roman"/>
          <w:b/>
          <w:sz w:val="28"/>
          <w:szCs w:val="28"/>
        </w:rPr>
      </w:pPr>
    </w:p>
    <w:p w:rsidR="00341CC8" w:rsidRPr="00341CC8" w:rsidRDefault="00341CC8" w:rsidP="00341CC8">
      <w:pPr>
        <w:spacing w:after="0" w:line="360" w:lineRule="auto"/>
        <w:jc w:val="center"/>
        <w:rPr>
          <w:rFonts w:ascii="Times New Roman" w:hAnsi="Times New Roman"/>
          <w:b/>
          <w:sz w:val="28"/>
          <w:szCs w:val="28"/>
        </w:rPr>
      </w:pPr>
      <w:r w:rsidRPr="00341CC8">
        <w:rPr>
          <w:rFonts w:ascii="Times New Roman" w:hAnsi="Times New Roman"/>
          <w:b/>
          <w:sz w:val="28"/>
          <w:szCs w:val="28"/>
        </w:rPr>
        <w:lastRenderedPageBreak/>
        <w:t>ВВЕДЕНИЕ</w:t>
      </w:r>
    </w:p>
    <w:p w:rsidR="00E544A5" w:rsidRPr="00E544A5" w:rsidRDefault="00DB33E0" w:rsidP="00E544A5">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В настоящее время административное принуждения является одни </w:t>
      </w:r>
      <w:r w:rsidR="00341CC8">
        <w:rPr>
          <w:rFonts w:ascii="Times New Roman" w:hAnsi="Times New Roman"/>
          <w:sz w:val="28"/>
          <w:szCs w:val="28"/>
        </w:rPr>
        <w:t xml:space="preserve">        </w:t>
      </w:r>
      <w:r>
        <w:rPr>
          <w:rFonts w:ascii="Times New Roman" w:hAnsi="Times New Roman"/>
          <w:sz w:val="28"/>
          <w:szCs w:val="28"/>
        </w:rPr>
        <w:t xml:space="preserve">из основных элементов государственной деятельности, способной оказывать влияние на различные субъекты права. </w:t>
      </w:r>
      <w:r w:rsidR="00E544A5" w:rsidRPr="00E544A5">
        <w:rPr>
          <w:rFonts w:ascii="Times New Roman" w:hAnsi="Times New Roman"/>
          <w:sz w:val="28"/>
          <w:szCs w:val="28"/>
        </w:rPr>
        <w:t>Оно представляет собой использование системы административно-правовых мер воздействия в отношении населения и предприятий во внесудебном и судебном порядке с целью обеспечения правопорядка и общественной безопасности, стимулирования добровольного исполнения ими предписаний правового характера.</w:t>
      </w:r>
    </w:p>
    <w:p w:rsidR="00E544A5" w:rsidRPr="00E544A5" w:rsidRDefault="00E544A5" w:rsidP="00E544A5">
      <w:pPr>
        <w:autoSpaceDE w:val="0"/>
        <w:autoSpaceDN w:val="0"/>
        <w:adjustRightInd w:val="0"/>
        <w:spacing w:after="0" w:line="360" w:lineRule="auto"/>
        <w:ind w:firstLine="708"/>
        <w:jc w:val="both"/>
        <w:rPr>
          <w:rFonts w:ascii="Times New Roman" w:hAnsi="Times New Roman"/>
          <w:sz w:val="28"/>
          <w:szCs w:val="28"/>
        </w:rPr>
      </w:pPr>
      <w:r w:rsidRPr="00E544A5">
        <w:rPr>
          <w:rFonts w:ascii="Times New Roman" w:hAnsi="Times New Roman"/>
          <w:sz w:val="28"/>
          <w:szCs w:val="28"/>
        </w:rPr>
        <w:t>Его цели достигаются с помощью предупреждения и пресечения нарушения прав, привлечения виновных лиц к ответственности. Какие меры считаются административными, определяется в нормативно-правовых актах. Они предусматр</w:t>
      </w:r>
      <w:r w:rsidR="0027213D">
        <w:rPr>
          <w:rFonts w:ascii="Times New Roman" w:hAnsi="Times New Roman"/>
          <w:sz w:val="28"/>
          <w:szCs w:val="28"/>
        </w:rPr>
        <w:t xml:space="preserve">иваются в санкциях и диспозиция </w:t>
      </w:r>
      <w:r w:rsidRPr="00E544A5">
        <w:rPr>
          <w:rFonts w:ascii="Times New Roman" w:hAnsi="Times New Roman"/>
          <w:sz w:val="28"/>
          <w:szCs w:val="28"/>
        </w:rPr>
        <w:t xml:space="preserve">административно-правовых норм. По своему характеру эти меры бывают материальными, организационными и моральными. По общему правилу, их негативные результаты проявляются в одно и тоже время. </w:t>
      </w:r>
    </w:p>
    <w:p w:rsidR="00E544A5" w:rsidRPr="00E544A5" w:rsidRDefault="00E544A5" w:rsidP="00E544A5">
      <w:pPr>
        <w:autoSpaceDE w:val="0"/>
        <w:autoSpaceDN w:val="0"/>
        <w:adjustRightInd w:val="0"/>
        <w:spacing w:after="0" w:line="360" w:lineRule="auto"/>
        <w:ind w:firstLine="708"/>
        <w:jc w:val="both"/>
        <w:rPr>
          <w:rFonts w:ascii="Times New Roman" w:hAnsi="Times New Roman"/>
          <w:sz w:val="28"/>
          <w:szCs w:val="28"/>
        </w:rPr>
      </w:pPr>
      <w:r w:rsidRPr="00E544A5">
        <w:rPr>
          <w:rFonts w:ascii="Times New Roman" w:hAnsi="Times New Roman"/>
          <w:sz w:val="28"/>
          <w:szCs w:val="28"/>
        </w:rPr>
        <w:t>Суть административного принуждения имеет место быть</w:t>
      </w:r>
      <w:r w:rsidR="0027213D">
        <w:rPr>
          <w:rFonts w:ascii="Times New Roman" w:hAnsi="Times New Roman"/>
          <w:sz w:val="28"/>
          <w:szCs w:val="28"/>
        </w:rPr>
        <w:t xml:space="preserve">                         </w:t>
      </w:r>
      <w:r w:rsidRPr="00E544A5">
        <w:rPr>
          <w:rFonts w:ascii="Times New Roman" w:hAnsi="Times New Roman"/>
          <w:sz w:val="28"/>
          <w:szCs w:val="28"/>
        </w:rPr>
        <w:t xml:space="preserve"> в административно-правовой природе используемых мер. В следствии этого вряд ли можно использовать распространенное мнение, согласно которому сущность административного принуждения сводится к внесудебному, </w:t>
      </w:r>
      <w:r w:rsidR="0027213D">
        <w:rPr>
          <w:rFonts w:ascii="Times New Roman" w:hAnsi="Times New Roman"/>
          <w:sz w:val="28"/>
          <w:szCs w:val="28"/>
        </w:rPr>
        <w:t xml:space="preserve">          </w:t>
      </w:r>
      <w:r w:rsidRPr="00E544A5">
        <w:rPr>
          <w:rFonts w:ascii="Times New Roman" w:hAnsi="Times New Roman"/>
          <w:sz w:val="28"/>
          <w:szCs w:val="28"/>
        </w:rPr>
        <w:t xml:space="preserve">т.е. административному, порядку его применения. Скорее, напротив, природа административных мер предопределила их использование </w:t>
      </w:r>
      <w:r w:rsidR="0027213D">
        <w:rPr>
          <w:rFonts w:ascii="Times New Roman" w:hAnsi="Times New Roman"/>
          <w:sz w:val="28"/>
          <w:szCs w:val="28"/>
        </w:rPr>
        <w:t xml:space="preserve">                                 </w:t>
      </w:r>
      <w:r w:rsidRPr="00E544A5">
        <w:rPr>
          <w:rFonts w:ascii="Times New Roman" w:hAnsi="Times New Roman"/>
          <w:sz w:val="28"/>
          <w:szCs w:val="28"/>
        </w:rPr>
        <w:t xml:space="preserve">в административном порядке. </w:t>
      </w:r>
    </w:p>
    <w:p w:rsidR="00F12ED8" w:rsidRDefault="00E544A5" w:rsidP="00E544A5">
      <w:pPr>
        <w:autoSpaceDE w:val="0"/>
        <w:autoSpaceDN w:val="0"/>
        <w:adjustRightInd w:val="0"/>
        <w:spacing w:after="0" w:line="360" w:lineRule="auto"/>
        <w:ind w:firstLine="708"/>
        <w:jc w:val="both"/>
        <w:rPr>
          <w:rFonts w:ascii="Times New Roman" w:hAnsi="Times New Roman"/>
          <w:sz w:val="28"/>
          <w:szCs w:val="28"/>
        </w:rPr>
      </w:pPr>
      <w:r w:rsidRPr="00E544A5">
        <w:rPr>
          <w:rFonts w:ascii="Times New Roman" w:hAnsi="Times New Roman"/>
          <w:sz w:val="28"/>
          <w:szCs w:val="28"/>
        </w:rPr>
        <w:t xml:space="preserve">Так как существует социум, постоянно будет существовать </w:t>
      </w:r>
      <w:r w:rsidR="0027213D">
        <w:rPr>
          <w:rFonts w:ascii="Times New Roman" w:hAnsi="Times New Roman"/>
          <w:sz w:val="28"/>
          <w:szCs w:val="28"/>
        </w:rPr>
        <w:t xml:space="preserve">                      </w:t>
      </w:r>
      <w:r w:rsidRPr="00E544A5">
        <w:rPr>
          <w:rFonts w:ascii="Times New Roman" w:hAnsi="Times New Roman"/>
          <w:sz w:val="28"/>
          <w:szCs w:val="28"/>
        </w:rPr>
        <w:t>и принуждение к чему-либо одних граждан другими. Это принуждение имеет возможность выражаться во всевозможных формах. Оно может быть законным, противоправным и не урегулированным общепризнанными нормами права вообще.</w:t>
      </w:r>
    </w:p>
    <w:p w:rsidR="00E544A5" w:rsidRPr="00E544A5" w:rsidRDefault="00E544A5" w:rsidP="00E544A5">
      <w:pPr>
        <w:autoSpaceDE w:val="0"/>
        <w:autoSpaceDN w:val="0"/>
        <w:adjustRightInd w:val="0"/>
        <w:spacing w:after="0" w:line="360" w:lineRule="auto"/>
        <w:ind w:firstLine="708"/>
        <w:jc w:val="both"/>
        <w:rPr>
          <w:rFonts w:ascii="Times New Roman" w:hAnsi="Times New Roman"/>
          <w:sz w:val="28"/>
          <w:szCs w:val="28"/>
        </w:rPr>
      </w:pPr>
      <w:r w:rsidRPr="00E544A5">
        <w:rPr>
          <w:rFonts w:ascii="Times New Roman" w:hAnsi="Times New Roman"/>
          <w:sz w:val="28"/>
          <w:szCs w:val="28"/>
        </w:rPr>
        <w:t>Административное принуждение правомерно если применяется</w:t>
      </w:r>
      <w:r w:rsidR="0027213D">
        <w:rPr>
          <w:rFonts w:ascii="Times New Roman" w:hAnsi="Times New Roman"/>
          <w:sz w:val="28"/>
          <w:szCs w:val="28"/>
        </w:rPr>
        <w:t xml:space="preserve">                 </w:t>
      </w:r>
      <w:r w:rsidRPr="00E544A5">
        <w:rPr>
          <w:rFonts w:ascii="Times New Roman" w:hAnsi="Times New Roman"/>
          <w:sz w:val="28"/>
          <w:szCs w:val="28"/>
        </w:rPr>
        <w:t xml:space="preserve"> на законодательной базе, т.е. используется исключительно в рамках </w:t>
      </w:r>
      <w:r w:rsidR="0027213D">
        <w:rPr>
          <w:rFonts w:ascii="Times New Roman" w:hAnsi="Times New Roman"/>
          <w:sz w:val="28"/>
          <w:szCs w:val="28"/>
        </w:rPr>
        <w:t xml:space="preserve">                 </w:t>
      </w:r>
      <w:r w:rsidRPr="00E544A5">
        <w:rPr>
          <w:rFonts w:ascii="Times New Roman" w:hAnsi="Times New Roman"/>
          <w:sz w:val="28"/>
          <w:szCs w:val="28"/>
        </w:rPr>
        <w:t>и в порядке, предусмотренных административным законодательством.</w:t>
      </w:r>
    </w:p>
    <w:p w:rsidR="00E544A5" w:rsidRPr="00E544A5" w:rsidRDefault="00E544A5" w:rsidP="00E544A5">
      <w:pPr>
        <w:autoSpaceDE w:val="0"/>
        <w:autoSpaceDN w:val="0"/>
        <w:adjustRightInd w:val="0"/>
        <w:spacing w:after="0" w:line="360" w:lineRule="auto"/>
        <w:jc w:val="both"/>
        <w:rPr>
          <w:rFonts w:ascii="Times New Roman" w:hAnsi="Times New Roman"/>
          <w:sz w:val="28"/>
          <w:szCs w:val="28"/>
        </w:rPr>
      </w:pPr>
      <w:r w:rsidRPr="00E544A5">
        <w:rPr>
          <w:rFonts w:ascii="Times New Roman" w:hAnsi="Times New Roman"/>
          <w:sz w:val="28"/>
          <w:szCs w:val="28"/>
        </w:rPr>
        <w:lastRenderedPageBreak/>
        <w:t>Административное принуждение - это действием страны на субъекты права, заключающееся в причинении им каких-то ограничений в форме использования прямо предусмотренных нормами административного законодательства мер в связи с нарушениями закона или в связи</w:t>
      </w:r>
      <w:r w:rsidR="0027213D">
        <w:rPr>
          <w:rFonts w:ascii="Times New Roman" w:hAnsi="Times New Roman"/>
          <w:sz w:val="28"/>
          <w:szCs w:val="28"/>
        </w:rPr>
        <w:t xml:space="preserve">                        с государственной </w:t>
      </w:r>
      <w:r w:rsidRPr="00E544A5">
        <w:rPr>
          <w:rFonts w:ascii="Times New Roman" w:hAnsi="Times New Roman"/>
          <w:sz w:val="28"/>
          <w:szCs w:val="28"/>
        </w:rPr>
        <w:t>потребностью путем возложения на субъекта права индивидуальным правовым актом управления дополнительной юридической обязанности либо ущемление уже имеющихся у них прав.</w:t>
      </w:r>
    </w:p>
    <w:p w:rsidR="00E544A5" w:rsidRDefault="00E544A5" w:rsidP="00E544A5">
      <w:pPr>
        <w:autoSpaceDE w:val="0"/>
        <w:autoSpaceDN w:val="0"/>
        <w:adjustRightInd w:val="0"/>
        <w:spacing w:after="0" w:line="360" w:lineRule="auto"/>
        <w:ind w:firstLine="708"/>
        <w:jc w:val="both"/>
        <w:rPr>
          <w:rFonts w:ascii="Times New Roman" w:hAnsi="Times New Roman"/>
          <w:sz w:val="28"/>
          <w:szCs w:val="28"/>
        </w:rPr>
      </w:pPr>
      <w:r w:rsidRPr="00E544A5">
        <w:rPr>
          <w:rFonts w:ascii="Times New Roman" w:hAnsi="Times New Roman"/>
          <w:sz w:val="28"/>
          <w:szCs w:val="28"/>
        </w:rPr>
        <w:t>Целью курсовой работы является исследование сущности и видов административного принуждения.</w:t>
      </w:r>
    </w:p>
    <w:p w:rsidR="003C0C3A" w:rsidRDefault="003C0C3A" w:rsidP="00E544A5">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Для достижения поставленной цели основными задачами, подлежащими исследованию</w:t>
      </w:r>
      <w:r w:rsidR="00A323F5">
        <w:rPr>
          <w:rFonts w:ascii="Times New Roman" w:hAnsi="Times New Roman"/>
          <w:sz w:val="28"/>
          <w:szCs w:val="28"/>
        </w:rPr>
        <w:t>, были выбраны:</w:t>
      </w:r>
    </w:p>
    <w:p w:rsidR="00A323F5" w:rsidRDefault="00A323F5" w:rsidP="00E544A5">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раскрытие административного принуждения в государственном управлении;</w:t>
      </w:r>
    </w:p>
    <w:p w:rsidR="00A323F5" w:rsidRDefault="00A323F5" w:rsidP="00E544A5">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исследование мер административного принуждения в Российской Федерации.</w:t>
      </w:r>
    </w:p>
    <w:p w:rsidR="00A323F5" w:rsidRDefault="00A323F5" w:rsidP="00E544A5">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Объектом исследования являются общественные отношения, складывающиеся в связи c применением мер принуждения в государственном управлении.</w:t>
      </w:r>
    </w:p>
    <w:p w:rsidR="00A323F5" w:rsidRDefault="00A323F5" w:rsidP="00E544A5">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Предмет исследования - нормы российского административного права, регулирующие порядок применения мер принуждения в Российской Федерации.</w:t>
      </w:r>
    </w:p>
    <w:p w:rsidR="00F12ED8" w:rsidRDefault="00F12ED8" w:rsidP="00E544A5">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ходе проведения данного исследования применялись общенаучные и частнонаучные методы познания, а именно: сравнительный, системный, исторический, эмпирический метод, метод анализа и синтеза.</w:t>
      </w:r>
    </w:p>
    <w:p w:rsidR="00F12ED8" w:rsidRDefault="00F12ED8" w:rsidP="00E544A5">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Источниковая база исследования представлена анализом действующего законодательства РФ, регулирующим применения мер принуждения в Российской Федерации, работами ученых по выбранной теме исследования.</w:t>
      </w:r>
    </w:p>
    <w:p w:rsidR="003A1D3C" w:rsidRPr="00016FA6" w:rsidRDefault="00F12ED8" w:rsidP="00F12ED8">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Курсовая работа включает в себя введение, 2 главы , заключение и библиографический список.</w:t>
      </w:r>
    </w:p>
    <w:p w:rsidR="003A1D3C" w:rsidRPr="002A3E87" w:rsidRDefault="002A3E87" w:rsidP="00016FA6">
      <w:pPr>
        <w:pageBreakBefore/>
        <w:spacing w:after="0" w:line="360" w:lineRule="auto"/>
        <w:jc w:val="center"/>
        <w:rPr>
          <w:rFonts w:ascii="Times New Roman" w:hAnsi="Times New Roman"/>
          <w:color w:val="000000"/>
          <w:sz w:val="28"/>
          <w:szCs w:val="28"/>
          <w:shd w:val="clear" w:color="auto" w:fill="F9F9F9"/>
        </w:rPr>
      </w:pPr>
      <w:r w:rsidRPr="002A3E87">
        <w:rPr>
          <w:rFonts w:ascii="Times New Roman" w:hAnsi="Times New Roman"/>
          <w:color w:val="000000"/>
          <w:sz w:val="28"/>
          <w:szCs w:val="28"/>
          <w:shd w:val="clear" w:color="auto" w:fill="F9F9F9"/>
        </w:rPr>
        <w:t xml:space="preserve">ГЛАВА 1. </w:t>
      </w:r>
      <w:r w:rsidRPr="002A3E87">
        <w:rPr>
          <w:rFonts w:ascii="Times New Roman" w:hAnsi="Times New Roman"/>
          <w:color w:val="000000"/>
          <w:sz w:val="28"/>
          <w:szCs w:val="28"/>
        </w:rPr>
        <w:t>АДМИНИСТРАТИВНОЕ ПРИНУЖДЕНИЕ В ГОСУДАРСТВЕННОМ УПРАВЛЕНИИ</w:t>
      </w:r>
    </w:p>
    <w:p w:rsidR="00187D80" w:rsidRPr="002A3E87" w:rsidRDefault="00187D80" w:rsidP="00C4508B">
      <w:pPr>
        <w:pStyle w:val="a4"/>
        <w:spacing w:after="0" w:line="360" w:lineRule="auto"/>
        <w:jc w:val="center"/>
        <w:rPr>
          <w:rFonts w:ascii="Times New Roman" w:hAnsi="Times New Roman"/>
          <w:color w:val="000000"/>
          <w:sz w:val="28"/>
          <w:szCs w:val="28"/>
        </w:rPr>
      </w:pPr>
    </w:p>
    <w:p w:rsidR="003A1D3C" w:rsidRDefault="00C4508B" w:rsidP="00C4508B">
      <w:pPr>
        <w:pStyle w:val="a4"/>
        <w:spacing w:after="0" w:line="360" w:lineRule="auto"/>
        <w:jc w:val="center"/>
        <w:rPr>
          <w:rFonts w:ascii="Times New Roman" w:hAnsi="Times New Roman"/>
          <w:b/>
          <w:color w:val="000000"/>
          <w:sz w:val="28"/>
          <w:szCs w:val="28"/>
        </w:rPr>
      </w:pPr>
      <w:r w:rsidRPr="00341CC8">
        <w:rPr>
          <w:rFonts w:ascii="Times New Roman" w:hAnsi="Times New Roman"/>
          <w:b/>
          <w:color w:val="000000"/>
          <w:sz w:val="28"/>
          <w:szCs w:val="28"/>
        </w:rPr>
        <w:t xml:space="preserve">1.1. </w:t>
      </w:r>
      <w:r w:rsidR="003A1D3C" w:rsidRPr="00341CC8">
        <w:rPr>
          <w:rFonts w:ascii="Times New Roman" w:hAnsi="Times New Roman"/>
          <w:b/>
          <w:color w:val="000000"/>
          <w:sz w:val="28"/>
          <w:szCs w:val="28"/>
        </w:rPr>
        <w:t>Понятие</w:t>
      </w:r>
      <w:r w:rsidR="000242A5" w:rsidRPr="00341CC8">
        <w:rPr>
          <w:rFonts w:ascii="Times New Roman" w:hAnsi="Times New Roman"/>
          <w:b/>
          <w:color w:val="000000"/>
          <w:sz w:val="28"/>
          <w:szCs w:val="28"/>
        </w:rPr>
        <w:t>, признаки</w:t>
      </w:r>
      <w:r w:rsidR="003A1D3C" w:rsidRPr="00341CC8">
        <w:rPr>
          <w:rFonts w:ascii="Times New Roman" w:hAnsi="Times New Roman"/>
          <w:b/>
          <w:color w:val="000000"/>
          <w:sz w:val="28"/>
          <w:szCs w:val="28"/>
        </w:rPr>
        <w:t xml:space="preserve"> и виды государственного принуждения</w:t>
      </w:r>
    </w:p>
    <w:p w:rsidR="00187D80" w:rsidRPr="00341CC8" w:rsidRDefault="00187D80" w:rsidP="00C4508B">
      <w:pPr>
        <w:pStyle w:val="a4"/>
        <w:spacing w:after="0" w:line="360" w:lineRule="auto"/>
        <w:jc w:val="center"/>
        <w:rPr>
          <w:rFonts w:ascii="Times New Roman" w:hAnsi="Times New Roman"/>
          <w:b/>
          <w:color w:val="000000"/>
          <w:sz w:val="28"/>
          <w:szCs w:val="28"/>
          <w:shd w:val="clear" w:color="auto" w:fill="F9F9F9"/>
        </w:rPr>
      </w:pPr>
    </w:p>
    <w:p w:rsidR="00B25E7E" w:rsidRPr="00B25E7E" w:rsidRDefault="00B25E7E" w:rsidP="00B25E7E">
      <w:pPr>
        <w:autoSpaceDE w:val="0"/>
        <w:autoSpaceDN w:val="0"/>
        <w:adjustRightInd w:val="0"/>
        <w:spacing w:after="0" w:line="360" w:lineRule="auto"/>
        <w:ind w:firstLine="708"/>
        <w:jc w:val="both"/>
        <w:rPr>
          <w:rFonts w:ascii="Times New Roman" w:hAnsi="Times New Roman"/>
          <w:sz w:val="28"/>
          <w:szCs w:val="28"/>
        </w:rPr>
      </w:pPr>
      <w:r w:rsidRPr="00B25E7E">
        <w:rPr>
          <w:rFonts w:ascii="Times New Roman" w:hAnsi="Times New Roman"/>
          <w:sz w:val="28"/>
          <w:szCs w:val="28"/>
        </w:rPr>
        <w:t xml:space="preserve">Государственное принуждение – вид общественного принуждения, совокупность мер психологического, физиологического, материального </w:t>
      </w:r>
      <w:r w:rsidR="00285A3E">
        <w:rPr>
          <w:rFonts w:ascii="Times New Roman" w:hAnsi="Times New Roman"/>
          <w:sz w:val="28"/>
          <w:szCs w:val="28"/>
        </w:rPr>
        <w:t xml:space="preserve">         </w:t>
      </w:r>
      <w:r w:rsidRPr="00B25E7E">
        <w:rPr>
          <w:rFonts w:ascii="Times New Roman" w:hAnsi="Times New Roman"/>
          <w:sz w:val="28"/>
          <w:szCs w:val="28"/>
        </w:rPr>
        <w:t>или же организационного влияния, используемых уполномоченными субъектами в определенном порядке вне зависимости от воли субъектов использования в целях обеспечения общественного порядка и социальной безопасности.</w:t>
      </w:r>
    </w:p>
    <w:p w:rsidR="00B25E7E" w:rsidRPr="00B25E7E" w:rsidRDefault="00B25E7E" w:rsidP="00B25E7E">
      <w:pPr>
        <w:autoSpaceDE w:val="0"/>
        <w:autoSpaceDN w:val="0"/>
        <w:adjustRightInd w:val="0"/>
        <w:spacing w:after="0" w:line="360" w:lineRule="auto"/>
        <w:ind w:firstLine="708"/>
        <w:jc w:val="both"/>
        <w:rPr>
          <w:rFonts w:ascii="Times New Roman" w:hAnsi="Times New Roman"/>
          <w:sz w:val="28"/>
          <w:szCs w:val="28"/>
        </w:rPr>
      </w:pPr>
      <w:r w:rsidRPr="00B25E7E">
        <w:rPr>
          <w:rFonts w:ascii="Times New Roman" w:hAnsi="Times New Roman"/>
          <w:sz w:val="28"/>
          <w:szCs w:val="28"/>
        </w:rPr>
        <w:t xml:space="preserve">В настоящее время а также в будущем принуждение необходимо </w:t>
      </w:r>
      <w:r w:rsidR="00285A3E">
        <w:rPr>
          <w:rFonts w:ascii="Times New Roman" w:hAnsi="Times New Roman"/>
          <w:sz w:val="28"/>
          <w:szCs w:val="28"/>
        </w:rPr>
        <w:t xml:space="preserve">         </w:t>
      </w:r>
      <w:r w:rsidRPr="00B25E7E">
        <w:rPr>
          <w:rFonts w:ascii="Times New Roman" w:hAnsi="Times New Roman"/>
          <w:sz w:val="28"/>
          <w:szCs w:val="28"/>
        </w:rPr>
        <w:t>для охраны правопорядка, частной собственности, прав и интересов населения и организаций, создания обычных условий для работы аппарата общественной власти. Это хотя и не ключевой, но значительный и неминуемый способ властвования.</w:t>
      </w:r>
    </w:p>
    <w:p w:rsidR="00B25E7E" w:rsidRPr="00B25E7E" w:rsidRDefault="00B25E7E" w:rsidP="00B25E7E">
      <w:pPr>
        <w:autoSpaceDE w:val="0"/>
        <w:autoSpaceDN w:val="0"/>
        <w:adjustRightInd w:val="0"/>
        <w:spacing w:after="0" w:line="360" w:lineRule="auto"/>
        <w:ind w:firstLine="708"/>
        <w:jc w:val="both"/>
        <w:rPr>
          <w:rFonts w:ascii="Times New Roman" w:hAnsi="Times New Roman"/>
          <w:sz w:val="28"/>
          <w:szCs w:val="28"/>
        </w:rPr>
      </w:pPr>
      <w:r w:rsidRPr="00B25E7E">
        <w:rPr>
          <w:rFonts w:ascii="Times New Roman" w:hAnsi="Times New Roman"/>
          <w:sz w:val="28"/>
          <w:szCs w:val="28"/>
        </w:rPr>
        <w:t xml:space="preserve">Государственное принуждение обладает следующими признаками: </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w:t>
      </w:r>
      <w:r w:rsidRPr="00B25E7E">
        <w:rPr>
          <w:rFonts w:ascii="Times New Roman" w:hAnsi="Times New Roman"/>
          <w:sz w:val="28"/>
          <w:szCs w:val="28"/>
        </w:rPr>
        <w:tab/>
        <w:t>является разновидностью общественного принуждения;</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w:t>
      </w:r>
      <w:r w:rsidRPr="00B25E7E">
        <w:rPr>
          <w:rFonts w:ascii="Times New Roman" w:hAnsi="Times New Roman"/>
          <w:sz w:val="28"/>
          <w:szCs w:val="28"/>
        </w:rPr>
        <w:tab/>
        <w:t>по своей внутренне мотивационной природе является конфликтом между гос. волей, выражающейся в законах, и индивидуальной волей лиц, совершивших правонарушения;</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w:t>
      </w:r>
      <w:r w:rsidRPr="00B25E7E">
        <w:rPr>
          <w:rFonts w:ascii="Times New Roman" w:hAnsi="Times New Roman"/>
          <w:sz w:val="28"/>
          <w:szCs w:val="28"/>
        </w:rPr>
        <w:tab/>
        <w:t>носит законный характер;</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w:t>
      </w:r>
      <w:r w:rsidRPr="00B25E7E">
        <w:rPr>
          <w:rFonts w:ascii="Times New Roman" w:hAnsi="Times New Roman"/>
          <w:sz w:val="28"/>
          <w:szCs w:val="28"/>
        </w:rPr>
        <w:tab/>
        <w:t>представляет собой документ внешнего психического, физического, материального или организационного влияния;</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w:t>
      </w:r>
      <w:r w:rsidRPr="00B25E7E">
        <w:rPr>
          <w:rFonts w:ascii="Times New Roman" w:hAnsi="Times New Roman"/>
          <w:sz w:val="28"/>
          <w:szCs w:val="28"/>
        </w:rPr>
        <w:tab/>
        <w:t>влияние осуществляется на сознание, волю или поведение субъекта;</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w:t>
      </w:r>
      <w:r w:rsidRPr="00B25E7E">
        <w:rPr>
          <w:rFonts w:ascii="Times New Roman" w:hAnsi="Times New Roman"/>
          <w:sz w:val="28"/>
          <w:szCs w:val="28"/>
        </w:rPr>
        <w:tab/>
        <w:t>исполняется посредством использования соответствующих мер;</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w:t>
      </w:r>
      <w:r w:rsidRPr="00B25E7E">
        <w:rPr>
          <w:rFonts w:ascii="Times New Roman" w:hAnsi="Times New Roman"/>
          <w:sz w:val="28"/>
          <w:szCs w:val="28"/>
        </w:rPr>
        <w:tab/>
        <w:t>обуславливается ин</w:t>
      </w:r>
      <w:r>
        <w:rPr>
          <w:rFonts w:ascii="Times New Roman" w:hAnsi="Times New Roman"/>
          <w:sz w:val="28"/>
          <w:szCs w:val="28"/>
        </w:rPr>
        <w:t>ц</w:t>
      </w:r>
      <w:r w:rsidRPr="00B25E7E">
        <w:rPr>
          <w:rFonts w:ascii="Times New Roman" w:hAnsi="Times New Roman"/>
          <w:sz w:val="28"/>
          <w:szCs w:val="28"/>
        </w:rPr>
        <w:t>идентом между гос. волей, выраженной в законах,</w:t>
      </w:r>
      <w:r w:rsidR="00285A3E">
        <w:rPr>
          <w:rFonts w:ascii="Times New Roman" w:hAnsi="Times New Roman"/>
          <w:sz w:val="28"/>
          <w:szCs w:val="28"/>
        </w:rPr>
        <w:t xml:space="preserve">  </w:t>
      </w:r>
      <w:r w:rsidRPr="00B25E7E">
        <w:rPr>
          <w:rFonts w:ascii="Times New Roman" w:hAnsi="Times New Roman"/>
          <w:sz w:val="28"/>
          <w:szCs w:val="28"/>
        </w:rPr>
        <w:t xml:space="preserve"> и волей субъекта применения;</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w:t>
      </w:r>
      <w:r w:rsidRPr="00B25E7E">
        <w:rPr>
          <w:rFonts w:ascii="Times New Roman" w:hAnsi="Times New Roman"/>
          <w:sz w:val="28"/>
          <w:szCs w:val="28"/>
        </w:rPr>
        <w:tab/>
        <w:t>использование гос. насилия вызывает причинение лицу право</w:t>
      </w:r>
      <w:r w:rsidR="00AC4242" w:rsidRPr="00AC4242">
        <w:rPr>
          <w:rFonts w:ascii="Times New Roman" w:hAnsi="Times New Roman"/>
          <w:sz w:val="28"/>
          <w:szCs w:val="28"/>
        </w:rPr>
        <w:t xml:space="preserve"> </w:t>
      </w:r>
      <w:r w:rsidRPr="00B25E7E">
        <w:rPr>
          <w:rFonts w:ascii="Times New Roman" w:hAnsi="Times New Roman"/>
          <w:sz w:val="28"/>
          <w:szCs w:val="28"/>
        </w:rPr>
        <w:t>ограничений негативного характера;</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w:t>
      </w:r>
      <w:r w:rsidRPr="00B25E7E">
        <w:rPr>
          <w:rFonts w:ascii="Times New Roman" w:hAnsi="Times New Roman"/>
          <w:sz w:val="28"/>
          <w:szCs w:val="28"/>
        </w:rPr>
        <w:tab/>
        <w:t>причиной использования служат факты совершения или угрозы совершения преступления;</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w:t>
      </w:r>
      <w:r w:rsidRPr="00B25E7E">
        <w:rPr>
          <w:rFonts w:ascii="Times New Roman" w:hAnsi="Times New Roman"/>
          <w:sz w:val="28"/>
          <w:szCs w:val="28"/>
        </w:rPr>
        <w:tab/>
        <w:t>используется в целях обеспечения правопорядка и общественной безопасности;</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w:t>
      </w:r>
      <w:r w:rsidRPr="00B25E7E">
        <w:rPr>
          <w:rFonts w:ascii="Times New Roman" w:hAnsi="Times New Roman"/>
          <w:sz w:val="28"/>
          <w:szCs w:val="28"/>
        </w:rPr>
        <w:tab/>
        <w:t>реализуется в рамках правоотношений охранительного типа.</w:t>
      </w:r>
    </w:p>
    <w:p w:rsidR="00B25E7E" w:rsidRPr="00B25E7E" w:rsidRDefault="00B25E7E" w:rsidP="00B25E7E">
      <w:pPr>
        <w:autoSpaceDE w:val="0"/>
        <w:autoSpaceDN w:val="0"/>
        <w:adjustRightInd w:val="0"/>
        <w:spacing w:after="0" w:line="360" w:lineRule="auto"/>
        <w:ind w:firstLine="708"/>
        <w:jc w:val="both"/>
        <w:rPr>
          <w:rFonts w:ascii="Times New Roman" w:hAnsi="Times New Roman"/>
          <w:sz w:val="28"/>
          <w:szCs w:val="28"/>
        </w:rPr>
      </w:pPr>
      <w:r w:rsidRPr="00B25E7E">
        <w:rPr>
          <w:rFonts w:ascii="Times New Roman" w:hAnsi="Times New Roman"/>
          <w:sz w:val="28"/>
          <w:szCs w:val="28"/>
        </w:rPr>
        <w:t>В обществе имеются всевозможные виды принуждения. По объекту влияния выделяют психическое, материальное, организационное и физическое воздействие. Последнее может быть нацелено на личность и ее активы. Примерами организационного влияния являются увольнение, исключение, лишение прав, ликвидация организаций. Это разделение в значительной степени символическое, так как зачастую эти методы воздействия на граждан и организации сочетаются.</w:t>
      </w:r>
    </w:p>
    <w:p w:rsidR="00B25E7E" w:rsidRPr="00B25E7E" w:rsidRDefault="00B25E7E" w:rsidP="00B25E7E">
      <w:pPr>
        <w:autoSpaceDE w:val="0"/>
        <w:autoSpaceDN w:val="0"/>
        <w:adjustRightInd w:val="0"/>
        <w:spacing w:after="0" w:line="360" w:lineRule="auto"/>
        <w:ind w:firstLine="708"/>
        <w:jc w:val="both"/>
        <w:rPr>
          <w:rFonts w:ascii="Times New Roman" w:hAnsi="Times New Roman"/>
          <w:sz w:val="28"/>
          <w:szCs w:val="28"/>
        </w:rPr>
      </w:pPr>
      <w:r w:rsidRPr="00B25E7E">
        <w:rPr>
          <w:rFonts w:ascii="Times New Roman" w:hAnsi="Times New Roman"/>
          <w:sz w:val="28"/>
          <w:szCs w:val="28"/>
        </w:rPr>
        <w:t>Принудительные меры могут применяться как к личным,</w:t>
      </w:r>
      <w:r w:rsidR="00285A3E">
        <w:rPr>
          <w:rFonts w:ascii="Times New Roman" w:hAnsi="Times New Roman"/>
          <w:sz w:val="28"/>
          <w:szCs w:val="28"/>
        </w:rPr>
        <w:t xml:space="preserve">                      так </w:t>
      </w:r>
      <w:r w:rsidRPr="00B25E7E">
        <w:rPr>
          <w:rFonts w:ascii="Times New Roman" w:hAnsi="Times New Roman"/>
          <w:sz w:val="28"/>
          <w:szCs w:val="28"/>
        </w:rPr>
        <w:t>и к корпоративным субъектам права.</w:t>
      </w:r>
    </w:p>
    <w:p w:rsidR="00B25E7E" w:rsidRPr="00B25E7E" w:rsidRDefault="00B25E7E" w:rsidP="00B25E7E">
      <w:pPr>
        <w:autoSpaceDE w:val="0"/>
        <w:autoSpaceDN w:val="0"/>
        <w:adjustRightInd w:val="0"/>
        <w:spacing w:after="0" w:line="360" w:lineRule="auto"/>
        <w:ind w:firstLine="708"/>
        <w:jc w:val="both"/>
        <w:rPr>
          <w:rFonts w:ascii="Times New Roman" w:hAnsi="Times New Roman"/>
          <w:sz w:val="28"/>
          <w:szCs w:val="28"/>
        </w:rPr>
      </w:pPr>
      <w:r w:rsidRPr="00B25E7E">
        <w:rPr>
          <w:rFonts w:ascii="Times New Roman" w:hAnsi="Times New Roman"/>
          <w:sz w:val="28"/>
          <w:szCs w:val="28"/>
        </w:rPr>
        <w:t xml:space="preserve">По юридическому аспекту довольно принципиально различать легальное (правовое) и нелегальное, не основанное на законе принуждение (насилие). Видами незаконного принуждения считается враждебность </w:t>
      </w:r>
      <w:r w:rsidR="00285A3E">
        <w:rPr>
          <w:rFonts w:ascii="Times New Roman" w:hAnsi="Times New Roman"/>
          <w:sz w:val="28"/>
          <w:szCs w:val="28"/>
        </w:rPr>
        <w:t xml:space="preserve">             </w:t>
      </w:r>
      <w:r w:rsidRPr="00B25E7E">
        <w:rPr>
          <w:rFonts w:ascii="Times New Roman" w:hAnsi="Times New Roman"/>
          <w:sz w:val="28"/>
          <w:szCs w:val="28"/>
        </w:rPr>
        <w:t xml:space="preserve">и агрессия других государств, покорения, внешнее насилие. Внутри государства источниками насилия могут быть преступность, охлократия (власть толпы, самосуд), бандократия (власть нелегальных формирований). Источником насилия внутри государства зачастую являются злоупотребления ее императивных структур, некомпетентность, халатность должностных лиц, то есть административный само произвол. </w:t>
      </w:r>
    </w:p>
    <w:p w:rsidR="00B25E7E" w:rsidRPr="00B25E7E" w:rsidRDefault="00B25E7E" w:rsidP="00B25E7E">
      <w:pPr>
        <w:autoSpaceDE w:val="0"/>
        <w:autoSpaceDN w:val="0"/>
        <w:adjustRightInd w:val="0"/>
        <w:spacing w:after="0" w:line="360" w:lineRule="auto"/>
        <w:ind w:firstLine="708"/>
        <w:jc w:val="both"/>
        <w:rPr>
          <w:rFonts w:ascii="Times New Roman" w:hAnsi="Times New Roman"/>
          <w:sz w:val="28"/>
          <w:szCs w:val="28"/>
        </w:rPr>
      </w:pPr>
      <w:r w:rsidRPr="00B25E7E">
        <w:rPr>
          <w:rFonts w:ascii="Times New Roman" w:hAnsi="Times New Roman"/>
          <w:sz w:val="28"/>
          <w:szCs w:val="28"/>
        </w:rPr>
        <w:t>Но нас интересует принуждение прежде всего как метод охраны правопорядка, как способ государственной деятельности. Юриспруденция анализирует правовое принуждение, которое используется на основе юридических норм и в связи с их нарушением понуждает к соблюдению властных предписаний общественной власти.</w:t>
      </w:r>
      <w:r w:rsidR="006931E5">
        <w:rPr>
          <w:rStyle w:val="a8"/>
          <w:rFonts w:ascii="Times New Roman" w:hAnsi="Times New Roman"/>
          <w:sz w:val="28"/>
          <w:szCs w:val="28"/>
        </w:rPr>
        <w:footnoteReference w:id="1"/>
      </w:r>
      <w:r w:rsidRPr="00B25E7E">
        <w:rPr>
          <w:rFonts w:ascii="Times New Roman" w:hAnsi="Times New Roman"/>
          <w:sz w:val="28"/>
          <w:szCs w:val="28"/>
        </w:rPr>
        <w:t xml:space="preserve">  </w:t>
      </w:r>
    </w:p>
    <w:p w:rsidR="00B25E7E" w:rsidRPr="00B25E7E" w:rsidRDefault="00B25E7E" w:rsidP="00B25E7E">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И</w:t>
      </w:r>
      <w:r w:rsidRPr="00B25E7E">
        <w:rPr>
          <w:rFonts w:ascii="Times New Roman" w:hAnsi="Times New Roman"/>
          <w:sz w:val="28"/>
          <w:szCs w:val="28"/>
        </w:rPr>
        <w:t>меются следующие типы государственного принуждения:</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1.</w:t>
      </w:r>
      <w:r w:rsidRPr="00B25E7E">
        <w:rPr>
          <w:rFonts w:ascii="Times New Roman" w:hAnsi="Times New Roman"/>
          <w:sz w:val="28"/>
          <w:szCs w:val="28"/>
        </w:rPr>
        <w:tab/>
        <w:t>административное принуждение (способ гос. управления, базирующийся на нормах административного права, совокупность средств психического, физического и иного влияния, используемых уполномоченными субъектами</w:t>
      </w:r>
      <w:r w:rsidR="00285A3E">
        <w:rPr>
          <w:rFonts w:ascii="Times New Roman" w:hAnsi="Times New Roman"/>
          <w:sz w:val="28"/>
          <w:szCs w:val="28"/>
        </w:rPr>
        <w:t xml:space="preserve">   </w:t>
      </w:r>
      <w:r w:rsidRPr="00B25E7E">
        <w:rPr>
          <w:rFonts w:ascii="Times New Roman" w:hAnsi="Times New Roman"/>
          <w:sz w:val="28"/>
          <w:szCs w:val="28"/>
        </w:rPr>
        <w:t xml:space="preserve"> в определенном процессуальном порядке с целью обеспечения общественного порядка и социальной защищенности);</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2.</w:t>
      </w:r>
      <w:r w:rsidRPr="00B25E7E">
        <w:rPr>
          <w:rFonts w:ascii="Times New Roman" w:hAnsi="Times New Roman"/>
          <w:sz w:val="28"/>
          <w:szCs w:val="28"/>
        </w:rPr>
        <w:tab/>
        <w:t>уголовное принуждение (это предусмотренные УПК РФ средства принудительного воздействия на участников уголовного судопроизводства, применяемые дознавателем, следователем, прокурором и судом в целях обеспечения надлежащего поведения его участников и для предотвращения противодействия с их стороны нормальному ходу расследования и судебного разбирательства);</w:t>
      </w:r>
    </w:p>
    <w:p w:rsidR="00B25E7E" w:rsidRPr="00B25E7E" w:rsidRDefault="00B25E7E" w:rsidP="00B25E7E">
      <w:pPr>
        <w:autoSpaceDE w:val="0"/>
        <w:autoSpaceDN w:val="0"/>
        <w:adjustRightInd w:val="0"/>
        <w:spacing w:after="0" w:line="360" w:lineRule="auto"/>
        <w:jc w:val="both"/>
        <w:rPr>
          <w:rFonts w:ascii="Times New Roman" w:hAnsi="Times New Roman"/>
          <w:sz w:val="28"/>
          <w:szCs w:val="28"/>
        </w:rPr>
      </w:pPr>
      <w:r w:rsidRPr="00B25E7E">
        <w:rPr>
          <w:rFonts w:ascii="Times New Roman" w:hAnsi="Times New Roman"/>
          <w:sz w:val="28"/>
          <w:szCs w:val="28"/>
        </w:rPr>
        <w:t>3.</w:t>
      </w:r>
      <w:r w:rsidRPr="00B25E7E">
        <w:rPr>
          <w:rFonts w:ascii="Times New Roman" w:hAnsi="Times New Roman"/>
          <w:sz w:val="28"/>
          <w:szCs w:val="28"/>
        </w:rPr>
        <w:tab/>
        <w:t>гражданско-правовое принуждение (вытекает из нарушения имущественных и личных неимущественных прав граждан и организаций. Основной нормативный акт – ГК РФ);</w:t>
      </w:r>
    </w:p>
    <w:p w:rsidR="00B25E7E" w:rsidRDefault="00B25E7E" w:rsidP="00B25E7E">
      <w:pPr>
        <w:spacing w:after="0" w:line="360" w:lineRule="auto"/>
        <w:jc w:val="both"/>
        <w:rPr>
          <w:rFonts w:ascii="Times New Roman" w:hAnsi="Times New Roman"/>
          <w:sz w:val="28"/>
          <w:szCs w:val="28"/>
        </w:rPr>
      </w:pPr>
      <w:r w:rsidRPr="00B25E7E">
        <w:rPr>
          <w:rFonts w:ascii="Times New Roman" w:hAnsi="Times New Roman"/>
          <w:sz w:val="28"/>
          <w:szCs w:val="28"/>
        </w:rPr>
        <w:t>4.</w:t>
      </w:r>
      <w:r w:rsidRPr="00B25E7E">
        <w:rPr>
          <w:rFonts w:ascii="Times New Roman" w:hAnsi="Times New Roman"/>
          <w:sz w:val="28"/>
          <w:szCs w:val="28"/>
        </w:rPr>
        <w:tab/>
        <w:t xml:space="preserve">дисциплинарное принуждение (это применение на основе юридических норм в процессе исполнительно-распорядительной деятельности субъектами дисциплинарной (линейной) власти принудительных мер к подчиненным </w:t>
      </w:r>
      <w:r w:rsidR="00285A3E">
        <w:rPr>
          <w:rFonts w:ascii="Times New Roman" w:hAnsi="Times New Roman"/>
          <w:sz w:val="28"/>
          <w:szCs w:val="28"/>
        </w:rPr>
        <w:t xml:space="preserve">        </w:t>
      </w:r>
      <w:r w:rsidRPr="00B25E7E">
        <w:rPr>
          <w:rFonts w:ascii="Times New Roman" w:hAnsi="Times New Roman"/>
          <w:sz w:val="28"/>
          <w:szCs w:val="28"/>
        </w:rPr>
        <w:t>в связи с совершением дисциплинарных (а в установленных специальными нормами случаях и иных) преступлений).</w:t>
      </w:r>
    </w:p>
    <w:p w:rsidR="00B25E7E" w:rsidRPr="00B25E7E" w:rsidRDefault="00B25E7E" w:rsidP="00B25E7E">
      <w:pPr>
        <w:spacing w:after="0" w:line="360" w:lineRule="auto"/>
        <w:jc w:val="both"/>
        <w:rPr>
          <w:rFonts w:ascii="Times New Roman" w:hAnsi="Times New Roman"/>
          <w:sz w:val="28"/>
          <w:szCs w:val="28"/>
        </w:rPr>
      </w:pPr>
    </w:p>
    <w:p w:rsidR="00861376" w:rsidRPr="004A2B42" w:rsidRDefault="00861376" w:rsidP="00C4508B">
      <w:pPr>
        <w:pStyle w:val="a4"/>
        <w:numPr>
          <w:ilvl w:val="1"/>
          <w:numId w:val="17"/>
        </w:numPr>
        <w:spacing w:after="0" w:line="360" w:lineRule="auto"/>
        <w:jc w:val="center"/>
        <w:rPr>
          <w:rFonts w:ascii="Times New Roman" w:hAnsi="Times New Roman"/>
          <w:b/>
          <w:color w:val="000000"/>
          <w:sz w:val="28"/>
          <w:szCs w:val="28"/>
          <w:shd w:val="clear" w:color="auto" w:fill="F9F9F9"/>
        </w:rPr>
      </w:pPr>
      <w:r w:rsidRPr="004A2B42">
        <w:rPr>
          <w:rFonts w:ascii="Times New Roman" w:hAnsi="Times New Roman"/>
          <w:b/>
          <w:color w:val="000000"/>
          <w:sz w:val="28"/>
          <w:szCs w:val="28"/>
        </w:rPr>
        <w:t>Критерии правового принуждения</w:t>
      </w:r>
    </w:p>
    <w:p w:rsidR="004A2B42" w:rsidRPr="004A2B42" w:rsidRDefault="004A2B42" w:rsidP="004A2B42">
      <w:pPr>
        <w:pStyle w:val="a4"/>
        <w:spacing w:after="0" w:line="360" w:lineRule="auto"/>
        <w:ind w:left="2160"/>
        <w:jc w:val="center"/>
        <w:rPr>
          <w:rFonts w:ascii="Times New Roman" w:hAnsi="Times New Roman"/>
          <w:b/>
          <w:color w:val="000000"/>
          <w:sz w:val="28"/>
          <w:szCs w:val="28"/>
          <w:shd w:val="clear" w:color="auto" w:fill="F9F9F9"/>
        </w:rPr>
      </w:pPr>
    </w:p>
    <w:p w:rsidR="008A533C" w:rsidRPr="008A533C" w:rsidRDefault="008A533C" w:rsidP="008A533C">
      <w:pPr>
        <w:autoSpaceDE w:val="0"/>
        <w:autoSpaceDN w:val="0"/>
        <w:adjustRightInd w:val="0"/>
        <w:spacing w:after="0" w:line="360" w:lineRule="auto"/>
        <w:ind w:firstLine="708"/>
        <w:jc w:val="both"/>
        <w:rPr>
          <w:rFonts w:ascii="Times New Roman" w:hAnsi="Times New Roman"/>
          <w:sz w:val="28"/>
          <w:szCs w:val="28"/>
        </w:rPr>
      </w:pPr>
      <w:r w:rsidRPr="008A533C">
        <w:rPr>
          <w:rFonts w:ascii="Times New Roman" w:hAnsi="Times New Roman"/>
          <w:sz w:val="28"/>
          <w:szCs w:val="28"/>
        </w:rPr>
        <w:t>Правовое принуждение основывается на определенных критериях:</w:t>
      </w:r>
    </w:p>
    <w:p w:rsidR="008A533C" w:rsidRPr="008A533C" w:rsidRDefault="008A533C" w:rsidP="008A533C">
      <w:pPr>
        <w:autoSpaceDE w:val="0"/>
        <w:autoSpaceDN w:val="0"/>
        <w:adjustRightInd w:val="0"/>
        <w:spacing w:after="0" w:line="360" w:lineRule="auto"/>
        <w:ind w:firstLine="708"/>
        <w:jc w:val="both"/>
        <w:rPr>
          <w:rFonts w:ascii="Times New Roman" w:hAnsi="Times New Roman"/>
          <w:sz w:val="28"/>
          <w:szCs w:val="28"/>
        </w:rPr>
      </w:pPr>
      <w:r w:rsidRPr="008A533C">
        <w:rPr>
          <w:rFonts w:ascii="Times New Roman" w:hAnsi="Times New Roman"/>
          <w:sz w:val="28"/>
          <w:szCs w:val="28"/>
        </w:rPr>
        <w:t xml:space="preserve">1. Является реакцией муниципальных органов на незаконное, вредоносное для социума поведение граждан. Его внедрение обусловлено инцидентом между волей, отраженной в правовом акте, и индивидуальной волей лиц, которые </w:t>
      </w:r>
      <w:r>
        <w:rPr>
          <w:rFonts w:ascii="Times New Roman" w:hAnsi="Times New Roman"/>
          <w:sz w:val="28"/>
          <w:szCs w:val="28"/>
        </w:rPr>
        <w:t>е</w:t>
      </w:r>
      <w:r w:rsidRPr="008A533C">
        <w:rPr>
          <w:rFonts w:ascii="Times New Roman" w:hAnsi="Times New Roman"/>
          <w:sz w:val="28"/>
          <w:szCs w:val="28"/>
        </w:rPr>
        <w:t>го нарушают. В ситуациях, когда же нет незаконных действий, нет и принудительных санкций. Именно тут и лежит грань правового принуждения. Следовательно, сокращение на работе, изъятие земельного участка для социальных нужд, лишение права на управление ТС лиц, лишившихся здоровья, ограничение свободы перемещения       в условиях ЧС не являются мерами принуждения, несмотря на невыгодность наступивших для населения последствий. Отнюдь не любое негативное последствие, несмотря на то, что оно предусмотрено законным актом               и появляется в результате осознанных действий лица,— принудительная мера. Один и тот же способ в одном случае может быть принудительным, в иных — нет (сокращение, остановка работы и др.), зависит от того, было ли незаконное деяние основанием для ее использования.</w:t>
      </w:r>
    </w:p>
    <w:p w:rsidR="008A533C" w:rsidRPr="008A533C" w:rsidRDefault="008A533C" w:rsidP="008A533C">
      <w:pPr>
        <w:autoSpaceDE w:val="0"/>
        <w:autoSpaceDN w:val="0"/>
        <w:adjustRightInd w:val="0"/>
        <w:spacing w:after="0" w:line="360" w:lineRule="auto"/>
        <w:ind w:firstLine="708"/>
        <w:jc w:val="both"/>
        <w:rPr>
          <w:rFonts w:ascii="Times New Roman" w:hAnsi="Times New Roman"/>
          <w:sz w:val="28"/>
          <w:szCs w:val="28"/>
        </w:rPr>
      </w:pPr>
      <w:r w:rsidRPr="008A533C">
        <w:rPr>
          <w:rFonts w:ascii="Times New Roman" w:hAnsi="Times New Roman"/>
          <w:sz w:val="28"/>
          <w:szCs w:val="28"/>
        </w:rPr>
        <w:t>2. Правовое принуждение используется лишь только к определенным субъектам права, которые не соблюли юридические нормы.                           Оно персонифицировано, это влияние из вне на субъекта с целью вынудить его исполнять правовые предписания, не создавать новых нарушений, научить виновного и находящихся вокруг. Цели принудительной работы достигаются методом влияния на моральную, имущественную, организационную, физическую сферу определенного субъекта права.</w:t>
      </w:r>
    </w:p>
    <w:p w:rsidR="008A533C" w:rsidRPr="008A533C" w:rsidRDefault="008A533C" w:rsidP="008A533C">
      <w:pPr>
        <w:autoSpaceDE w:val="0"/>
        <w:autoSpaceDN w:val="0"/>
        <w:adjustRightInd w:val="0"/>
        <w:spacing w:after="0" w:line="360" w:lineRule="auto"/>
        <w:ind w:firstLine="708"/>
        <w:jc w:val="both"/>
        <w:rPr>
          <w:rFonts w:ascii="Times New Roman" w:hAnsi="Times New Roman"/>
          <w:sz w:val="28"/>
          <w:szCs w:val="28"/>
        </w:rPr>
      </w:pPr>
      <w:r w:rsidRPr="008A533C">
        <w:rPr>
          <w:rFonts w:ascii="Times New Roman" w:hAnsi="Times New Roman"/>
          <w:sz w:val="28"/>
          <w:szCs w:val="28"/>
        </w:rPr>
        <w:t>3. Правовое принуждение исполняется при помощи юрисдикционных, правоприменительных актов. Сами по себе юридические нормы усматривают лишь вероятность принуждения. Реально же властно-принудительные качества правового регулирования сосредотачиваются в актах применения права.</w:t>
      </w:r>
    </w:p>
    <w:p w:rsidR="00FB2020" w:rsidRDefault="007C381D" w:rsidP="008A533C">
      <w:pPr>
        <w:autoSpaceDE w:val="0"/>
        <w:autoSpaceDN w:val="0"/>
        <w:adjustRightInd w:val="0"/>
        <w:spacing w:after="0" w:line="360" w:lineRule="auto"/>
        <w:ind w:firstLine="708"/>
        <w:jc w:val="both"/>
        <w:rPr>
          <w:rFonts w:ascii="Times New Roman" w:hAnsi="Times New Roman"/>
          <w:sz w:val="28"/>
          <w:szCs w:val="28"/>
        </w:rPr>
        <w:sectPr w:rsidR="00FB2020" w:rsidSect="001309AE">
          <w:headerReference w:type="default" r:id="rId8"/>
          <w:pgSz w:w="11906" w:h="16838"/>
          <w:pgMar w:top="1134" w:right="709" w:bottom="1134" w:left="1701" w:header="709" w:footer="709" w:gutter="0"/>
          <w:pgNumType w:start="2"/>
          <w:cols w:space="708"/>
          <w:docGrid w:linePitch="360"/>
        </w:sectPr>
      </w:pPr>
      <w:r w:rsidRPr="008A533C">
        <w:rPr>
          <w:rFonts w:ascii="Times New Roman" w:hAnsi="Times New Roman"/>
          <w:sz w:val="28"/>
          <w:szCs w:val="28"/>
        </w:rPr>
        <w:t>4. </w:t>
      </w:r>
      <w:r w:rsidR="008A533C" w:rsidRPr="008A533C">
        <w:rPr>
          <w:rFonts w:ascii="Times New Roman" w:hAnsi="Times New Roman"/>
          <w:sz w:val="28"/>
          <w:szCs w:val="28"/>
        </w:rPr>
        <w:t xml:space="preserve"> Принуждение используется на основе права. Юридические нормы регламентируют, какие меры, при каких обстоятельствах, в каком порядке, кем могут использоваться</w:t>
      </w:r>
      <w:r w:rsidRPr="008A533C">
        <w:rPr>
          <w:rFonts w:ascii="Times New Roman" w:hAnsi="Times New Roman"/>
          <w:sz w:val="28"/>
          <w:szCs w:val="28"/>
        </w:rPr>
        <w:t>.</w:t>
      </w:r>
    </w:p>
    <w:p w:rsidR="007C381D" w:rsidRPr="008A533C" w:rsidRDefault="006931E5" w:rsidP="008A533C">
      <w:pPr>
        <w:autoSpaceDE w:val="0"/>
        <w:autoSpaceDN w:val="0"/>
        <w:adjustRightInd w:val="0"/>
        <w:spacing w:after="0" w:line="360" w:lineRule="auto"/>
        <w:ind w:firstLine="708"/>
        <w:jc w:val="both"/>
        <w:rPr>
          <w:rFonts w:ascii="Times New Roman" w:hAnsi="Times New Roman"/>
          <w:sz w:val="28"/>
          <w:szCs w:val="28"/>
        </w:rPr>
      </w:pPr>
      <w:r w:rsidRPr="008A533C">
        <w:rPr>
          <w:rStyle w:val="a8"/>
          <w:rFonts w:ascii="Times New Roman" w:hAnsi="Times New Roman"/>
          <w:sz w:val="28"/>
          <w:szCs w:val="28"/>
        </w:rPr>
        <w:footnoteReference w:id="2"/>
      </w:r>
      <w:r w:rsidR="007C381D" w:rsidRPr="008A533C">
        <w:rPr>
          <w:rFonts w:ascii="Times New Roman" w:hAnsi="Times New Roman"/>
          <w:sz w:val="28"/>
          <w:szCs w:val="28"/>
        </w:rPr>
        <w:t xml:space="preserve"> </w:t>
      </w:r>
    </w:p>
    <w:p w:rsidR="008A533C" w:rsidRPr="008A533C" w:rsidRDefault="008A533C" w:rsidP="008A533C">
      <w:pPr>
        <w:autoSpaceDE w:val="0"/>
        <w:autoSpaceDN w:val="0"/>
        <w:adjustRightInd w:val="0"/>
        <w:spacing w:after="0" w:line="360" w:lineRule="auto"/>
        <w:ind w:firstLine="708"/>
        <w:jc w:val="both"/>
        <w:rPr>
          <w:rFonts w:ascii="Times New Roman" w:hAnsi="Times New Roman"/>
          <w:sz w:val="28"/>
          <w:szCs w:val="28"/>
        </w:rPr>
      </w:pPr>
      <w:r w:rsidRPr="008A533C">
        <w:rPr>
          <w:rFonts w:ascii="Times New Roman" w:hAnsi="Times New Roman"/>
          <w:sz w:val="28"/>
          <w:szCs w:val="28"/>
        </w:rPr>
        <w:t xml:space="preserve">Законом устанавливаются основания для использования органами гос. власти мер принуждения, укрепляются признаки (составы нарушений), при наличии коих используются принудительные способы.         В нормативном порядке уточняется, какие принудительные меры и в каком объеме могут использоваться при наличии легитимных причин. Большой смысл имеет отчетливая регламентация процесса использования принудительных способов, определение круга субъектов принуждения </w:t>
      </w:r>
      <w:r>
        <w:rPr>
          <w:rFonts w:ascii="Times New Roman" w:hAnsi="Times New Roman"/>
          <w:sz w:val="28"/>
          <w:szCs w:val="28"/>
        </w:rPr>
        <w:t>и</w:t>
      </w:r>
      <w:r w:rsidRPr="008A533C">
        <w:rPr>
          <w:rFonts w:ascii="Times New Roman" w:hAnsi="Times New Roman"/>
          <w:sz w:val="28"/>
          <w:szCs w:val="28"/>
        </w:rPr>
        <w:t xml:space="preserve"> их зон ответственности. Процедура воплощения принудительного воздействия устанавливается правом и создает нужные гарантии для охраны прав и интересов населения и организаций.</w:t>
      </w:r>
    </w:p>
    <w:p w:rsidR="008A533C" w:rsidRPr="008A533C" w:rsidRDefault="008A533C" w:rsidP="002338BA">
      <w:pPr>
        <w:autoSpaceDE w:val="0"/>
        <w:autoSpaceDN w:val="0"/>
        <w:adjustRightInd w:val="0"/>
        <w:spacing w:after="0" w:line="360" w:lineRule="auto"/>
        <w:ind w:firstLine="708"/>
        <w:jc w:val="both"/>
        <w:rPr>
          <w:rFonts w:ascii="Times New Roman" w:hAnsi="Times New Roman"/>
          <w:sz w:val="28"/>
          <w:szCs w:val="28"/>
        </w:rPr>
      </w:pPr>
      <w:r w:rsidRPr="008A533C">
        <w:rPr>
          <w:rFonts w:ascii="Times New Roman" w:hAnsi="Times New Roman"/>
          <w:sz w:val="28"/>
          <w:szCs w:val="28"/>
        </w:rPr>
        <w:t>Любую принудительную меру необходимо рассматривать                     как допустимое правовой нормой отрицательное изменение статуса личности, организации. Лишь только в правовых рамках уполномоченные государством органы и должностные лица имеют все шансы ограничивать права и свободы субъектов права.</w:t>
      </w:r>
    </w:p>
    <w:p w:rsidR="007C381D" w:rsidRPr="008A533C" w:rsidRDefault="008A533C" w:rsidP="002338BA">
      <w:pPr>
        <w:autoSpaceDE w:val="0"/>
        <w:autoSpaceDN w:val="0"/>
        <w:adjustRightInd w:val="0"/>
        <w:spacing w:after="0" w:line="360" w:lineRule="auto"/>
        <w:ind w:firstLine="708"/>
        <w:jc w:val="both"/>
        <w:rPr>
          <w:rFonts w:ascii="Times New Roman" w:hAnsi="Times New Roman"/>
          <w:sz w:val="28"/>
          <w:szCs w:val="28"/>
        </w:rPr>
      </w:pPr>
      <w:r w:rsidRPr="008A533C">
        <w:rPr>
          <w:rFonts w:ascii="Times New Roman" w:hAnsi="Times New Roman"/>
          <w:sz w:val="28"/>
          <w:szCs w:val="28"/>
        </w:rPr>
        <w:t>5. Существует государственная монополия на нормативное регламентирование правового принуждения. Лишь только правительство вправе издавать юридические нормы, которые устанавливают: кто, какие меры принуждения, в каком порядке может использовать. Лишь только государство, обладающее особым аппаратом принуждения, вправе применять принудительные меры к населению и к организациям.</w:t>
      </w:r>
    </w:p>
    <w:p w:rsidR="007C381D" w:rsidRPr="007C381D" w:rsidRDefault="007C381D" w:rsidP="007C381D">
      <w:pPr>
        <w:autoSpaceDE w:val="0"/>
        <w:autoSpaceDN w:val="0"/>
        <w:adjustRightInd w:val="0"/>
        <w:spacing w:after="0" w:line="360" w:lineRule="auto"/>
        <w:jc w:val="both"/>
        <w:rPr>
          <w:rFonts w:ascii="Times New Roman" w:hAnsi="Times New Roman"/>
          <w:sz w:val="28"/>
          <w:szCs w:val="28"/>
        </w:rPr>
      </w:pPr>
    </w:p>
    <w:p w:rsidR="004A2B42" w:rsidRDefault="00861376" w:rsidP="004A2B42">
      <w:pPr>
        <w:pStyle w:val="a4"/>
        <w:numPr>
          <w:ilvl w:val="1"/>
          <w:numId w:val="17"/>
        </w:numPr>
        <w:spacing w:after="0" w:line="360" w:lineRule="auto"/>
        <w:ind w:left="0" w:firstLine="0"/>
        <w:jc w:val="center"/>
        <w:rPr>
          <w:rFonts w:ascii="Times New Roman" w:hAnsi="Times New Roman"/>
          <w:b/>
          <w:sz w:val="28"/>
          <w:szCs w:val="28"/>
        </w:rPr>
      </w:pPr>
      <w:r w:rsidRPr="004A2B42">
        <w:rPr>
          <w:rFonts w:ascii="Times New Roman" w:hAnsi="Times New Roman"/>
          <w:b/>
          <w:color w:val="000000"/>
          <w:sz w:val="28"/>
          <w:szCs w:val="28"/>
        </w:rPr>
        <w:t>Общая характеристика административного принуждения</w:t>
      </w:r>
    </w:p>
    <w:p w:rsidR="004A2B42" w:rsidRPr="004A2B42" w:rsidRDefault="004A2B42" w:rsidP="004A2B42">
      <w:pPr>
        <w:pStyle w:val="a4"/>
        <w:spacing w:after="0" w:line="360" w:lineRule="auto"/>
        <w:ind w:left="0"/>
        <w:jc w:val="center"/>
        <w:rPr>
          <w:rFonts w:ascii="Times New Roman" w:hAnsi="Times New Roman"/>
          <w:b/>
          <w:sz w:val="28"/>
          <w:szCs w:val="28"/>
        </w:rPr>
      </w:pPr>
    </w:p>
    <w:p w:rsidR="000A4B06" w:rsidRPr="000A4B06" w:rsidRDefault="000A4B06" w:rsidP="000A4B06">
      <w:pPr>
        <w:autoSpaceDE w:val="0"/>
        <w:autoSpaceDN w:val="0"/>
        <w:adjustRightInd w:val="0"/>
        <w:spacing w:after="0" w:line="360" w:lineRule="auto"/>
        <w:ind w:firstLine="708"/>
        <w:jc w:val="both"/>
        <w:rPr>
          <w:rFonts w:ascii="Times New Roman" w:hAnsi="Times New Roman"/>
          <w:sz w:val="28"/>
          <w:szCs w:val="28"/>
        </w:rPr>
      </w:pPr>
      <w:r w:rsidRPr="000A4B06">
        <w:rPr>
          <w:rFonts w:ascii="Times New Roman" w:hAnsi="Times New Roman"/>
          <w:sz w:val="28"/>
          <w:szCs w:val="28"/>
        </w:rPr>
        <w:t>Административное принуждение – метод гос. управления, основанный на нормах административного права, совокупность средств психического, физического и иного воздействия, используемых уполномоченными на то субъектами в существующем процессуальном порядке с целью обеспечения правопорядка и общественной безопасности.</w:t>
      </w:r>
    </w:p>
    <w:p w:rsidR="000A4B06" w:rsidRPr="000A4B06" w:rsidRDefault="000A4B06" w:rsidP="000A4B06">
      <w:pPr>
        <w:autoSpaceDE w:val="0"/>
        <w:autoSpaceDN w:val="0"/>
        <w:adjustRightInd w:val="0"/>
        <w:spacing w:after="0" w:line="360" w:lineRule="auto"/>
        <w:ind w:firstLine="708"/>
        <w:jc w:val="both"/>
        <w:rPr>
          <w:rFonts w:ascii="Times New Roman" w:hAnsi="Times New Roman"/>
          <w:sz w:val="28"/>
          <w:szCs w:val="28"/>
        </w:rPr>
      </w:pPr>
      <w:r w:rsidRPr="000A4B06">
        <w:rPr>
          <w:rFonts w:ascii="Times New Roman" w:hAnsi="Times New Roman"/>
          <w:sz w:val="28"/>
          <w:szCs w:val="28"/>
        </w:rPr>
        <w:t>Критерии административного принуждения:</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основывается на нормах административного права;</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используется как гражданами, так и организациями;</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используется в сфере публичных отношений, регулируемых                 как нормами административного законодательства, так и другими НПА;</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устанавливается как в законных, так и в подзаконных НПА;</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используется обширным количеством уполномоченных субъектов;</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совокупность мер административного принуждения, которая различается широким спектром действия;</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не редко используется в административном (внесудебном) порядке;</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регламент использования и применения осуществляется нормами административно-процессуального права, которые создают упрощенную процедуру;</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используется равно как к лицам, осуществившим правонарушения,      так и к лицам, не совершившим преступления (меры административного предупреждения);</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законность использования обеспечивается системой гарантий;</w:t>
      </w:r>
    </w:p>
    <w:p w:rsidR="00B7500E"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используется в целях соблюдения правопорядка и общественной безопасности.</w:t>
      </w:r>
      <w:r w:rsidR="006931E5" w:rsidRPr="000A4B06">
        <w:rPr>
          <w:rStyle w:val="a8"/>
          <w:rFonts w:ascii="Times New Roman" w:hAnsi="Times New Roman"/>
          <w:sz w:val="28"/>
          <w:szCs w:val="28"/>
        </w:rPr>
        <w:footnoteReference w:id="3"/>
      </w:r>
      <w:r w:rsidR="00B7500E" w:rsidRPr="000A4B06">
        <w:rPr>
          <w:rFonts w:ascii="Times New Roman" w:hAnsi="Times New Roman"/>
          <w:sz w:val="28"/>
          <w:szCs w:val="28"/>
        </w:rPr>
        <w:t xml:space="preserve"> </w:t>
      </w:r>
    </w:p>
    <w:p w:rsidR="000A4B06" w:rsidRPr="000A4B06" w:rsidRDefault="000A4B06" w:rsidP="000A4B06">
      <w:pPr>
        <w:autoSpaceDE w:val="0"/>
        <w:autoSpaceDN w:val="0"/>
        <w:adjustRightInd w:val="0"/>
        <w:spacing w:after="0" w:line="360" w:lineRule="auto"/>
        <w:ind w:firstLine="708"/>
        <w:jc w:val="both"/>
        <w:rPr>
          <w:rFonts w:ascii="Times New Roman" w:hAnsi="Times New Roman"/>
          <w:sz w:val="28"/>
          <w:szCs w:val="28"/>
        </w:rPr>
      </w:pPr>
      <w:r w:rsidRPr="000A4B06">
        <w:rPr>
          <w:rFonts w:ascii="Times New Roman" w:hAnsi="Times New Roman"/>
          <w:sz w:val="28"/>
          <w:szCs w:val="28"/>
        </w:rPr>
        <w:t>Цели административного принуждения:</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1.</w:t>
      </w:r>
      <w:r w:rsidRPr="000A4B06">
        <w:rPr>
          <w:rFonts w:ascii="Times New Roman" w:hAnsi="Times New Roman"/>
          <w:sz w:val="28"/>
          <w:szCs w:val="28"/>
        </w:rPr>
        <w:tab/>
        <w:t>предупреждение нарушения правопорядка и наступления иных негативных последствий, не связанных с правонарушением;</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2.</w:t>
      </w:r>
      <w:r w:rsidRPr="000A4B06">
        <w:rPr>
          <w:rFonts w:ascii="Times New Roman" w:hAnsi="Times New Roman"/>
          <w:sz w:val="28"/>
          <w:szCs w:val="28"/>
        </w:rPr>
        <w:tab/>
        <w:t>подавление нарушения правопорядка;</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3.</w:t>
      </w:r>
      <w:r w:rsidRPr="000A4B06">
        <w:rPr>
          <w:rFonts w:ascii="Times New Roman" w:hAnsi="Times New Roman"/>
          <w:sz w:val="28"/>
          <w:szCs w:val="28"/>
        </w:rPr>
        <w:tab/>
        <w:t>возобновление нарушенного состояния;</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4.</w:t>
      </w:r>
      <w:r w:rsidRPr="000A4B06">
        <w:rPr>
          <w:rFonts w:ascii="Times New Roman" w:hAnsi="Times New Roman"/>
          <w:sz w:val="28"/>
          <w:szCs w:val="28"/>
        </w:rPr>
        <w:tab/>
        <w:t>процессуальное обеспечение;</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5.</w:t>
      </w:r>
      <w:r w:rsidRPr="000A4B06">
        <w:rPr>
          <w:rFonts w:ascii="Times New Roman" w:hAnsi="Times New Roman"/>
          <w:sz w:val="28"/>
          <w:szCs w:val="28"/>
        </w:rPr>
        <w:tab/>
        <w:t>ответственность правонарушителя за содеянное.</w:t>
      </w:r>
    </w:p>
    <w:p w:rsidR="000A4B06" w:rsidRPr="000A4B06" w:rsidRDefault="000A4B06" w:rsidP="000A4B06">
      <w:pPr>
        <w:autoSpaceDE w:val="0"/>
        <w:autoSpaceDN w:val="0"/>
        <w:adjustRightInd w:val="0"/>
        <w:spacing w:after="0" w:line="360" w:lineRule="auto"/>
        <w:ind w:firstLine="708"/>
        <w:jc w:val="both"/>
        <w:rPr>
          <w:rFonts w:ascii="Times New Roman" w:hAnsi="Times New Roman"/>
          <w:sz w:val="28"/>
          <w:szCs w:val="28"/>
        </w:rPr>
      </w:pPr>
      <w:r w:rsidRPr="000A4B06">
        <w:rPr>
          <w:rFonts w:ascii="Times New Roman" w:hAnsi="Times New Roman"/>
          <w:sz w:val="28"/>
          <w:szCs w:val="28"/>
        </w:rPr>
        <w:t>По специфике и нраву правонарушения акцентируют меры психического воздействия, меры физического воздействия,                          меры материального (имущественного) воздействия, меры организационного воздействия.</w:t>
      </w:r>
    </w:p>
    <w:p w:rsidR="000A4B06" w:rsidRPr="000A4B06" w:rsidRDefault="000A4B06" w:rsidP="000A4B06">
      <w:pPr>
        <w:autoSpaceDE w:val="0"/>
        <w:autoSpaceDN w:val="0"/>
        <w:adjustRightInd w:val="0"/>
        <w:spacing w:after="0" w:line="360" w:lineRule="auto"/>
        <w:ind w:firstLine="708"/>
        <w:jc w:val="both"/>
        <w:rPr>
          <w:rFonts w:ascii="Times New Roman" w:hAnsi="Times New Roman"/>
          <w:sz w:val="28"/>
          <w:szCs w:val="28"/>
        </w:rPr>
      </w:pPr>
      <w:r w:rsidRPr="000A4B06">
        <w:rPr>
          <w:rFonts w:ascii="Times New Roman" w:hAnsi="Times New Roman"/>
          <w:sz w:val="28"/>
          <w:szCs w:val="28"/>
        </w:rPr>
        <w:t>По субъекту использования существуют меры, применяемые индивидуальными субъектами и применяемые коллективными субъектами.</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По нормативным основаниям меры принуждения могут основываться   на законах и подзаконных актах.</w:t>
      </w:r>
    </w:p>
    <w:p w:rsidR="000A4B06" w:rsidRPr="000A4B06" w:rsidRDefault="000A4B06" w:rsidP="000A4B06">
      <w:pPr>
        <w:autoSpaceDE w:val="0"/>
        <w:autoSpaceDN w:val="0"/>
        <w:adjustRightInd w:val="0"/>
        <w:spacing w:after="0" w:line="360" w:lineRule="auto"/>
        <w:ind w:firstLine="708"/>
        <w:jc w:val="both"/>
        <w:rPr>
          <w:rFonts w:ascii="Times New Roman" w:hAnsi="Times New Roman"/>
          <w:sz w:val="28"/>
          <w:szCs w:val="28"/>
        </w:rPr>
      </w:pPr>
      <w:r w:rsidRPr="000A4B06">
        <w:rPr>
          <w:rFonts w:ascii="Times New Roman" w:hAnsi="Times New Roman"/>
          <w:sz w:val="28"/>
          <w:szCs w:val="28"/>
        </w:rPr>
        <w:t>Используются меры либо в административном (внесудебном),            либо в судебном режиме.</w:t>
      </w:r>
    </w:p>
    <w:p w:rsidR="000A4B06" w:rsidRPr="000A4B06" w:rsidRDefault="000A4B06" w:rsidP="000A4B06">
      <w:pPr>
        <w:autoSpaceDE w:val="0"/>
        <w:autoSpaceDN w:val="0"/>
        <w:adjustRightInd w:val="0"/>
        <w:spacing w:after="0" w:line="360" w:lineRule="auto"/>
        <w:ind w:firstLine="708"/>
        <w:jc w:val="both"/>
        <w:rPr>
          <w:rFonts w:ascii="Times New Roman" w:hAnsi="Times New Roman"/>
          <w:sz w:val="28"/>
          <w:szCs w:val="28"/>
        </w:rPr>
      </w:pPr>
      <w:r w:rsidRPr="000A4B06">
        <w:rPr>
          <w:rFonts w:ascii="Times New Roman" w:hAnsi="Times New Roman"/>
          <w:sz w:val="28"/>
          <w:szCs w:val="28"/>
        </w:rPr>
        <w:t>Меры принуждения могут базироваться на правонарушениях, на других фактах.</w:t>
      </w:r>
    </w:p>
    <w:p w:rsidR="000A4B06" w:rsidRPr="000A4B06" w:rsidRDefault="000A4B06" w:rsidP="000A4B06">
      <w:pPr>
        <w:autoSpaceDE w:val="0"/>
        <w:autoSpaceDN w:val="0"/>
        <w:adjustRightInd w:val="0"/>
        <w:spacing w:after="0" w:line="360" w:lineRule="auto"/>
        <w:ind w:firstLine="708"/>
        <w:jc w:val="both"/>
        <w:rPr>
          <w:rFonts w:ascii="Times New Roman" w:hAnsi="Times New Roman"/>
          <w:sz w:val="28"/>
          <w:szCs w:val="28"/>
        </w:rPr>
      </w:pPr>
      <w:r w:rsidRPr="000A4B06">
        <w:rPr>
          <w:rFonts w:ascii="Times New Roman" w:hAnsi="Times New Roman"/>
          <w:sz w:val="28"/>
          <w:szCs w:val="28"/>
        </w:rPr>
        <w:t>По сфере воздействия выделяют внутриорганизационные и внешне властные меры.</w:t>
      </w:r>
    </w:p>
    <w:p w:rsidR="000A4B06" w:rsidRPr="000A4B06" w:rsidRDefault="000A4B06" w:rsidP="000A4B06">
      <w:pPr>
        <w:autoSpaceDE w:val="0"/>
        <w:autoSpaceDN w:val="0"/>
        <w:adjustRightInd w:val="0"/>
        <w:spacing w:after="0" w:line="360" w:lineRule="auto"/>
        <w:ind w:firstLine="708"/>
        <w:jc w:val="both"/>
        <w:rPr>
          <w:rFonts w:ascii="Times New Roman" w:hAnsi="Times New Roman"/>
          <w:sz w:val="28"/>
          <w:szCs w:val="28"/>
        </w:rPr>
      </w:pPr>
      <w:r w:rsidRPr="000A4B06">
        <w:rPr>
          <w:rFonts w:ascii="Times New Roman" w:hAnsi="Times New Roman"/>
          <w:sz w:val="28"/>
          <w:szCs w:val="28"/>
        </w:rPr>
        <w:t>По способу обеспечения общественного порядка и целевому назначению выделяют меры административного предупреждения, административного пресечения, административно-процессуального обеспечения, административные право восстановительные меры (меры защиты),                 меры административного наказания.</w:t>
      </w:r>
    </w:p>
    <w:p w:rsidR="000A4B06" w:rsidRPr="000A4B06" w:rsidRDefault="000A4B06" w:rsidP="000A4B06">
      <w:pPr>
        <w:autoSpaceDE w:val="0"/>
        <w:autoSpaceDN w:val="0"/>
        <w:adjustRightInd w:val="0"/>
        <w:spacing w:after="0" w:line="360" w:lineRule="auto"/>
        <w:ind w:firstLine="708"/>
        <w:jc w:val="both"/>
        <w:rPr>
          <w:rFonts w:ascii="Times New Roman" w:hAnsi="Times New Roman"/>
          <w:sz w:val="28"/>
          <w:szCs w:val="28"/>
        </w:rPr>
      </w:pPr>
      <w:r w:rsidRPr="000A4B06">
        <w:rPr>
          <w:rFonts w:ascii="Times New Roman" w:hAnsi="Times New Roman"/>
          <w:sz w:val="28"/>
          <w:szCs w:val="28"/>
        </w:rPr>
        <w:t>Стадии применения мер административного принуждения:</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сбор данных по правоохранительной ситуации;</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выбор способа административного принуждения;</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проверка действенности избранной меры административного принуждения;</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принятие (оформление) решения об использовании меры административного принуждения;</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фактическое применение меры административного принуждения;</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анализ эффективности использования меры административного принуждения;</w:t>
      </w:r>
    </w:p>
    <w:p w:rsidR="000A4B06" w:rsidRPr="000A4B06" w:rsidRDefault="000A4B06" w:rsidP="000A4B06">
      <w:pPr>
        <w:autoSpaceDE w:val="0"/>
        <w:autoSpaceDN w:val="0"/>
        <w:adjustRightInd w:val="0"/>
        <w:spacing w:after="0" w:line="360" w:lineRule="auto"/>
        <w:jc w:val="both"/>
        <w:rPr>
          <w:rFonts w:ascii="Times New Roman" w:hAnsi="Times New Roman"/>
          <w:sz w:val="28"/>
          <w:szCs w:val="28"/>
        </w:rPr>
      </w:pPr>
      <w:r w:rsidRPr="000A4B06">
        <w:rPr>
          <w:rFonts w:ascii="Times New Roman" w:hAnsi="Times New Roman"/>
          <w:sz w:val="28"/>
          <w:szCs w:val="28"/>
        </w:rPr>
        <w:t>•</w:t>
      </w:r>
      <w:r w:rsidRPr="000A4B06">
        <w:rPr>
          <w:rFonts w:ascii="Times New Roman" w:hAnsi="Times New Roman"/>
          <w:sz w:val="28"/>
          <w:szCs w:val="28"/>
        </w:rPr>
        <w:tab/>
        <w:t>внесение изменений в последующую правоприменительную деятельность.</w:t>
      </w:r>
    </w:p>
    <w:p w:rsidR="004A2B42" w:rsidRDefault="002A3E87" w:rsidP="004A2B42">
      <w:pPr>
        <w:pStyle w:val="a4"/>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 xml:space="preserve">ГЛАВА 2.ОСНОВЫ НОРМАТИВНОЙ РЕГУЛЯЦИИ </w:t>
      </w:r>
      <w:r w:rsidRPr="00341CC8">
        <w:rPr>
          <w:rFonts w:ascii="Times New Roman" w:hAnsi="Times New Roman"/>
          <w:color w:val="000000"/>
          <w:sz w:val="28"/>
          <w:szCs w:val="28"/>
        </w:rPr>
        <w:t>АДМИНИСТРАТИВНОГО ПРИНУЖДЕНИЯ</w:t>
      </w:r>
    </w:p>
    <w:p w:rsidR="002A3E87" w:rsidRPr="002A3E87" w:rsidRDefault="002A3E87" w:rsidP="004A2B42">
      <w:pPr>
        <w:pStyle w:val="a4"/>
        <w:spacing w:after="0" w:line="360" w:lineRule="auto"/>
        <w:ind w:left="0"/>
        <w:jc w:val="center"/>
        <w:rPr>
          <w:rFonts w:ascii="Times New Roman" w:hAnsi="Times New Roman"/>
          <w:b/>
          <w:sz w:val="28"/>
          <w:szCs w:val="28"/>
        </w:rPr>
      </w:pPr>
    </w:p>
    <w:p w:rsidR="002A3E87" w:rsidRDefault="002A3E87" w:rsidP="002A3E87">
      <w:pPr>
        <w:pStyle w:val="a4"/>
        <w:spacing w:after="0" w:line="360" w:lineRule="auto"/>
        <w:ind w:left="450"/>
        <w:rPr>
          <w:rFonts w:ascii="Times New Roman" w:hAnsi="Times New Roman"/>
          <w:b/>
          <w:color w:val="000000"/>
          <w:sz w:val="28"/>
          <w:szCs w:val="28"/>
        </w:rPr>
      </w:pPr>
      <w:r w:rsidRPr="002A3E87">
        <w:rPr>
          <w:rFonts w:ascii="Times New Roman" w:hAnsi="Times New Roman"/>
          <w:b/>
          <w:color w:val="000000"/>
          <w:sz w:val="28"/>
          <w:szCs w:val="28"/>
        </w:rPr>
        <w:t>2.1.</w:t>
      </w:r>
      <w:r>
        <w:rPr>
          <w:rFonts w:ascii="Times New Roman" w:hAnsi="Times New Roman"/>
          <w:b/>
          <w:color w:val="000000"/>
          <w:sz w:val="28"/>
          <w:szCs w:val="28"/>
        </w:rPr>
        <w:t xml:space="preserve">  </w:t>
      </w:r>
      <w:r w:rsidRPr="002A3E87">
        <w:rPr>
          <w:rFonts w:ascii="Times New Roman" w:hAnsi="Times New Roman"/>
          <w:b/>
          <w:color w:val="000000"/>
          <w:sz w:val="28"/>
          <w:szCs w:val="28"/>
        </w:rPr>
        <w:t>Правовое регулирование мер в Российской Федерации</w:t>
      </w:r>
    </w:p>
    <w:p w:rsidR="002A3E87" w:rsidRPr="002A3E87" w:rsidRDefault="002A3E87" w:rsidP="004A2B42">
      <w:pPr>
        <w:pStyle w:val="a4"/>
        <w:spacing w:after="0" w:line="360" w:lineRule="auto"/>
        <w:ind w:left="0"/>
        <w:jc w:val="center"/>
        <w:rPr>
          <w:rFonts w:ascii="Times New Roman" w:hAnsi="Times New Roman"/>
          <w:b/>
          <w:sz w:val="28"/>
          <w:szCs w:val="28"/>
        </w:rPr>
      </w:pPr>
    </w:p>
    <w:p w:rsidR="00E91E4C" w:rsidRPr="008C2E0B" w:rsidRDefault="008C2E0B" w:rsidP="008C2E0B">
      <w:pPr>
        <w:autoSpaceDE w:val="0"/>
        <w:autoSpaceDN w:val="0"/>
        <w:adjustRightInd w:val="0"/>
        <w:spacing w:after="0" w:line="360" w:lineRule="auto"/>
        <w:ind w:firstLine="708"/>
        <w:jc w:val="both"/>
        <w:rPr>
          <w:rFonts w:ascii="Times New Roman" w:hAnsi="Times New Roman"/>
          <w:sz w:val="28"/>
          <w:szCs w:val="28"/>
        </w:rPr>
      </w:pPr>
      <w:r w:rsidRPr="008C2E0B">
        <w:rPr>
          <w:rFonts w:ascii="Times New Roman" w:hAnsi="Times New Roman"/>
          <w:sz w:val="28"/>
          <w:szCs w:val="28"/>
        </w:rPr>
        <w:t>Наиболее острым видится вопрос об административно-правовых нормах, регламентирующих использование мер административного принуждения. Непременно, их применение частично или в полной мере ущемляет права  и свободы граждан. Но, согласно ст.55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E91E4C" w:rsidRPr="008C2E0B">
        <w:rPr>
          <w:rFonts w:ascii="Times New Roman" w:hAnsi="Times New Roman"/>
          <w:sz w:val="28"/>
          <w:szCs w:val="28"/>
        </w:rPr>
        <w:t>.</w:t>
      </w:r>
      <w:r w:rsidR="006931E5" w:rsidRPr="008C2E0B">
        <w:rPr>
          <w:rStyle w:val="a8"/>
          <w:rFonts w:ascii="Times New Roman" w:hAnsi="Times New Roman"/>
          <w:sz w:val="28"/>
          <w:szCs w:val="28"/>
        </w:rPr>
        <w:footnoteReference w:id="4"/>
      </w:r>
      <w:r w:rsidR="00E91E4C" w:rsidRPr="008C2E0B">
        <w:rPr>
          <w:rFonts w:ascii="Times New Roman" w:hAnsi="Times New Roman"/>
          <w:sz w:val="28"/>
          <w:szCs w:val="28"/>
        </w:rPr>
        <w:t xml:space="preserve"> </w:t>
      </w:r>
    </w:p>
    <w:p w:rsidR="008C2E0B" w:rsidRDefault="008C2E0B" w:rsidP="008C2E0B">
      <w:pPr>
        <w:autoSpaceDE w:val="0"/>
        <w:autoSpaceDN w:val="0"/>
        <w:adjustRightInd w:val="0"/>
        <w:spacing w:after="0" w:line="360" w:lineRule="auto"/>
        <w:ind w:firstLine="708"/>
        <w:jc w:val="both"/>
        <w:rPr>
          <w:rFonts w:ascii="Times New Roman" w:hAnsi="Times New Roman"/>
          <w:sz w:val="28"/>
          <w:szCs w:val="28"/>
        </w:rPr>
      </w:pPr>
      <w:r w:rsidRPr="008C2E0B">
        <w:rPr>
          <w:rFonts w:ascii="Times New Roman" w:hAnsi="Times New Roman"/>
          <w:sz w:val="28"/>
          <w:szCs w:val="28"/>
        </w:rPr>
        <w:t xml:space="preserve">От сюда следует, что основания, условия и порядок использования мер административного принуждения, перечень способов, которые допустимы к использованию в тех или иных случаях, органы, которые уполномочены их использовать, - все это должно регламентироваться нормами законов на федеральном уровне. За последнее время были приняты законы, различных уровней, которые регламентируют как организацию управления в ситуациях, нуждающихся в реализации способов административного принуждения,      так и деятельность гос. органов, обладающих правом их применения. </w:t>
      </w:r>
    </w:p>
    <w:p w:rsidR="008C2E0B" w:rsidRPr="008C2E0B" w:rsidRDefault="008C2E0B" w:rsidP="008C2E0B">
      <w:pPr>
        <w:autoSpaceDE w:val="0"/>
        <w:autoSpaceDN w:val="0"/>
        <w:adjustRightInd w:val="0"/>
        <w:spacing w:after="0" w:line="360" w:lineRule="auto"/>
        <w:ind w:firstLine="708"/>
        <w:jc w:val="both"/>
        <w:rPr>
          <w:rFonts w:ascii="Times New Roman" w:hAnsi="Times New Roman"/>
          <w:sz w:val="28"/>
          <w:szCs w:val="28"/>
        </w:rPr>
      </w:pPr>
      <w:r w:rsidRPr="008C2E0B">
        <w:rPr>
          <w:rFonts w:ascii="Times New Roman" w:hAnsi="Times New Roman"/>
          <w:sz w:val="28"/>
          <w:szCs w:val="28"/>
        </w:rPr>
        <w:t xml:space="preserve">К примеру здесь можно выделить следующий нормативно-правовые акты: </w:t>
      </w:r>
    </w:p>
    <w:p w:rsidR="008C2E0B" w:rsidRPr="008C2E0B" w:rsidRDefault="008C2E0B" w:rsidP="008C2E0B">
      <w:pPr>
        <w:autoSpaceDE w:val="0"/>
        <w:autoSpaceDN w:val="0"/>
        <w:adjustRightInd w:val="0"/>
        <w:spacing w:after="0" w:line="360" w:lineRule="auto"/>
        <w:ind w:firstLine="708"/>
        <w:jc w:val="both"/>
        <w:rPr>
          <w:rFonts w:ascii="Times New Roman" w:hAnsi="Times New Roman"/>
          <w:sz w:val="28"/>
          <w:szCs w:val="28"/>
        </w:rPr>
      </w:pPr>
      <w:r w:rsidRPr="008C2E0B">
        <w:rPr>
          <w:rFonts w:ascii="Times New Roman" w:hAnsi="Times New Roman"/>
          <w:sz w:val="28"/>
          <w:szCs w:val="28"/>
        </w:rPr>
        <w:t xml:space="preserve">Федеральный конституционный закон «О чрезвычайном положении»    № 3-ФКЗ от 30.05.2001 г., </w:t>
      </w:r>
    </w:p>
    <w:p w:rsidR="008C2E0B" w:rsidRPr="008C2E0B" w:rsidRDefault="008C2E0B" w:rsidP="008C2E0B">
      <w:pPr>
        <w:autoSpaceDE w:val="0"/>
        <w:autoSpaceDN w:val="0"/>
        <w:adjustRightInd w:val="0"/>
        <w:spacing w:after="0" w:line="360" w:lineRule="auto"/>
        <w:ind w:firstLine="708"/>
        <w:jc w:val="both"/>
        <w:rPr>
          <w:rFonts w:ascii="Times New Roman" w:hAnsi="Times New Roman"/>
          <w:sz w:val="28"/>
          <w:szCs w:val="28"/>
        </w:rPr>
      </w:pPr>
      <w:r w:rsidRPr="008C2E0B">
        <w:rPr>
          <w:rFonts w:ascii="Times New Roman" w:hAnsi="Times New Roman"/>
          <w:sz w:val="28"/>
          <w:szCs w:val="28"/>
        </w:rPr>
        <w:t xml:space="preserve">Федеральный закон РФ «О полиции» № 3-ФЗ от 07.02.2011 г., </w:t>
      </w:r>
    </w:p>
    <w:p w:rsidR="008C2E0B" w:rsidRPr="008C2E0B" w:rsidRDefault="008C2E0B" w:rsidP="008C2E0B">
      <w:pPr>
        <w:autoSpaceDE w:val="0"/>
        <w:autoSpaceDN w:val="0"/>
        <w:adjustRightInd w:val="0"/>
        <w:spacing w:after="0" w:line="360" w:lineRule="auto"/>
        <w:ind w:firstLine="708"/>
        <w:jc w:val="both"/>
        <w:rPr>
          <w:rFonts w:ascii="Times New Roman" w:hAnsi="Times New Roman"/>
          <w:sz w:val="28"/>
          <w:szCs w:val="28"/>
        </w:rPr>
      </w:pPr>
      <w:r w:rsidRPr="008C2E0B">
        <w:rPr>
          <w:rFonts w:ascii="Times New Roman" w:hAnsi="Times New Roman"/>
          <w:sz w:val="28"/>
          <w:szCs w:val="28"/>
        </w:rPr>
        <w:t xml:space="preserve">Закон РФ от 01.04.1993 N 4730-1 «О Государственной границе Российской Федерации», </w:t>
      </w:r>
    </w:p>
    <w:p w:rsidR="008C2E0B" w:rsidRPr="008C2E0B" w:rsidRDefault="008C2E0B" w:rsidP="008C2E0B">
      <w:pPr>
        <w:autoSpaceDE w:val="0"/>
        <w:autoSpaceDN w:val="0"/>
        <w:adjustRightInd w:val="0"/>
        <w:spacing w:after="0" w:line="360" w:lineRule="auto"/>
        <w:ind w:firstLine="708"/>
        <w:jc w:val="both"/>
        <w:rPr>
          <w:rFonts w:ascii="Times New Roman" w:hAnsi="Times New Roman"/>
          <w:sz w:val="28"/>
          <w:szCs w:val="28"/>
        </w:rPr>
      </w:pPr>
      <w:r w:rsidRPr="008C2E0B">
        <w:rPr>
          <w:rFonts w:ascii="Times New Roman" w:hAnsi="Times New Roman"/>
          <w:sz w:val="28"/>
          <w:szCs w:val="28"/>
        </w:rPr>
        <w:t xml:space="preserve">Федеральный закон от 06.02.1997 N 27-ФЗ (ред. от 30.12.2015)              «O внутренних войсках Министерства внутренних дел Российской Федерации», </w:t>
      </w:r>
    </w:p>
    <w:p w:rsidR="008C2E0B" w:rsidRPr="008C2E0B" w:rsidRDefault="008C2E0B" w:rsidP="008C2E0B">
      <w:pPr>
        <w:autoSpaceDE w:val="0"/>
        <w:autoSpaceDN w:val="0"/>
        <w:adjustRightInd w:val="0"/>
        <w:spacing w:after="0" w:line="360" w:lineRule="auto"/>
        <w:ind w:firstLine="708"/>
        <w:jc w:val="both"/>
        <w:rPr>
          <w:rFonts w:ascii="Times New Roman" w:hAnsi="Times New Roman"/>
          <w:sz w:val="28"/>
          <w:szCs w:val="28"/>
        </w:rPr>
      </w:pPr>
      <w:r w:rsidRPr="008C2E0B">
        <w:rPr>
          <w:rFonts w:ascii="Times New Roman" w:hAnsi="Times New Roman"/>
          <w:sz w:val="28"/>
          <w:szCs w:val="28"/>
        </w:rPr>
        <w:t>Федеральный закон от 30.03.1999 N 52-ФЗ (ред. от 28.11.2015)              «О санитарно-эпидемиологическом благополучии населения»</w:t>
      </w:r>
    </w:p>
    <w:p w:rsidR="00E91E4C" w:rsidRDefault="008C2E0B" w:rsidP="008C2E0B">
      <w:pPr>
        <w:autoSpaceDE w:val="0"/>
        <w:autoSpaceDN w:val="0"/>
        <w:adjustRightInd w:val="0"/>
        <w:spacing w:after="0" w:line="360" w:lineRule="auto"/>
        <w:ind w:firstLine="708"/>
        <w:jc w:val="both"/>
        <w:rPr>
          <w:rFonts w:ascii="Times New Roman" w:hAnsi="Times New Roman"/>
          <w:sz w:val="28"/>
          <w:szCs w:val="28"/>
        </w:rPr>
      </w:pPr>
      <w:r w:rsidRPr="008C2E0B">
        <w:rPr>
          <w:rFonts w:ascii="Times New Roman" w:hAnsi="Times New Roman"/>
          <w:sz w:val="28"/>
          <w:szCs w:val="28"/>
        </w:rPr>
        <w:t xml:space="preserve">Совместно с тем, увы, до сих пор функционирует определенное количество подзаконных и в том числе ведомственных актов, уполномочивающих всевозможные государственные органы в тех или иных случаях использовать меры административного принуждения </w:t>
      </w:r>
      <w:r w:rsidR="00B123D6">
        <w:rPr>
          <w:rFonts w:ascii="Times New Roman" w:hAnsi="Times New Roman"/>
          <w:sz w:val="28"/>
          <w:szCs w:val="28"/>
        </w:rPr>
        <w:t xml:space="preserve">                           </w:t>
      </w:r>
      <w:r w:rsidRPr="008C2E0B">
        <w:rPr>
          <w:rFonts w:ascii="Times New Roman" w:hAnsi="Times New Roman"/>
          <w:sz w:val="28"/>
          <w:szCs w:val="28"/>
        </w:rPr>
        <w:t>и определяющих порядок их использования.</w:t>
      </w:r>
    </w:p>
    <w:p w:rsidR="002A3E87" w:rsidRPr="008C2E0B" w:rsidRDefault="002A3E87" w:rsidP="002A3E87">
      <w:pPr>
        <w:autoSpaceDE w:val="0"/>
        <w:autoSpaceDN w:val="0"/>
        <w:adjustRightInd w:val="0"/>
        <w:spacing w:after="0" w:line="360" w:lineRule="auto"/>
        <w:ind w:firstLine="708"/>
        <w:jc w:val="center"/>
        <w:rPr>
          <w:rFonts w:ascii="Times New Roman" w:hAnsi="Times New Roman"/>
          <w:sz w:val="28"/>
          <w:szCs w:val="28"/>
        </w:rPr>
      </w:pPr>
    </w:p>
    <w:p w:rsidR="0028262A" w:rsidRPr="00B123D6" w:rsidRDefault="0028262A" w:rsidP="002A3E87">
      <w:pPr>
        <w:pStyle w:val="a4"/>
        <w:numPr>
          <w:ilvl w:val="1"/>
          <w:numId w:val="22"/>
        </w:numPr>
        <w:spacing w:after="0" w:line="360" w:lineRule="auto"/>
        <w:jc w:val="center"/>
        <w:rPr>
          <w:rFonts w:ascii="Times New Roman" w:hAnsi="Times New Roman"/>
          <w:b/>
          <w:color w:val="000000"/>
          <w:sz w:val="28"/>
          <w:szCs w:val="28"/>
          <w:shd w:val="clear" w:color="auto" w:fill="F9F9F9"/>
        </w:rPr>
      </w:pPr>
      <w:r w:rsidRPr="00B123D6">
        <w:rPr>
          <w:rFonts w:ascii="Times New Roman" w:hAnsi="Times New Roman"/>
          <w:b/>
          <w:color w:val="000000"/>
          <w:sz w:val="28"/>
          <w:szCs w:val="28"/>
        </w:rPr>
        <w:t>Классификация мер административного принуждения</w:t>
      </w:r>
    </w:p>
    <w:p w:rsidR="00B123D6" w:rsidRPr="00B123D6" w:rsidRDefault="00B123D6" w:rsidP="00B123D6">
      <w:pPr>
        <w:pStyle w:val="a4"/>
        <w:spacing w:after="0" w:line="360" w:lineRule="auto"/>
        <w:ind w:left="0"/>
        <w:jc w:val="center"/>
        <w:rPr>
          <w:rFonts w:ascii="Times New Roman" w:hAnsi="Times New Roman"/>
          <w:b/>
          <w:color w:val="000000"/>
          <w:sz w:val="28"/>
          <w:szCs w:val="28"/>
          <w:shd w:val="clear" w:color="auto" w:fill="F9F9F9"/>
        </w:rPr>
      </w:pPr>
    </w:p>
    <w:p w:rsidR="001F560B" w:rsidRPr="001F560B" w:rsidRDefault="001F560B" w:rsidP="001F560B">
      <w:pPr>
        <w:autoSpaceDE w:val="0"/>
        <w:autoSpaceDN w:val="0"/>
        <w:adjustRightInd w:val="0"/>
        <w:spacing w:after="0" w:line="360" w:lineRule="auto"/>
        <w:ind w:firstLine="708"/>
        <w:jc w:val="both"/>
        <w:rPr>
          <w:rFonts w:ascii="Times New Roman" w:hAnsi="Times New Roman"/>
          <w:sz w:val="28"/>
          <w:szCs w:val="28"/>
        </w:rPr>
      </w:pPr>
      <w:r w:rsidRPr="001F560B">
        <w:rPr>
          <w:rFonts w:ascii="Times New Roman" w:hAnsi="Times New Roman"/>
          <w:sz w:val="28"/>
          <w:szCs w:val="28"/>
        </w:rPr>
        <w:t>Административное принуждение необходимо для обеспечения гарантий выполнения правил поведения, воплощенных в административно-правовых нормах. Впрочем, меры административного принуждения применяются для обеспечения соблюдения не всех без исключения административно-правовых норм, а лишь только тех, которые определяют обязательные для всех аспекты поведения в сфере государственного управления. Сюда относятся ПДД, правила пожарной безопасности, обеспечения санитарной безопасности, разрешительной системы и т. д.</w:t>
      </w:r>
    </w:p>
    <w:p w:rsidR="001F560B" w:rsidRPr="001F560B" w:rsidRDefault="001F560B" w:rsidP="001F560B">
      <w:pPr>
        <w:autoSpaceDE w:val="0"/>
        <w:autoSpaceDN w:val="0"/>
        <w:adjustRightInd w:val="0"/>
        <w:spacing w:after="0" w:line="360" w:lineRule="auto"/>
        <w:ind w:firstLine="708"/>
        <w:jc w:val="both"/>
        <w:rPr>
          <w:rFonts w:ascii="Times New Roman" w:hAnsi="Times New Roman"/>
          <w:sz w:val="28"/>
          <w:szCs w:val="28"/>
        </w:rPr>
      </w:pPr>
      <w:r w:rsidRPr="001F560B">
        <w:rPr>
          <w:rFonts w:ascii="Times New Roman" w:hAnsi="Times New Roman"/>
          <w:sz w:val="28"/>
          <w:szCs w:val="28"/>
        </w:rPr>
        <w:t xml:space="preserve">Следовательно, являясь видом гос. принуждения, административное принуждение применяется ключевым образом как средство обеспечения </w:t>
      </w:r>
      <w:r w:rsidR="00B123D6">
        <w:rPr>
          <w:rFonts w:ascii="Times New Roman" w:hAnsi="Times New Roman"/>
          <w:sz w:val="28"/>
          <w:szCs w:val="28"/>
        </w:rPr>
        <w:t xml:space="preserve">         </w:t>
      </w:r>
      <w:r w:rsidRPr="001F560B">
        <w:rPr>
          <w:rFonts w:ascii="Times New Roman" w:hAnsi="Times New Roman"/>
          <w:sz w:val="28"/>
          <w:szCs w:val="28"/>
        </w:rPr>
        <w:t>и охраны общественного правопорядка, обеспечения социальной защищенности, борьбы с иными правонарушениями в сфере гос. управления. При этом меры административного принуждения применяются как в целях предупреждения и пресечения соответствующих правонарушений, так и, как санкции за административные нарушения закона, исполняют карательные функции.</w:t>
      </w:r>
    </w:p>
    <w:p w:rsidR="001F560B" w:rsidRPr="001F560B" w:rsidRDefault="001F560B" w:rsidP="001F560B">
      <w:pPr>
        <w:autoSpaceDE w:val="0"/>
        <w:autoSpaceDN w:val="0"/>
        <w:adjustRightInd w:val="0"/>
        <w:spacing w:after="0" w:line="360" w:lineRule="auto"/>
        <w:ind w:firstLine="708"/>
        <w:jc w:val="both"/>
        <w:rPr>
          <w:rFonts w:ascii="Times New Roman" w:hAnsi="Times New Roman"/>
          <w:sz w:val="28"/>
          <w:szCs w:val="28"/>
        </w:rPr>
      </w:pPr>
      <w:r w:rsidRPr="001F560B">
        <w:rPr>
          <w:rFonts w:ascii="Times New Roman" w:hAnsi="Times New Roman"/>
          <w:sz w:val="28"/>
          <w:szCs w:val="28"/>
        </w:rPr>
        <w:t>Само название принудительных мер говорит о том, собственно что для них свойственен в основном административный, т. е. внесудебный, порядок   их использования. Применение этих мер отнесено в большинстве случаев         к зонам ответственности органов исполнительной власти и их должностных лиц, при этом не всех без исключения, а только тех, которые нарочно наделены надлежащими полномочиями. Меры административного принуждения применяются, в основном, органами, осуществляющими правоохранительные функции, к примеру полицией, таможенными органами, разными надзорными органами. Круг субъектов, обладающих этим правом, достаточно обширен. Уполномоченные на то органы (должностные лица) используют средства административного принуждения в процессе своей работы без обращения в судебные органы.</w:t>
      </w:r>
    </w:p>
    <w:p w:rsidR="001F560B" w:rsidRPr="001F560B" w:rsidRDefault="001F560B" w:rsidP="001F560B">
      <w:pPr>
        <w:autoSpaceDE w:val="0"/>
        <w:autoSpaceDN w:val="0"/>
        <w:adjustRightInd w:val="0"/>
        <w:spacing w:after="0" w:line="360" w:lineRule="auto"/>
        <w:ind w:firstLine="708"/>
        <w:jc w:val="both"/>
        <w:rPr>
          <w:rFonts w:ascii="Times New Roman" w:hAnsi="Times New Roman"/>
          <w:sz w:val="28"/>
          <w:szCs w:val="28"/>
        </w:rPr>
      </w:pPr>
      <w:r w:rsidRPr="001F560B">
        <w:rPr>
          <w:rFonts w:ascii="Times New Roman" w:hAnsi="Times New Roman"/>
          <w:sz w:val="28"/>
          <w:szCs w:val="28"/>
        </w:rPr>
        <w:t>Впрочем отдельные меры административного принуждения могут использоваться только судами. Сюда можно отнести моменты назначения таких административных наказаний, как возмездное изъятие и конфискация орудия совершения или же предмета административного правонарушения; лишение особого права, кот</w:t>
      </w:r>
      <w:r>
        <w:rPr>
          <w:rFonts w:ascii="Times New Roman" w:hAnsi="Times New Roman"/>
          <w:sz w:val="28"/>
          <w:szCs w:val="28"/>
        </w:rPr>
        <w:t>о</w:t>
      </w:r>
      <w:r w:rsidRPr="001F560B">
        <w:rPr>
          <w:rFonts w:ascii="Times New Roman" w:hAnsi="Times New Roman"/>
          <w:sz w:val="28"/>
          <w:szCs w:val="28"/>
        </w:rPr>
        <w:t xml:space="preserve">рое было представлено гражданину; административный арест; административное выдворение за пределы страны иностранного гражданина или лица без гражданства; дисквалификация. </w:t>
      </w:r>
    </w:p>
    <w:p w:rsidR="001F560B" w:rsidRPr="001F560B" w:rsidRDefault="001F560B" w:rsidP="001F560B">
      <w:pPr>
        <w:autoSpaceDE w:val="0"/>
        <w:autoSpaceDN w:val="0"/>
        <w:adjustRightInd w:val="0"/>
        <w:spacing w:after="0" w:line="360" w:lineRule="auto"/>
        <w:ind w:firstLine="708"/>
        <w:jc w:val="both"/>
        <w:rPr>
          <w:rFonts w:ascii="Times New Roman" w:hAnsi="Times New Roman"/>
          <w:sz w:val="28"/>
          <w:szCs w:val="28"/>
        </w:rPr>
      </w:pPr>
      <w:r w:rsidRPr="001F560B">
        <w:rPr>
          <w:rFonts w:ascii="Times New Roman" w:hAnsi="Times New Roman"/>
          <w:sz w:val="28"/>
          <w:szCs w:val="28"/>
        </w:rPr>
        <w:t>Следовательно, все способы административного принуждения можно разбить на те, которые могут использоваться во внесудебном порядке, и на те, которые могут использоваться лишь в судебном порядке.</w:t>
      </w:r>
    </w:p>
    <w:p w:rsidR="001F560B" w:rsidRPr="001F560B" w:rsidRDefault="001F560B" w:rsidP="001F560B">
      <w:pPr>
        <w:autoSpaceDE w:val="0"/>
        <w:autoSpaceDN w:val="0"/>
        <w:adjustRightInd w:val="0"/>
        <w:spacing w:after="0" w:line="360" w:lineRule="auto"/>
        <w:ind w:firstLine="708"/>
        <w:jc w:val="both"/>
        <w:rPr>
          <w:rFonts w:ascii="Times New Roman" w:hAnsi="Times New Roman"/>
          <w:sz w:val="28"/>
          <w:szCs w:val="28"/>
        </w:rPr>
      </w:pPr>
      <w:r w:rsidRPr="001F560B">
        <w:rPr>
          <w:rFonts w:ascii="Times New Roman" w:hAnsi="Times New Roman"/>
          <w:sz w:val="28"/>
          <w:szCs w:val="28"/>
        </w:rPr>
        <w:t xml:space="preserve">Оценка законов, утверждающих меры административного принуждения, говорит нам о том, что по целевому назначению их можно разбить на три большие группы: </w:t>
      </w:r>
    </w:p>
    <w:p w:rsidR="001F560B" w:rsidRPr="001F560B" w:rsidRDefault="001F560B" w:rsidP="001F560B">
      <w:pPr>
        <w:autoSpaceDE w:val="0"/>
        <w:autoSpaceDN w:val="0"/>
        <w:adjustRightInd w:val="0"/>
        <w:spacing w:after="0" w:line="360" w:lineRule="auto"/>
        <w:jc w:val="both"/>
        <w:rPr>
          <w:rFonts w:ascii="Times New Roman" w:hAnsi="Times New Roman"/>
          <w:sz w:val="28"/>
          <w:szCs w:val="28"/>
        </w:rPr>
      </w:pPr>
      <w:r w:rsidRPr="001F560B">
        <w:rPr>
          <w:rFonts w:ascii="Times New Roman" w:hAnsi="Times New Roman"/>
          <w:sz w:val="28"/>
          <w:szCs w:val="28"/>
        </w:rPr>
        <w:t xml:space="preserve">- административно-предупредительные меры, </w:t>
      </w:r>
    </w:p>
    <w:p w:rsidR="001F560B" w:rsidRPr="001F560B" w:rsidRDefault="001F560B" w:rsidP="001F560B">
      <w:pPr>
        <w:autoSpaceDE w:val="0"/>
        <w:autoSpaceDN w:val="0"/>
        <w:adjustRightInd w:val="0"/>
        <w:spacing w:after="0" w:line="360" w:lineRule="auto"/>
        <w:jc w:val="both"/>
        <w:rPr>
          <w:rFonts w:ascii="Times New Roman" w:hAnsi="Times New Roman"/>
          <w:sz w:val="28"/>
          <w:szCs w:val="28"/>
        </w:rPr>
      </w:pPr>
      <w:r w:rsidRPr="001F560B">
        <w:rPr>
          <w:rFonts w:ascii="Times New Roman" w:hAnsi="Times New Roman"/>
          <w:sz w:val="28"/>
          <w:szCs w:val="28"/>
        </w:rPr>
        <w:t xml:space="preserve">- меры административного пресечения </w:t>
      </w:r>
    </w:p>
    <w:p w:rsidR="001F560B" w:rsidRPr="001F560B" w:rsidRDefault="001F560B" w:rsidP="001F560B">
      <w:pPr>
        <w:autoSpaceDE w:val="0"/>
        <w:autoSpaceDN w:val="0"/>
        <w:adjustRightInd w:val="0"/>
        <w:spacing w:after="0" w:line="360" w:lineRule="auto"/>
        <w:jc w:val="both"/>
        <w:rPr>
          <w:rFonts w:ascii="Times New Roman" w:hAnsi="Times New Roman"/>
          <w:sz w:val="28"/>
          <w:szCs w:val="28"/>
        </w:rPr>
      </w:pPr>
      <w:r w:rsidRPr="001F560B">
        <w:rPr>
          <w:rFonts w:ascii="Times New Roman" w:hAnsi="Times New Roman"/>
          <w:sz w:val="28"/>
          <w:szCs w:val="28"/>
        </w:rPr>
        <w:t>- и меры административной ответственности.</w:t>
      </w:r>
    </w:p>
    <w:p w:rsidR="001F560B" w:rsidRPr="001F560B" w:rsidRDefault="001F560B" w:rsidP="001F560B">
      <w:pPr>
        <w:autoSpaceDE w:val="0"/>
        <w:autoSpaceDN w:val="0"/>
        <w:adjustRightInd w:val="0"/>
        <w:spacing w:after="0" w:line="360" w:lineRule="auto"/>
        <w:ind w:firstLine="708"/>
        <w:jc w:val="both"/>
        <w:rPr>
          <w:rFonts w:ascii="Times New Roman" w:hAnsi="Times New Roman"/>
          <w:sz w:val="28"/>
          <w:szCs w:val="28"/>
        </w:rPr>
      </w:pPr>
      <w:r w:rsidRPr="001F560B">
        <w:rPr>
          <w:rFonts w:ascii="Times New Roman" w:hAnsi="Times New Roman"/>
          <w:sz w:val="28"/>
          <w:szCs w:val="28"/>
        </w:rPr>
        <w:t>Многие специалисты используют именно такую</w:t>
      </w:r>
      <w:r>
        <w:rPr>
          <w:rFonts w:ascii="Times New Roman" w:hAnsi="Times New Roman"/>
          <w:sz w:val="28"/>
          <w:szCs w:val="28"/>
        </w:rPr>
        <w:t xml:space="preserve"> группировку. </w:t>
      </w:r>
      <w:r w:rsidR="00B123D6">
        <w:rPr>
          <w:rFonts w:ascii="Times New Roman" w:hAnsi="Times New Roman"/>
          <w:sz w:val="28"/>
          <w:szCs w:val="28"/>
        </w:rPr>
        <w:t xml:space="preserve">               </w:t>
      </w:r>
      <w:r w:rsidRPr="001F560B">
        <w:rPr>
          <w:rFonts w:ascii="Times New Roman" w:hAnsi="Times New Roman"/>
          <w:sz w:val="28"/>
          <w:szCs w:val="28"/>
        </w:rPr>
        <w:t>По их мнению, мерами предупреждения считаются многообразные средства, нацеленные на предотвращение преступлений и иных негативных последствий (карантин, таможенный досмотр, проверка документов и др.). Правда, в ряде случаев, в том числе при наличии чрезвычайных обстоятельств, государственные и муниципальные органы для обеспечения общественного порядка обязаны вводить карантин, запрещать движение транспортных средств, устанавливать комендантский час и др.</w:t>
      </w:r>
    </w:p>
    <w:p w:rsidR="001F560B" w:rsidRPr="001F560B" w:rsidRDefault="001F560B" w:rsidP="001F560B">
      <w:pPr>
        <w:autoSpaceDE w:val="0"/>
        <w:autoSpaceDN w:val="0"/>
        <w:adjustRightInd w:val="0"/>
        <w:spacing w:after="0" w:line="360" w:lineRule="auto"/>
        <w:ind w:firstLine="708"/>
        <w:jc w:val="both"/>
        <w:rPr>
          <w:rFonts w:ascii="Times New Roman" w:hAnsi="Times New Roman"/>
          <w:sz w:val="28"/>
          <w:szCs w:val="28"/>
        </w:rPr>
      </w:pPr>
      <w:r w:rsidRPr="001F560B">
        <w:rPr>
          <w:rFonts w:ascii="Times New Roman" w:hAnsi="Times New Roman"/>
          <w:sz w:val="28"/>
          <w:szCs w:val="28"/>
        </w:rPr>
        <w:t>В последнее время многие эксперты стали выделять процессуальные меры обеспечения производства по делам об административных правонарушениях как самостоятельную группу мер административного принуждения. Такие меры, указанные в КоАП РФ, используются в целях недопущения административных правонарушений, установления личности нарушителя, составления протокола об административном правонарушении, обеспечения своевременного и правильного рассмотрения дела и исполнения постановления по делу об административных правонарушениях. Данные меры играют особенную функцию в обеспечении производства по делу                    об административном правонарушении, так как способствуют обнаружению        и закреплению доказательств.</w:t>
      </w:r>
    </w:p>
    <w:p w:rsidR="001F560B" w:rsidRPr="001F560B" w:rsidRDefault="001F560B" w:rsidP="001F560B">
      <w:pPr>
        <w:autoSpaceDE w:val="0"/>
        <w:autoSpaceDN w:val="0"/>
        <w:adjustRightInd w:val="0"/>
        <w:spacing w:after="0" w:line="360" w:lineRule="auto"/>
        <w:ind w:firstLine="708"/>
        <w:jc w:val="both"/>
        <w:rPr>
          <w:rFonts w:ascii="Times New Roman" w:hAnsi="Times New Roman"/>
          <w:sz w:val="28"/>
          <w:szCs w:val="28"/>
        </w:rPr>
      </w:pPr>
      <w:r w:rsidRPr="001F560B">
        <w:rPr>
          <w:rFonts w:ascii="Times New Roman" w:hAnsi="Times New Roman"/>
          <w:sz w:val="28"/>
          <w:szCs w:val="28"/>
        </w:rPr>
        <w:t>Стоит так же помнить об особом виде административного принуждения — восстановительных санкциях. Такие меры (например, снос самовольно возведенных строений, взыскание недоимки и др.) также воссоздают правопорядок, останавливают неправомерное поведение.</w:t>
      </w:r>
    </w:p>
    <w:p w:rsidR="001F560B" w:rsidRPr="001F560B" w:rsidRDefault="001F560B" w:rsidP="001F560B">
      <w:pPr>
        <w:autoSpaceDE w:val="0"/>
        <w:autoSpaceDN w:val="0"/>
        <w:adjustRightInd w:val="0"/>
        <w:spacing w:after="0" w:line="360" w:lineRule="auto"/>
        <w:ind w:firstLine="708"/>
        <w:jc w:val="both"/>
        <w:rPr>
          <w:rFonts w:ascii="Times New Roman" w:hAnsi="Times New Roman"/>
          <w:sz w:val="28"/>
          <w:szCs w:val="28"/>
        </w:rPr>
      </w:pPr>
      <w:r w:rsidRPr="001F560B">
        <w:rPr>
          <w:rFonts w:ascii="Times New Roman" w:hAnsi="Times New Roman"/>
          <w:sz w:val="28"/>
          <w:szCs w:val="28"/>
        </w:rPr>
        <w:t>Не обращая внимания на неоднозначность мер административного принуждения с точки зрения соблюдения прав и свобод населения,                 их использование в интересах реализации задач и функций исполнительной власти в ряде случаев просто необходимо. Суть в том, что меры административного принуждения зачастую считаются единственным средством обеспечения нормальных условий функционирования управляемой системы, с помощью их достигаются правоохранительные цели государственно-управленческой деятельности.</w:t>
      </w:r>
    </w:p>
    <w:p w:rsidR="009A1E01" w:rsidRPr="00016FA6" w:rsidRDefault="009A1E01" w:rsidP="00016FA6">
      <w:pPr>
        <w:spacing w:after="0" w:line="360" w:lineRule="auto"/>
        <w:jc w:val="both"/>
        <w:rPr>
          <w:rFonts w:ascii="Times New Roman" w:hAnsi="Times New Roman"/>
          <w:color w:val="000000"/>
          <w:sz w:val="28"/>
          <w:szCs w:val="28"/>
          <w:shd w:val="clear" w:color="auto" w:fill="F9F9F9"/>
        </w:rPr>
      </w:pPr>
    </w:p>
    <w:p w:rsidR="0028262A" w:rsidRPr="00B123D6" w:rsidRDefault="0028262A" w:rsidP="002A3E87">
      <w:pPr>
        <w:pStyle w:val="a4"/>
        <w:numPr>
          <w:ilvl w:val="1"/>
          <w:numId w:val="22"/>
        </w:numPr>
        <w:spacing w:after="0" w:line="360" w:lineRule="auto"/>
        <w:jc w:val="center"/>
        <w:rPr>
          <w:rFonts w:ascii="Times New Roman" w:hAnsi="Times New Roman"/>
          <w:b/>
          <w:sz w:val="28"/>
          <w:szCs w:val="28"/>
        </w:rPr>
      </w:pPr>
      <w:r w:rsidRPr="00B123D6">
        <w:rPr>
          <w:rFonts w:ascii="Times New Roman" w:hAnsi="Times New Roman"/>
          <w:b/>
          <w:color w:val="000000"/>
          <w:sz w:val="28"/>
          <w:szCs w:val="28"/>
        </w:rPr>
        <w:t>Административно-предупредительные меры</w:t>
      </w:r>
    </w:p>
    <w:p w:rsidR="00B123D6" w:rsidRPr="00B123D6" w:rsidRDefault="00B123D6" w:rsidP="00B123D6">
      <w:pPr>
        <w:pStyle w:val="a4"/>
        <w:spacing w:after="0" w:line="360" w:lineRule="auto"/>
        <w:ind w:left="0"/>
        <w:jc w:val="center"/>
        <w:rPr>
          <w:rFonts w:ascii="Times New Roman" w:hAnsi="Times New Roman"/>
          <w:b/>
          <w:sz w:val="28"/>
          <w:szCs w:val="28"/>
        </w:rPr>
      </w:pPr>
    </w:p>
    <w:p w:rsidR="003327CB" w:rsidRPr="003327CB" w:rsidRDefault="003327CB" w:rsidP="003327CB">
      <w:pPr>
        <w:autoSpaceDE w:val="0"/>
        <w:autoSpaceDN w:val="0"/>
        <w:adjustRightInd w:val="0"/>
        <w:spacing w:after="0" w:line="360" w:lineRule="auto"/>
        <w:ind w:firstLine="708"/>
        <w:jc w:val="both"/>
        <w:rPr>
          <w:rFonts w:ascii="Times New Roman" w:hAnsi="Times New Roman"/>
          <w:sz w:val="28"/>
          <w:szCs w:val="28"/>
        </w:rPr>
      </w:pPr>
      <w:r w:rsidRPr="003327CB">
        <w:rPr>
          <w:rFonts w:ascii="Times New Roman" w:hAnsi="Times New Roman"/>
          <w:sz w:val="28"/>
          <w:szCs w:val="28"/>
        </w:rPr>
        <w:t xml:space="preserve">Административно-предупредительные меры — это меры принудительного характера, которые используются, с целью предупреждения всевозможных нарушений права в сфере гос. управления, которые влекут нарушения общественного порядка и социальной защищенности, другим явлениям, негативным для режима управления страной. Они используются, </w:t>
      </w:r>
      <w:r w:rsidR="00285A3E">
        <w:rPr>
          <w:rFonts w:ascii="Times New Roman" w:hAnsi="Times New Roman"/>
          <w:sz w:val="28"/>
          <w:szCs w:val="28"/>
        </w:rPr>
        <w:t xml:space="preserve">    </w:t>
      </w:r>
      <w:r w:rsidRPr="003327CB">
        <w:rPr>
          <w:rFonts w:ascii="Times New Roman" w:hAnsi="Times New Roman"/>
          <w:sz w:val="28"/>
          <w:szCs w:val="28"/>
        </w:rPr>
        <w:t>к примеру, для ликвидации аварий на производстве, ДТП, пожаров; защиты жизни, здоровья и безопасности граждан при стихийных бедствиях, катастрофах, чрезвычайных событиях.</w:t>
      </w:r>
    </w:p>
    <w:p w:rsidR="003327CB" w:rsidRPr="003327CB" w:rsidRDefault="003327CB" w:rsidP="003327CB">
      <w:pPr>
        <w:autoSpaceDE w:val="0"/>
        <w:autoSpaceDN w:val="0"/>
        <w:adjustRightInd w:val="0"/>
        <w:spacing w:after="0" w:line="360" w:lineRule="auto"/>
        <w:ind w:firstLine="708"/>
        <w:jc w:val="both"/>
        <w:rPr>
          <w:rFonts w:ascii="Times New Roman" w:hAnsi="Times New Roman"/>
          <w:sz w:val="28"/>
          <w:szCs w:val="28"/>
        </w:rPr>
      </w:pPr>
      <w:r w:rsidRPr="003327CB">
        <w:rPr>
          <w:rFonts w:ascii="Times New Roman" w:hAnsi="Times New Roman"/>
          <w:sz w:val="28"/>
          <w:szCs w:val="28"/>
        </w:rPr>
        <w:t>Административно-предупредительные меры выражаются, в основном,</w:t>
      </w:r>
      <w:r w:rsidR="00285A3E">
        <w:rPr>
          <w:rFonts w:ascii="Times New Roman" w:hAnsi="Times New Roman"/>
          <w:sz w:val="28"/>
          <w:szCs w:val="28"/>
        </w:rPr>
        <w:t xml:space="preserve">   </w:t>
      </w:r>
      <w:r w:rsidRPr="003327CB">
        <w:rPr>
          <w:rFonts w:ascii="Times New Roman" w:hAnsi="Times New Roman"/>
          <w:sz w:val="28"/>
          <w:szCs w:val="28"/>
        </w:rPr>
        <w:t xml:space="preserve"> в виде каких-либо ограничений и запретов, что, в свой черед, также характеризует их императивную природу. Административно-предупредительные меры не имеют отношения к совершению правонарушения, а ориентированы на их пресечение, эти меры предшествуют использованию других мер административного принуждения, реализуемых</w:t>
      </w:r>
      <w:r w:rsidR="00285A3E">
        <w:rPr>
          <w:rFonts w:ascii="Times New Roman" w:hAnsi="Times New Roman"/>
          <w:sz w:val="28"/>
          <w:szCs w:val="28"/>
        </w:rPr>
        <w:t xml:space="preserve">     </w:t>
      </w:r>
      <w:r w:rsidRPr="003327CB">
        <w:rPr>
          <w:rFonts w:ascii="Times New Roman" w:hAnsi="Times New Roman"/>
          <w:sz w:val="28"/>
          <w:szCs w:val="28"/>
        </w:rPr>
        <w:t xml:space="preserve"> в случаях совершения административных преступлений.</w:t>
      </w:r>
    </w:p>
    <w:p w:rsidR="003327CB" w:rsidRPr="003327CB" w:rsidRDefault="003327CB" w:rsidP="003327CB">
      <w:pPr>
        <w:autoSpaceDE w:val="0"/>
        <w:autoSpaceDN w:val="0"/>
        <w:adjustRightInd w:val="0"/>
        <w:spacing w:after="0" w:line="360" w:lineRule="auto"/>
        <w:ind w:firstLine="708"/>
        <w:jc w:val="both"/>
        <w:rPr>
          <w:rFonts w:ascii="Times New Roman" w:hAnsi="Times New Roman"/>
          <w:sz w:val="28"/>
          <w:szCs w:val="28"/>
        </w:rPr>
      </w:pPr>
      <w:r w:rsidRPr="003327CB">
        <w:rPr>
          <w:rFonts w:ascii="Times New Roman" w:hAnsi="Times New Roman"/>
          <w:sz w:val="28"/>
          <w:szCs w:val="28"/>
        </w:rPr>
        <w:t>Административно-предупредительные меры довольно разнообразны, они используются разными субъектами системы исполнительной власти</w:t>
      </w:r>
      <w:r w:rsidR="00285A3E">
        <w:rPr>
          <w:rFonts w:ascii="Times New Roman" w:hAnsi="Times New Roman"/>
          <w:sz w:val="28"/>
          <w:szCs w:val="28"/>
        </w:rPr>
        <w:t xml:space="preserve">       </w:t>
      </w:r>
      <w:r w:rsidRPr="003327CB">
        <w:rPr>
          <w:rFonts w:ascii="Times New Roman" w:hAnsi="Times New Roman"/>
          <w:sz w:val="28"/>
          <w:szCs w:val="28"/>
        </w:rPr>
        <w:t xml:space="preserve"> во многих областях гос. управления. Самые типовые из них связаны с:</w:t>
      </w:r>
    </w:p>
    <w:p w:rsidR="003327CB" w:rsidRPr="00482FB3" w:rsidRDefault="003327CB" w:rsidP="00482FB3">
      <w:pPr>
        <w:pStyle w:val="a4"/>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sz w:val="28"/>
          <w:szCs w:val="28"/>
        </w:rPr>
        <w:t>проведением надзорных проверок;</w:t>
      </w:r>
    </w:p>
    <w:p w:rsidR="003327CB" w:rsidRPr="00482FB3" w:rsidRDefault="003327CB" w:rsidP="00482FB3">
      <w:pPr>
        <w:pStyle w:val="a4"/>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sz w:val="28"/>
          <w:szCs w:val="28"/>
        </w:rPr>
        <w:t>дачей необходимых для исполнения предписаний о проведении профилактических мероприятий;</w:t>
      </w:r>
    </w:p>
    <w:p w:rsidR="003327CB" w:rsidRPr="00482FB3" w:rsidRDefault="003327CB" w:rsidP="00482FB3">
      <w:pPr>
        <w:pStyle w:val="a4"/>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sz w:val="28"/>
          <w:szCs w:val="28"/>
        </w:rPr>
        <w:t>досмотром вещей и личным досмотром граждан;</w:t>
      </w:r>
    </w:p>
    <w:p w:rsidR="003327CB" w:rsidRPr="00482FB3" w:rsidRDefault="003327CB" w:rsidP="00482FB3">
      <w:pPr>
        <w:pStyle w:val="a4"/>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sz w:val="28"/>
          <w:szCs w:val="28"/>
        </w:rPr>
        <w:t>проверкой документов, удостоверяющих личность;</w:t>
      </w:r>
    </w:p>
    <w:p w:rsidR="003327CB" w:rsidRPr="00482FB3" w:rsidRDefault="003327CB" w:rsidP="00482FB3">
      <w:pPr>
        <w:pStyle w:val="a4"/>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sz w:val="28"/>
          <w:szCs w:val="28"/>
        </w:rPr>
        <w:t>введением карантина;</w:t>
      </w:r>
    </w:p>
    <w:p w:rsidR="003327CB" w:rsidRPr="00482FB3" w:rsidRDefault="003327CB" w:rsidP="00482FB3">
      <w:pPr>
        <w:pStyle w:val="a4"/>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sz w:val="28"/>
          <w:szCs w:val="28"/>
        </w:rPr>
        <w:t>прекращением движения транспорта и пешеходов (при возникновении угрозы общественной безопасности);</w:t>
      </w:r>
    </w:p>
    <w:p w:rsidR="003327CB" w:rsidRPr="00482FB3" w:rsidRDefault="003327CB" w:rsidP="00482FB3">
      <w:pPr>
        <w:pStyle w:val="a4"/>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sz w:val="28"/>
          <w:szCs w:val="28"/>
        </w:rPr>
        <w:t>освидетельствованием медицинского состояния лиц и др.</w:t>
      </w:r>
    </w:p>
    <w:p w:rsidR="005E47BB" w:rsidRPr="005E47BB" w:rsidRDefault="005E47BB" w:rsidP="005E47BB">
      <w:pPr>
        <w:autoSpaceDE w:val="0"/>
        <w:autoSpaceDN w:val="0"/>
        <w:adjustRightInd w:val="0"/>
        <w:spacing w:after="0" w:line="360" w:lineRule="auto"/>
        <w:ind w:firstLine="708"/>
        <w:jc w:val="both"/>
        <w:rPr>
          <w:rFonts w:ascii="Times New Roman" w:hAnsi="Times New Roman"/>
          <w:sz w:val="28"/>
          <w:szCs w:val="28"/>
        </w:rPr>
      </w:pPr>
      <w:r w:rsidRPr="005E47BB">
        <w:rPr>
          <w:rFonts w:ascii="Times New Roman" w:hAnsi="Times New Roman"/>
          <w:sz w:val="28"/>
          <w:szCs w:val="28"/>
        </w:rPr>
        <w:t>Так, например, в соответствии с Федеральным законом РФ «О полиции» № 3-ФЗ от 07.02.2011 г. ей предоставляется право применять следующие административно-предупредительные меры:</w:t>
      </w:r>
    </w:p>
    <w:p w:rsidR="005E47BB" w:rsidRPr="00482FB3" w:rsidRDefault="004D57BA" w:rsidP="00C4508B">
      <w:pPr>
        <w:pStyle w:val="a4"/>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color w:val="000000"/>
          <w:sz w:val="28"/>
          <w:szCs w:val="28"/>
          <w:shd w:val="clear" w:color="auto" w:fill="FFFFFF"/>
        </w:rPr>
        <w:t>проверять</w:t>
      </w:r>
      <w:r w:rsidRPr="00482FB3">
        <w:rPr>
          <w:rStyle w:val="apple-converted-space"/>
          <w:rFonts w:ascii="Times New Roman" w:hAnsi="Times New Roman"/>
          <w:color w:val="000000"/>
          <w:sz w:val="28"/>
          <w:szCs w:val="28"/>
          <w:shd w:val="clear" w:color="auto" w:fill="FFFFFF"/>
        </w:rPr>
        <w:t> </w:t>
      </w:r>
      <w:r w:rsidRPr="00482FB3">
        <w:rPr>
          <w:rFonts w:ascii="Times New Roman" w:hAnsi="Times New Roman"/>
          <w:sz w:val="28"/>
          <w:szCs w:val="28"/>
          <w:shd w:val="clear" w:color="auto" w:fill="FFFFFF"/>
        </w:rPr>
        <w:t>документы</w:t>
      </w:r>
      <w:r w:rsidRPr="00482FB3">
        <w:rPr>
          <w:rFonts w:ascii="Times New Roman" w:hAnsi="Times New Roman"/>
          <w:color w:val="000000"/>
          <w:sz w:val="28"/>
          <w:szCs w:val="28"/>
          <w:shd w:val="clear" w:color="auto" w:fill="FFFFFF"/>
        </w:rPr>
        <w:t xml:space="preserve">, удостоверяющие личность граждан,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 xml:space="preserve">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основания для их задержания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в случаях, предусмотренных федеральным</w:t>
      </w:r>
      <w:r w:rsidRPr="00482FB3">
        <w:rPr>
          <w:rStyle w:val="apple-converted-space"/>
          <w:rFonts w:ascii="Times New Roman" w:hAnsi="Times New Roman"/>
          <w:color w:val="000000"/>
          <w:sz w:val="28"/>
          <w:szCs w:val="28"/>
          <w:shd w:val="clear" w:color="auto" w:fill="FFFFFF"/>
        </w:rPr>
        <w:t> </w:t>
      </w:r>
      <w:r w:rsidRPr="00482FB3">
        <w:rPr>
          <w:rFonts w:ascii="Times New Roman" w:hAnsi="Times New Roman"/>
          <w:sz w:val="28"/>
          <w:szCs w:val="28"/>
        </w:rPr>
        <w:t>законом</w:t>
      </w:r>
      <w:r w:rsidRPr="00482FB3">
        <w:rPr>
          <w:rFonts w:ascii="Times New Roman" w:hAnsi="Times New Roman"/>
          <w:color w:val="000000"/>
          <w:sz w:val="28"/>
          <w:szCs w:val="28"/>
          <w:shd w:val="clear" w:color="auto" w:fill="FFFFFF"/>
        </w:rPr>
        <w:t xml:space="preserve">; проверять у граждан, должностных лиц, общественных объединений и организаций разрешения (лицензии) и иные документы на совершение определенных действий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 xml:space="preserve">или на осуществление определенного вида деятельности, контроль (надзор)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за которыми возложен на полицию в соответствии с законодательством Российской Федерации</w:t>
      </w:r>
      <w:r w:rsidR="005E47BB" w:rsidRPr="00482FB3">
        <w:rPr>
          <w:rFonts w:ascii="Times New Roman" w:hAnsi="Times New Roman"/>
          <w:sz w:val="28"/>
          <w:szCs w:val="28"/>
        </w:rPr>
        <w:t>;</w:t>
      </w:r>
    </w:p>
    <w:p w:rsidR="005E47BB" w:rsidRPr="00482FB3" w:rsidRDefault="004D57BA" w:rsidP="00C4508B">
      <w:pPr>
        <w:pStyle w:val="a4"/>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color w:val="000000"/>
          <w:sz w:val="28"/>
          <w:szCs w:val="28"/>
          <w:shd w:val="clear" w:color="auto" w:fill="FFFFFF"/>
        </w:rPr>
        <w:t>применять в процессе контроля (надзора), предусмотренные федеральным законом меры наблюдения за ходом социальной реабилитации лиц, освобожденных из мест лишения свободы</w:t>
      </w:r>
      <w:r w:rsidR="005E47BB" w:rsidRPr="00482FB3">
        <w:rPr>
          <w:rFonts w:ascii="Times New Roman" w:hAnsi="Times New Roman"/>
          <w:sz w:val="28"/>
          <w:szCs w:val="28"/>
        </w:rPr>
        <w:t>;</w:t>
      </w:r>
    </w:p>
    <w:p w:rsidR="005E47BB" w:rsidRPr="00482FB3" w:rsidRDefault="004D57BA" w:rsidP="00C4508B">
      <w:pPr>
        <w:pStyle w:val="a4"/>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color w:val="000000"/>
          <w:sz w:val="28"/>
          <w:szCs w:val="28"/>
          <w:shd w:val="clear" w:color="auto" w:fill="FFFFFF"/>
        </w:rPr>
        <w:t>осуществлять личный досмотр граждан, досмотр находящихся при них вещей, а также досмотр их транспортных средств при наличии данных о том, что эти граждане имеют при себе оружие, боеприпасы, патроны к оружию, взрывчатые вещества, взрывные устройства, наркотические средства, психотропные вещества или их прекурсоры либо ядовитые или радиоактивные вещества, изымать указанные предметы, средства и вещества при отсутствии законных оснований для их ношения или хранения; принимать участие</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 xml:space="preserve"> в досмотре пассажиров, их ручной клади и багажа на железнодорожном, водном или воздушном транспорте, метрополитене либо осуществлять такой досмотр самостоятельно в целях изъятия вещей и предметов, запрещенных для перевозки транспортными средствами</w:t>
      </w:r>
      <w:r w:rsidR="005E47BB" w:rsidRPr="00482FB3">
        <w:rPr>
          <w:rFonts w:ascii="Times New Roman" w:hAnsi="Times New Roman"/>
          <w:sz w:val="28"/>
          <w:szCs w:val="28"/>
        </w:rPr>
        <w:t>;</w:t>
      </w:r>
    </w:p>
    <w:p w:rsidR="005E47BB" w:rsidRPr="00482FB3" w:rsidRDefault="004D57BA" w:rsidP="00C4508B">
      <w:pPr>
        <w:pStyle w:val="a4"/>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color w:val="000000"/>
          <w:sz w:val="28"/>
          <w:szCs w:val="28"/>
          <w:shd w:val="clear" w:color="auto" w:fill="FFFFFF"/>
        </w:rPr>
        <w:t xml:space="preserve">останавливать транспортные средства, если это необходимо </w:t>
      </w:r>
      <w:r w:rsidR="00B123D6">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 xml:space="preserve">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 xml:space="preserve"> или запрещать дорожное движение, изменять организацию движения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 xml:space="preserve">на отдельных участках дорог при проведении публичных и массовых мероприятий и в иных случаях в целях создания необходимых условий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для безопасного движения транспортных средств и пешеходов</w:t>
      </w:r>
      <w:r w:rsidR="00B123D6">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 xml:space="preserve"> либо если пользование транспортными средствами угрожает безопасности дорожного движения; временно ограничивать или запрещать дорожное движение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на железнодорожных переездах, не отвечающих</w:t>
      </w:r>
      <w:r w:rsidRPr="00482FB3">
        <w:rPr>
          <w:rStyle w:val="apple-converted-space"/>
          <w:rFonts w:ascii="Times New Roman" w:hAnsi="Times New Roman"/>
          <w:color w:val="000000"/>
          <w:sz w:val="28"/>
          <w:szCs w:val="28"/>
          <w:shd w:val="clear" w:color="auto" w:fill="FFFFFF"/>
        </w:rPr>
        <w:t> </w:t>
      </w:r>
      <w:r w:rsidRPr="00482FB3">
        <w:rPr>
          <w:rFonts w:ascii="Times New Roman" w:hAnsi="Times New Roman"/>
          <w:sz w:val="28"/>
          <w:szCs w:val="28"/>
          <w:shd w:val="clear" w:color="auto" w:fill="FFFFFF"/>
        </w:rPr>
        <w:t>правилам</w:t>
      </w:r>
      <w:r w:rsidRPr="00482FB3">
        <w:rPr>
          <w:rStyle w:val="apple-converted-space"/>
          <w:rFonts w:ascii="Times New Roman" w:hAnsi="Times New Roman"/>
          <w:color w:val="000000"/>
          <w:sz w:val="28"/>
          <w:szCs w:val="28"/>
          <w:shd w:val="clear" w:color="auto" w:fill="FFFFFF"/>
        </w:rPr>
        <w:t> </w:t>
      </w:r>
      <w:r w:rsidRPr="00482FB3">
        <w:rPr>
          <w:rFonts w:ascii="Times New Roman" w:hAnsi="Times New Roman"/>
          <w:color w:val="000000"/>
          <w:sz w:val="28"/>
          <w:szCs w:val="28"/>
          <w:shd w:val="clear" w:color="auto" w:fill="FFFFFF"/>
        </w:rPr>
        <w:t xml:space="preserve">их содержания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в безопасном для дорожного движения состоянии; выдавать</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 xml:space="preserve"> в установленном</w:t>
      </w:r>
      <w:r w:rsidRPr="00482FB3">
        <w:rPr>
          <w:rStyle w:val="apple-converted-space"/>
          <w:rFonts w:ascii="Times New Roman" w:hAnsi="Times New Roman"/>
          <w:color w:val="000000"/>
          <w:sz w:val="28"/>
          <w:szCs w:val="28"/>
          <w:shd w:val="clear" w:color="auto" w:fill="FFFFFF"/>
        </w:rPr>
        <w:t> </w:t>
      </w:r>
      <w:r w:rsidRPr="00482FB3">
        <w:rPr>
          <w:rFonts w:ascii="Times New Roman" w:hAnsi="Times New Roman"/>
          <w:sz w:val="28"/>
          <w:szCs w:val="28"/>
          <w:shd w:val="clear" w:color="auto" w:fill="FFFFFF"/>
        </w:rPr>
        <w:t>порядке</w:t>
      </w:r>
      <w:r w:rsidRPr="00482FB3">
        <w:rPr>
          <w:rStyle w:val="apple-converted-space"/>
          <w:rFonts w:ascii="Times New Roman" w:hAnsi="Times New Roman"/>
          <w:color w:val="000000"/>
          <w:sz w:val="28"/>
          <w:szCs w:val="28"/>
          <w:shd w:val="clear" w:color="auto" w:fill="FFFFFF"/>
        </w:rPr>
        <w:t> </w:t>
      </w:r>
      <w:r w:rsidRPr="00482FB3">
        <w:rPr>
          <w:rFonts w:ascii="Times New Roman" w:hAnsi="Times New Roman"/>
          <w:color w:val="000000"/>
          <w:sz w:val="28"/>
          <w:szCs w:val="28"/>
          <w:shd w:val="clear" w:color="auto" w:fill="FFFFFF"/>
        </w:rPr>
        <w:t>разрешения на установку на</w:t>
      </w:r>
      <w:r w:rsidRPr="00482FB3">
        <w:rPr>
          <w:rStyle w:val="apple-converted-space"/>
          <w:rFonts w:ascii="Times New Roman" w:hAnsi="Times New Roman"/>
          <w:color w:val="000000"/>
          <w:sz w:val="28"/>
          <w:szCs w:val="28"/>
          <w:shd w:val="clear" w:color="auto" w:fill="FFFFFF"/>
        </w:rPr>
        <w:t> </w:t>
      </w:r>
      <w:r w:rsidRPr="00482FB3">
        <w:rPr>
          <w:rFonts w:ascii="Times New Roman" w:hAnsi="Times New Roman"/>
          <w:sz w:val="28"/>
          <w:szCs w:val="28"/>
          <w:shd w:val="clear" w:color="auto" w:fill="FFFFFF"/>
        </w:rPr>
        <w:t>транспортных средствах</w:t>
      </w:r>
      <w:r w:rsidRPr="00482FB3">
        <w:rPr>
          <w:rStyle w:val="apple-converted-space"/>
          <w:rFonts w:ascii="Times New Roman" w:hAnsi="Times New Roman"/>
          <w:color w:val="000000"/>
          <w:sz w:val="28"/>
          <w:szCs w:val="28"/>
          <w:shd w:val="clear" w:color="auto" w:fill="FFFFFF"/>
        </w:rPr>
        <w:t> </w:t>
      </w:r>
      <w:r w:rsidRPr="00482FB3">
        <w:rPr>
          <w:rFonts w:ascii="Times New Roman" w:hAnsi="Times New Roman"/>
          <w:color w:val="000000"/>
          <w:sz w:val="28"/>
          <w:szCs w:val="28"/>
          <w:shd w:val="clear" w:color="auto" w:fill="FFFFFF"/>
        </w:rPr>
        <w:t>устройств для подачи специальных световых и звуковых сигналов, условных опознавательных знаков (сигналов);</w:t>
      </w:r>
    </w:p>
    <w:p w:rsidR="005E47BB" w:rsidRPr="00482FB3" w:rsidRDefault="004D57BA" w:rsidP="00C4508B">
      <w:pPr>
        <w:pStyle w:val="a4"/>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color w:val="000000"/>
          <w:sz w:val="28"/>
          <w:szCs w:val="28"/>
          <w:shd w:val="clear" w:color="auto" w:fill="FFFFFF"/>
        </w:rPr>
        <w:t xml:space="preserve">осуществлять в целях обеспечения безопасности граждан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и общественного порядка совместно с организаторами публичных и массовых мероприятий личный осмотр граждан, находящихся при них вещей</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 xml:space="preserve"> при проходе на территории сооружений, на участки местности либо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 xml:space="preserve">в общественные места, где проводятся такие мероприятия, с применением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в случае необходимости технических средств, а при отказе гражданина подвергнуться личному осмотру не допускать его на такие территории, участки местности и в такие общественные места</w:t>
      </w:r>
      <w:r w:rsidR="005E47BB" w:rsidRPr="00482FB3">
        <w:rPr>
          <w:rFonts w:ascii="Times New Roman" w:hAnsi="Times New Roman"/>
          <w:sz w:val="28"/>
          <w:szCs w:val="28"/>
        </w:rPr>
        <w:t>;</w:t>
      </w:r>
    </w:p>
    <w:p w:rsidR="005E47BB" w:rsidRPr="00482FB3" w:rsidRDefault="004D57BA" w:rsidP="00C4508B">
      <w:pPr>
        <w:pStyle w:val="a4"/>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color w:val="000000"/>
          <w:sz w:val="28"/>
          <w:szCs w:val="28"/>
          <w:shd w:val="clear" w:color="auto" w:fill="FFFFFF"/>
        </w:rPr>
        <w:t xml:space="preserve">проводить проверки мест производства, хранения, торговли, коллекционирования и экспонирования оружия, основных частей огнестрельного оружия, мест производства патронов к оружию и составных частей патронов, а также проверки объектов, где они обращаются, </w:t>
      </w:r>
      <w:r w:rsidR="002C43B0">
        <w:rPr>
          <w:rFonts w:ascii="Times New Roman" w:hAnsi="Times New Roman"/>
          <w:color w:val="000000"/>
          <w:sz w:val="28"/>
          <w:szCs w:val="28"/>
          <w:shd w:val="clear" w:color="auto" w:fill="FFFFFF"/>
        </w:rPr>
        <w:t xml:space="preserve">               </w:t>
      </w:r>
      <w:r w:rsidRPr="00482FB3">
        <w:rPr>
          <w:rFonts w:ascii="Times New Roman" w:hAnsi="Times New Roman"/>
          <w:color w:val="000000"/>
          <w:sz w:val="28"/>
          <w:szCs w:val="28"/>
          <w:shd w:val="clear" w:color="auto" w:fill="FFFFFF"/>
        </w:rPr>
        <w:t>мест утилизации боеприпасов</w:t>
      </w:r>
      <w:r w:rsidR="005E47BB" w:rsidRPr="00482FB3">
        <w:rPr>
          <w:rFonts w:ascii="Times New Roman" w:hAnsi="Times New Roman"/>
          <w:sz w:val="28"/>
          <w:szCs w:val="28"/>
        </w:rPr>
        <w:t>;</w:t>
      </w:r>
    </w:p>
    <w:p w:rsidR="005E47BB" w:rsidRPr="00482FB3" w:rsidRDefault="005E47BB" w:rsidP="00C4508B">
      <w:pPr>
        <w:pStyle w:val="a4"/>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482FB3">
        <w:rPr>
          <w:rFonts w:ascii="Times New Roman" w:hAnsi="Times New Roman"/>
          <w:sz w:val="28"/>
          <w:szCs w:val="28"/>
        </w:rPr>
        <w:t xml:space="preserve">и др. </w:t>
      </w:r>
      <w:r w:rsidR="005C28F7">
        <w:rPr>
          <w:rStyle w:val="a8"/>
          <w:rFonts w:ascii="Times New Roman" w:hAnsi="Times New Roman"/>
          <w:sz w:val="28"/>
          <w:szCs w:val="28"/>
        </w:rPr>
        <w:footnoteReference w:id="5"/>
      </w:r>
    </w:p>
    <w:p w:rsidR="005E47BB" w:rsidRPr="005E47BB" w:rsidRDefault="005E47BB" w:rsidP="005E47BB">
      <w:pPr>
        <w:autoSpaceDE w:val="0"/>
        <w:autoSpaceDN w:val="0"/>
        <w:adjustRightInd w:val="0"/>
        <w:spacing w:after="0" w:line="360" w:lineRule="auto"/>
        <w:ind w:firstLine="708"/>
        <w:jc w:val="both"/>
        <w:rPr>
          <w:rFonts w:ascii="Times New Roman" w:hAnsi="Times New Roman"/>
          <w:sz w:val="28"/>
          <w:szCs w:val="28"/>
        </w:rPr>
      </w:pPr>
      <w:r w:rsidRPr="005E47BB">
        <w:rPr>
          <w:rFonts w:ascii="Times New Roman" w:hAnsi="Times New Roman"/>
          <w:sz w:val="28"/>
          <w:szCs w:val="28"/>
        </w:rPr>
        <w:t xml:space="preserve">Согласно Федеральному закону от 30.03.1999 N 52-ФЗ </w:t>
      </w:r>
      <w:r w:rsidR="002C43B0">
        <w:rPr>
          <w:rFonts w:ascii="Times New Roman" w:hAnsi="Times New Roman"/>
          <w:sz w:val="28"/>
          <w:szCs w:val="28"/>
        </w:rPr>
        <w:t xml:space="preserve">                        </w:t>
      </w:r>
      <w:r w:rsidRPr="005E47BB">
        <w:rPr>
          <w:rFonts w:ascii="Times New Roman" w:hAnsi="Times New Roman"/>
          <w:sz w:val="28"/>
          <w:szCs w:val="28"/>
        </w:rPr>
        <w:t xml:space="preserve">(ред. от 28.11.2015) «О санитарно-эпидемиологическом благополучии населения» должностные лица государственной </w:t>
      </w:r>
      <w:r w:rsidR="002C43B0">
        <w:rPr>
          <w:rFonts w:ascii="Times New Roman" w:hAnsi="Times New Roman"/>
          <w:sz w:val="28"/>
          <w:szCs w:val="28"/>
        </w:rPr>
        <w:t xml:space="preserve">                                  </w:t>
      </w:r>
      <w:r w:rsidRPr="005E47BB">
        <w:rPr>
          <w:rFonts w:ascii="Times New Roman" w:hAnsi="Times New Roman"/>
          <w:sz w:val="28"/>
          <w:szCs w:val="28"/>
        </w:rPr>
        <w:t>санитарно-эпидемиологической службы РФ могут применять следующие административно-предупредительные меры:</w:t>
      </w:r>
    </w:p>
    <w:p w:rsidR="005E47BB" w:rsidRPr="009653FD" w:rsidRDefault="008C4177" w:rsidP="00C4508B">
      <w:pPr>
        <w:pStyle w:val="a4"/>
        <w:numPr>
          <w:ilvl w:val="0"/>
          <w:numId w:val="20"/>
        </w:numPr>
        <w:tabs>
          <w:tab w:val="clear" w:pos="720"/>
          <w:tab w:val="num" w:pos="709"/>
        </w:tabs>
        <w:autoSpaceDE w:val="0"/>
        <w:autoSpaceDN w:val="0"/>
        <w:adjustRightInd w:val="0"/>
        <w:spacing w:after="0" w:line="360" w:lineRule="auto"/>
        <w:ind w:left="0" w:firstLine="0"/>
        <w:jc w:val="both"/>
        <w:rPr>
          <w:rFonts w:ascii="Times New Roman" w:hAnsi="Times New Roman"/>
          <w:sz w:val="28"/>
          <w:szCs w:val="28"/>
        </w:rPr>
      </w:pPr>
      <w:r w:rsidRPr="009653FD">
        <w:rPr>
          <w:rFonts w:ascii="Times New Roman" w:hAnsi="Times New Roman"/>
          <w:color w:val="000000"/>
          <w:sz w:val="28"/>
          <w:szCs w:val="28"/>
          <w:shd w:val="clear" w:color="auto" w:fill="FFFFFF"/>
        </w:rPr>
        <w:t xml:space="preserve">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w:t>
      </w:r>
      <w:r w:rsidR="002C43B0">
        <w:rPr>
          <w:rFonts w:ascii="Times New Roman" w:hAnsi="Times New Roman"/>
          <w:color w:val="000000"/>
          <w:sz w:val="28"/>
          <w:szCs w:val="28"/>
          <w:shd w:val="clear" w:color="auto" w:fill="FFFFFF"/>
        </w:rPr>
        <w:t xml:space="preserve">             </w:t>
      </w:r>
      <w:r w:rsidRPr="009653FD">
        <w:rPr>
          <w:rFonts w:ascii="Times New Roman" w:hAnsi="Times New Roman"/>
          <w:color w:val="000000"/>
          <w:sz w:val="28"/>
          <w:szCs w:val="28"/>
          <w:shd w:val="clear" w:color="auto" w:fill="FFFFFF"/>
        </w:rPr>
        <w:t>и выполнения на указанных объектах санитарно-противоэпидемических (профилактических) мероприятий</w:t>
      </w:r>
      <w:r w:rsidR="005E47BB" w:rsidRPr="009653FD">
        <w:rPr>
          <w:rFonts w:ascii="Times New Roman" w:hAnsi="Times New Roman"/>
          <w:sz w:val="28"/>
          <w:szCs w:val="28"/>
        </w:rPr>
        <w:t>;</w:t>
      </w:r>
    </w:p>
    <w:p w:rsidR="005E47BB" w:rsidRPr="009653FD" w:rsidRDefault="008C4177" w:rsidP="00C4508B">
      <w:pPr>
        <w:pStyle w:val="a4"/>
        <w:numPr>
          <w:ilvl w:val="0"/>
          <w:numId w:val="20"/>
        </w:numPr>
        <w:tabs>
          <w:tab w:val="clear" w:pos="720"/>
          <w:tab w:val="num" w:pos="709"/>
        </w:tabs>
        <w:autoSpaceDE w:val="0"/>
        <w:autoSpaceDN w:val="0"/>
        <w:adjustRightInd w:val="0"/>
        <w:spacing w:after="0" w:line="360" w:lineRule="auto"/>
        <w:ind w:left="0" w:firstLine="0"/>
        <w:jc w:val="both"/>
        <w:rPr>
          <w:rFonts w:ascii="Times New Roman" w:hAnsi="Times New Roman"/>
          <w:sz w:val="28"/>
          <w:szCs w:val="28"/>
        </w:rPr>
      </w:pPr>
      <w:r w:rsidRPr="009653FD">
        <w:rPr>
          <w:rFonts w:ascii="Times New Roman" w:hAnsi="Times New Roman"/>
          <w:color w:val="000000"/>
          <w:sz w:val="28"/>
          <w:szCs w:val="28"/>
          <w:shd w:val="clear" w:color="auto" w:fill="FFFFFF"/>
        </w:rPr>
        <w:t>проводить досмотр транспортных средств и перевозимых ими грузов,</w:t>
      </w:r>
      <w:r w:rsidR="002C43B0">
        <w:rPr>
          <w:rFonts w:ascii="Times New Roman" w:hAnsi="Times New Roman"/>
          <w:color w:val="000000"/>
          <w:sz w:val="28"/>
          <w:szCs w:val="28"/>
          <w:shd w:val="clear" w:color="auto" w:fill="FFFFFF"/>
        </w:rPr>
        <w:t xml:space="preserve">    </w:t>
      </w:r>
      <w:r w:rsidRPr="009653FD">
        <w:rPr>
          <w:rFonts w:ascii="Times New Roman" w:hAnsi="Times New Roman"/>
          <w:color w:val="000000"/>
          <w:sz w:val="28"/>
          <w:szCs w:val="28"/>
          <w:shd w:val="clear" w:color="auto" w:fill="FFFFFF"/>
        </w:rPr>
        <w:t xml:space="preserve">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r w:rsidR="005E47BB" w:rsidRPr="009653FD">
        <w:rPr>
          <w:rFonts w:ascii="Times New Roman" w:hAnsi="Times New Roman"/>
          <w:sz w:val="28"/>
          <w:szCs w:val="28"/>
        </w:rPr>
        <w:t>;</w:t>
      </w:r>
    </w:p>
    <w:p w:rsidR="008C4177" w:rsidRPr="009653FD" w:rsidRDefault="008C4177" w:rsidP="00C4508B">
      <w:pPr>
        <w:pStyle w:val="a4"/>
        <w:numPr>
          <w:ilvl w:val="0"/>
          <w:numId w:val="20"/>
        </w:numPr>
        <w:shd w:val="clear" w:color="auto" w:fill="FFFFFF"/>
        <w:tabs>
          <w:tab w:val="clear" w:pos="720"/>
          <w:tab w:val="num" w:pos="709"/>
        </w:tabs>
        <w:spacing w:after="0" w:line="360" w:lineRule="auto"/>
        <w:ind w:left="0" w:firstLine="0"/>
        <w:jc w:val="both"/>
        <w:rPr>
          <w:rFonts w:ascii="Times New Roman" w:eastAsia="Times New Roman" w:hAnsi="Times New Roman"/>
          <w:color w:val="000000"/>
          <w:sz w:val="28"/>
          <w:szCs w:val="28"/>
          <w:lang w:eastAsia="ru-RU"/>
        </w:rPr>
      </w:pPr>
      <w:r w:rsidRPr="009653FD">
        <w:rPr>
          <w:rFonts w:ascii="Times New Roman" w:hAnsi="Times New Roman"/>
          <w:color w:val="000000"/>
          <w:sz w:val="28"/>
          <w:szCs w:val="28"/>
          <w:shd w:val="clear" w:color="auto" w:fill="FFFFFF"/>
        </w:rPr>
        <w:t xml:space="preserve">давать гражданам и юридическим лицам предписания, обязательные </w:t>
      </w:r>
      <w:r w:rsidR="002C43B0">
        <w:rPr>
          <w:rFonts w:ascii="Times New Roman" w:hAnsi="Times New Roman"/>
          <w:color w:val="000000"/>
          <w:sz w:val="28"/>
          <w:szCs w:val="28"/>
          <w:shd w:val="clear" w:color="auto" w:fill="FFFFFF"/>
        </w:rPr>
        <w:t xml:space="preserve">  </w:t>
      </w:r>
      <w:r w:rsidRPr="009653FD">
        <w:rPr>
          <w:rFonts w:ascii="Times New Roman" w:hAnsi="Times New Roman"/>
          <w:color w:val="000000"/>
          <w:sz w:val="28"/>
          <w:szCs w:val="28"/>
          <w:shd w:val="clear" w:color="auto" w:fill="FFFFFF"/>
        </w:rPr>
        <w:t>для исполнения ими в установленные сроки</w:t>
      </w:r>
      <w:r w:rsidRPr="009653FD">
        <w:rPr>
          <w:rFonts w:ascii="Times New Roman" w:hAnsi="Times New Roman"/>
          <w:sz w:val="28"/>
          <w:szCs w:val="28"/>
        </w:rPr>
        <w:t xml:space="preserve">: </w:t>
      </w:r>
      <w:r w:rsidRPr="009653FD">
        <w:rPr>
          <w:rFonts w:ascii="Times New Roman" w:hAnsi="Times New Roman"/>
          <w:color w:val="000000"/>
          <w:sz w:val="28"/>
          <w:szCs w:val="28"/>
          <w:shd w:val="clear" w:color="auto" w:fill="FFFFFF"/>
        </w:rPr>
        <w:t xml:space="preserve">об устранении выявленных нарушений санитарно-эпидемиологических требований; 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 </w:t>
      </w:r>
      <w:r w:rsidR="002C43B0">
        <w:rPr>
          <w:rFonts w:ascii="Times New Roman" w:hAnsi="Times New Roman"/>
          <w:color w:val="000000"/>
          <w:sz w:val="28"/>
          <w:szCs w:val="28"/>
          <w:shd w:val="clear" w:color="auto" w:fill="FFFFFF"/>
        </w:rPr>
        <w:t xml:space="preserve">       </w:t>
      </w:r>
      <w:r w:rsidRPr="009653FD">
        <w:rPr>
          <w:rFonts w:ascii="Times New Roman" w:eastAsia="Times New Roman" w:hAnsi="Times New Roman"/>
          <w:color w:val="000000"/>
          <w:sz w:val="28"/>
          <w:szCs w:val="28"/>
          <w:lang w:eastAsia="ru-RU"/>
        </w:rPr>
        <w:t xml:space="preserve">о проведении дополнительных санитарно-противоэпидемических (профилактических) мероприятий; </w:t>
      </w:r>
      <w:bookmarkStart w:id="1" w:name="dst100339"/>
      <w:bookmarkEnd w:id="1"/>
      <w:r w:rsidRPr="009653FD">
        <w:rPr>
          <w:rFonts w:ascii="Times New Roman" w:eastAsia="Times New Roman" w:hAnsi="Times New Roman"/>
          <w:color w:val="000000"/>
          <w:sz w:val="28"/>
          <w:szCs w:val="28"/>
          <w:lang w:eastAsia="ru-RU"/>
        </w:rPr>
        <w:t>о проведении лабораторного обследования граждан, контактировавших с больными инфекционными заболеваниями,</w:t>
      </w:r>
      <w:r w:rsidR="002C43B0">
        <w:rPr>
          <w:rFonts w:ascii="Times New Roman" w:eastAsia="Times New Roman" w:hAnsi="Times New Roman"/>
          <w:color w:val="000000"/>
          <w:sz w:val="28"/>
          <w:szCs w:val="28"/>
          <w:lang w:eastAsia="ru-RU"/>
        </w:rPr>
        <w:t xml:space="preserve">       </w:t>
      </w:r>
      <w:r w:rsidRPr="009653FD">
        <w:rPr>
          <w:rFonts w:ascii="Times New Roman" w:eastAsia="Times New Roman" w:hAnsi="Times New Roman"/>
          <w:color w:val="000000"/>
          <w:sz w:val="28"/>
          <w:szCs w:val="28"/>
          <w:lang w:eastAsia="ru-RU"/>
        </w:rPr>
        <w:t xml:space="preserve"> и медицинского наблюдения за такими гражданами; </w:t>
      </w:r>
      <w:bookmarkStart w:id="2" w:name="dst100340"/>
      <w:bookmarkEnd w:id="2"/>
      <w:r w:rsidRPr="009653FD">
        <w:rPr>
          <w:rFonts w:ascii="Times New Roman" w:eastAsia="Times New Roman" w:hAnsi="Times New Roman"/>
          <w:color w:val="000000"/>
          <w:sz w:val="28"/>
          <w:szCs w:val="28"/>
          <w:lang w:eastAsia="ru-RU"/>
        </w:rPr>
        <w:t xml:space="preserve">о выполнении работ </w:t>
      </w:r>
      <w:r w:rsidR="002C43B0">
        <w:rPr>
          <w:rFonts w:ascii="Times New Roman" w:eastAsia="Times New Roman" w:hAnsi="Times New Roman"/>
          <w:color w:val="000000"/>
          <w:sz w:val="28"/>
          <w:szCs w:val="28"/>
          <w:lang w:eastAsia="ru-RU"/>
        </w:rPr>
        <w:t xml:space="preserve">      </w:t>
      </w:r>
      <w:r w:rsidRPr="009653FD">
        <w:rPr>
          <w:rFonts w:ascii="Times New Roman" w:eastAsia="Times New Roman" w:hAnsi="Times New Roman"/>
          <w:color w:val="000000"/>
          <w:sz w:val="28"/>
          <w:szCs w:val="28"/>
          <w:lang w:eastAsia="ru-RU"/>
        </w:rPr>
        <w:t xml:space="preserve">по дезинфекции, дезинсекции и дератизации в очагах инфекционных заболеваний, а также на территориях и в помещениях, где имеются </w:t>
      </w:r>
      <w:r w:rsidR="002C43B0">
        <w:rPr>
          <w:rFonts w:ascii="Times New Roman" w:eastAsia="Times New Roman" w:hAnsi="Times New Roman"/>
          <w:color w:val="000000"/>
          <w:sz w:val="28"/>
          <w:szCs w:val="28"/>
          <w:lang w:eastAsia="ru-RU"/>
        </w:rPr>
        <w:t xml:space="preserve">                  </w:t>
      </w:r>
      <w:r w:rsidRPr="009653FD">
        <w:rPr>
          <w:rFonts w:ascii="Times New Roman" w:eastAsia="Times New Roman" w:hAnsi="Times New Roman"/>
          <w:color w:val="000000"/>
          <w:sz w:val="28"/>
          <w:szCs w:val="28"/>
          <w:lang w:eastAsia="ru-RU"/>
        </w:rPr>
        <w:t>и сохраняются условия для возникновения или распространения инфекционных заболеваний;</w:t>
      </w:r>
    </w:p>
    <w:p w:rsidR="005E47BB" w:rsidRPr="009653FD" w:rsidRDefault="005E47BB" w:rsidP="00C4508B">
      <w:pPr>
        <w:pStyle w:val="a4"/>
        <w:numPr>
          <w:ilvl w:val="0"/>
          <w:numId w:val="20"/>
        </w:numPr>
        <w:tabs>
          <w:tab w:val="clear" w:pos="720"/>
          <w:tab w:val="num" w:pos="709"/>
        </w:tabs>
        <w:autoSpaceDE w:val="0"/>
        <w:autoSpaceDN w:val="0"/>
        <w:adjustRightInd w:val="0"/>
        <w:spacing w:after="0" w:line="360" w:lineRule="auto"/>
        <w:ind w:left="0" w:firstLine="0"/>
        <w:jc w:val="both"/>
        <w:rPr>
          <w:rFonts w:ascii="Times New Roman" w:hAnsi="Times New Roman"/>
          <w:sz w:val="28"/>
          <w:szCs w:val="28"/>
        </w:rPr>
      </w:pPr>
      <w:r w:rsidRPr="009653FD">
        <w:rPr>
          <w:rFonts w:ascii="Times New Roman" w:hAnsi="Times New Roman"/>
          <w:sz w:val="28"/>
          <w:szCs w:val="28"/>
        </w:rPr>
        <w:t xml:space="preserve">вводить карантин в организациях и на других объектах. </w:t>
      </w:r>
      <w:r w:rsidR="005C28F7">
        <w:rPr>
          <w:rStyle w:val="a8"/>
          <w:rFonts w:ascii="Times New Roman" w:hAnsi="Times New Roman"/>
          <w:sz w:val="28"/>
          <w:szCs w:val="28"/>
        </w:rPr>
        <w:footnoteReference w:id="6"/>
      </w:r>
    </w:p>
    <w:p w:rsidR="005E47BB" w:rsidRPr="005E47BB" w:rsidRDefault="005E47BB" w:rsidP="005E47BB">
      <w:pPr>
        <w:autoSpaceDE w:val="0"/>
        <w:autoSpaceDN w:val="0"/>
        <w:adjustRightInd w:val="0"/>
        <w:spacing w:after="0" w:line="360" w:lineRule="auto"/>
        <w:ind w:firstLine="708"/>
        <w:jc w:val="both"/>
        <w:rPr>
          <w:rFonts w:ascii="Times New Roman" w:hAnsi="Times New Roman"/>
          <w:sz w:val="28"/>
          <w:szCs w:val="28"/>
        </w:rPr>
      </w:pPr>
      <w:r w:rsidRPr="005E47BB">
        <w:rPr>
          <w:rFonts w:ascii="Times New Roman" w:hAnsi="Times New Roman"/>
          <w:sz w:val="28"/>
          <w:szCs w:val="28"/>
        </w:rPr>
        <w:t>Федеральным конституционным законом «О чрезвычайном положении» № 3-ФКЗ от 30.05.2001 г. должностным лицам уполномоченных на то органов исполнительной власти в условиях чрезвычайного положения предоставлено право:</w:t>
      </w:r>
    </w:p>
    <w:p w:rsidR="00A8014A" w:rsidRPr="000625F7" w:rsidRDefault="00A8014A" w:rsidP="00C4508B">
      <w:pPr>
        <w:pStyle w:val="a4"/>
        <w:numPr>
          <w:ilvl w:val="0"/>
          <w:numId w:val="5"/>
        </w:numPr>
        <w:tabs>
          <w:tab w:val="clear" w:pos="720"/>
          <w:tab w:val="num" w:pos="709"/>
        </w:tabs>
        <w:spacing w:after="0" w:line="360" w:lineRule="auto"/>
        <w:ind w:left="0" w:firstLine="0"/>
        <w:jc w:val="both"/>
        <w:rPr>
          <w:rFonts w:ascii="Times New Roman" w:eastAsia="Times New Roman" w:hAnsi="Times New Roman"/>
          <w:sz w:val="28"/>
          <w:szCs w:val="28"/>
          <w:lang w:eastAsia="ru-RU"/>
        </w:rPr>
      </w:pPr>
      <w:r w:rsidRPr="000625F7">
        <w:rPr>
          <w:rFonts w:ascii="Times New Roman" w:eastAsia="Times New Roman" w:hAnsi="Times New Roman"/>
          <w:sz w:val="28"/>
          <w:szCs w:val="28"/>
          <w:lang w:eastAsia="ru-RU"/>
        </w:rPr>
        <w:t xml:space="preserve">установления ограничений на свободу передвижения по территории,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w:t>
      </w:r>
    </w:p>
    <w:p w:rsidR="005E47BB" w:rsidRPr="000625F7" w:rsidRDefault="00A8014A" w:rsidP="00C4508B">
      <w:pPr>
        <w:pStyle w:val="a4"/>
        <w:numPr>
          <w:ilvl w:val="0"/>
          <w:numId w:val="5"/>
        </w:numPr>
        <w:tabs>
          <w:tab w:val="clear" w:pos="720"/>
          <w:tab w:val="num" w:pos="709"/>
        </w:tabs>
        <w:spacing w:after="0" w:line="360" w:lineRule="auto"/>
        <w:ind w:left="0" w:firstLine="0"/>
        <w:jc w:val="both"/>
        <w:rPr>
          <w:rFonts w:ascii="Times New Roman" w:eastAsia="Times New Roman" w:hAnsi="Times New Roman"/>
          <w:sz w:val="28"/>
          <w:szCs w:val="28"/>
          <w:lang w:eastAsia="ru-RU"/>
        </w:rPr>
      </w:pPr>
      <w:r w:rsidRPr="000625F7">
        <w:rPr>
          <w:rFonts w:ascii="Times New Roman" w:eastAsia="Times New Roman" w:hAnsi="Times New Roman"/>
          <w:sz w:val="28"/>
          <w:szCs w:val="28"/>
          <w:lang w:eastAsia="ru-RU"/>
        </w:rPr>
        <w:t>установления ограничений на осуществление отдельных видов финансово-экономической деятельности, включая перемещение товаров, услуг и финансовых средств</w:t>
      </w:r>
      <w:r w:rsidR="005E47BB" w:rsidRPr="000625F7">
        <w:rPr>
          <w:rFonts w:ascii="Times New Roman" w:hAnsi="Times New Roman"/>
          <w:sz w:val="28"/>
          <w:szCs w:val="28"/>
        </w:rPr>
        <w:t>;</w:t>
      </w:r>
    </w:p>
    <w:p w:rsidR="005E47BB" w:rsidRPr="000625F7" w:rsidRDefault="00A8014A" w:rsidP="00C4508B">
      <w:pPr>
        <w:pStyle w:val="a4"/>
        <w:numPr>
          <w:ilvl w:val="0"/>
          <w:numId w:val="5"/>
        </w:numPr>
        <w:tabs>
          <w:tab w:val="clear" w:pos="720"/>
          <w:tab w:val="num" w:pos="709"/>
        </w:tabs>
        <w:spacing w:after="0" w:line="360" w:lineRule="auto"/>
        <w:ind w:left="0" w:firstLine="0"/>
        <w:jc w:val="both"/>
        <w:rPr>
          <w:rFonts w:ascii="Times New Roman" w:eastAsia="Times New Roman" w:hAnsi="Times New Roman"/>
          <w:sz w:val="28"/>
          <w:szCs w:val="28"/>
          <w:lang w:eastAsia="ru-RU"/>
        </w:rPr>
      </w:pPr>
      <w:r w:rsidRPr="000625F7">
        <w:rPr>
          <w:rFonts w:ascii="Times New Roman" w:eastAsia="Times New Roman" w:hAnsi="Times New Roman"/>
          <w:sz w:val="28"/>
          <w:szCs w:val="28"/>
          <w:lang w:eastAsia="ru-RU"/>
        </w:rPr>
        <w:t>установления особого порядка продажи, приобретения и распределения продовольствия и предметов первой необходимости</w:t>
      </w:r>
      <w:r w:rsidR="005E47BB" w:rsidRPr="000625F7">
        <w:rPr>
          <w:rFonts w:ascii="Times New Roman" w:hAnsi="Times New Roman"/>
          <w:sz w:val="28"/>
          <w:szCs w:val="28"/>
        </w:rPr>
        <w:t>;</w:t>
      </w:r>
    </w:p>
    <w:p w:rsidR="005E47BB" w:rsidRPr="000625F7" w:rsidRDefault="00A8014A" w:rsidP="00C4508B">
      <w:pPr>
        <w:pStyle w:val="a4"/>
        <w:numPr>
          <w:ilvl w:val="0"/>
          <w:numId w:val="5"/>
        </w:numPr>
        <w:tabs>
          <w:tab w:val="clear" w:pos="720"/>
          <w:tab w:val="num" w:pos="709"/>
        </w:tabs>
        <w:spacing w:after="0" w:line="360" w:lineRule="auto"/>
        <w:ind w:left="0" w:firstLine="0"/>
        <w:jc w:val="both"/>
        <w:rPr>
          <w:rFonts w:ascii="Times New Roman" w:eastAsia="Times New Roman" w:hAnsi="Times New Roman"/>
          <w:sz w:val="28"/>
          <w:szCs w:val="28"/>
          <w:lang w:eastAsia="ru-RU"/>
        </w:rPr>
      </w:pPr>
      <w:r w:rsidRPr="000625F7">
        <w:rPr>
          <w:rFonts w:ascii="Times New Roman" w:eastAsia="Times New Roman" w:hAnsi="Times New Roman"/>
          <w:sz w:val="28"/>
          <w:szCs w:val="28"/>
          <w:lang w:eastAsia="ru-RU"/>
        </w:rPr>
        <w:t xml:space="preserve">запрещения или ограничение проведения собраний, митингов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и демонстраций, шествий и пикетирования, а также иных массовых мероприятий</w:t>
      </w:r>
      <w:r w:rsidR="005E47BB" w:rsidRPr="000625F7">
        <w:rPr>
          <w:rFonts w:ascii="Times New Roman" w:hAnsi="Times New Roman"/>
          <w:sz w:val="28"/>
          <w:szCs w:val="28"/>
        </w:rPr>
        <w:t>;</w:t>
      </w:r>
    </w:p>
    <w:p w:rsidR="005E47BB" w:rsidRPr="000625F7" w:rsidRDefault="00A8014A" w:rsidP="00C4508B">
      <w:pPr>
        <w:pStyle w:val="a4"/>
        <w:numPr>
          <w:ilvl w:val="0"/>
          <w:numId w:val="5"/>
        </w:numPr>
        <w:tabs>
          <w:tab w:val="clear" w:pos="720"/>
          <w:tab w:val="num" w:pos="709"/>
        </w:tabs>
        <w:spacing w:after="0" w:line="360" w:lineRule="auto"/>
        <w:ind w:left="0" w:firstLine="0"/>
        <w:jc w:val="both"/>
        <w:rPr>
          <w:rFonts w:ascii="Times New Roman" w:eastAsia="Times New Roman" w:hAnsi="Times New Roman"/>
          <w:sz w:val="28"/>
          <w:szCs w:val="28"/>
          <w:lang w:eastAsia="ru-RU"/>
        </w:rPr>
      </w:pPr>
      <w:r w:rsidRPr="000625F7">
        <w:rPr>
          <w:rFonts w:ascii="Times New Roman" w:eastAsia="Times New Roman" w:hAnsi="Times New Roman"/>
          <w:sz w:val="28"/>
          <w:szCs w:val="28"/>
          <w:lang w:eastAsia="ru-RU"/>
        </w:rPr>
        <w:t xml:space="preserve">запрещения забастовок и иных способов приостановления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или прекращения деятельности организаций</w:t>
      </w:r>
      <w:r w:rsidR="005E47BB" w:rsidRPr="000625F7">
        <w:rPr>
          <w:rFonts w:ascii="Times New Roman" w:hAnsi="Times New Roman"/>
          <w:sz w:val="28"/>
          <w:szCs w:val="28"/>
        </w:rPr>
        <w:t>;</w:t>
      </w:r>
    </w:p>
    <w:p w:rsidR="005E47BB" w:rsidRPr="000625F7" w:rsidRDefault="00A8014A" w:rsidP="00C4508B">
      <w:pPr>
        <w:pStyle w:val="a4"/>
        <w:numPr>
          <w:ilvl w:val="0"/>
          <w:numId w:val="5"/>
        </w:numPr>
        <w:tabs>
          <w:tab w:val="clear" w:pos="720"/>
          <w:tab w:val="num" w:pos="709"/>
        </w:tabs>
        <w:spacing w:after="0" w:line="360" w:lineRule="auto"/>
        <w:ind w:left="0" w:firstLine="0"/>
        <w:jc w:val="both"/>
        <w:rPr>
          <w:rFonts w:ascii="Times New Roman" w:eastAsia="Times New Roman" w:hAnsi="Times New Roman"/>
          <w:sz w:val="28"/>
          <w:szCs w:val="28"/>
          <w:lang w:eastAsia="ru-RU"/>
        </w:rPr>
      </w:pPr>
      <w:r w:rsidRPr="000625F7">
        <w:rPr>
          <w:rFonts w:ascii="Times New Roman" w:eastAsia="Times New Roman" w:hAnsi="Times New Roman"/>
          <w:sz w:val="28"/>
          <w:szCs w:val="28"/>
          <w:lang w:eastAsia="ru-RU"/>
        </w:rPr>
        <w:t xml:space="preserve">ограничения движения транспортных средств и осуществление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их досмотра</w:t>
      </w:r>
      <w:r w:rsidR="005E47BB" w:rsidRPr="000625F7">
        <w:rPr>
          <w:rFonts w:ascii="Times New Roman" w:hAnsi="Times New Roman"/>
          <w:sz w:val="28"/>
          <w:szCs w:val="28"/>
        </w:rPr>
        <w:t>;</w:t>
      </w:r>
    </w:p>
    <w:p w:rsidR="005E47BB" w:rsidRPr="000625F7" w:rsidRDefault="00A8014A" w:rsidP="00C4508B">
      <w:pPr>
        <w:pStyle w:val="a4"/>
        <w:numPr>
          <w:ilvl w:val="0"/>
          <w:numId w:val="5"/>
        </w:numPr>
        <w:tabs>
          <w:tab w:val="clear" w:pos="720"/>
          <w:tab w:val="num" w:pos="709"/>
        </w:tabs>
        <w:spacing w:after="0" w:line="360" w:lineRule="auto"/>
        <w:ind w:left="0" w:firstLine="0"/>
        <w:jc w:val="both"/>
        <w:rPr>
          <w:rFonts w:ascii="Times New Roman" w:eastAsia="Times New Roman" w:hAnsi="Times New Roman"/>
          <w:sz w:val="28"/>
          <w:szCs w:val="28"/>
          <w:lang w:eastAsia="ru-RU"/>
        </w:rPr>
      </w:pPr>
      <w:r w:rsidRPr="000625F7">
        <w:rPr>
          <w:rFonts w:ascii="Times New Roman" w:eastAsia="Times New Roman" w:hAnsi="Times New Roman"/>
          <w:sz w:val="28"/>
          <w:szCs w:val="28"/>
          <w:lang w:eastAsia="ru-RU"/>
        </w:rPr>
        <w:t xml:space="preserve">приостановления деятельности опасных производств и организаций, </w:t>
      </w:r>
      <w:r w:rsidR="002C43B0">
        <w:rPr>
          <w:rFonts w:ascii="Times New Roman" w:eastAsia="Times New Roman" w:hAnsi="Times New Roman"/>
          <w:sz w:val="28"/>
          <w:szCs w:val="28"/>
          <w:lang w:eastAsia="ru-RU"/>
        </w:rPr>
        <w:t xml:space="preserve">  </w:t>
      </w:r>
      <w:r w:rsidR="00B123D6">
        <w:rPr>
          <w:rFonts w:ascii="Times New Roman" w:eastAsia="Times New Roman" w:hAnsi="Times New Roman"/>
          <w:sz w:val="28"/>
          <w:szCs w:val="28"/>
          <w:lang w:eastAsia="ru-RU"/>
        </w:rPr>
        <w:t xml:space="preserve">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в которых используются взрывчатые, радиоактивные, а также химически</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 xml:space="preserve"> и биологически опасные вещества</w:t>
      </w:r>
      <w:r w:rsidR="005E47BB" w:rsidRPr="000625F7">
        <w:rPr>
          <w:rFonts w:ascii="Times New Roman" w:hAnsi="Times New Roman"/>
          <w:sz w:val="28"/>
          <w:szCs w:val="28"/>
        </w:rPr>
        <w:t>;</w:t>
      </w:r>
    </w:p>
    <w:p w:rsidR="005E47BB" w:rsidRPr="000625F7" w:rsidRDefault="00A8014A" w:rsidP="00C4508B">
      <w:pPr>
        <w:pStyle w:val="a4"/>
        <w:numPr>
          <w:ilvl w:val="0"/>
          <w:numId w:val="5"/>
        </w:numPr>
        <w:tabs>
          <w:tab w:val="clear" w:pos="720"/>
          <w:tab w:val="num" w:pos="709"/>
        </w:tabs>
        <w:autoSpaceDE w:val="0"/>
        <w:autoSpaceDN w:val="0"/>
        <w:adjustRightInd w:val="0"/>
        <w:spacing w:after="0" w:line="360" w:lineRule="auto"/>
        <w:ind w:left="0" w:firstLine="0"/>
        <w:jc w:val="both"/>
        <w:rPr>
          <w:rFonts w:ascii="Times New Roman" w:hAnsi="Times New Roman"/>
          <w:sz w:val="28"/>
          <w:szCs w:val="28"/>
        </w:rPr>
      </w:pPr>
      <w:r w:rsidRPr="000625F7">
        <w:rPr>
          <w:rFonts w:ascii="Times New Roman" w:hAnsi="Times New Roman"/>
          <w:sz w:val="28"/>
          <w:szCs w:val="28"/>
        </w:rPr>
        <w:t>и др</w:t>
      </w:r>
      <w:r w:rsidR="005C28F7" w:rsidRPr="000625F7">
        <w:rPr>
          <w:rFonts w:ascii="Times New Roman" w:hAnsi="Times New Roman"/>
          <w:sz w:val="28"/>
          <w:szCs w:val="28"/>
        </w:rPr>
        <w:t>.</w:t>
      </w:r>
      <w:r w:rsidR="005C28F7">
        <w:rPr>
          <w:rStyle w:val="a8"/>
          <w:rFonts w:ascii="Times New Roman" w:hAnsi="Times New Roman"/>
          <w:sz w:val="28"/>
          <w:szCs w:val="28"/>
        </w:rPr>
        <w:footnoteReference w:id="7"/>
      </w:r>
    </w:p>
    <w:p w:rsidR="005E47BB" w:rsidRPr="005E47BB" w:rsidRDefault="005E47BB" w:rsidP="005E47BB">
      <w:pPr>
        <w:autoSpaceDE w:val="0"/>
        <w:autoSpaceDN w:val="0"/>
        <w:adjustRightInd w:val="0"/>
        <w:spacing w:after="0" w:line="360" w:lineRule="auto"/>
        <w:ind w:firstLine="708"/>
        <w:jc w:val="both"/>
        <w:rPr>
          <w:rFonts w:ascii="Times New Roman" w:hAnsi="Times New Roman"/>
          <w:sz w:val="28"/>
          <w:szCs w:val="28"/>
        </w:rPr>
      </w:pPr>
      <w:r w:rsidRPr="005E47BB">
        <w:rPr>
          <w:rFonts w:ascii="Times New Roman" w:hAnsi="Times New Roman"/>
          <w:sz w:val="28"/>
          <w:szCs w:val="28"/>
        </w:rPr>
        <w:t>Можно также привести еще примеры применения органами государственной власти  различных административно-предупредительных мер, нацеленных на предупреждение правонарушений в сфере государственного управления.</w:t>
      </w:r>
    </w:p>
    <w:p w:rsidR="00B96CEB" w:rsidRDefault="00B96CEB" w:rsidP="00016FA6">
      <w:pPr>
        <w:spacing w:after="0" w:line="360" w:lineRule="auto"/>
        <w:jc w:val="both"/>
        <w:rPr>
          <w:rFonts w:ascii="Times New Roman" w:hAnsi="Times New Roman"/>
          <w:sz w:val="28"/>
          <w:szCs w:val="28"/>
        </w:rPr>
      </w:pPr>
    </w:p>
    <w:p w:rsidR="0028262A" w:rsidRPr="00B123D6" w:rsidRDefault="00034B45" w:rsidP="002A3E87">
      <w:pPr>
        <w:pStyle w:val="a4"/>
        <w:numPr>
          <w:ilvl w:val="1"/>
          <w:numId w:val="22"/>
        </w:numPr>
        <w:spacing w:after="0" w:line="360" w:lineRule="auto"/>
        <w:ind w:left="0" w:firstLine="0"/>
        <w:jc w:val="center"/>
        <w:rPr>
          <w:rFonts w:ascii="Times New Roman" w:hAnsi="Times New Roman"/>
          <w:b/>
          <w:sz w:val="28"/>
          <w:szCs w:val="28"/>
        </w:rPr>
      </w:pPr>
      <w:r>
        <w:rPr>
          <w:rFonts w:ascii="Times New Roman" w:hAnsi="Times New Roman"/>
          <w:b/>
          <w:i/>
          <w:color w:val="000000"/>
          <w:sz w:val="28"/>
          <w:szCs w:val="28"/>
        </w:rPr>
        <w:t xml:space="preserve"> </w:t>
      </w:r>
      <w:r w:rsidR="0028262A" w:rsidRPr="00B123D6">
        <w:rPr>
          <w:rFonts w:ascii="Times New Roman" w:hAnsi="Times New Roman"/>
          <w:b/>
          <w:color w:val="000000"/>
          <w:sz w:val="28"/>
          <w:szCs w:val="28"/>
        </w:rPr>
        <w:t>Меры административного пресечения</w:t>
      </w:r>
    </w:p>
    <w:p w:rsidR="00B123D6" w:rsidRPr="00B123D6" w:rsidRDefault="00B123D6" w:rsidP="00B123D6">
      <w:pPr>
        <w:pStyle w:val="a4"/>
        <w:spacing w:after="0" w:line="360" w:lineRule="auto"/>
        <w:ind w:left="0"/>
        <w:jc w:val="center"/>
        <w:rPr>
          <w:rFonts w:ascii="Times New Roman" w:hAnsi="Times New Roman"/>
          <w:b/>
          <w:sz w:val="28"/>
          <w:szCs w:val="28"/>
        </w:rPr>
      </w:pPr>
    </w:p>
    <w:p w:rsidR="001D363E" w:rsidRPr="001D363E" w:rsidRDefault="001D363E" w:rsidP="001D363E">
      <w:pPr>
        <w:autoSpaceDE w:val="0"/>
        <w:autoSpaceDN w:val="0"/>
        <w:adjustRightInd w:val="0"/>
        <w:spacing w:after="0" w:line="360" w:lineRule="auto"/>
        <w:ind w:firstLine="708"/>
        <w:jc w:val="both"/>
        <w:rPr>
          <w:rFonts w:ascii="Times New Roman" w:hAnsi="Times New Roman"/>
          <w:sz w:val="28"/>
          <w:szCs w:val="28"/>
        </w:rPr>
      </w:pPr>
      <w:r w:rsidRPr="001D363E">
        <w:rPr>
          <w:rFonts w:ascii="Times New Roman" w:hAnsi="Times New Roman"/>
          <w:sz w:val="28"/>
          <w:szCs w:val="28"/>
        </w:rPr>
        <w:t>Меры административного пресечения используются в целях остановки незаконных действий и пресечения их</w:t>
      </w:r>
      <w:r>
        <w:rPr>
          <w:rFonts w:ascii="Times New Roman" w:hAnsi="Times New Roman"/>
          <w:sz w:val="28"/>
          <w:szCs w:val="28"/>
        </w:rPr>
        <w:t xml:space="preserve"> нега</w:t>
      </w:r>
      <w:r w:rsidRPr="001D363E">
        <w:rPr>
          <w:rFonts w:ascii="Times New Roman" w:hAnsi="Times New Roman"/>
          <w:sz w:val="28"/>
          <w:szCs w:val="28"/>
        </w:rPr>
        <w:t>тивных последствий. Эти меры,</w:t>
      </w:r>
      <w:r w:rsidR="002C43B0">
        <w:rPr>
          <w:rFonts w:ascii="Times New Roman" w:hAnsi="Times New Roman"/>
          <w:sz w:val="28"/>
          <w:szCs w:val="28"/>
        </w:rPr>
        <w:t xml:space="preserve">  </w:t>
      </w:r>
      <w:r w:rsidRPr="001D363E">
        <w:rPr>
          <w:rFonts w:ascii="Times New Roman" w:hAnsi="Times New Roman"/>
          <w:sz w:val="28"/>
          <w:szCs w:val="28"/>
        </w:rPr>
        <w:t xml:space="preserve"> так же как и административно-предупредительные, достаточно разнообразны и используются разными субъектами системы исполнительной власти </w:t>
      </w:r>
      <w:r w:rsidR="002C43B0">
        <w:rPr>
          <w:rFonts w:ascii="Times New Roman" w:hAnsi="Times New Roman"/>
          <w:sz w:val="28"/>
          <w:szCs w:val="28"/>
        </w:rPr>
        <w:t xml:space="preserve">           </w:t>
      </w:r>
      <w:r w:rsidRPr="001D363E">
        <w:rPr>
          <w:rFonts w:ascii="Times New Roman" w:hAnsi="Times New Roman"/>
          <w:sz w:val="28"/>
          <w:szCs w:val="28"/>
        </w:rPr>
        <w:t>во многих сферах гос. управления. Самый основные из них связаны с:</w:t>
      </w:r>
    </w:p>
    <w:p w:rsidR="001D363E" w:rsidRPr="000625F7" w:rsidRDefault="001D363E" w:rsidP="00B9466A">
      <w:pPr>
        <w:pStyle w:val="a4"/>
        <w:numPr>
          <w:ilvl w:val="1"/>
          <w:numId w:val="6"/>
        </w:numPr>
        <w:autoSpaceDE w:val="0"/>
        <w:autoSpaceDN w:val="0"/>
        <w:adjustRightInd w:val="0"/>
        <w:spacing w:after="0" w:line="360" w:lineRule="auto"/>
        <w:ind w:left="0" w:firstLine="0"/>
        <w:jc w:val="both"/>
        <w:rPr>
          <w:rFonts w:ascii="Times New Roman" w:hAnsi="Times New Roman"/>
          <w:sz w:val="28"/>
          <w:szCs w:val="28"/>
        </w:rPr>
      </w:pPr>
      <w:r w:rsidRPr="000625F7">
        <w:rPr>
          <w:rFonts w:ascii="Times New Roman" w:hAnsi="Times New Roman"/>
          <w:sz w:val="28"/>
          <w:szCs w:val="28"/>
        </w:rPr>
        <w:t>требованием остановить противоправное деяние;</w:t>
      </w:r>
    </w:p>
    <w:p w:rsidR="001D363E" w:rsidRPr="000625F7" w:rsidRDefault="001D363E" w:rsidP="00B9466A">
      <w:pPr>
        <w:pStyle w:val="a4"/>
        <w:numPr>
          <w:ilvl w:val="1"/>
          <w:numId w:val="6"/>
        </w:numPr>
        <w:autoSpaceDE w:val="0"/>
        <w:autoSpaceDN w:val="0"/>
        <w:adjustRightInd w:val="0"/>
        <w:spacing w:after="0" w:line="360" w:lineRule="auto"/>
        <w:ind w:left="0" w:firstLine="0"/>
        <w:jc w:val="both"/>
        <w:rPr>
          <w:rFonts w:ascii="Times New Roman" w:hAnsi="Times New Roman"/>
          <w:sz w:val="28"/>
          <w:szCs w:val="28"/>
        </w:rPr>
      </w:pPr>
      <w:r w:rsidRPr="000625F7">
        <w:rPr>
          <w:rFonts w:ascii="Times New Roman" w:hAnsi="Times New Roman"/>
          <w:sz w:val="28"/>
          <w:szCs w:val="28"/>
        </w:rPr>
        <w:t>административным задержанием лица, совершившего нарушение права в административном законодательстве;</w:t>
      </w:r>
    </w:p>
    <w:p w:rsidR="001D363E" w:rsidRPr="000625F7" w:rsidRDefault="001D363E" w:rsidP="00B9466A">
      <w:pPr>
        <w:pStyle w:val="a4"/>
        <w:numPr>
          <w:ilvl w:val="1"/>
          <w:numId w:val="6"/>
        </w:numPr>
        <w:autoSpaceDE w:val="0"/>
        <w:autoSpaceDN w:val="0"/>
        <w:adjustRightInd w:val="0"/>
        <w:spacing w:after="0" w:line="360" w:lineRule="auto"/>
        <w:ind w:left="0" w:firstLine="0"/>
        <w:jc w:val="both"/>
        <w:rPr>
          <w:rFonts w:ascii="Times New Roman" w:hAnsi="Times New Roman"/>
          <w:sz w:val="28"/>
          <w:szCs w:val="28"/>
        </w:rPr>
      </w:pPr>
      <w:r w:rsidRPr="000625F7">
        <w:rPr>
          <w:rFonts w:ascii="Times New Roman" w:hAnsi="Times New Roman"/>
          <w:sz w:val="28"/>
          <w:szCs w:val="28"/>
        </w:rPr>
        <w:t>обязательным лечением лиц, страдающих заболеваниями, опасными для окружающих;</w:t>
      </w:r>
    </w:p>
    <w:p w:rsidR="001D363E" w:rsidRPr="000625F7" w:rsidRDefault="001D363E" w:rsidP="00B9466A">
      <w:pPr>
        <w:pStyle w:val="a4"/>
        <w:numPr>
          <w:ilvl w:val="1"/>
          <w:numId w:val="6"/>
        </w:numPr>
        <w:autoSpaceDE w:val="0"/>
        <w:autoSpaceDN w:val="0"/>
        <w:adjustRightInd w:val="0"/>
        <w:spacing w:after="0" w:line="360" w:lineRule="auto"/>
        <w:ind w:left="0" w:firstLine="0"/>
        <w:jc w:val="both"/>
        <w:rPr>
          <w:rFonts w:ascii="Times New Roman" w:hAnsi="Times New Roman"/>
          <w:sz w:val="28"/>
          <w:szCs w:val="28"/>
        </w:rPr>
      </w:pPr>
      <w:r w:rsidRPr="000625F7">
        <w:rPr>
          <w:rFonts w:ascii="Times New Roman" w:hAnsi="Times New Roman"/>
          <w:sz w:val="28"/>
          <w:szCs w:val="28"/>
        </w:rPr>
        <w:t>отстранением от исполнения своих обязанностей инфекционных больных на определенный срок;</w:t>
      </w:r>
    </w:p>
    <w:p w:rsidR="001D363E" w:rsidRPr="000625F7" w:rsidRDefault="001D363E" w:rsidP="00B9466A">
      <w:pPr>
        <w:pStyle w:val="a4"/>
        <w:numPr>
          <w:ilvl w:val="1"/>
          <w:numId w:val="6"/>
        </w:numPr>
        <w:autoSpaceDE w:val="0"/>
        <w:autoSpaceDN w:val="0"/>
        <w:adjustRightInd w:val="0"/>
        <w:spacing w:after="0" w:line="360" w:lineRule="auto"/>
        <w:ind w:left="0" w:firstLine="0"/>
        <w:jc w:val="both"/>
        <w:rPr>
          <w:rFonts w:ascii="Times New Roman" w:hAnsi="Times New Roman"/>
          <w:sz w:val="28"/>
          <w:szCs w:val="28"/>
        </w:rPr>
      </w:pPr>
      <w:r w:rsidRPr="000625F7">
        <w:rPr>
          <w:rFonts w:ascii="Times New Roman" w:hAnsi="Times New Roman"/>
          <w:sz w:val="28"/>
          <w:szCs w:val="28"/>
        </w:rPr>
        <w:t>запрещением использования транспортных средств,</w:t>
      </w:r>
      <w:r w:rsidR="00B123D6">
        <w:rPr>
          <w:rFonts w:ascii="Times New Roman" w:hAnsi="Times New Roman"/>
          <w:sz w:val="28"/>
          <w:szCs w:val="28"/>
        </w:rPr>
        <w:t xml:space="preserve">                   </w:t>
      </w:r>
      <w:r w:rsidRPr="000625F7">
        <w:rPr>
          <w:rFonts w:ascii="Times New Roman" w:hAnsi="Times New Roman"/>
          <w:sz w:val="28"/>
          <w:szCs w:val="28"/>
        </w:rPr>
        <w:t xml:space="preserve"> если у них </w:t>
      </w:r>
      <w:r w:rsidR="002C43B0">
        <w:rPr>
          <w:rFonts w:ascii="Times New Roman" w:hAnsi="Times New Roman"/>
          <w:sz w:val="28"/>
          <w:szCs w:val="28"/>
        </w:rPr>
        <w:t xml:space="preserve">   </w:t>
      </w:r>
      <w:r w:rsidRPr="000625F7">
        <w:rPr>
          <w:rFonts w:ascii="Times New Roman" w:hAnsi="Times New Roman"/>
          <w:sz w:val="28"/>
          <w:szCs w:val="28"/>
        </w:rPr>
        <w:t>не удовлетворительное техническое состояние;</w:t>
      </w:r>
    </w:p>
    <w:p w:rsidR="001D363E" w:rsidRPr="000625F7" w:rsidRDefault="001D363E" w:rsidP="00B9466A">
      <w:pPr>
        <w:pStyle w:val="a4"/>
        <w:numPr>
          <w:ilvl w:val="1"/>
          <w:numId w:val="6"/>
        </w:numPr>
        <w:autoSpaceDE w:val="0"/>
        <w:autoSpaceDN w:val="0"/>
        <w:adjustRightInd w:val="0"/>
        <w:spacing w:after="0" w:line="360" w:lineRule="auto"/>
        <w:ind w:left="0" w:firstLine="0"/>
        <w:jc w:val="both"/>
        <w:rPr>
          <w:rFonts w:ascii="Times New Roman" w:hAnsi="Times New Roman"/>
          <w:sz w:val="28"/>
          <w:szCs w:val="28"/>
        </w:rPr>
      </w:pPr>
      <w:r w:rsidRPr="000625F7">
        <w:rPr>
          <w:rFonts w:ascii="Times New Roman" w:hAnsi="Times New Roman"/>
          <w:sz w:val="28"/>
          <w:szCs w:val="28"/>
        </w:rPr>
        <w:t>использованием специальных средств (резиновых палок, слезоточивого газа, наручников, водометов и т. п.) для пресечения массовых беспорядков и групповых действий, нарушающих функционирование транспорта, связи, предприятий и учреждений;</w:t>
      </w:r>
    </w:p>
    <w:p w:rsidR="001D363E" w:rsidRPr="000625F7" w:rsidRDefault="001D363E" w:rsidP="00B9466A">
      <w:pPr>
        <w:pStyle w:val="a4"/>
        <w:numPr>
          <w:ilvl w:val="1"/>
          <w:numId w:val="6"/>
        </w:numPr>
        <w:autoSpaceDE w:val="0"/>
        <w:autoSpaceDN w:val="0"/>
        <w:adjustRightInd w:val="0"/>
        <w:spacing w:after="0" w:line="360" w:lineRule="auto"/>
        <w:ind w:left="0" w:firstLine="0"/>
        <w:jc w:val="both"/>
        <w:rPr>
          <w:rFonts w:ascii="Times New Roman" w:hAnsi="Times New Roman"/>
          <w:sz w:val="28"/>
          <w:szCs w:val="28"/>
        </w:rPr>
      </w:pPr>
      <w:r w:rsidRPr="000625F7">
        <w:rPr>
          <w:rFonts w:ascii="Times New Roman" w:hAnsi="Times New Roman"/>
          <w:sz w:val="28"/>
          <w:szCs w:val="28"/>
        </w:rPr>
        <w:t>применением и использованием оружия и др.</w:t>
      </w:r>
    </w:p>
    <w:p w:rsidR="00DB0B73" w:rsidRPr="00016FA6" w:rsidRDefault="00DB0B73" w:rsidP="00016FA6">
      <w:pPr>
        <w:pStyle w:val="ad"/>
        <w:shd w:val="clear" w:color="auto" w:fill="FFFFFF"/>
        <w:spacing w:before="0" w:beforeAutospacing="0" w:after="0" w:afterAutospacing="0" w:line="360" w:lineRule="auto"/>
        <w:ind w:firstLine="708"/>
        <w:jc w:val="both"/>
        <w:rPr>
          <w:color w:val="000000"/>
          <w:sz w:val="28"/>
          <w:szCs w:val="28"/>
        </w:rPr>
      </w:pPr>
      <w:r w:rsidRPr="00016FA6">
        <w:rPr>
          <w:color w:val="000000"/>
          <w:sz w:val="28"/>
          <w:szCs w:val="28"/>
        </w:rPr>
        <w:t xml:space="preserve">Например, в соответствии с </w:t>
      </w:r>
      <w:r w:rsidR="00AB2299" w:rsidRPr="00016FA6">
        <w:rPr>
          <w:color w:val="000000"/>
          <w:sz w:val="28"/>
          <w:szCs w:val="28"/>
        </w:rPr>
        <w:t xml:space="preserve">Федеральным законом РФ «О полиции» </w:t>
      </w:r>
      <w:r w:rsidR="002C43B0">
        <w:rPr>
          <w:color w:val="000000"/>
          <w:sz w:val="28"/>
          <w:szCs w:val="28"/>
        </w:rPr>
        <w:t xml:space="preserve">    </w:t>
      </w:r>
      <w:r w:rsidR="00AB2299" w:rsidRPr="00016FA6">
        <w:rPr>
          <w:color w:val="000000"/>
          <w:sz w:val="28"/>
          <w:szCs w:val="28"/>
        </w:rPr>
        <w:t>№ 3-ФЗ от 07.02.2011 г</w:t>
      </w:r>
      <w:r w:rsidR="00A66B9F" w:rsidRPr="00016FA6">
        <w:rPr>
          <w:color w:val="000000"/>
          <w:sz w:val="28"/>
          <w:szCs w:val="28"/>
        </w:rPr>
        <w:t>.</w:t>
      </w:r>
      <w:r w:rsidRPr="00016FA6">
        <w:rPr>
          <w:color w:val="000000"/>
          <w:sz w:val="28"/>
          <w:szCs w:val="28"/>
        </w:rPr>
        <w:t xml:space="preserve"> ей предоставлено право применять следующие меры административного пресечения:</w:t>
      </w:r>
    </w:p>
    <w:p w:rsidR="00DB0B73" w:rsidRPr="00C81042" w:rsidRDefault="00C81042" w:rsidP="00B9466A">
      <w:pPr>
        <w:pStyle w:val="ad"/>
        <w:numPr>
          <w:ilvl w:val="0"/>
          <w:numId w:val="7"/>
        </w:numPr>
        <w:shd w:val="clear" w:color="auto" w:fill="FFFFFF"/>
        <w:spacing w:before="0" w:beforeAutospacing="0" w:after="0" w:afterAutospacing="0" w:line="360" w:lineRule="auto"/>
        <w:ind w:left="0" w:firstLine="0"/>
        <w:jc w:val="both"/>
        <w:rPr>
          <w:color w:val="000000"/>
          <w:sz w:val="28"/>
          <w:szCs w:val="28"/>
        </w:rPr>
      </w:pPr>
      <w:r w:rsidRPr="00C81042">
        <w:rPr>
          <w:color w:val="000000"/>
          <w:sz w:val="28"/>
          <w:szCs w:val="28"/>
          <w:shd w:val="clear" w:color="auto" w:fill="FFFFFF"/>
        </w:rPr>
        <w:t>требовать от граждан и должностных лиц прекращения противоправных действий, а равно действий, препятствующих законной деятельности государственных и муниципальных органов, депутатов законодательных (представительных) органов государственной власти, депутатов представительных органов муниципальных образований, членов избирательных комиссий, комиссий референдума, а также деятельности общественных объединений</w:t>
      </w:r>
      <w:r w:rsidR="00DB0B73" w:rsidRPr="00C81042">
        <w:rPr>
          <w:color w:val="000000"/>
          <w:sz w:val="28"/>
          <w:szCs w:val="28"/>
        </w:rPr>
        <w:t>;</w:t>
      </w:r>
    </w:p>
    <w:p w:rsidR="00DB0B73" w:rsidRPr="00C81042" w:rsidRDefault="00C81042" w:rsidP="00B9466A">
      <w:pPr>
        <w:pStyle w:val="ad"/>
        <w:numPr>
          <w:ilvl w:val="0"/>
          <w:numId w:val="7"/>
        </w:numPr>
        <w:shd w:val="clear" w:color="auto" w:fill="FFFFFF"/>
        <w:spacing w:before="0" w:beforeAutospacing="0" w:after="0" w:afterAutospacing="0" w:line="360" w:lineRule="auto"/>
        <w:ind w:left="0" w:firstLine="0"/>
        <w:jc w:val="both"/>
        <w:rPr>
          <w:color w:val="000000"/>
          <w:sz w:val="28"/>
          <w:szCs w:val="28"/>
        </w:rPr>
      </w:pPr>
      <w:r w:rsidRPr="00C81042">
        <w:rPr>
          <w:color w:val="000000"/>
          <w:sz w:val="28"/>
          <w:szCs w:val="28"/>
          <w:shd w:val="clear" w:color="auto" w:fill="FFFFFF"/>
        </w:rPr>
        <w:t>требовать от государственных и муниципальных органов, общественных объединений и организаций проведения мероприятий, предусмотренных</w:t>
      </w:r>
      <w:r w:rsidRPr="00C81042">
        <w:rPr>
          <w:rStyle w:val="apple-converted-space"/>
          <w:color w:val="000000"/>
          <w:sz w:val="28"/>
          <w:szCs w:val="28"/>
          <w:shd w:val="clear" w:color="auto" w:fill="FFFFFF"/>
        </w:rPr>
        <w:t> </w:t>
      </w:r>
      <w:r w:rsidRPr="00C81042">
        <w:rPr>
          <w:sz w:val="28"/>
          <w:szCs w:val="28"/>
          <w:shd w:val="clear" w:color="auto" w:fill="FFFFFF"/>
        </w:rPr>
        <w:t>законодательством</w:t>
      </w:r>
      <w:r w:rsidRPr="00C81042">
        <w:rPr>
          <w:rStyle w:val="apple-converted-space"/>
          <w:color w:val="000000"/>
          <w:sz w:val="28"/>
          <w:szCs w:val="28"/>
          <w:shd w:val="clear" w:color="auto" w:fill="FFFFFF"/>
        </w:rPr>
        <w:t> </w:t>
      </w:r>
      <w:r w:rsidRPr="00C81042">
        <w:rPr>
          <w:color w:val="000000"/>
          <w:sz w:val="28"/>
          <w:szCs w:val="28"/>
          <w:shd w:val="clear" w:color="auto" w:fill="FFFFFF"/>
        </w:rPr>
        <w:t>о безопасности дорожного движения; ограничивать или</w:t>
      </w:r>
      <w:r w:rsidRPr="00C81042">
        <w:rPr>
          <w:rStyle w:val="apple-converted-space"/>
          <w:color w:val="000000"/>
          <w:sz w:val="28"/>
          <w:szCs w:val="28"/>
          <w:shd w:val="clear" w:color="auto" w:fill="FFFFFF"/>
        </w:rPr>
        <w:t> </w:t>
      </w:r>
      <w:r w:rsidRPr="00C81042">
        <w:rPr>
          <w:sz w:val="28"/>
          <w:szCs w:val="28"/>
        </w:rPr>
        <w:t>запрещать</w:t>
      </w:r>
      <w:r w:rsidRPr="00C81042">
        <w:rPr>
          <w:rStyle w:val="apple-converted-space"/>
          <w:color w:val="000000"/>
          <w:sz w:val="28"/>
          <w:szCs w:val="28"/>
          <w:shd w:val="clear" w:color="auto" w:fill="FFFFFF"/>
        </w:rPr>
        <w:t> </w:t>
      </w:r>
      <w:r w:rsidRPr="00C81042">
        <w:rPr>
          <w:color w:val="000000"/>
          <w:sz w:val="28"/>
          <w:szCs w:val="28"/>
          <w:shd w:val="clear" w:color="auto" w:fill="FFFFFF"/>
        </w:rPr>
        <w:t>проведение на дорогах ремонтно-строительных</w:t>
      </w:r>
      <w:r w:rsidR="002C43B0">
        <w:rPr>
          <w:color w:val="000000"/>
          <w:sz w:val="28"/>
          <w:szCs w:val="28"/>
          <w:shd w:val="clear" w:color="auto" w:fill="FFFFFF"/>
        </w:rPr>
        <w:t xml:space="preserve"> </w:t>
      </w:r>
      <w:r w:rsidRPr="00C81042">
        <w:rPr>
          <w:color w:val="000000"/>
          <w:sz w:val="28"/>
          <w:szCs w:val="28"/>
          <w:shd w:val="clear" w:color="auto" w:fill="FFFFFF"/>
        </w:rPr>
        <w:t xml:space="preserve"> и других работ, осуществляемых с нарушением требований нормативных правовых актов в области обеспечения безопасности дорожного движения; задерживать транспортные средства и отстранять водителей от управления транспортными средствами в случаях и порядке, предусмотренных</w:t>
      </w:r>
      <w:r w:rsidRPr="00C81042">
        <w:rPr>
          <w:rStyle w:val="apple-converted-space"/>
          <w:color w:val="000000"/>
          <w:sz w:val="28"/>
          <w:szCs w:val="28"/>
          <w:shd w:val="clear" w:color="auto" w:fill="FFFFFF"/>
        </w:rPr>
        <w:t> </w:t>
      </w:r>
      <w:r w:rsidRPr="00C81042">
        <w:rPr>
          <w:sz w:val="28"/>
          <w:szCs w:val="28"/>
        </w:rPr>
        <w:t>законодательством</w:t>
      </w:r>
      <w:r w:rsidRPr="00C81042">
        <w:rPr>
          <w:rStyle w:val="apple-converted-space"/>
          <w:color w:val="000000"/>
          <w:sz w:val="28"/>
          <w:szCs w:val="28"/>
          <w:shd w:val="clear" w:color="auto" w:fill="FFFFFF"/>
        </w:rPr>
        <w:t> </w:t>
      </w:r>
      <w:r>
        <w:rPr>
          <w:color w:val="000000"/>
          <w:sz w:val="28"/>
          <w:szCs w:val="28"/>
          <w:shd w:val="clear" w:color="auto" w:fill="FFFFFF"/>
        </w:rPr>
        <w:t>РФ</w:t>
      </w:r>
      <w:r w:rsidRPr="00C81042">
        <w:rPr>
          <w:color w:val="000000"/>
          <w:sz w:val="28"/>
          <w:szCs w:val="28"/>
          <w:shd w:val="clear" w:color="auto" w:fill="FFFFFF"/>
        </w:rPr>
        <w:t>;</w:t>
      </w:r>
      <w:r w:rsidRPr="00C81042">
        <w:rPr>
          <w:rStyle w:val="apple-converted-space"/>
          <w:color w:val="000000"/>
          <w:sz w:val="28"/>
          <w:szCs w:val="28"/>
          <w:shd w:val="clear" w:color="auto" w:fill="FFFFFF"/>
        </w:rPr>
        <w:t> </w:t>
      </w:r>
      <w:r w:rsidRPr="00C81042">
        <w:rPr>
          <w:sz w:val="28"/>
          <w:szCs w:val="28"/>
          <w:shd w:val="clear" w:color="auto" w:fill="FFFFFF"/>
        </w:rPr>
        <w:t>запрещать</w:t>
      </w:r>
      <w:r w:rsidRPr="00C81042">
        <w:rPr>
          <w:rStyle w:val="apple-converted-space"/>
          <w:color w:val="000000"/>
          <w:sz w:val="28"/>
          <w:szCs w:val="28"/>
          <w:shd w:val="clear" w:color="auto" w:fill="FFFFFF"/>
        </w:rPr>
        <w:t> </w:t>
      </w:r>
      <w:r>
        <w:rPr>
          <w:color w:val="000000"/>
          <w:sz w:val="28"/>
          <w:szCs w:val="28"/>
          <w:shd w:val="clear" w:color="auto" w:fill="FFFFFF"/>
        </w:rPr>
        <w:t xml:space="preserve">эксплуатацию </w:t>
      </w:r>
      <w:r w:rsidRPr="00C81042">
        <w:rPr>
          <w:color w:val="000000"/>
          <w:sz w:val="28"/>
          <w:szCs w:val="28"/>
          <w:shd w:val="clear" w:color="auto" w:fill="FFFFFF"/>
        </w:rPr>
        <w:t>автомототранспортных средств и прицепов к ним, тракторов и других самоходных машин при наличии технических неисправностей, создающих угрозу безопасности дорожного движения, транспортных средств, владельцами которых не выполнена установленная федеральным</w:t>
      </w:r>
      <w:r w:rsidRPr="00C81042">
        <w:rPr>
          <w:rStyle w:val="apple-converted-space"/>
          <w:color w:val="000000"/>
          <w:sz w:val="28"/>
          <w:szCs w:val="28"/>
          <w:shd w:val="clear" w:color="auto" w:fill="FFFFFF"/>
        </w:rPr>
        <w:t> </w:t>
      </w:r>
      <w:r w:rsidRPr="00C81042">
        <w:rPr>
          <w:sz w:val="28"/>
          <w:szCs w:val="28"/>
        </w:rPr>
        <w:t>законом</w:t>
      </w:r>
      <w:r w:rsidRPr="00C81042">
        <w:rPr>
          <w:rStyle w:val="apple-converted-space"/>
          <w:color w:val="000000"/>
          <w:sz w:val="28"/>
          <w:szCs w:val="28"/>
          <w:shd w:val="clear" w:color="auto" w:fill="FFFFFF"/>
        </w:rPr>
        <w:t> </w:t>
      </w:r>
      <w:r w:rsidRPr="00C81042">
        <w:rPr>
          <w:color w:val="000000"/>
          <w:sz w:val="28"/>
          <w:szCs w:val="28"/>
          <w:shd w:val="clear" w:color="auto" w:fill="FFFFFF"/>
        </w:rPr>
        <w:t>обязанность по страхованию гражданской ответственности, а также транспортных средств, имеющих скрытые, поддельные, измененные номера узлов и агрегатов либо поддельные, измененные государственные регистрационные знаки, а равно имеющих маркировку, не соответствующую данным, указанным в регистрационных документах; при осуществлении государственного контроля (надзора)</w:t>
      </w:r>
      <w:r w:rsidR="002C43B0">
        <w:rPr>
          <w:color w:val="000000"/>
          <w:sz w:val="28"/>
          <w:szCs w:val="28"/>
          <w:shd w:val="clear" w:color="auto" w:fill="FFFFFF"/>
        </w:rPr>
        <w:t xml:space="preserve">             </w:t>
      </w:r>
      <w:r w:rsidRPr="00C81042">
        <w:rPr>
          <w:color w:val="000000"/>
          <w:sz w:val="28"/>
          <w:szCs w:val="28"/>
          <w:shd w:val="clear" w:color="auto" w:fill="FFFFFF"/>
        </w:rPr>
        <w:t xml:space="preserve"> в области обеспечения безопасности дорожного движения проводить проверки деятельности организаций и индивидуальных предпринимателей, выдавать должностным лицам этих организаций и индивидуальным предпринимателям</w:t>
      </w:r>
      <w:r w:rsidRPr="00C81042">
        <w:rPr>
          <w:rStyle w:val="apple-converted-space"/>
          <w:color w:val="000000"/>
          <w:sz w:val="28"/>
          <w:szCs w:val="28"/>
          <w:shd w:val="clear" w:color="auto" w:fill="FFFFFF"/>
        </w:rPr>
        <w:t> </w:t>
      </w:r>
      <w:r w:rsidRPr="00C81042">
        <w:rPr>
          <w:sz w:val="28"/>
          <w:szCs w:val="28"/>
          <w:shd w:val="clear" w:color="auto" w:fill="FFFFFF"/>
        </w:rPr>
        <w:t>предписания</w:t>
      </w:r>
      <w:r w:rsidRPr="00C81042">
        <w:rPr>
          <w:rStyle w:val="apple-converted-space"/>
          <w:color w:val="000000"/>
          <w:sz w:val="28"/>
          <w:szCs w:val="28"/>
          <w:shd w:val="clear" w:color="auto" w:fill="FFFFFF"/>
        </w:rPr>
        <w:t> </w:t>
      </w:r>
      <w:r w:rsidRPr="00C81042">
        <w:rPr>
          <w:color w:val="000000"/>
          <w:sz w:val="28"/>
          <w:szCs w:val="28"/>
          <w:shd w:val="clear" w:color="auto" w:fill="FFFFFF"/>
        </w:rPr>
        <w:t xml:space="preserve">об устранении выявленных нарушений, </w:t>
      </w:r>
      <w:r w:rsidR="00B123D6">
        <w:rPr>
          <w:color w:val="000000"/>
          <w:sz w:val="28"/>
          <w:szCs w:val="28"/>
          <w:shd w:val="clear" w:color="auto" w:fill="FFFFFF"/>
        </w:rPr>
        <w:t xml:space="preserve">         </w:t>
      </w:r>
      <w:r w:rsidRPr="00C81042">
        <w:rPr>
          <w:color w:val="000000"/>
          <w:sz w:val="28"/>
          <w:szCs w:val="28"/>
          <w:shd w:val="clear" w:color="auto" w:fill="FFFFFF"/>
        </w:rPr>
        <w:t>в том числе нарушений требований нормативных правовых актов в области обеспечения безопасности дорожного движения при строительстве, ремонте, реконструкции и содержании дорог</w:t>
      </w:r>
      <w:r w:rsidR="00DB0B73" w:rsidRPr="00C81042">
        <w:rPr>
          <w:color w:val="000000"/>
          <w:sz w:val="28"/>
          <w:szCs w:val="28"/>
        </w:rPr>
        <w:t>;</w:t>
      </w:r>
    </w:p>
    <w:p w:rsidR="00DB0B73" w:rsidRPr="00C81042" w:rsidRDefault="00C81042" w:rsidP="00B9466A">
      <w:pPr>
        <w:pStyle w:val="ad"/>
        <w:numPr>
          <w:ilvl w:val="0"/>
          <w:numId w:val="7"/>
        </w:numPr>
        <w:shd w:val="clear" w:color="auto" w:fill="FFFFFF"/>
        <w:spacing w:before="0" w:beforeAutospacing="0" w:after="0" w:afterAutospacing="0" w:line="360" w:lineRule="auto"/>
        <w:ind w:left="0" w:firstLine="0"/>
        <w:jc w:val="both"/>
        <w:rPr>
          <w:color w:val="000000"/>
          <w:sz w:val="28"/>
          <w:szCs w:val="28"/>
        </w:rPr>
      </w:pPr>
      <w:r w:rsidRPr="00C81042">
        <w:rPr>
          <w:rStyle w:val="apple-converted-space"/>
          <w:color w:val="000000"/>
          <w:sz w:val="28"/>
          <w:szCs w:val="28"/>
          <w:shd w:val="clear" w:color="auto" w:fill="FFFFFF"/>
        </w:rPr>
        <w:t> </w:t>
      </w:r>
      <w:r w:rsidRPr="00C81042">
        <w:rPr>
          <w:sz w:val="28"/>
          <w:szCs w:val="28"/>
          <w:shd w:val="clear" w:color="auto" w:fill="FFFFFF"/>
        </w:rPr>
        <w:t>доставлять</w:t>
      </w:r>
      <w:r w:rsidRPr="00C81042">
        <w:rPr>
          <w:rStyle w:val="apple-converted-space"/>
          <w:color w:val="000000"/>
          <w:sz w:val="28"/>
          <w:szCs w:val="28"/>
          <w:shd w:val="clear" w:color="auto" w:fill="FFFFFF"/>
        </w:rPr>
        <w:t> </w:t>
      </w:r>
      <w:r w:rsidRPr="00C81042">
        <w:rPr>
          <w:color w:val="000000"/>
          <w:sz w:val="28"/>
          <w:szCs w:val="28"/>
          <w:shd w:val="clear" w:color="auto" w:fill="FFFFFF"/>
        </w:rPr>
        <w:t xml:space="preserve">граждан, находящихся в общественных местах в состоянии алкогольного, наркотического или иного токсического опьянения </w:t>
      </w:r>
      <w:r w:rsidR="002C43B0">
        <w:rPr>
          <w:color w:val="000000"/>
          <w:sz w:val="28"/>
          <w:szCs w:val="28"/>
          <w:shd w:val="clear" w:color="auto" w:fill="FFFFFF"/>
        </w:rPr>
        <w:t xml:space="preserve">                    </w:t>
      </w:r>
      <w:r w:rsidRPr="00C81042">
        <w:rPr>
          <w:color w:val="000000"/>
          <w:sz w:val="28"/>
          <w:szCs w:val="28"/>
          <w:shd w:val="clear" w:color="auto" w:fill="FFFFFF"/>
        </w:rPr>
        <w:t xml:space="preserve">и утративших способность самостоятельно передвигаться </w:t>
      </w:r>
      <w:r w:rsidR="002C43B0">
        <w:rPr>
          <w:color w:val="000000"/>
          <w:sz w:val="28"/>
          <w:szCs w:val="28"/>
          <w:shd w:val="clear" w:color="auto" w:fill="FFFFFF"/>
        </w:rPr>
        <w:t xml:space="preserve">                              </w:t>
      </w:r>
      <w:r w:rsidRPr="00C81042">
        <w:rPr>
          <w:color w:val="000000"/>
          <w:sz w:val="28"/>
          <w:szCs w:val="28"/>
          <w:shd w:val="clear" w:color="auto" w:fill="FFFFFF"/>
        </w:rPr>
        <w:t xml:space="preserve">или ориентироваться в окружающей обстановке, в медицинские организации; доставлять по письменному заявлению граждан в медицинские организации либо в служебное помещение территориального органа или подразделения полиции находящихся совместно с ними в жилище граждан в состоянии алкогольного, наркотического или иного токсического опьянения, </w:t>
      </w:r>
      <w:r w:rsidR="002C43B0">
        <w:rPr>
          <w:color w:val="000000"/>
          <w:sz w:val="28"/>
          <w:szCs w:val="28"/>
          <w:shd w:val="clear" w:color="auto" w:fill="FFFFFF"/>
        </w:rPr>
        <w:t xml:space="preserve">              </w:t>
      </w:r>
      <w:r w:rsidRPr="00C81042">
        <w:rPr>
          <w:color w:val="000000"/>
          <w:sz w:val="28"/>
          <w:szCs w:val="28"/>
          <w:shd w:val="clear" w:color="auto" w:fill="FFFFFF"/>
        </w:rPr>
        <w:t xml:space="preserve">если есть основания полагать, что они могут причинить вред жизни </w:t>
      </w:r>
      <w:r w:rsidR="002C43B0">
        <w:rPr>
          <w:color w:val="000000"/>
          <w:sz w:val="28"/>
          <w:szCs w:val="28"/>
          <w:shd w:val="clear" w:color="auto" w:fill="FFFFFF"/>
        </w:rPr>
        <w:t xml:space="preserve">                 </w:t>
      </w:r>
      <w:r w:rsidRPr="00C81042">
        <w:rPr>
          <w:color w:val="000000"/>
          <w:sz w:val="28"/>
          <w:szCs w:val="28"/>
          <w:shd w:val="clear" w:color="auto" w:fill="FFFFFF"/>
        </w:rPr>
        <w:t>и здоровью граждан, нанести ущерб имуществу; направлять</w:t>
      </w:r>
      <w:r w:rsidR="002C43B0">
        <w:rPr>
          <w:color w:val="000000"/>
          <w:sz w:val="28"/>
          <w:szCs w:val="28"/>
          <w:shd w:val="clear" w:color="auto" w:fill="FFFFFF"/>
        </w:rPr>
        <w:t xml:space="preserve">                              </w:t>
      </w:r>
      <w:r w:rsidRPr="00C81042">
        <w:rPr>
          <w:color w:val="000000"/>
          <w:sz w:val="28"/>
          <w:szCs w:val="28"/>
          <w:shd w:val="clear" w:color="auto" w:fill="FFFFFF"/>
        </w:rPr>
        <w:t xml:space="preserve">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w:t>
      </w:r>
      <w:r w:rsidR="002C43B0">
        <w:rPr>
          <w:color w:val="000000"/>
          <w:sz w:val="28"/>
          <w:szCs w:val="28"/>
          <w:shd w:val="clear" w:color="auto" w:fill="FFFFFF"/>
        </w:rPr>
        <w:t xml:space="preserve">   </w:t>
      </w:r>
      <w:r w:rsidRPr="00C81042">
        <w:rPr>
          <w:color w:val="000000"/>
          <w:sz w:val="28"/>
          <w:szCs w:val="28"/>
          <w:shd w:val="clear" w:color="auto" w:fill="FFFFFF"/>
        </w:rPr>
        <w:t xml:space="preserve">по уголовному делу, для объективного рассмотрения дела </w:t>
      </w:r>
      <w:r w:rsidR="002C43B0">
        <w:rPr>
          <w:color w:val="000000"/>
          <w:sz w:val="28"/>
          <w:szCs w:val="28"/>
          <w:shd w:val="clear" w:color="auto" w:fill="FFFFFF"/>
        </w:rPr>
        <w:t xml:space="preserve">                                 </w:t>
      </w:r>
      <w:r w:rsidRPr="00C81042">
        <w:rPr>
          <w:color w:val="000000"/>
          <w:sz w:val="28"/>
          <w:szCs w:val="28"/>
          <w:shd w:val="clear" w:color="auto" w:fill="FFFFFF"/>
        </w:rPr>
        <w:t>об административном правонарушении, а также проводить освидетельствование указанных граждан на состояние опьянения в</w:t>
      </w:r>
      <w:r w:rsidRPr="00C81042">
        <w:rPr>
          <w:rStyle w:val="apple-converted-space"/>
          <w:color w:val="000000"/>
          <w:sz w:val="28"/>
          <w:szCs w:val="28"/>
          <w:shd w:val="clear" w:color="auto" w:fill="FFFFFF"/>
        </w:rPr>
        <w:t> </w:t>
      </w:r>
      <w:r w:rsidRPr="00C81042">
        <w:rPr>
          <w:sz w:val="28"/>
          <w:szCs w:val="28"/>
          <w:shd w:val="clear" w:color="auto" w:fill="FFFFFF"/>
        </w:rPr>
        <w:t>порядке</w:t>
      </w:r>
      <w:r w:rsidRPr="00C81042">
        <w:rPr>
          <w:color w:val="000000"/>
          <w:sz w:val="28"/>
          <w:szCs w:val="28"/>
          <w:shd w:val="clear" w:color="auto" w:fill="FFFFFF"/>
        </w:rPr>
        <w:t>, установленном Правительством Российской Федерации</w:t>
      </w:r>
      <w:r w:rsidR="00DB0B73" w:rsidRPr="00C81042">
        <w:rPr>
          <w:color w:val="000000"/>
          <w:sz w:val="28"/>
          <w:szCs w:val="28"/>
        </w:rPr>
        <w:t>;</w:t>
      </w:r>
    </w:p>
    <w:p w:rsidR="00DB0B73" w:rsidRPr="00C81042" w:rsidRDefault="00C81042" w:rsidP="00B9466A">
      <w:pPr>
        <w:pStyle w:val="ad"/>
        <w:numPr>
          <w:ilvl w:val="0"/>
          <w:numId w:val="7"/>
        </w:numPr>
        <w:shd w:val="clear" w:color="auto" w:fill="FFFFFF"/>
        <w:spacing w:before="0" w:beforeAutospacing="0" w:after="0" w:afterAutospacing="0" w:line="360" w:lineRule="auto"/>
        <w:ind w:left="0" w:firstLine="0"/>
        <w:jc w:val="both"/>
        <w:rPr>
          <w:color w:val="000000"/>
          <w:sz w:val="28"/>
          <w:szCs w:val="28"/>
        </w:rPr>
      </w:pPr>
      <w:r w:rsidRPr="00C81042">
        <w:rPr>
          <w:color w:val="000000"/>
          <w:sz w:val="28"/>
          <w:szCs w:val="28"/>
          <w:shd w:val="clear" w:color="auto" w:fill="FFFFFF"/>
        </w:rPr>
        <w:t>выдавать обязательные для исполнения предписания об устранении выявленных нарушений правил частной детективной (сыскной) и охранной деятельности и</w:t>
      </w:r>
      <w:r w:rsidR="00DB0B73" w:rsidRPr="00C81042">
        <w:rPr>
          <w:color w:val="000000"/>
          <w:sz w:val="28"/>
          <w:szCs w:val="28"/>
        </w:rPr>
        <w:t xml:space="preserve"> др.</w:t>
      </w:r>
      <w:r w:rsidR="00A66B9F" w:rsidRPr="00C81042">
        <w:rPr>
          <w:rStyle w:val="a8"/>
          <w:color w:val="000000"/>
          <w:sz w:val="28"/>
          <w:szCs w:val="28"/>
        </w:rPr>
        <w:footnoteReference w:id="8"/>
      </w:r>
    </w:p>
    <w:p w:rsidR="00DB0B73" w:rsidRPr="00016FA6" w:rsidRDefault="00DB0B73" w:rsidP="00016FA6">
      <w:pPr>
        <w:pStyle w:val="ad"/>
        <w:shd w:val="clear" w:color="auto" w:fill="FFFFFF"/>
        <w:spacing w:before="0" w:beforeAutospacing="0" w:after="0" w:afterAutospacing="0" w:line="360" w:lineRule="auto"/>
        <w:ind w:firstLine="708"/>
        <w:jc w:val="both"/>
        <w:rPr>
          <w:color w:val="000000"/>
          <w:sz w:val="28"/>
          <w:szCs w:val="28"/>
        </w:rPr>
      </w:pPr>
      <w:r w:rsidRPr="00016FA6">
        <w:rPr>
          <w:color w:val="000000"/>
          <w:sz w:val="28"/>
          <w:szCs w:val="28"/>
        </w:rPr>
        <w:t xml:space="preserve">В целях выполнения санитарного законодательства, согласно </w:t>
      </w:r>
      <w:r w:rsidR="00A66B9F" w:rsidRPr="00016FA6">
        <w:rPr>
          <w:sz w:val="28"/>
          <w:szCs w:val="28"/>
        </w:rPr>
        <w:t>Федеральному закону от 30.03.1999 № 52-ФЗ (ред. от 28.11.2015)</w:t>
      </w:r>
      <w:r w:rsidR="002C43B0">
        <w:rPr>
          <w:sz w:val="28"/>
          <w:szCs w:val="28"/>
        </w:rPr>
        <w:t xml:space="preserve">                    </w:t>
      </w:r>
      <w:r w:rsidR="00A66B9F" w:rsidRPr="00016FA6">
        <w:rPr>
          <w:sz w:val="28"/>
          <w:szCs w:val="28"/>
        </w:rPr>
        <w:t xml:space="preserve"> «О санитарно-эпидемиологическом благополучии населения»</w:t>
      </w:r>
      <w:r w:rsidRPr="00016FA6">
        <w:rPr>
          <w:color w:val="000000"/>
          <w:sz w:val="28"/>
          <w:szCs w:val="28"/>
        </w:rPr>
        <w:t>, должностные лица государственной санитарно-эпидемиологической службы РФ могут применять следующие меры административного пресечения:</w:t>
      </w:r>
    </w:p>
    <w:p w:rsidR="00DB0B73" w:rsidRPr="000625F7" w:rsidRDefault="00593ACA" w:rsidP="00B9466A">
      <w:pPr>
        <w:pStyle w:val="a4"/>
        <w:numPr>
          <w:ilvl w:val="0"/>
          <w:numId w:val="7"/>
        </w:numPr>
        <w:spacing w:after="0" w:line="360" w:lineRule="auto"/>
        <w:ind w:left="0" w:firstLine="0"/>
        <w:jc w:val="both"/>
        <w:rPr>
          <w:rFonts w:ascii="Times New Roman" w:hAnsi="Times New Roman"/>
          <w:color w:val="000000"/>
          <w:sz w:val="28"/>
          <w:szCs w:val="28"/>
        </w:rPr>
      </w:pPr>
      <w:r w:rsidRPr="000625F7">
        <w:rPr>
          <w:rFonts w:ascii="Times New Roman" w:eastAsia="Times New Roman" w:hAnsi="Times New Roman"/>
          <w:sz w:val="28"/>
          <w:szCs w:val="28"/>
          <w:lang w:eastAsia="ru-RU"/>
        </w:rPr>
        <w:t>При выявлении нарушения санитарного законодательства, а также</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 xml:space="preserve"> при угрозе возникновения и распространения инфекционных заболеваний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 xml:space="preserve">и массовых неинфекционных заболеваний (отравлений) должностные лица, осуществляющие федеральный государственный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 xml:space="preserve">санитарно-эпидемиологический надзор, имеют право давать гражданам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 xml:space="preserve">и юридическим лицам предписания, обязательные для исполнения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ими в установленные сроки:</w:t>
      </w:r>
      <w:r w:rsidRPr="000625F7">
        <w:rPr>
          <w:rFonts w:ascii="Times New Roman" w:hAnsi="Times New Roman"/>
          <w:sz w:val="28"/>
          <w:szCs w:val="28"/>
        </w:rPr>
        <w:t xml:space="preserve"> </w:t>
      </w:r>
      <w:r w:rsidRPr="000625F7">
        <w:rPr>
          <w:rFonts w:ascii="Times New Roman" w:eastAsia="Times New Roman" w:hAnsi="Times New Roman"/>
          <w:sz w:val="28"/>
          <w:szCs w:val="28"/>
          <w:lang w:eastAsia="ru-RU"/>
        </w:rPr>
        <w:t>об устранении выявленных нарушений санитарно-эпидемиологических требований;</w:t>
      </w:r>
      <w:r w:rsidRPr="000625F7">
        <w:rPr>
          <w:rFonts w:ascii="Times New Roman" w:hAnsi="Times New Roman"/>
          <w:sz w:val="28"/>
          <w:szCs w:val="28"/>
        </w:rPr>
        <w:t xml:space="preserve"> </w:t>
      </w:r>
      <w:r w:rsidRPr="000625F7">
        <w:rPr>
          <w:rFonts w:ascii="Times New Roman" w:eastAsia="Times New Roman" w:hAnsi="Times New Roman"/>
          <w:sz w:val="28"/>
          <w:szCs w:val="28"/>
          <w:lang w:eastAsia="ru-RU"/>
        </w:rPr>
        <w:t xml:space="preserve">о прекращении реализации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 xml:space="preserve">не соответствующей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санитарно-эпидемиологическим требованиям продукции, в том числе продовольственного сырья и пищевых продуктов;</w:t>
      </w:r>
      <w:r w:rsidRPr="000625F7">
        <w:rPr>
          <w:rFonts w:ascii="Times New Roman" w:hAnsi="Times New Roman"/>
          <w:sz w:val="28"/>
          <w:szCs w:val="28"/>
        </w:rPr>
        <w:t xml:space="preserve"> </w:t>
      </w:r>
      <w:r w:rsidR="002C43B0">
        <w:rPr>
          <w:rFonts w:ascii="Times New Roman" w:hAnsi="Times New Roman"/>
          <w:sz w:val="28"/>
          <w:szCs w:val="28"/>
        </w:rPr>
        <w:t xml:space="preserve">       </w:t>
      </w:r>
      <w:r w:rsidRPr="000625F7">
        <w:rPr>
          <w:rFonts w:ascii="Times New Roman" w:eastAsia="Times New Roman" w:hAnsi="Times New Roman"/>
          <w:sz w:val="28"/>
          <w:szCs w:val="28"/>
          <w:lang w:eastAsia="ru-RU"/>
        </w:rPr>
        <w:t>о проведении дополнительных санитарно-противоэпидемических (профилактических) мероприятий;</w:t>
      </w:r>
      <w:r w:rsidRPr="000625F7">
        <w:rPr>
          <w:rFonts w:ascii="Times New Roman" w:hAnsi="Times New Roman"/>
          <w:sz w:val="28"/>
          <w:szCs w:val="28"/>
        </w:rPr>
        <w:t xml:space="preserve"> </w:t>
      </w:r>
      <w:r w:rsidRPr="000625F7">
        <w:rPr>
          <w:rFonts w:ascii="Times New Roman" w:eastAsia="Times New Roman" w:hAnsi="Times New Roman"/>
          <w:sz w:val="28"/>
          <w:szCs w:val="28"/>
          <w:lang w:eastAsia="ru-RU"/>
        </w:rPr>
        <w:t xml:space="preserve">о проведении лабораторного обследования граждан, контактировавших с больными инфекционными заболеваниями,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и медицинского наблюдения за такими гражданами;</w:t>
      </w:r>
      <w:r w:rsidRPr="000625F7">
        <w:rPr>
          <w:rFonts w:ascii="Times New Roman" w:hAnsi="Times New Roman"/>
          <w:sz w:val="28"/>
          <w:szCs w:val="28"/>
        </w:rPr>
        <w:t xml:space="preserve"> </w:t>
      </w:r>
      <w:r w:rsidRPr="000625F7">
        <w:rPr>
          <w:rFonts w:ascii="Times New Roman" w:eastAsia="Times New Roman" w:hAnsi="Times New Roman"/>
          <w:sz w:val="28"/>
          <w:szCs w:val="28"/>
          <w:lang w:eastAsia="ru-RU"/>
        </w:rPr>
        <w:t xml:space="preserve">о выполнении работ </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по дезинфекции, дезинсекции и дератизации в очагах инфекционных заболеваний, а также на территориях и в помещениях, где имеются</w:t>
      </w:r>
      <w:r w:rsidR="002C43B0">
        <w:rPr>
          <w:rFonts w:ascii="Times New Roman" w:eastAsia="Times New Roman" w:hAnsi="Times New Roman"/>
          <w:sz w:val="28"/>
          <w:szCs w:val="28"/>
          <w:lang w:eastAsia="ru-RU"/>
        </w:rPr>
        <w:t xml:space="preserve">                   </w:t>
      </w:r>
      <w:r w:rsidRPr="000625F7">
        <w:rPr>
          <w:rFonts w:ascii="Times New Roman" w:eastAsia="Times New Roman" w:hAnsi="Times New Roman"/>
          <w:sz w:val="28"/>
          <w:szCs w:val="28"/>
          <w:lang w:eastAsia="ru-RU"/>
        </w:rPr>
        <w:t xml:space="preserve"> и сохраняются условия для возникновения или распространения инфекционных заболеваний </w:t>
      </w:r>
      <w:r w:rsidR="00DB0B73" w:rsidRPr="000625F7">
        <w:rPr>
          <w:rFonts w:ascii="Times New Roman" w:hAnsi="Times New Roman"/>
          <w:color w:val="000000"/>
          <w:sz w:val="28"/>
          <w:szCs w:val="28"/>
        </w:rPr>
        <w:t>и др.</w:t>
      </w:r>
      <w:r w:rsidR="00D2443D" w:rsidRPr="00593ACA">
        <w:rPr>
          <w:rStyle w:val="a8"/>
          <w:rFonts w:ascii="Times New Roman" w:hAnsi="Times New Roman"/>
          <w:color w:val="000000"/>
          <w:sz w:val="28"/>
          <w:szCs w:val="28"/>
        </w:rPr>
        <w:footnoteReference w:id="9"/>
      </w:r>
    </w:p>
    <w:p w:rsidR="00DB0B73" w:rsidRPr="00016FA6" w:rsidRDefault="00DB0B73" w:rsidP="00016FA6">
      <w:pPr>
        <w:pStyle w:val="ad"/>
        <w:shd w:val="clear" w:color="auto" w:fill="FFFFFF"/>
        <w:spacing w:before="0" w:beforeAutospacing="0" w:after="0" w:afterAutospacing="0" w:line="360" w:lineRule="auto"/>
        <w:ind w:firstLine="708"/>
        <w:jc w:val="both"/>
        <w:rPr>
          <w:color w:val="000000"/>
          <w:sz w:val="28"/>
          <w:szCs w:val="28"/>
        </w:rPr>
      </w:pPr>
      <w:r w:rsidRPr="00016FA6">
        <w:rPr>
          <w:color w:val="000000"/>
          <w:sz w:val="28"/>
          <w:szCs w:val="28"/>
        </w:rPr>
        <w:t xml:space="preserve">В условиях чрезвычайного положения в соответствии с </w:t>
      </w:r>
      <w:r w:rsidR="00D2443D" w:rsidRPr="00016FA6">
        <w:rPr>
          <w:color w:val="000000"/>
          <w:sz w:val="28"/>
          <w:szCs w:val="28"/>
        </w:rPr>
        <w:t>Федеральным конституционным закон</w:t>
      </w:r>
      <w:r w:rsidR="002C43B0">
        <w:rPr>
          <w:color w:val="000000"/>
          <w:sz w:val="28"/>
          <w:szCs w:val="28"/>
        </w:rPr>
        <w:t xml:space="preserve">ом «О чрезвычайном положении»                              №3-ФКЗ </w:t>
      </w:r>
      <w:r w:rsidR="00D2443D" w:rsidRPr="00016FA6">
        <w:rPr>
          <w:color w:val="000000"/>
          <w:sz w:val="28"/>
          <w:szCs w:val="28"/>
        </w:rPr>
        <w:t>от 30.05.2001 г.</w:t>
      </w:r>
      <w:r w:rsidRPr="00016FA6">
        <w:rPr>
          <w:color w:val="000000"/>
          <w:sz w:val="28"/>
          <w:szCs w:val="28"/>
        </w:rPr>
        <w:t xml:space="preserve"> уполномоченные на то органы исполнительной власти могут осуществлять следующие меры административного пресечения:</w:t>
      </w:r>
    </w:p>
    <w:p w:rsidR="00DB0B73" w:rsidRPr="007935CA" w:rsidRDefault="007935CA" w:rsidP="00B9466A">
      <w:pPr>
        <w:pStyle w:val="a4"/>
        <w:numPr>
          <w:ilvl w:val="0"/>
          <w:numId w:val="8"/>
        </w:numPr>
        <w:spacing w:after="0" w:line="360" w:lineRule="auto"/>
        <w:ind w:left="0" w:firstLine="0"/>
        <w:jc w:val="both"/>
        <w:rPr>
          <w:rFonts w:ascii="Times New Roman" w:eastAsia="Times New Roman" w:hAnsi="Times New Roman"/>
          <w:sz w:val="28"/>
          <w:szCs w:val="28"/>
          <w:lang w:eastAsia="ru-RU"/>
        </w:rPr>
      </w:pPr>
      <w:r w:rsidRPr="007935CA">
        <w:rPr>
          <w:rFonts w:ascii="Times New Roman" w:eastAsia="Times New Roman" w:hAnsi="Times New Roman"/>
          <w:sz w:val="28"/>
          <w:szCs w:val="28"/>
          <w:lang w:eastAsia="ru-RU"/>
        </w:rPr>
        <w:t>приостановление деятельности политических партий</w:t>
      </w:r>
      <w:r w:rsidR="00B123D6">
        <w:rPr>
          <w:rFonts w:ascii="Times New Roman" w:eastAsia="Times New Roman" w:hAnsi="Times New Roman"/>
          <w:sz w:val="28"/>
          <w:szCs w:val="28"/>
          <w:lang w:eastAsia="ru-RU"/>
        </w:rPr>
        <w:t xml:space="preserve">                                </w:t>
      </w:r>
      <w:r w:rsidRPr="007935CA">
        <w:rPr>
          <w:rFonts w:ascii="Times New Roman" w:eastAsia="Times New Roman" w:hAnsi="Times New Roman"/>
          <w:sz w:val="28"/>
          <w:szCs w:val="28"/>
          <w:lang w:eastAsia="ru-RU"/>
        </w:rPr>
        <w:t xml:space="preserve"> и иных общественных объединений, которые препятствуют устранению обстоятельств, послуживших основанием для введения чрезвычайного положения</w:t>
      </w:r>
      <w:r w:rsidR="00DB0B73" w:rsidRPr="007935CA">
        <w:rPr>
          <w:rFonts w:ascii="Times New Roman" w:hAnsi="Times New Roman"/>
          <w:color w:val="000000"/>
          <w:sz w:val="28"/>
          <w:szCs w:val="28"/>
        </w:rPr>
        <w:t>;</w:t>
      </w:r>
    </w:p>
    <w:p w:rsidR="00DB0B73" w:rsidRPr="007935CA" w:rsidRDefault="007935CA" w:rsidP="00B9466A">
      <w:pPr>
        <w:pStyle w:val="a4"/>
        <w:numPr>
          <w:ilvl w:val="0"/>
          <w:numId w:val="8"/>
        </w:numPr>
        <w:spacing w:after="0" w:line="360" w:lineRule="auto"/>
        <w:ind w:left="0" w:firstLine="0"/>
        <w:jc w:val="both"/>
        <w:rPr>
          <w:rFonts w:ascii="Times New Roman" w:eastAsia="Times New Roman" w:hAnsi="Times New Roman"/>
          <w:sz w:val="28"/>
          <w:szCs w:val="28"/>
          <w:lang w:eastAsia="ru-RU"/>
        </w:rPr>
      </w:pPr>
      <w:r w:rsidRPr="007935CA">
        <w:rPr>
          <w:rFonts w:ascii="Times New Roman" w:eastAsia="Times New Roman" w:hAnsi="Times New Roman"/>
          <w:sz w:val="28"/>
          <w:szCs w:val="28"/>
          <w:lang w:eastAsia="ru-RU"/>
        </w:rPr>
        <w:t xml:space="preserve">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w:t>
      </w:r>
      <w:r w:rsidR="002C43B0">
        <w:rPr>
          <w:rFonts w:ascii="Times New Roman" w:eastAsia="Times New Roman" w:hAnsi="Times New Roman"/>
          <w:sz w:val="28"/>
          <w:szCs w:val="28"/>
          <w:lang w:eastAsia="ru-RU"/>
        </w:rPr>
        <w:t xml:space="preserve">  </w:t>
      </w:r>
      <w:r w:rsidRPr="007935CA">
        <w:rPr>
          <w:rFonts w:ascii="Times New Roman" w:eastAsia="Times New Roman" w:hAnsi="Times New Roman"/>
          <w:sz w:val="28"/>
          <w:szCs w:val="28"/>
          <w:lang w:eastAsia="ru-RU"/>
        </w:rPr>
        <w:t>у них средств - за счет средств федерального бюджета с последующим возмещением расходов в судебном порядке</w:t>
      </w:r>
      <w:r w:rsidR="00DB0B73" w:rsidRPr="007935CA">
        <w:rPr>
          <w:rFonts w:ascii="Times New Roman" w:hAnsi="Times New Roman"/>
          <w:color w:val="000000"/>
          <w:sz w:val="28"/>
          <w:szCs w:val="28"/>
        </w:rPr>
        <w:t>;</w:t>
      </w:r>
    </w:p>
    <w:p w:rsidR="00DB0B73" w:rsidRPr="007935CA" w:rsidRDefault="007935CA" w:rsidP="00B9466A">
      <w:pPr>
        <w:pStyle w:val="a4"/>
        <w:numPr>
          <w:ilvl w:val="0"/>
          <w:numId w:val="8"/>
        </w:numPr>
        <w:spacing w:after="0" w:line="360" w:lineRule="auto"/>
        <w:ind w:left="0" w:firstLine="0"/>
        <w:jc w:val="both"/>
        <w:rPr>
          <w:rFonts w:ascii="Times New Roman" w:eastAsia="Times New Roman" w:hAnsi="Times New Roman"/>
          <w:sz w:val="28"/>
          <w:szCs w:val="28"/>
          <w:lang w:eastAsia="ru-RU"/>
        </w:rPr>
      </w:pPr>
      <w:r w:rsidRPr="007935CA">
        <w:rPr>
          <w:rFonts w:ascii="Times New Roman" w:eastAsia="Times New Roman" w:hAnsi="Times New Roman"/>
          <w:sz w:val="28"/>
          <w:szCs w:val="28"/>
          <w:lang w:eastAsia="ru-RU"/>
        </w:rPr>
        <w:t>введение карантина, проведение санитарно-противоэпидемических, ветеринарных и других мероприятий</w:t>
      </w:r>
      <w:r w:rsidR="00DB0B73" w:rsidRPr="007935CA">
        <w:rPr>
          <w:rFonts w:ascii="Times New Roman" w:hAnsi="Times New Roman"/>
          <w:color w:val="000000"/>
          <w:sz w:val="28"/>
          <w:szCs w:val="28"/>
        </w:rPr>
        <w:t>;</w:t>
      </w:r>
    </w:p>
    <w:p w:rsidR="00DB0B73" w:rsidRPr="007935CA" w:rsidRDefault="007935CA" w:rsidP="00B9466A">
      <w:pPr>
        <w:pStyle w:val="a4"/>
        <w:numPr>
          <w:ilvl w:val="0"/>
          <w:numId w:val="8"/>
        </w:numPr>
        <w:spacing w:after="0" w:line="360" w:lineRule="auto"/>
        <w:ind w:left="0" w:firstLine="0"/>
        <w:jc w:val="both"/>
        <w:rPr>
          <w:rFonts w:ascii="Times New Roman" w:eastAsia="Times New Roman" w:hAnsi="Times New Roman"/>
          <w:sz w:val="28"/>
          <w:szCs w:val="28"/>
          <w:lang w:eastAsia="ru-RU"/>
        </w:rPr>
      </w:pPr>
      <w:r w:rsidRPr="007935CA">
        <w:rPr>
          <w:rFonts w:ascii="Times New Roman" w:eastAsia="Times New Roman" w:hAnsi="Times New Roman"/>
          <w:sz w:val="28"/>
          <w:szCs w:val="28"/>
          <w:lang w:eastAsia="ru-RU"/>
        </w:rPr>
        <w:t>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w:t>
      </w:r>
      <w:r w:rsidR="00DB0B73" w:rsidRPr="007935CA">
        <w:rPr>
          <w:rFonts w:ascii="Times New Roman" w:hAnsi="Times New Roman"/>
          <w:color w:val="000000"/>
          <w:sz w:val="28"/>
          <w:szCs w:val="28"/>
        </w:rPr>
        <w:t>;</w:t>
      </w:r>
    </w:p>
    <w:p w:rsidR="00DB0B73" w:rsidRPr="007935CA" w:rsidRDefault="007935CA" w:rsidP="00B9466A">
      <w:pPr>
        <w:pStyle w:val="a4"/>
        <w:numPr>
          <w:ilvl w:val="0"/>
          <w:numId w:val="8"/>
        </w:numPr>
        <w:shd w:val="clear" w:color="auto" w:fill="FFFFFF"/>
        <w:spacing w:after="0" w:line="360" w:lineRule="auto"/>
        <w:ind w:left="0" w:firstLine="0"/>
        <w:jc w:val="both"/>
        <w:rPr>
          <w:rFonts w:ascii="Times New Roman" w:hAnsi="Times New Roman"/>
          <w:color w:val="000000"/>
          <w:sz w:val="28"/>
          <w:szCs w:val="28"/>
        </w:rPr>
      </w:pPr>
      <w:r w:rsidRPr="007935CA">
        <w:rPr>
          <w:rFonts w:ascii="Times New Roman" w:eastAsia="Times New Roman" w:hAnsi="Times New Roman"/>
          <w:sz w:val="28"/>
          <w:szCs w:val="28"/>
          <w:lang w:eastAsia="ru-RU"/>
        </w:rPr>
        <w:t xml:space="preserve">отстранение от работы на период действия чрезвычайного положения руководителей негосударственных организаций в связи с неисполнением </w:t>
      </w:r>
      <w:r w:rsidR="002C43B0">
        <w:rPr>
          <w:rFonts w:ascii="Times New Roman" w:eastAsia="Times New Roman" w:hAnsi="Times New Roman"/>
          <w:sz w:val="28"/>
          <w:szCs w:val="28"/>
          <w:lang w:eastAsia="ru-RU"/>
        </w:rPr>
        <w:t xml:space="preserve">    </w:t>
      </w:r>
      <w:r w:rsidRPr="007935CA">
        <w:rPr>
          <w:rFonts w:ascii="Times New Roman" w:eastAsia="Times New Roman" w:hAnsi="Times New Roman"/>
          <w:sz w:val="28"/>
          <w:szCs w:val="28"/>
          <w:lang w:eastAsia="ru-RU"/>
        </w:rPr>
        <w:t xml:space="preserve">или ненадлежащим исполнением ими мер, </w:t>
      </w:r>
      <w:r w:rsidR="00DB0B73" w:rsidRPr="007935CA">
        <w:rPr>
          <w:rFonts w:ascii="Times New Roman" w:hAnsi="Times New Roman"/>
          <w:color w:val="000000"/>
          <w:sz w:val="28"/>
          <w:szCs w:val="28"/>
        </w:rPr>
        <w:t>предусмотренных Федеральным конституционным законом «О чрезвычайном положении».</w:t>
      </w:r>
      <w:r w:rsidR="00D2443D" w:rsidRPr="007935CA">
        <w:rPr>
          <w:rStyle w:val="a8"/>
          <w:rFonts w:ascii="Times New Roman" w:hAnsi="Times New Roman"/>
          <w:color w:val="000000"/>
          <w:sz w:val="28"/>
          <w:szCs w:val="28"/>
        </w:rPr>
        <w:footnoteReference w:id="10"/>
      </w:r>
    </w:p>
    <w:p w:rsidR="00D2443D" w:rsidRPr="00016FA6" w:rsidRDefault="00D2443D" w:rsidP="00016FA6">
      <w:pPr>
        <w:pStyle w:val="ad"/>
        <w:shd w:val="clear" w:color="auto" w:fill="FFFFFF"/>
        <w:spacing w:before="0" w:beforeAutospacing="0" w:after="0" w:afterAutospacing="0" w:line="360" w:lineRule="auto"/>
        <w:ind w:firstLine="708"/>
        <w:jc w:val="both"/>
        <w:rPr>
          <w:color w:val="000000"/>
          <w:sz w:val="28"/>
          <w:szCs w:val="28"/>
        </w:rPr>
      </w:pPr>
      <w:r w:rsidRPr="00016FA6">
        <w:rPr>
          <w:color w:val="000000"/>
          <w:sz w:val="28"/>
          <w:szCs w:val="28"/>
        </w:rPr>
        <w:t xml:space="preserve">Существует также </w:t>
      </w:r>
      <w:r w:rsidR="00F22430" w:rsidRPr="00016FA6">
        <w:rPr>
          <w:color w:val="000000"/>
          <w:sz w:val="28"/>
          <w:szCs w:val="28"/>
        </w:rPr>
        <w:t>и другие</w:t>
      </w:r>
      <w:r w:rsidRPr="00016FA6">
        <w:rPr>
          <w:color w:val="000000"/>
          <w:sz w:val="28"/>
          <w:szCs w:val="28"/>
        </w:rPr>
        <w:t xml:space="preserve"> пример</w:t>
      </w:r>
      <w:r w:rsidR="00F22430" w:rsidRPr="00016FA6">
        <w:rPr>
          <w:color w:val="000000"/>
          <w:sz w:val="28"/>
          <w:szCs w:val="28"/>
        </w:rPr>
        <w:t>ы</w:t>
      </w:r>
      <w:r w:rsidRPr="00016FA6">
        <w:rPr>
          <w:color w:val="000000"/>
          <w:sz w:val="28"/>
          <w:szCs w:val="28"/>
        </w:rPr>
        <w:t xml:space="preserve"> применения о</w:t>
      </w:r>
      <w:r w:rsidR="002C43B0">
        <w:rPr>
          <w:color w:val="000000"/>
          <w:sz w:val="28"/>
          <w:szCs w:val="28"/>
        </w:rPr>
        <w:t xml:space="preserve">рганами государственной </w:t>
      </w:r>
      <w:r w:rsidRPr="00016FA6">
        <w:rPr>
          <w:color w:val="000000"/>
          <w:sz w:val="28"/>
          <w:szCs w:val="28"/>
        </w:rPr>
        <w:t xml:space="preserve">власти различных мер административного пресечения. </w:t>
      </w:r>
    </w:p>
    <w:p w:rsidR="00CC1EF8" w:rsidRPr="00B123D6" w:rsidRDefault="00CC1EF8" w:rsidP="00016FA6">
      <w:pPr>
        <w:spacing w:after="0" w:line="360" w:lineRule="auto"/>
        <w:jc w:val="center"/>
        <w:rPr>
          <w:rFonts w:ascii="Times New Roman" w:hAnsi="Times New Roman"/>
          <w:sz w:val="28"/>
          <w:szCs w:val="28"/>
        </w:rPr>
      </w:pPr>
    </w:p>
    <w:p w:rsidR="0028262A" w:rsidRPr="00B123D6" w:rsidRDefault="00034B45" w:rsidP="002A3E87">
      <w:pPr>
        <w:pStyle w:val="a4"/>
        <w:numPr>
          <w:ilvl w:val="1"/>
          <w:numId w:val="22"/>
        </w:numPr>
        <w:spacing w:after="0" w:line="360" w:lineRule="auto"/>
        <w:ind w:left="0" w:firstLine="0"/>
        <w:jc w:val="center"/>
        <w:rPr>
          <w:rFonts w:ascii="Times New Roman" w:hAnsi="Times New Roman"/>
          <w:b/>
          <w:sz w:val="28"/>
          <w:szCs w:val="28"/>
        </w:rPr>
      </w:pPr>
      <w:r w:rsidRPr="00B123D6">
        <w:rPr>
          <w:rFonts w:ascii="Times New Roman" w:hAnsi="Times New Roman"/>
          <w:b/>
          <w:color w:val="000000"/>
          <w:sz w:val="28"/>
          <w:szCs w:val="28"/>
        </w:rPr>
        <w:t xml:space="preserve"> </w:t>
      </w:r>
      <w:r w:rsidR="0028262A" w:rsidRPr="00B123D6">
        <w:rPr>
          <w:rFonts w:ascii="Times New Roman" w:hAnsi="Times New Roman"/>
          <w:b/>
          <w:color w:val="000000"/>
          <w:sz w:val="28"/>
          <w:szCs w:val="28"/>
        </w:rPr>
        <w:t>Меры ответственности</w:t>
      </w:r>
      <w:r w:rsidR="00B123D6">
        <w:rPr>
          <w:rFonts w:ascii="Times New Roman" w:hAnsi="Times New Roman"/>
          <w:b/>
          <w:color w:val="000000"/>
          <w:sz w:val="28"/>
          <w:szCs w:val="28"/>
        </w:rPr>
        <w:t xml:space="preserve"> </w:t>
      </w:r>
    </w:p>
    <w:p w:rsidR="00B123D6" w:rsidRPr="00B123D6" w:rsidRDefault="00B123D6" w:rsidP="00B123D6">
      <w:pPr>
        <w:pStyle w:val="a4"/>
        <w:spacing w:after="0" w:line="360" w:lineRule="auto"/>
        <w:ind w:left="0"/>
        <w:jc w:val="center"/>
        <w:rPr>
          <w:rFonts w:ascii="Times New Roman" w:hAnsi="Times New Roman"/>
          <w:b/>
          <w:sz w:val="28"/>
          <w:szCs w:val="28"/>
        </w:rPr>
      </w:pPr>
    </w:p>
    <w:p w:rsidR="00F25643" w:rsidRPr="00F25643" w:rsidRDefault="00F25643" w:rsidP="00F25643">
      <w:pPr>
        <w:autoSpaceDE w:val="0"/>
        <w:autoSpaceDN w:val="0"/>
        <w:adjustRightInd w:val="0"/>
        <w:spacing w:after="0" w:line="360" w:lineRule="auto"/>
        <w:ind w:firstLine="708"/>
        <w:jc w:val="both"/>
        <w:rPr>
          <w:rFonts w:ascii="Times New Roman" w:hAnsi="Times New Roman"/>
          <w:sz w:val="28"/>
          <w:szCs w:val="28"/>
        </w:rPr>
      </w:pPr>
      <w:r w:rsidRPr="00F25643">
        <w:rPr>
          <w:rFonts w:ascii="Times New Roman" w:hAnsi="Times New Roman"/>
          <w:sz w:val="28"/>
          <w:szCs w:val="28"/>
        </w:rPr>
        <w:t>Административная ответственность - вид юридической ответственности за нарушение административного или иного законодательства, которая выражается в использовании уполномоченным органом или должностным лицом административного наказания к лицу, совершившему правонарушение.</w:t>
      </w:r>
    </w:p>
    <w:p w:rsidR="00F25643" w:rsidRPr="00F25643" w:rsidRDefault="00F25643" w:rsidP="00F25643">
      <w:pPr>
        <w:autoSpaceDE w:val="0"/>
        <w:autoSpaceDN w:val="0"/>
        <w:adjustRightInd w:val="0"/>
        <w:spacing w:after="0" w:line="360" w:lineRule="auto"/>
        <w:ind w:firstLine="708"/>
        <w:jc w:val="both"/>
        <w:rPr>
          <w:rFonts w:ascii="Times New Roman" w:hAnsi="Times New Roman"/>
          <w:sz w:val="28"/>
          <w:szCs w:val="28"/>
        </w:rPr>
      </w:pPr>
      <w:r w:rsidRPr="00F25643">
        <w:rPr>
          <w:rFonts w:ascii="Times New Roman" w:hAnsi="Times New Roman"/>
          <w:sz w:val="28"/>
          <w:szCs w:val="28"/>
        </w:rPr>
        <w:t xml:space="preserve">Административной ответственности присущи признаки общей юридической ответственности. Между тем в законодательстве можно отыскать не только общие признаки юридической ответственности, </w:t>
      </w:r>
      <w:r w:rsidR="002C43B0">
        <w:rPr>
          <w:rFonts w:ascii="Times New Roman" w:hAnsi="Times New Roman"/>
          <w:sz w:val="28"/>
          <w:szCs w:val="28"/>
        </w:rPr>
        <w:t xml:space="preserve">               </w:t>
      </w:r>
      <w:r w:rsidRPr="00F25643">
        <w:rPr>
          <w:rFonts w:ascii="Times New Roman" w:hAnsi="Times New Roman"/>
          <w:sz w:val="28"/>
          <w:szCs w:val="28"/>
        </w:rPr>
        <w:t>но и особые признаки, свойственные именно данному виду ответственности.</w:t>
      </w:r>
    </w:p>
    <w:p w:rsidR="00F25643" w:rsidRPr="00F25643" w:rsidRDefault="00F25643" w:rsidP="00F25643">
      <w:pPr>
        <w:autoSpaceDE w:val="0"/>
        <w:autoSpaceDN w:val="0"/>
        <w:adjustRightInd w:val="0"/>
        <w:spacing w:after="0" w:line="360" w:lineRule="auto"/>
        <w:ind w:firstLine="708"/>
        <w:jc w:val="both"/>
        <w:rPr>
          <w:rFonts w:ascii="Times New Roman" w:hAnsi="Times New Roman"/>
          <w:sz w:val="28"/>
          <w:szCs w:val="28"/>
        </w:rPr>
      </w:pPr>
      <w:r w:rsidRPr="00F25643">
        <w:rPr>
          <w:rFonts w:ascii="Times New Roman" w:hAnsi="Times New Roman"/>
          <w:sz w:val="28"/>
          <w:szCs w:val="28"/>
        </w:rPr>
        <w:t>В целом ключевые черты административной ответственности выглядят следующим образом:</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1)</w:t>
      </w:r>
      <w:r w:rsidRPr="00F25643">
        <w:rPr>
          <w:rFonts w:ascii="Times New Roman" w:hAnsi="Times New Roman"/>
          <w:sz w:val="28"/>
          <w:szCs w:val="28"/>
        </w:rPr>
        <w:tab/>
        <w:t xml:space="preserve">административная ответственность регламентируется исключительно федеральными законами или законами субъектов РФ в отличие от мер административного принуждения, которые могут устанавливаться </w:t>
      </w:r>
      <w:r w:rsidR="00B123D6">
        <w:rPr>
          <w:rFonts w:ascii="Times New Roman" w:hAnsi="Times New Roman"/>
          <w:sz w:val="28"/>
          <w:szCs w:val="28"/>
        </w:rPr>
        <w:t xml:space="preserve">            </w:t>
      </w:r>
      <w:r w:rsidRPr="00F25643">
        <w:rPr>
          <w:rFonts w:ascii="Times New Roman" w:hAnsi="Times New Roman"/>
          <w:sz w:val="28"/>
          <w:szCs w:val="28"/>
        </w:rPr>
        <w:t xml:space="preserve">также </w:t>
      </w:r>
      <w:r w:rsidR="002C43B0">
        <w:rPr>
          <w:rFonts w:ascii="Times New Roman" w:hAnsi="Times New Roman"/>
          <w:sz w:val="28"/>
          <w:szCs w:val="28"/>
        </w:rPr>
        <w:t xml:space="preserve">        </w:t>
      </w:r>
      <w:r w:rsidRPr="00F25643">
        <w:rPr>
          <w:rFonts w:ascii="Times New Roman" w:hAnsi="Times New Roman"/>
          <w:sz w:val="28"/>
          <w:szCs w:val="28"/>
        </w:rPr>
        <w:t>и подзаконными актами. ОТ сюда следует, что она содержит свою собственную законодательную базу;</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2)</w:t>
      </w:r>
      <w:r w:rsidRPr="00F25643">
        <w:rPr>
          <w:rFonts w:ascii="Times New Roman" w:hAnsi="Times New Roman"/>
          <w:sz w:val="28"/>
          <w:szCs w:val="28"/>
        </w:rPr>
        <w:tab/>
        <w:t>причиной административной ответственности служит административное нарушение;</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3)</w:t>
      </w:r>
      <w:r w:rsidRPr="00F25643">
        <w:rPr>
          <w:rFonts w:ascii="Times New Roman" w:hAnsi="Times New Roman"/>
          <w:sz w:val="28"/>
          <w:szCs w:val="28"/>
        </w:rPr>
        <w:tab/>
        <w:t>субъектами административной ответственности может являться</w:t>
      </w:r>
      <w:r w:rsidR="002C43B0">
        <w:rPr>
          <w:rFonts w:ascii="Times New Roman" w:hAnsi="Times New Roman"/>
          <w:sz w:val="28"/>
          <w:szCs w:val="28"/>
        </w:rPr>
        <w:t xml:space="preserve">           </w:t>
      </w:r>
      <w:r w:rsidRPr="00F25643">
        <w:rPr>
          <w:rFonts w:ascii="Times New Roman" w:hAnsi="Times New Roman"/>
          <w:sz w:val="28"/>
          <w:szCs w:val="28"/>
        </w:rPr>
        <w:t xml:space="preserve"> как население, так и юри</w:t>
      </w:r>
      <w:r>
        <w:rPr>
          <w:rFonts w:ascii="Times New Roman" w:hAnsi="Times New Roman"/>
          <w:sz w:val="28"/>
          <w:szCs w:val="28"/>
        </w:rPr>
        <w:t>д</w:t>
      </w:r>
      <w:r w:rsidRPr="00F25643">
        <w:rPr>
          <w:rFonts w:ascii="Times New Roman" w:hAnsi="Times New Roman"/>
          <w:sz w:val="28"/>
          <w:szCs w:val="28"/>
        </w:rPr>
        <w:t xml:space="preserve">ические лица; </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4)</w:t>
      </w:r>
      <w:r w:rsidRPr="00F25643">
        <w:rPr>
          <w:rFonts w:ascii="Times New Roman" w:hAnsi="Times New Roman"/>
          <w:sz w:val="28"/>
          <w:szCs w:val="28"/>
        </w:rPr>
        <w:tab/>
        <w:t xml:space="preserve">за административные правонарушения предусмотрены административные наказания; </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5)</w:t>
      </w:r>
      <w:r w:rsidRPr="00F25643">
        <w:rPr>
          <w:rFonts w:ascii="Times New Roman" w:hAnsi="Times New Roman"/>
          <w:sz w:val="28"/>
          <w:szCs w:val="28"/>
        </w:rPr>
        <w:tab/>
        <w:t>административные наказания используются широким кругом уполномоченных органов и должностных лиц: судами, органами исполнительной власти, органами местного самоуправления,</w:t>
      </w:r>
      <w:r w:rsidR="002C43B0">
        <w:rPr>
          <w:rFonts w:ascii="Times New Roman" w:hAnsi="Times New Roman"/>
          <w:sz w:val="28"/>
          <w:szCs w:val="28"/>
        </w:rPr>
        <w:t xml:space="preserve">                          </w:t>
      </w:r>
      <w:r w:rsidRPr="00F25643">
        <w:rPr>
          <w:rFonts w:ascii="Times New Roman" w:hAnsi="Times New Roman"/>
          <w:sz w:val="28"/>
          <w:szCs w:val="28"/>
        </w:rPr>
        <w:t xml:space="preserve"> их официальными лицами; </w:t>
      </w:r>
      <w:r w:rsidR="006931E5">
        <w:rPr>
          <w:rStyle w:val="a8"/>
          <w:rFonts w:ascii="Times New Roman" w:hAnsi="Times New Roman"/>
          <w:sz w:val="28"/>
          <w:szCs w:val="28"/>
        </w:rPr>
        <w:footnoteReference w:id="11"/>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6)</w:t>
      </w:r>
      <w:r w:rsidRPr="00F25643">
        <w:rPr>
          <w:rFonts w:ascii="Times New Roman" w:hAnsi="Times New Roman"/>
          <w:sz w:val="28"/>
          <w:szCs w:val="28"/>
        </w:rPr>
        <w:tab/>
        <w:t>административные наказания используются органами и должностными лицами на не подчиненных им правонарушителей. Согласно</w:t>
      </w:r>
      <w:r w:rsidR="00083B17">
        <w:rPr>
          <w:rFonts w:ascii="Times New Roman" w:hAnsi="Times New Roman"/>
          <w:sz w:val="28"/>
          <w:szCs w:val="28"/>
        </w:rPr>
        <w:t xml:space="preserve"> этой характе</w:t>
      </w:r>
      <w:r w:rsidRPr="00F25643">
        <w:rPr>
          <w:rFonts w:ascii="Times New Roman" w:hAnsi="Times New Roman"/>
          <w:sz w:val="28"/>
          <w:szCs w:val="28"/>
        </w:rPr>
        <w:t>ристики</w:t>
      </w:r>
      <w:r w:rsidR="00083B17">
        <w:rPr>
          <w:rFonts w:ascii="Times New Roman" w:hAnsi="Times New Roman"/>
          <w:sz w:val="28"/>
          <w:szCs w:val="28"/>
        </w:rPr>
        <w:t>,</w:t>
      </w:r>
      <w:r w:rsidRPr="00F25643">
        <w:rPr>
          <w:rFonts w:ascii="Times New Roman" w:hAnsi="Times New Roman"/>
          <w:sz w:val="28"/>
          <w:szCs w:val="28"/>
        </w:rPr>
        <w:t xml:space="preserve"> административная ответственность значительно отличается от дисциплинарной, меры которой к рабочим и служащим применяются </w:t>
      </w:r>
      <w:r w:rsidR="002C43B0">
        <w:rPr>
          <w:rFonts w:ascii="Times New Roman" w:hAnsi="Times New Roman"/>
          <w:sz w:val="28"/>
          <w:szCs w:val="28"/>
        </w:rPr>
        <w:t xml:space="preserve">          </w:t>
      </w:r>
      <w:r w:rsidRPr="00F25643">
        <w:rPr>
          <w:rFonts w:ascii="Times New Roman" w:hAnsi="Times New Roman"/>
          <w:sz w:val="28"/>
          <w:szCs w:val="28"/>
        </w:rPr>
        <w:t>в порядке подчиненности должностным лицом;</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7)</w:t>
      </w:r>
      <w:r w:rsidRPr="00F25643">
        <w:rPr>
          <w:rFonts w:ascii="Times New Roman" w:hAnsi="Times New Roman"/>
          <w:sz w:val="28"/>
          <w:szCs w:val="28"/>
        </w:rPr>
        <w:tab/>
        <w:t xml:space="preserve">привлечение административного наказания не влечет судимости, </w:t>
      </w:r>
      <w:r w:rsidR="002C43B0">
        <w:rPr>
          <w:rFonts w:ascii="Times New Roman" w:hAnsi="Times New Roman"/>
          <w:sz w:val="28"/>
          <w:szCs w:val="28"/>
        </w:rPr>
        <w:t xml:space="preserve">         </w:t>
      </w:r>
      <w:r w:rsidRPr="00F25643">
        <w:rPr>
          <w:rFonts w:ascii="Times New Roman" w:hAnsi="Times New Roman"/>
          <w:sz w:val="28"/>
          <w:szCs w:val="28"/>
        </w:rPr>
        <w:t>что характерно для уголовной ответственности;</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8)</w:t>
      </w:r>
      <w:r w:rsidRPr="00F25643">
        <w:rPr>
          <w:rFonts w:ascii="Times New Roman" w:hAnsi="Times New Roman"/>
          <w:sz w:val="28"/>
          <w:szCs w:val="28"/>
        </w:rPr>
        <w:tab/>
        <w:t xml:space="preserve">меры административной ответственности используются в соответствии </w:t>
      </w:r>
      <w:r w:rsidR="002C43B0">
        <w:rPr>
          <w:rFonts w:ascii="Times New Roman" w:hAnsi="Times New Roman"/>
          <w:sz w:val="28"/>
          <w:szCs w:val="28"/>
        </w:rPr>
        <w:t xml:space="preserve">  </w:t>
      </w:r>
      <w:r w:rsidRPr="00F25643">
        <w:rPr>
          <w:rFonts w:ascii="Times New Roman" w:hAnsi="Times New Roman"/>
          <w:sz w:val="28"/>
          <w:szCs w:val="28"/>
        </w:rPr>
        <w:t xml:space="preserve">с законом, регламентирующим производство по делам об административных правонарушениях, т. е. КоАП РФ. </w:t>
      </w:r>
    </w:p>
    <w:p w:rsidR="00F25643" w:rsidRPr="00F25643" w:rsidRDefault="00F25643" w:rsidP="00083B17">
      <w:pPr>
        <w:autoSpaceDE w:val="0"/>
        <w:autoSpaceDN w:val="0"/>
        <w:adjustRightInd w:val="0"/>
        <w:spacing w:after="0" w:line="360" w:lineRule="auto"/>
        <w:ind w:firstLine="708"/>
        <w:jc w:val="both"/>
        <w:rPr>
          <w:rFonts w:ascii="Times New Roman" w:hAnsi="Times New Roman"/>
          <w:sz w:val="28"/>
          <w:szCs w:val="28"/>
        </w:rPr>
      </w:pPr>
      <w:r w:rsidRPr="00F25643">
        <w:rPr>
          <w:rFonts w:ascii="Times New Roman" w:hAnsi="Times New Roman"/>
          <w:sz w:val="28"/>
          <w:szCs w:val="28"/>
        </w:rPr>
        <w:t xml:space="preserve">От сюда следует, что административной ответственности присущ </w:t>
      </w:r>
      <w:r w:rsidR="002C43B0">
        <w:rPr>
          <w:rFonts w:ascii="Times New Roman" w:hAnsi="Times New Roman"/>
          <w:sz w:val="28"/>
          <w:szCs w:val="28"/>
        </w:rPr>
        <w:t xml:space="preserve">        </w:t>
      </w:r>
      <w:r w:rsidRPr="00F25643">
        <w:rPr>
          <w:rFonts w:ascii="Times New Roman" w:hAnsi="Times New Roman"/>
          <w:sz w:val="28"/>
          <w:szCs w:val="28"/>
        </w:rPr>
        <w:t>ряд характеристик</w:t>
      </w:r>
      <w:r w:rsidR="00083B17">
        <w:rPr>
          <w:rFonts w:ascii="Times New Roman" w:hAnsi="Times New Roman"/>
          <w:sz w:val="28"/>
          <w:szCs w:val="28"/>
        </w:rPr>
        <w:t>, раз</w:t>
      </w:r>
      <w:r w:rsidRPr="00F25643">
        <w:rPr>
          <w:rFonts w:ascii="Times New Roman" w:hAnsi="Times New Roman"/>
          <w:sz w:val="28"/>
          <w:szCs w:val="28"/>
        </w:rPr>
        <w:t xml:space="preserve">личающих ее от иных видов ответственности. </w:t>
      </w:r>
      <w:r w:rsidR="002C43B0">
        <w:rPr>
          <w:rFonts w:ascii="Times New Roman" w:hAnsi="Times New Roman"/>
          <w:sz w:val="28"/>
          <w:szCs w:val="28"/>
        </w:rPr>
        <w:t xml:space="preserve">             </w:t>
      </w:r>
      <w:r w:rsidRPr="00F25643">
        <w:rPr>
          <w:rFonts w:ascii="Times New Roman" w:hAnsi="Times New Roman"/>
          <w:sz w:val="28"/>
          <w:szCs w:val="28"/>
        </w:rPr>
        <w:t xml:space="preserve">Но ключевая особенность административной ответственности заключается </w:t>
      </w:r>
      <w:r w:rsidR="002C43B0">
        <w:rPr>
          <w:rFonts w:ascii="Times New Roman" w:hAnsi="Times New Roman"/>
          <w:sz w:val="28"/>
          <w:szCs w:val="28"/>
        </w:rPr>
        <w:t xml:space="preserve">      </w:t>
      </w:r>
      <w:r w:rsidRPr="00F25643">
        <w:rPr>
          <w:rFonts w:ascii="Times New Roman" w:hAnsi="Times New Roman"/>
          <w:sz w:val="28"/>
          <w:szCs w:val="28"/>
        </w:rPr>
        <w:t xml:space="preserve">в том, что ее базой является административное правонарушение, </w:t>
      </w:r>
      <w:r w:rsidR="002C43B0">
        <w:rPr>
          <w:rFonts w:ascii="Times New Roman" w:hAnsi="Times New Roman"/>
          <w:sz w:val="28"/>
          <w:szCs w:val="28"/>
        </w:rPr>
        <w:t xml:space="preserve">                              а </w:t>
      </w:r>
      <w:r w:rsidRPr="00F25643">
        <w:rPr>
          <w:rFonts w:ascii="Times New Roman" w:hAnsi="Times New Roman"/>
          <w:sz w:val="28"/>
          <w:szCs w:val="28"/>
        </w:rPr>
        <w:t>мерами - административные наказания.</w:t>
      </w:r>
    </w:p>
    <w:p w:rsidR="00F25643" w:rsidRPr="00F25643" w:rsidRDefault="00F25643" w:rsidP="00083B17">
      <w:pPr>
        <w:autoSpaceDE w:val="0"/>
        <w:autoSpaceDN w:val="0"/>
        <w:adjustRightInd w:val="0"/>
        <w:spacing w:after="0" w:line="360" w:lineRule="auto"/>
        <w:ind w:firstLine="708"/>
        <w:jc w:val="both"/>
        <w:rPr>
          <w:rFonts w:ascii="Times New Roman" w:hAnsi="Times New Roman"/>
          <w:sz w:val="28"/>
          <w:szCs w:val="28"/>
        </w:rPr>
      </w:pPr>
      <w:r w:rsidRPr="00F25643">
        <w:rPr>
          <w:rFonts w:ascii="Times New Roman" w:hAnsi="Times New Roman"/>
          <w:sz w:val="28"/>
          <w:szCs w:val="28"/>
        </w:rPr>
        <w:t>Существуют следующи</w:t>
      </w:r>
      <w:r w:rsidR="00083B17">
        <w:rPr>
          <w:rFonts w:ascii="Times New Roman" w:hAnsi="Times New Roman"/>
          <w:sz w:val="28"/>
          <w:szCs w:val="28"/>
        </w:rPr>
        <w:t>е</w:t>
      </w:r>
      <w:r w:rsidRPr="00F25643">
        <w:rPr>
          <w:rFonts w:ascii="Times New Roman" w:hAnsi="Times New Roman"/>
          <w:sz w:val="28"/>
          <w:szCs w:val="28"/>
        </w:rPr>
        <w:t xml:space="preserve"> основные виды административных наказаний:</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1)</w:t>
      </w:r>
      <w:r w:rsidRPr="00F25643">
        <w:rPr>
          <w:rFonts w:ascii="Times New Roman" w:hAnsi="Times New Roman"/>
          <w:sz w:val="28"/>
          <w:szCs w:val="28"/>
        </w:rPr>
        <w:tab/>
        <w:t>предупреждение;</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2)</w:t>
      </w:r>
      <w:r w:rsidRPr="00F25643">
        <w:rPr>
          <w:rFonts w:ascii="Times New Roman" w:hAnsi="Times New Roman"/>
          <w:sz w:val="28"/>
          <w:szCs w:val="28"/>
        </w:rPr>
        <w:tab/>
        <w:t>административный штраф;</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3)</w:t>
      </w:r>
      <w:r w:rsidRPr="00F25643">
        <w:rPr>
          <w:rFonts w:ascii="Times New Roman" w:hAnsi="Times New Roman"/>
          <w:sz w:val="28"/>
          <w:szCs w:val="28"/>
        </w:rPr>
        <w:tab/>
        <w:t>возмездное изъятие орудия совершения или предмета административного правонарушения;</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4)</w:t>
      </w:r>
      <w:r w:rsidRPr="00F25643">
        <w:rPr>
          <w:rFonts w:ascii="Times New Roman" w:hAnsi="Times New Roman"/>
          <w:sz w:val="28"/>
          <w:szCs w:val="28"/>
        </w:rPr>
        <w:tab/>
        <w:t>конфискация орудия совершения или предмета административного правонарушения;</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5)</w:t>
      </w:r>
      <w:r w:rsidRPr="00F25643">
        <w:rPr>
          <w:rFonts w:ascii="Times New Roman" w:hAnsi="Times New Roman"/>
          <w:sz w:val="28"/>
          <w:szCs w:val="28"/>
        </w:rPr>
        <w:tab/>
        <w:t xml:space="preserve">лишение специального права, предоставленного физическому лицу (права управления транспортным средством, права охоты, права </w:t>
      </w:r>
      <w:r w:rsidR="002C43B0">
        <w:rPr>
          <w:rFonts w:ascii="Times New Roman" w:hAnsi="Times New Roman"/>
          <w:sz w:val="28"/>
          <w:szCs w:val="28"/>
        </w:rPr>
        <w:t xml:space="preserve">                            </w:t>
      </w:r>
      <w:r w:rsidRPr="00F25643">
        <w:rPr>
          <w:rFonts w:ascii="Times New Roman" w:hAnsi="Times New Roman"/>
          <w:sz w:val="28"/>
          <w:szCs w:val="28"/>
        </w:rPr>
        <w:t>на эксплуатацию радиоэлектронных средств или высокочастотных устройств);</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6)</w:t>
      </w:r>
      <w:r w:rsidRPr="00F25643">
        <w:rPr>
          <w:rFonts w:ascii="Times New Roman" w:hAnsi="Times New Roman"/>
          <w:sz w:val="28"/>
          <w:szCs w:val="28"/>
        </w:rPr>
        <w:tab/>
        <w:t>административный арест;</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7)</w:t>
      </w:r>
      <w:r w:rsidRPr="00F25643">
        <w:rPr>
          <w:rFonts w:ascii="Times New Roman" w:hAnsi="Times New Roman"/>
          <w:sz w:val="28"/>
          <w:szCs w:val="28"/>
        </w:rPr>
        <w:tab/>
        <w:t>административное выдворение за пределы РФ иностранного гражданина или лица без гражданства;</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8)</w:t>
      </w:r>
      <w:r w:rsidRPr="00F25643">
        <w:rPr>
          <w:rFonts w:ascii="Times New Roman" w:hAnsi="Times New Roman"/>
          <w:sz w:val="28"/>
          <w:szCs w:val="28"/>
        </w:rPr>
        <w:tab/>
        <w:t>дисквалификация;</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r w:rsidRPr="00F25643">
        <w:rPr>
          <w:rFonts w:ascii="Times New Roman" w:hAnsi="Times New Roman"/>
          <w:sz w:val="28"/>
          <w:szCs w:val="28"/>
        </w:rPr>
        <w:t>9)</w:t>
      </w:r>
      <w:r w:rsidRPr="00F25643">
        <w:rPr>
          <w:rFonts w:ascii="Times New Roman" w:hAnsi="Times New Roman"/>
          <w:sz w:val="28"/>
          <w:szCs w:val="28"/>
        </w:rPr>
        <w:tab/>
        <w:t>административное приостановление деятельности.</w:t>
      </w:r>
    </w:p>
    <w:p w:rsidR="00F25643" w:rsidRPr="00F25643" w:rsidRDefault="00F25643" w:rsidP="00F25643">
      <w:pPr>
        <w:autoSpaceDE w:val="0"/>
        <w:autoSpaceDN w:val="0"/>
        <w:adjustRightInd w:val="0"/>
        <w:spacing w:after="0" w:line="360" w:lineRule="auto"/>
        <w:jc w:val="both"/>
        <w:rPr>
          <w:rFonts w:ascii="Times New Roman" w:hAnsi="Times New Roman"/>
          <w:sz w:val="28"/>
          <w:szCs w:val="28"/>
        </w:rPr>
      </w:pPr>
    </w:p>
    <w:p w:rsidR="0028262A" w:rsidRPr="00B123D6" w:rsidRDefault="0028262A" w:rsidP="002A3E87">
      <w:pPr>
        <w:pStyle w:val="a4"/>
        <w:numPr>
          <w:ilvl w:val="1"/>
          <w:numId w:val="22"/>
        </w:numPr>
        <w:spacing w:after="0" w:line="360" w:lineRule="auto"/>
        <w:ind w:left="0" w:firstLine="0"/>
        <w:jc w:val="center"/>
        <w:rPr>
          <w:rFonts w:ascii="Times New Roman" w:hAnsi="Times New Roman"/>
          <w:b/>
          <w:sz w:val="28"/>
          <w:szCs w:val="28"/>
        </w:rPr>
      </w:pPr>
      <w:r w:rsidRPr="00B123D6">
        <w:rPr>
          <w:rFonts w:ascii="Times New Roman" w:hAnsi="Times New Roman"/>
          <w:b/>
          <w:color w:val="000000"/>
          <w:sz w:val="28"/>
          <w:szCs w:val="28"/>
        </w:rPr>
        <w:t>Меры обеспечения производства по делам об административных правонарушениях</w:t>
      </w:r>
    </w:p>
    <w:p w:rsidR="00B123D6" w:rsidRPr="00B123D6" w:rsidRDefault="00B123D6" w:rsidP="00B123D6">
      <w:pPr>
        <w:pStyle w:val="a4"/>
        <w:spacing w:after="0" w:line="360" w:lineRule="auto"/>
        <w:ind w:left="0"/>
        <w:jc w:val="center"/>
        <w:rPr>
          <w:rFonts w:ascii="Times New Roman" w:hAnsi="Times New Roman"/>
          <w:b/>
          <w:sz w:val="28"/>
          <w:szCs w:val="28"/>
        </w:rPr>
      </w:pPr>
    </w:p>
    <w:p w:rsidR="0089300F" w:rsidRPr="0089300F" w:rsidRDefault="0089300F" w:rsidP="0089300F">
      <w:pPr>
        <w:autoSpaceDE w:val="0"/>
        <w:autoSpaceDN w:val="0"/>
        <w:adjustRightInd w:val="0"/>
        <w:spacing w:after="0" w:line="360" w:lineRule="auto"/>
        <w:ind w:firstLine="708"/>
        <w:jc w:val="both"/>
        <w:rPr>
          <w:rFonts w:ascii="Times New Roman" w:hAnsi="Times New Roman"/>
          <w:sz w:val="28"/>
          <w:szCs w:val="28"/>
          <w:lang w:eastAsia="ru-RU"/>
        </w:rPr>
      </w:pPr>
      <w:bookmarkStart w:id="3" w:name="dst5627"/>
      <w:bookmarkEnd w:id="3"/>
      <w:r w:rsidRPr="0089300F">
        <w:rPr>
          <w:rFonts w:ascii="Times New Roman" w:hAnsi="Times New Roman"/>
          <w:sz w:val="28"/>
          <w:szCs w:val="28"/>
          <w:lang w:eastAsia="ru-RU"/>
        </w:rPr>
        <w:t>Смысл данного метода состоит в том, что используя административно-правовые средства знающие административные органы создают нужные условия для обеспечения привлечения лица, совершившего какое-нибудь административное нарушение, к административной ответственности. Например, использование рассматриваемого метода помогает установить фактические обстоятельства завершенного административного правонарушения, данные о гражданине или организации, совершившем нарушение, установить имеющиеся по делу доказательную базу</w:t>
      </w:r>
      <w:r w:rsidR="00B123D6">
        <w:rPr>
          <w:rFonts w:ascii="Times New Roman" w:hAnsi="Times New Roman"/>
          <w:sz w:val="28"/>
          <w:szCs w:val="28"/>
          <w:lang w:eastAsia="ru-RU"/>
        </w:rPr>
        <w:t xml:space="preserve">                        </w:t>
      </w:r>
      <w:r w:rsidRPr="0089300F">
        <w:rPr>
          <w:rFonts w:ascii="Times New Roman" w:hAnsi="Times New Roman"/>
          <w:sz w:val="28"/>
          <w:szCs w:val="28"/>
          <w:lang w:eastAsia="ru-RU"/>
        </w:rPr>
        <w:t xml:space="preserve"> и предотвратить ее утрату. Данный метод осуществляется посредством специальных способов, исчерпывающий перечень которых регламентируется ст. 27.1 КоАП РФ. </w:t>
      </w:r>
    </w:p>
    <w:p w:rsidR="0089300F" w:rsidRPr="0089300F" w:rsidRDefault="0089300F" w:rsidP="0089300F">
      <w:pPr>
        <w:autoSpaceDE w:val="0"/>
        <w:autoSpaceDN w:val="0"/>
        <w:adjustRightInd w:val="0"/>
        <w:spacing w:after="0" w:line="360" w:lineRule="auto"/>
        <w:ind w:firstLine="708"/>
        <w:jc w:val="both"/>
        <w:rPr>
          <w:rFonts w:ascii="Times New Roman" w:hAnsi="Times New Roman"/>
          <w:sz w:val="28"/>
          <w:szCs w:val="28"/>
          <w:lang w:eastAsia="ru-RU"/>
        </w:rPr>
      </w:pPr>
      <w:r w:rsidRPr="0089300F">
        <w:rPr>
          <w:rFonts w:ascii="Times New Roman" w:hAnsi="Times New Roman"/>
          <w:sz w:val="28"/>
          <w:szCs w:val="28"/>
          <w:lang w:eastAsia="ru-RU"/>
        </w:rPr>
        <w:t>С целью подавления административного правонарушения, выявления личности правонарушителя, составления протокола об административном правонарушении при отсутствии возможностей его составления на месте совершения административного правонарушения, обеспечения своевременного и корректного рассмотрения дела об административном правонарушении и исполнения принятого по делу постановления, официальное лицо вправе в границах своих полномочий использовать последующие мероприятия для обеспечения производства по делу</w:t>
      </w:r>
      <w:r w:rsidR="00B123D6">
        <w:rPr>
          <w:rFonts w:ascii="Times New Roman" w:hAnsi="Times New Roman"/>
          <w:sz w:val="28"/>
          <w:szCs w:val="28"/>
          <w:lang w:eastAsia="ru-RU"/>
        </w:rPr>
        <w:t xml:space="preserve">                  </w:t>
      </w:r>
      <w:r w:rsidRPr="0089300F">
        <w:rPr>
          <w:rFonts w:ascii="Times New Roman" w:hAnsi="Times New Roman"/>
          <w:sz w:val="28"/>
          <w:szCs w:val="28"/>
          <w:lang w:eastAsia="ru-RU"/>
        </w:rPr>
        <w:t xml:space="preserve"> об административном правонарушении:</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Доставление</w:t>
      </w:r>
      <w:r>
        <w:rPr>
          <w:rFonts w:ascii="Times New Roman" w:eastAsia="Times New Roman" w:hAnsi="Times New Roman"/>
          <w:sz w:val="28"/>
          <w:szCs w:val="28"/>
          <w:lang w:eastAsia="ru-RU"/>
        </w:rPr>
        <w:t>;</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Административное задержание</w:t>
      </w:r>
      <w:r>
        <w:rPr>
          <w:rFonts w:ascii="Times New Roman" w:eastAsia="Times New Roman" w:hAnsi="Times New Roman"/>
          <w:sz w:val="28"/>
          <w:szCs w:val="28"/>
          <w:lang w:eastAsia="ru-RU"/>
        </w:rPr>
        <w:t>;</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Личный досмотр, досмотр вещей, находящихся при физическом лице</w:t>
      </w:r>
      <w:r>
        <w:rPr>
          <w:rFonts w:ascii="Times New Roman" w:eastAsia="Times New Roman" w:hAnsi="Times New Roman"/>
          <w:sz w:val="28"/>
          <w:szCs w:val="28"/>
          <w:lang w:eastAsia="ru-RU"/>
        </w:rPr>
        <w:t>;</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Осмотр принадлежащих юридическому лицу или индивидуальному предпринимателю помещений, территорий и находящихся там вещей</w:t>
      </w:r>
      <w:r w:rsidR="002C43B0">
        <w:rPr>
          <w:rFonts w:ascii="Times New Roman" w:eastAsia="Times New Roman" w:hAnsi="Times New Roman"/>
          <w:sz w:val="28"/>
          <w:szCs w:val="28"/>
          <w:lang w:eastAsia="ru-RU"/>
        </w:rPr>
        <w:t xml:space="preserve">                       </w:t>
      </w:r>
      <w:r w:rsidRPr="00B541FD">
        <w:rPr>
          <w:rFonts w:ascii="Times New Roman" w:eastAsia="Times New Roman" w:hAnsi="Times New Roman"/>
          <w:sz w:val="28"/>
          <w:szCs w:val="28"/>
          <w:lang w:eastAsia="ru-RU"/>
        </w:rPr>
        <w:t xml:space="preserve"> и документов</w:t>
      </w:r>
      <w:r>
        <w:rPr>
          <w:rFonts w:ascii="Times New Roman" w:eastAsia="Times New Roman" w:hAnsi="Times New Roman"/>
          <w:sz w:val="28"/>
          <w:szCs w:val="28"/>
          <w:lang w:eastAsia="ru-RU"/>
        </w:rPr>
        <w:t>;</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Досмотр транспортного средства</w:t>
      </w:r>
      <w:r>
        <w:rPr>
          <w:rFonts w:ascii="Times New Roman" w:eastAsia="Times New Roman" w:hAnsi="Times New Roman"/>
          <w:sz w:val="28"/>
          <w:szCs w:val="28"/>
          <w:lang w:eastAsia="ru-RU"/>
        </w:rPr>
        <w:t>;</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Изъятие вещей и документов</w:t>
      </w:r>
      <w:r>
        <w:rPr>
          <w:rFonts w:ascii="Times New Roman" w:eastAsia="Times New Roman" w:hAnsi="Times New Roman"/>
          <w:sz w:val="28"/>
          <w:szCs w:val="28"/>
          <w:lang w:eastAsia="ru-RU"/>
        </w:rPr>
        <w:t>;</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r>
        <w:rPr>
          <w:rFonts w:ascii="Times New Roman" w:eastAsia="Times New Roman" w:hAnsi="Times New Roman"/>
          <w:sz w:val="28"/>
          <w:szCs w:val="28"/>
          <w:lang w:eastAsia="ru-RU"/>
        </w:rPr>
        <w:t>;</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Задержание транспортного средства</w:t>
      </w:r>
      <w:r>
        <w:rPr>
          <w:rFonts w:ascii="Times New Roman" w:eastAsia="Times New Roman" w:hAnsi="Times New Roman"/>
          <w:sz w:val="28"/>
          <w:szCs w:val="28"/>
          <w:lang w:eastAsia="ru-RU"/>
        </w:rPr>
        <w:t>;</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Задержание судна, доставленного в порт Российской Федерации</w:t>
      </w:r>
      <w:r>
        <w:rPr>
          <w:rFonts w:ascii="Times New Roman" w:eastAsia="Times New Roman" w:hAnsi="Times New Roman"/>
          <w:sz w:val="28"/>
          <w:szCs w:val="28"/>
          <w:lang w:eastAsia="ru-RU"/>
        </w:rPr>
        <w:t>;</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Арест товаров, транспортных средств и иных вещей</w:t>
      </w:r>
      <w:r>
        <w:rPr>
          <w:rFonts w:ascii="Times New Roman" w:eastAsia="Times New Roman" w:hAnsi="Times New Roman"/>
          <w:sz w:val="28"/>
          <w:szCs w:val="28"/>
          <w:lang w:eastAsia="ru-RU"/>
        </w:rPr>
        <w:t>;</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Арест судна, доставленного в порт Российской Федерации</w:t>
      </w:r>
      <w:r>
        <w:rPr>
          <w:rFonts w:ascii="Times New Roman" w:eastAsia="Times New Roman" w:hAnsi="Times New Roman"/>
          <w:sz w:val="28"/>
          <w:szCs w:val="28"/>
          <w:lang w:eastAsia="ru-RU"/>
        </w:rPr>
        <w:t>;</w:t>
      </w:r>
    </w:p>
    <w:p w:rsidR="00B541FD" w:rsidRPr="002B5020" w:rsidRDefault="008A1301"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hyperlink r:id="rId9" w:history="1">
        <w:r w:rsidR="00B541FD" w:rsidRPr="00B541FD">
          <w:rPr>
            <w:rFonts w:ascii="Times New Roman" w:eastAsia="Times New Roman" w:hAnsi="Times New Roman"/>
            <w:sz w:val="28"/>
            <w:szCs w:val="28"/>
            <w:lang w:eastAsia="ru-RU"/>
          </w:rPr>
          <w:t>Привод</w:t>
        </w:r>
      </w:hyperlink>
      <w:r w:rsidR="00B541FD">
        <w:rPr>
          <w:rFonts w:ascii="Times New Roman" w:eastAsia="Times New Roman" w:hAnsi="Times New Roman"/>
          <w:sz w:val="28"/>
          <w:szCs w:val="28"/>
          <w:lang w:eastAsia="ru-RU"/>
        </w:rPr>
        <w:t>;</w:t>
      </w:r>
    </w:p>
    <w:p w:rsidR="00B541FD" w:rsidRPr="002B5020"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Временный запрет деятельности</w:t>
      </w:r>
      <w:r>
        <w:rPr>
          <w:rFonts w:ascii="Times New Roman" w:eastAsia="Times New Roman" w:hAnsi="Times New Roman"/>
          <w:sz w:val="28"/>
          <w:szCs w:val="28"/>
          <w:lang w:eastAsia="ru-RU"/>
        </w:rPr>
        <w:t>;</w:t>
      </w:r>
    </w:p>
    <w:p w:rsidR="00BF3197" w:rsidRPr="00B541FD" w:rsidRDefault="00B541FD" w:rsidP="00B541FD">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sz w:val="28"/>
          <w:szCs w:val="28"/>
          <w:lang w:eastAsia="ru-RU"/>
        </w:rPr>
      </w:pPr>
      <w:r w:rsidRPr="00B541FD">
        <w:rPr>
          <w:rFonts w:ascii="Times New Roman" w:eastAsia="Times New Roman" w:hAnsi="Times New Roman"/>
          <w:sz w:val="28"/>
          <w:szCs w:val="28"/>
          <w:lang w:eastAsia="ru-RU"/>
        </w:rPr>
        <w:t>Помещение в специальные учреждения иностранных граждан или лиц</w:t>
      </w:r>
      <w:r w:rsidR="002C43B0">
        <w:rPr>
          <w:rFonts w:ascii="Times New Roman" w:eastAsia="Times New Roman" w:hAnsi="Times New Roman"/>
          <w:sz w:val="28"/>
          <w:szCs w:val="28"/>
          <w:lang w:eastAsia="ru-RU"/>
        </w:rPr>
        <w:t xml:space="preserve">           </w:t>
      </w:r>
      <w:r w:rsidRPr="00B541FD">
        <w:rPr>
          <w:rFonts w:ascii="Times New Roman" w:eastAsia="Times New Roman" w:hAnsi="Times New Roman"/>
          <w:sz w:val="28"/>
          <w:szCs w:val="28"/>
          <w:lang w:eastAsia="ru-RU"/>
        </w:rPr>
        <w:t xml:space="preserve"> без гражданства, подлежащих административному выдворению за пределы Российской Федерации</w:t>
      </w:r>
      <w:r w:rsidR="00BF3197" w:rsidRPr="00B541FD">
        <w:rPr>
          <w:rFonts w:ascii="Times New Roman" w:eastAsia="Times New Roman" w:hAnsi="Times New Roman"/>
          <w:color w:val="000000"/>
          <w:sz w:val="28"/>
          <w:szCs w:val="28"/>
          <w:lang w:eastAsia="ru-RU"/>
        </w:rPr>
        <w:t>.</w:t>
      </w:r>
      <w:r w:rsidR="00BF3197" w:rsidRPr="00B541FD">
        <w:rPr>
          <w:rStyle w:val="a8"/>
          <w:rFonts w:ascii="Times New Roman" w:eastAsia="Times New Roman" w:hAnsi="Times New Roman"/>
          <w:color w:val="000000"/>
          <w:sz w:val="28"/>
          <w:szCs w:val="28"/>
          <w:lang w:eastAsia="ru-RU"/>
        </w:rPr>
        <w:footnoteReference w:id="12"/>
      </w:r>
    </w:p>
    <w:p w:rsidR="00256840" w:rsidRPr="00016FA6" w:rsidRDefault="00256840" w:rsidP="00016FA6">
      <w:pPr>
        <w:spacing w:after="0" w:line="360" w:lineRule="auto"/>
        <w:rPr>
          <w:rFonts w:ascii="Times New Roman" w:hAnsi="Times New Roman"/>
          <w:sz w:val="28"/>
          <w:szCs w:val="28"/>
        </w:rPr>
      </w:pPr>
    </w:p>
    <w:p w:rsidR="00ED0B04" w:rsidRPr="00B123D6" w:rsidRDefault="00ED0B04" w:rsidP="002A3E87">
      <w:pPr>
        <w:pStyle w:val="a4"/>
        <w:numPr>
          <w:ilvl w:val="1"/>
          <w:numId w:val="22"/>
        </w:numPr>
        <w:spacing w:after="0" w:line="360" w:lineRule="auto"/>
        <w:ind w:left="0" w:firstLine="0"/>
        <w:jc w:val="center"/>
        <w:rPr>
          <w:rFonts w:ascii="Times New Roman" w:hAnsi="Times New Roman"/>
          <w:b/>
          <w:sz w:val="28"/>
          <w:szCs w:val="28"/>
        </w:rPr>
      </w:pPr>
      <w:r w:rsidRPr="00B123D6">
        <w:rPr>
          <w:rFonts w:ascii="Times New Roman" w:hAnsi="Times New Roman"/>
          <w:b/>
          <w:color w:val="000000"/>
          <w:sz w:val="28"/>
          <w:szCs w:val="28"/>
        </w:rPr>
        <w:t>Особые меры административного принуждения</w:t>
      </w:r>
    </w:p>
    <w:p w:rsidR="00B123D6" w:rsidRPr="00B123D6" w:rsidRDefault="00B123D6" w:rsidP="00B123D6">
      <w:pPr>
        <w:pStyle w:val="a4"/>
        <w:spacing w:after="0" w:line="360" w:lineRule="auto"/>
        <w:ind w:left="0"/>
        <w:jc w:val="center"/>
        <w:rPr>
          <w:rFonts w:ascii="Times New Roman" w:hAnsi="Times New Roman"/>
          <w:b/>
          <w:sz w:val="28"/>
          <w:szCs w:val="28"/>
        </w:rPr>
      </w:pPr>
    </w:p>
    <w:p w:rsidR="00365B19" w:rsidRPr="00365B19" w:rsidRDefault="00365B19" w:rsidP="00365B19">
      <w:pPr>
        <w:autoSpaceDE w:val="0"/>
        <w:autoSpaceDN w:val="0"/>
        <w:adjustRightInd w:val="0"/>
        <w:spacing w:after="0" w:line="360" w:lineRule="auto"/>
        <w:ind w:firstLine="708"/>
        <w:jc w:val="both"/>
        <w:rPr>
          <w:rFonts w:ascii="Times New Roman" w:hAnsi="Times New Roman"/>
          <w:sz w:val="28"/>
          <w:szCs w:val="28"/>
        </w:rPr>
      </w:pPr>
      <w:r w:rsidRPr="00365B19">
        <w:rPr>
          <w:rFonts w:ascii="Times New Roman" w:hAnsi="Times New Roman"/>
          <w:sz w:val="28"/>
          <w:szCs w:val="28"/>
        </w:rPr>
        <w:t xml:space="preserve">Рассмотренные выше меры административного принуждения являются ключевыми элементами системы административного принуждения, но также выделяют особые (специальные) меры принуждения. </w:t>
      </w:r>
      <w:r w:rsidR="000613F7">
        <w:rPr>
          <w:rFonts w:ascii="Times New Roman" w:hAnsi="Times New Roman"/>
          <w:sz w:val="28"/>
          <w:szCs w:val="28"/>
        </w:rPr>
        <w:t xml:space="preserve">Сразу необходимо оговориться, что рассмотренные далее меры относятся к рассмотренным ранее методам административного принуждения. Но в силу их специфики, они представляют определенный интерес. </w:t>
      </w:r>
      <w:r w:rsidRPr="00365B19">
        <w:rPr>
          <w:rFonts w:ascii="Times New Roman" w:hAnsi="Times New Roman"/>
          <w:sz w:val="28"/>
          <w:szCs w:val="28"/>
        </w:rPr>
        <w:t>Рассмотрим некоторые из них далее.</w:t>
      </w:r>
    </w:p>
    <w:p w:rsidR="00365B19" w:rsidRPr="00365B19" w:rsidRDefault="00365B19" w:rsidP="007E58CF">
      <w:pPr>
        <w:autoSpaceDE w:val="0"/>
        <w:autoSpaceDN w:val="0"/>
        <w:adjustRightInd w:val="0"/>
        <w:spacing w:after="0" w:line="360" w:lineRule="auto"/>
        <w:ind w:firstLine="708"/>
        <w:jc w:val="both"/>
        <w:rPr>
          <w:rFonts w:ascii="Times New Roman" w:hAnsi="Times New Roman"/>
          <w:i/>
          <w:sz w:val="28"/>
          <w:szCs w:val="28"/>
        </w:rPr>
      </w:pPr>
      <w:r w:rsidRPr="00365B19">
        <w:rPr>
          <w:rFonts w:ascii="Times New Roman" w:hAnsi="Times New Roman"/>
          <w:i/>
          <w:sz w:val="28"/>
          <w:szCs w:val="28"/>
        </w:rPr>
        <w:t>1.</w:t>
      </w:r>
      <w:r w:rsidRPr="00365B19">
        <w:rPr>
          <w:rFonts w:ascii="Times New Roman" w:hAnsi="Times New Roman"/>
          <w:i/>
          <w:sz w:val="28"/>
          <w:szCs w:val="28"/>
        </w:rPr>
        <w:tab/>
        <w:t>Административный надзор за лицами, освобожденными из мест лишения свободы</w:t>
      </w:r>
    </w:p>
    <w:p w:rsidR="00365B19" w:rsidRPr="007E58CF" w:rsidRDefault="007E58CF" w:rsidP="007E58CF">
      <w:pPr>
        <w:autoSpaceDE w:val="0"/>
        <w:autoSpaceDN w:val="0"/>
        <w:adjustRightInd w:val="0"/>
        <w:spacing w:after="0" w:line="360" w:lineRule="auto"/>
        <w:ind w:firstLine="708"/>
        <w:jc w:val="both"/>
        <w:rPr>
          <w:rFonts w:ascii="Times New Roman" w:hAnsi="Times New Roman"/>
          <w:sz w:val="28"/>
          <w:szCs w:val="28"/>
        </w:rPr>
      </w:pPr>
      <w:r w:rsidRPr="007E58CF">
        <w:rPr>
          <w:rFonts w:ascii="Times New Roman" w:hAnsi="Times New Roman"/>
          <w:sz w:val="28"/>
          <w:szCs w:val="28"/>
        </w:rPr>
        <w:t xml:space="preserve">Административный надзор осуществляется сотрудниками ОВД                     за определенными категориями граждан, вернувшихся из мест заключения. Законным основанием использования данной                                административно-предупредительной меры служит Федеральный закон РФ </w:t>
      </w:r>
      <w:r w:rsidR="00B123D6">
        <w:rPr>
          <w:rFonts w:ascii="Times New Roman" w:hAnsi="Times New Roman"/>
          <w:sz w:val="28"/>
          <w:szCs w:val="28"/>
        </w:rPr>
        <w:t xml:space="preserve">   </w:t>
      </w:r>
      <w:r w:rsidRPr="007E58CF">
        <w:rPr>
          <w:rFonts w:ascii="Times New Roman" w:hAnsi="Times New Roman"/>
          <w:sz w:val="28"/>
          <w:szCs w:val="28"/>
        </w:rPr>
        <w:t>от 6 апреля 2011 г. N 64-ФЗ "Об административном надзоре за лицами, освобожденными из мест лишения свободы"</w:t>
      </w:r>
      <w:r w:rsidR="00365B19" w:rsidRPr="007E58CF">
        <w:rPr>
          <w:rFonts w:ascii="Times New Roman" w:hAnsi="Times New Roman"/>
          <w:sz w:val="28"/>
          <w:szCs w:val="28"/>
        </w:rPr>
        <w:t>. Административный надзор устанавливается для предупреждения совершения лицами, освобождаемых или освобожденных из мест лишения свободы и имеющего непогашенную либо неснятую судимость,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r w:rsidR="00365B19" w:rsidRPr="007E58CF">
        <w:rPr>
          <w:rStyle w:val="a8"/>
          <w:rFonts w:ascii="Times New Roman" w:hAnsi="Times New Roman"/>
          <w:sz w:val="28"/>
          <w:szCs w:val="28"/>
        </w:rPr>
        <w:footnoteReference w:id="13"/>
      </w:r>
    </w:p>
    <w:p w:rsidR="007E58CF" w:rsidRPr="007E58CF" w:rsidRDefault="007E58CF" w:rsidP="007E58CF">
      <w:pPr>
        <w:autoSpaceDE w:val="0"/>
        <w:autoSpaceDN w:val="0"/>
        <w:adjustRightInd w:val="0"/>
        <w:spacing w:after="0" w:line="360" w:lineRule="auto"/>
        <w:ind w:firstLine="708"/>
        <w:jc w:val="both"/>
        <w:rPr>
          <w:rFonts w:ascii="Times New Roman" w:hAnsi="Times New Roman"/>
          <w:sz w:val="28"/>
          <w:szCs w:val="28"/>
        </w:rPr>
      </w:pPr>
      <w:r w:rsidRPr="007E58CF">
        <w:rPr>
          <w:rFonts w:ascii="Times New Roman" w:hAnsi="Times New Roman"/>
          <w:sz w:val="28"/>
          <w:szCs w:val="28"/>
        </w:rPr>
        <w:t>В отношении данных лиц могут использоваться следующие административные ограничения:</w:t>
      </w:r>
    </w:p>
    <w:p w:rsidR="007E58CF" w:rsidRPr="007E58CF" w:rsidRDefault="007E58CF" w:rsidP="007E58CF">
      <w:pPr>
        <w:autoSpaceDE w:val="0"/>
        <w:autoSpaceDN w:val="0"/>
        <w:adjustRightInd w:val="0"/>
        <w:spacing w:after="0" w:line="360" w:lineRule="auto"/>
        <w:jc w:val="both"/>
        <w:rPr>
          <w:rFonts w:ascii="Times New Roman" w:hAnsi="Times New Roman"/>
          <w:sz w:val="28"/>
          <w:szCs w:val="28"/>
        </w:rPr>
      </w:pPr>
      <w:r w:rsidRPr="007E58CF">
        <w:rPr>
          <w:rFonts w:ascii="Times New Roman" w:hAnsi="Times New Roman"/>
          <w:sz w:val="28"/>
          <w:szCs w:val="28"/>
        </w:rPr>
        <w:t>1) запрещение нахождения в определенных местах;</w:t>
      </w:r>
    </w:p>
    <w:p w:rsidR="007E58CF" w:rsidRPr="007E58CF" w:rsidRDefault="007E58CF" w:rsidP="007E58CF">
      <w:pPr>
        <w:autoSpaceDE w:val="0"/>
        <w:autoSpaceDN w:val="0"/>
        <w:adjustRightInd w:val="0"/>
        <w:spacing w:after="0" w:line="360" w:lineRule="auto"/>
        <w:jc w:val="both"/>
        <w:rPr>
          <w:rFonts w:ascii="Times New Roman" w:hAnsi="Times New Roman"/>
          <w:sz w:val="28"/>
          <w:szCs w:val="28"/>
        </w:rPr>
      </w:pPr>
      <w:r w:rsidRPr="007E58CF">
        <w:rPr>
          <w:rFonts w:ascii="Times New Roman" w:hAnsi="Times New Roman"/>
          <w:sz w:val="28"/>
          <w:szCs w:val="28"/>
        </w:rPr>
        <w:t>2) запрещение посещать места проведения массовых и иных мероприятий</w:t>
      </w:r>
      <w:r w:rsidR="00B123D6">
        <w:rPr>
          <w:rFonts w:ascii="Times New Roman" w:hAnsi="Times New Roman"/>
          <w:sz w:val="28"/>
          <w:szCs w:val="28"/>
        </w:rPr>
        <w:t xml:space="preserve">       </w:t>
      </w:r>
      <w:r w:rsidRPr="007E58CF">
        <w:rPr>
          <w:rFonts w:ascii="Times New Roman" w:hAnsi="Times New Roman"/>
          <w:sz w:val="28"/>
          <w:szCs w:val="28"/>
        </w:rPr>
        <w:t xml:space="preserve"> и участия в данных мероприятиях;</w:t>
      </w:r>
    </w:p>
    <w:p w:rsidR="007E58CF" w:rsidRPr="007E58CF" w:rsidRDefault="007E58CF" w:rsidP="007E58CF">
      <w:pPr>
        <w:autoSpaceDE w:val="0"/>
        <w:autoSpaceDN w:val="0"/>
        <w:adjustRightInd w:val="0"/>
        <w:spacing w:after="0" w:line="360" w:lineRule="auto"/>
        <w:jc w:val="both"/>
        <w:rPr>
          <w:rFonts w:ascii="Times New Roman" w:hAnsi="Times New Roman"/>
          <w:sz w:val="28"/>
          <w:szCs w:val="28"/>
        </w:rPr>
      </w:pPr>
      <w:r w:rsidRPr="007E58CF">
        <w:rPr>
          <w:rFonts w:ascii="Times New Roman" w:hAnsi="Times New Roman"/>
          <w:sz w:val="28"/>
          <w:szCs w:val="28"/>
        </w:rPr>
        <w:t xml:space="preserve">3) </w:t>
      </w:r>
      <w:r>
        <w:rPr>
          <w:rFonts w:ascii="Times New Roman" w:hAnsi="Times New Roman"/>
          <w:sz w:val="28"/>
          <w:szCs w:val="28"/>
        </w:rPr>
        <w:t xml:space="preserve">запрет на </w:t>
      </w:r>
      <w:r w:rsidRPr="007E58CF">
        <w:rPr>
          <w:rFonts w:ascii="Times New Roman" w:hAnsi="Times New Roman"/>
          <w:sz w:val="28"/>
          <w:szCs w:val="28"/>
        </w:rPr>
        <w:t>пребыва</w:t>
      </w:r>
      <w:r>
        <w:rPr>
          <w:rFonts w:ascii="Times New Roman" w:hAnsi="Times New Roman"/>
          <w:sz w:val="28"/>
          <w:szCs w:val="28"/>
        </w:rPr>
        <w:t>ние</w:t>
      </w:r>
      <w:r w:rsidRPr="007E58CF">
        <w:rPr>
          <w:rFonts w:ascii="Times New Roman" w:hAnsi="Times New Roman"/>
          <w:sz w:val="28"/>
          <w:szCs w:val="28"/>
        </w:rPr>
        <w:t xml:space="preserve"> вне жилых или иных помещени</w:t>
      </w:r>
      <w:r>
        <w:rPr>
          <w:rFonts w:ascii="Times New Roman" w:hAnsi="Times New Roman"/>
          <w:sz w:val="28"/>
          <w:szCs w:val="28"/>
        </w:rPr>
        <w:t>ях</w:t>
      </w:r>
      <w:r w:rsidRPr="007E58CF">
        <w:rPr>
          <w:rFonts w:ascii="Times New Roman" w:hAnsi="Times New Roman"/>
          <w:sz w:val="28"/>
          <w:szCs w:val="28"/>
        </w:rPr>
        <w:t>, являющ</w:t>
      </w:r>
      <w:r>
        <w:rPr>
          <w:rFonts w:ascii="Times New Roman" w:hAnsi="Times New Roman"/>
          <w:sz w:val="28"/>
          <w:szCs w:val="28"/>
        </w:rPr>
        <w:t>их</w:t>
      </w:r>
      <w:r w:rsidRPr="007E58CF">
        <w:rPr>
          <w:rFonts w:ascii="Times New Roman" w:hAnsi="Times New Roman"/>
          <w:sz w:val="28"/>
          <w:szCs w:val="28"/>
        </w:rPr>
        <w:t>ся местами жительства либо пребывания поднадзорного лица, в определенное время суток;</w:t>
      </w:r>
    </w:p>
    <w:p w:rsidR="007E58CF" w:rsidRPr="007E58CF" w:rsidRDefault="007E58CF" w:rsidP="007E58CF">
      <w:pPr>
        <w:autoSpaceDE w:val="0"/>
        <w:autoSpaceDN w:val="0"/>
        <w:adjustRightInd w:val="0"/>
        <w:spacing w:after="0" w:line="360" w:lineRule="auto"/>
        <w:jc w:val="both"/>
        <w:rPr>
          <w:rFonts w:ascii="Times New Roman" w:hAnsi="Times New Roman"/>
          <w:sz w:val="28"/>
          <w:szCs w:val="28"/>
        </w:rPr>
      </w:pPr>
      <w:r w:rsidRPr="007E58CF">
        <w:rPr>
          <w:rFonts w:ascii="Times New Roman" w:hAnsi="Times New Roman"/>
          <w:sz w:val="28"/>
          <w:szCs w:val="28"/>
        </w:rPr>
        <w:t>4) запрещение на выезд за установленные судом границы территории;</w:t>
      </w:r>
    </w:p>
    <w:p w:rsidR="007E58CF" w:rsidRPr="007E58CF" w:rsidRDefault="007E58CF" w:rsidP="007E58CF">
      <w:pPr>
        <w:autoSpaceDE w:val="0"/>
        <w:autoSpaceDN w:val="0"/>
        <w:adjustRightInd w:val="0"/>
        <w:spacing w:after="0" w:line="360" w:lineRule="auto"/>
        <w:jc w:val="both"/>
        <w:rPr>
          <w:rFonts w:ascii="Times New Roman" w:hAnsi="Times New Roman"/>
          <w:sz w:val="28"/>
          <w:szCs w:val="28"/>
        </w:rPr>
      </w:pPr>
      <w:r w:rsidRPr="007E58CF">
        <w:rPr>
          <w:rFonts w:ascii="Times New Roman" w:hAnsi="Times New Roman"/>
          <w:sz w:val="28"/>
          <w:szCs w:val="28"/>
        </w:rPr>
        <w:t>5) обязательная явка от одного до четырех раз в месяц в ОВД по месту жительства или пребывания для регистрации.</w:t>
      </w:r>
    </w:p>
    <w:p w:rsidR="007E58CF" w:rsidRPr="007E58CF" w:rsidRDefault="007E58CF" w:rsidP="007E58CF">
      <w:pPr>
        <w:autoSpaceDE w:val="0"/>
        <w:autoSpaceDN w:val="0"/>
        <w:adjustRightInd w:val="0"/>
        <w:spacing w:after="0" w:line="360" w:lineRule="auto"/>
        <w:jc w:val="both"/>
        <w:rPr>
          <w:rFonts w:ascii="Times New Roman" w:hAnsi="Times New Roman"/>
          <w:sz w:val="28"/>
          <w:szCs w:val="28"/>
        </w:rPr>
      </w:pPr>
      <w:r w:rsidRPr="007E58CF">
        <w:rPr>
          <w:rFonts w:ascii="Times New Roman" w:hAnsi="Times New Roman"/>
          <w:sz w:val="28"/>
          <w:szCs w:val="28"/>
        </w:rPr>
        <w:t>Надзор прекращается:</w:t>
      </w:r>
    </w:p>
    <w:p w:rsidR="007E58CF" w:rsidRPr="007E58CF" w:rsidRDefault="007E58CF" w:rsidP="007E58CF">
      <w:pPr>
        <w:autoSpaceDE w:val="0"/>
        <w:autoSpaceDN w:val="0"/>
        <w:adjustRightInd w:val="0"/>
        <w:spacing w:after="0" w:line="360" w:lineRule="auto"/>
        <w:jc w:val="both"/>
        <w:rPr>
          <w:rFonts w:ascii="Times New Roman" w:hAnsi="Times New Roman"/>
          <w:sz w:val="28"/>
          <w:szCs w:val="28"/>
        </w:rPr>
      </w:pPr>
      <w:r w:rsidRPr="007E58CF">
        <w:rPr>
          <w:rFonts w:ascii="Times New Roman" w:hAnsi="Times New Roman"/>
          <w:sz w:val="28"/>
          <w:szCs w:val="28"/>
        </w:rPr>
        <w:t>1.</w:t>
      </w:r>
      <w:r w:rsidRPr="007E58CF">
        <w:rPr>
          <w:rFonts w:ascii="Times New Roman" w:hAnsi="Times New Roman"/>
          <w:sz w:val="28"/>
          <w:szCs w:val="28"/>
        </w:rPr>
        <w:tab/>
        <w:t>по окончании срока, на который он был установлен;</w:t>
      </w:r>
    </w:p>
    <w:p w:rsidR="007E58CF" w:rsidRPr="007E58CF" w:rsidRDefault="007E58CF" w:rsidP="007E58CF">
      <w:pPr>
        <w:autoSpaceDE w:val="0"/>
        <w:autoSpaceDN w:val="0"/>
        <w:adjustRightInd w:val="0"/>
        <w:spacing w:after="0" w:line="360" w:lineRule="auto"/>
        <w:jc w:val="both"/>
        <w:rPr>
          <w:rFonts w:ascii="Times New Roman" w:hAnsi="Times New Roman"/>
          <w:sz w:val="28"/>
          <w:szCs w:val="28"/>
        </w:rPr>
      </w:pPr>
      <w:r w:rsidRPr="007E58CF">
        <w:rPr>
          <w:rFonts w:ascii="Times New Roman" w:hAnsi="Times New Roman"/>
          <w:sz w:val="28"/>
          <w:szCs w:val="28"/>
        </w:rPr>
        <w:t>2.</w:t>
      </w:r>
      <w:r w:rsidRPr="007E58CF">
        <w:rPr>
          <w:rFonts w:ascii="Times New Roman" w:hAnsi="Times New Roman"/>
          <w:sz w:val="28"/>
          <w:szCs w:val="28"/>
        </w:rPr>
        <w:tab/>
        <w:t>досрочно, если будет зафиксировано, что поднадзорный твердо встал</w:t>
      </w:r>
      <w:r w:rsidR="00B123D6">
        <w:rPr>
          <w:rFonts w:ascii="Times New Roman" w:hAnsi="Times New Roman"/>
          <w:sz w:val="28"/>
          <w:szCs w:val="28"/>
        </w:rPr>
        <w:t xml:space="preserve">   </w:t>
      </w:r>
      <w:r w:rsidRPr="007E58CF">
        <w:rPr>
          <w:rFonts w:ascii="Times New Roman" w:hAnsi="Times New Roman"/>
          <w:sz w:val="28"/>
          <w:szCs w:val="28"/>
        </w:rPr>
        <w:t xml:space="preserve"> на путь честной трудовой жизни, положительно зарекомендовал себя </w:t>
      </w:r>
      <w:r w:rsidR="00B123D6">
        <w:rPr>
          <w:rFonts w:ascii="Times New Roman" w:hAnsi="Times New Roman"/>
          <w:sz w:val="28"/>
          <w:szCs w:val="28"/>
        </w:rPr>
        <w:t xml:space="preserve">            </w:t>
      </w:r>
      <w:r w:rsidRPr="007E58CF">
        <w:rPr>
          <w:rFonts w:ascii="Times New Roman" w:hAnsi="Times New Roman"/>
          <w:sz w:val="28"/>
          <w:szCs w:val="28"/>
        </w:rPr>
        <w:t>по работе и в быту;</w:t>
      </w:r>
    </w:p>
    <w:p w:rsidR="007E58CF" w:rsidRPr="007E58CF" w:rsidRDefault="007E58CF" w:rsidP="007E58CF">
      <w:pPr>
        <w:autoSpaceDE w:val="0"/>
        <w:autoSpaceDN w:val="0"/>
        <w:adjustRightInd w:val="0"/>
        <w:spacing w:after="0" w:line="360" w:lineRule="auto"/>
        <w:jc w:val="both"/>
        <w:rPr>
          <w:rFonts w:ascii="Times New Roman" w:hAnsi="Times New Roman"/>
          <w:sz w:val="28"/>
          <w:szCs w:val="28"/>
        </w:rPr>
      </w:pPr>
      <w:r w:rsidRPr="007E58CF">
        <w:rPr>
          <w:rFonts w:ascii="Times New Roman" w:hAnsi="Times New Roman"/>
          <w:sz w:val="28"/>
          <w:szCs w:val="28"/>
        </w:rPr>
        <w:t>3.</w:t>
      </w:r>
      <w:r w:rsidRPr="007E58CF">
        <w:rPr>
          <w:rFonts w:ascii="Times New Roman" w:hAnsi="Times New Roman"/>
          <w:sz w:val="28"/>
          <w:szCs w:val="28"/>
        </w:rPr>
        <w:tab/>
        <w:t>в случае погашения или снятия судимости с поднадзорного.</w:t>
      </w:r>
    </w:p>
    <w:p w:rsidR="007E58CF" w:rsidRPr="007E58CF" w:rsidRDefault="007E58CF" w:rsidP="007E58CF">
      <w:pPr>
        <w:spacing w:after="0" w:line="360" w:lineRule="auto"/>
        <w:jc w:val="both"/>
        <w:rPr>
          <w:rFonts w:ascii="Times New Roman" w:hAnsi="Times New Roman"/>
          <w:sz w:val="28"/>
          <w:szCs w:val="28"/>
        </w:rPr>
      </w:pPr>
      <w:r w:rsidRPr="007E58CF">
        <w:rPr>
          <w:rFonts w:ascii="Times New Roman" w:hAnsi="Times New Roman"/>
          <w:sz w:val="28"/>
          <w:szCs w:val="28"/>
        </w:rPr>
        <w:t>Об окончании административного надзора выносится специальное постановление. В случае признания установления надзора необоснованным, прокурор может его отменить.</w:t>
      </w:r>
    </w:p>
    <w:p w:rsidR="00365B19" w:rsidRPr="00365B19" w:rsidRDefault="00365B19" w:rsidP="00365B19">
      <w:pPr>
        <w:autoSpaceDE w:val="0"/>
        <w:autoSpaceDN w:val="0"/>
        <w:adjustRightInd w:val="0"/>
        <w:spacing w:after="0" w:line="360" w:lineRule="auto"/>
        <w:ind w:firstLine="708"/>
        <w:jc w:val="both"/>
        <w:rPr>
          <w:rFonts w:ascii="Times New Roman" w:hAnsi="Times New Roman"/>
          <w:i/>
          <w:sz w:val="28"/>
          <w:szCs w:val="28"/>
        </w:rPr>
      </w:pPr>
      <w:r w:rsidRPr="00365B19">
        <w:rPr>
          <w:rFonts w:ascii="Times New Roman" w:hAnsi="Times New Roman"/>
          <w:i/>
          <w:sz w:val="28"/>
          <w:szCs w:val="28"/>
        </w:rPr>
        <w:t>2.</w:t>
      </w:r>
      <w:r w:rsidRPr="00365B19">
        <w:rPr>
          <w:rFonts w:ascii="Times New Roman" w:hAnsi="Times New Roman"/>
          <w:i/>
          <w:sz w:val="28"/>
          <w:szCs w:val="28"/>
        </w:rPr>
        <w:tab/>
        <w:t>Принудительное лечение лиц, страдающих психическими заболеваниями</w:t>
      </w:r>
    </w:p>
    <w:p w:rsidR="00610294" w:rsidRPr="00610294" w:rsidRDefault="00610294" w:rsidP="00610294">
      <w:pPr>
        <w:autoSpaceDE w:val="0"/>
        <w:autoSpaceDN w:val="0"/>
        <w:adjustRightInd w:val="0"/>
        <w:spacing w:after="0" w:line="360" w:lineRule="auto"/>
        <w:ind w:firstLine="708"/>
        <w:jc w:val="both"/>
        <w:rPr>
          <w:rFonts w:ascii="Times New Roman" w:hAnsi="Times New Roman"/>
          <w:sz w:val="28"/>
          <w:szCs w:val="28"/>
        </w:rPr>
      </w:pPr>
      <w:r w:rsidRPr="00610294">
        <w:rPr>
          <w:rFonts w:ascii="Times New Roman" w:hAnsi="Times New Roman"/>
          <w:sz w:val="28"/>
          <w:szCs w:val="28"/>
        </w:rPr>
        <w:t xml:space="preserve">Принудительное лечение лиц, страдающих заболеваниями, опасными для окружающих, — вид административного принуждения (пресечения),           его используют так, как гражданин не исполняет обязанностей и законных требований государственных органов, возложенных на него соответствующими НПА. Данная мера пресечения используется для интересов общества и самого больного, является средством защиты социальной защищенности, общественного порядка и здоровья правонарушителя. </w:t>
      </w:r>
    </w:p>
    <w:p w:rsidR="00610294" w:rsidRPr="00610294" w:rsidRDefault="00610294" w:rsidP="008914AB">
      <w:pPr>
        <w:autoSpaceDE w:val="0"/>
        <w:autoSpaceDN w:val="0"/>
        <w:adjustRightInd w:val="0"/>
        <w:spacing w:after="0" w:line="360" w:lineRule="auto"/>
        <w:ind w:firstLine="708"/>
        <w:jc w:val="both"/>
        <w:rPr>
          <w:rFonts w:ascii="Times New Roman" w:hAnsi="Times New Roman"/>
          <w:sz w:val="28"/>
          <w:szCs w:val="28"/>
        </w:rPr>
      </w:pPr>
      <w:r w:rsidRPr="00610294">
        <w:rPr>
          <w:rFonts w:ascii="Times New Roman" w:hAnsi="Times New Roman"/>
          <w:sz w:val="28"/>
          <w:szCs w:val="28"/>
        </w:rPr>
        <w:t>Принудительное лечение лиц, страдающих психическими расстройствами, при</w:t>
      </w:r>
      <w:r w:rsidR="008914AB">
        <w:rPr>
          <w:rFonts w:ascii="Times New Roman" w:hAnsi="Times New Roman"/>
          <w:sz w:val="28"/>
          <w:szCs w:val="28"/>
        </w:rPr>
        <w:t>ни</w:t>
      </w:r>
      <w:r w:rsidRPr="00610294">
        <w:rPr>
          <w:rFonts w:ascii="Times New Roman" w:hAnsi="Times New Roman"/>
          <w:sz w:val="28"/>
          <w:szCs w:val="28"/>
        </w:rPr>
        <w:t>мая во внимание их состояние сознания и воли, назвать принудительным можно лишь условно. В связи с этим в соответствии</w:t>
      </w:r>
      <w:r w:rsidR="00B123D6">
        <w:rPr>
          <w:rFonts w:ascii="Times New Roman" w:hAnsi="Times New Roman"/>
          <w:sz w:val="28"/>
          <w:szCs w:val="28"/>
        </w:rPr>
        <w:t xml:space="preserve">              </w:t>
      </w:r>
      <w:r w:rsidRPr="00610294">
        <w:rPr>
          <w:rFonts w:ascii="Times New Roman" w:hAnsi="Times New Roman"/>
          <w:sz w:val="28"/>
          <w:szCs w:val="28"/>
        </w:rPr>
        <w:t xml:space="preserve"> с Законом РФ «О психиатрической помощи и гарантиях прав граждан</w:t>
      </w:r>
      <w:r w:rsidR="00B123D6">
        <w:rPr>
          <w:rFonts w:ascii="Times New Roman" w:hAnsi="Times New Roman"/>
          <w:sz w:val="28"/>
          <w:szCs w:val="28"/>
        </w:rPr>
        <w:t xml:space="preserve">          </w:t>
      </w:r>
      <w:r w:rsidRPr="00610294">
        <w:rPr>
          <w:rFonts w:ascii="Times New Roman" w:hAnsi="Times New Roman"/>
          <w:sz w:val="28"/>
          <w:szCs w:val="28"/>
        </w:rPr>
        <w:t xml:space="preserve"> при ее оказании» данное лечение именуется как «недобровольное лечение». Без дачи согласия самого больного или его законного представителя лечение может осуществляться только</w:t>
      </w:r>
      <w:r w:rsidR="008914AB">
        <w:rPr>
          <w:rFonts w:ascii="Times New Roman" w:hAnsi="Times New Roman"/>
          <w:sz w:val="28"/>
          <w:szCs w:val="28"/>
        </w:rPr>
        <w:t xml:space="preserve"> </w:t>
      </w:r>
      <w:r w:rsidRPr="00610294">
        <w:rPr>
          <w:rFonts w:ascii="Times New Roman" w:hAnsi="Times New Roman"/>
          <w:sz w:val="28"/>
          <w:szCs w:val="28"/>
        </w:rPr>
        <w:t>в соответствии с соответствующими статьями УК РФ, а также при недобровольной госпитализации в соответствии,</w:t>
      </w:r>
      <w:r w:rsidR="00B123D6">
        <w:rPr>
          <w:rFonts w:ascii="Times New Roman" w:hAnsi="Times New Roman"/>
          <w:sz w:val="28"/>
          <w:szCs w:val="28"/>
        </w:rPr>
        <w:t xml:space="preserve">                </w:t>
      </w:r>
      <w:r w:rsidRPr="00610294">
        <w:rPr>
          <w:rFonts w:ascii="Times New Roman" w:hAnsi="Times New Roman"/>
          <w:sz w:val="28"/>
          <w:szCs w:val="28"/>
        </w:rPr>
        <w:t xml:space="preserve"> с установленном Законом.</w:t>
      </w:r>
    </w:p>
    <w:p w:rsidR="00610294" w:rsidRPr="00610294" w:rsidRDefault="00610294" w:rsidP="008914AB">
      <w:pPr>
        <w:autoSpaceDE w:val="0"/>
        <w:autoSpaceDN w:val="0"/>
        <w:adjustRightInd w:val="0"/>
        <w:spacing w:after="0" w:line="360" w:lineRule="auto"/>
        <w:ind w:firstLine="708"/>
        <w:jc w:val="both"/>
        <w:rPr>
          <w:rFonts w:ascii="Times New Roman" w:hAnsi="Times New Roman"/>
          <w:sz w:val="28"/>
          <w:szCs w:val="28"/>
        </w:rPr>
      </w:pPr>
      <w:r w:rsidRPr="00610294">
        <w:rPr>
          <w:rFonts w:ascii="Times New Roman" w:hAnsi="Times New Roman"/>
          <w:sz w:val="28"/>
          <w:szCs w:val="28"/>
        </w:rPr>
        <w:t>Причинами госпитализации в психиатрический стационар                        в недобровольном порядке является то, что обследование или лечение возможны только в стационарных условиях, а психическое расстройство лица обусловливает:</w:t>
      </w:r>
    </w:p>
    <w:p w:rsidR="00610294" w:rsidRPr="00610294" w:rsidRDefault="00610294" w:rsidP="00610294">
      <w:pPr>
        <w:autoSpaceDE w:val="0"/>
        <w:autoSpaceDN w:val="0"/>
        <w:adjustRightInd w:val="0"/>
        <w:spacing w:after="0" w:line="360" w:lineRule="auto"/>
        <w:jc w:val="both"/>
        <w:rPr>
          <w:rFonts w:ascii="Times New Roman" w:hAnsi="Times New Roman"/>
          <w:sz w:val="28"/>
          <w:szCs w:val="28"/>
        </w:rPr>
      </w:pPr>
      <w:r w:rsidRPr="00610294">
        <w:rPr>
          <w:rFonts w:ascii="Times New Roman" w:hAnsi="Times New Roman"/>
          <w:sz w:val="28"/>
          <w:szCs w:val="28"/>
        </w:rPr>
        <w:t>•</w:t>
      </w:r>
      <w:r w:rsidRPr="00610294">
        <w:rPr>
          <w:rFonts w:ascii="Times New Roman" w:hAnsi="Times New Roman"/>
          <w:sz w:val="28"/>
          <w:szCs w:val="28"/>
        </w:rPr>
        <w:tab/>
        <w:t>непосредственную опасность его для себя, и общества;</w:t>
      </w:r>
    </w:p>
    <w:p w:rsidR="00610294" w:rsidRPr="00610294" w:rsidRDefault="00610294" w:rsidP="00610294">
      <w:pPr>
        <w:autoSpaceDE w:val="0"/>
        <w:autoSpaceDN w:val="0"/>
        <w:adjustRightInd w:val="0"/>
        <w:spacing w:after="0" w:line="360" w:lineRule="auto"/>
        <w:jc w:val="both"/>
        <w:rPr>
          <w:rFonts w:ascii="Times New Roman" w:hAnsi="Times New Roman"/>
          <w:sz w:val="28"/>
          <w:szCs w:val="28"/>
        </w:rPr>
      </w:pPr>
      <w:r w:rsidRPr="00610294">
        <w:rPr>
          <w:rFonts w:ascii="Times New Roman" w:hAnsi="Times New Roman"/>
          <w:sz w:val="28"/>
          <w:szCs w:val="28"/>
        </w:rPr>
        <w:t>•</w:t>
      </w:r>
      <w:r w:rsidRPr="00610294">
        <w:rPr>
          <w:rFonts w:ascii="Times New Roman" w:hAnsi="Times New Roman"/>
          <w:sz w:val="28"/>
          <w:szCs w:val="28"/>
        </w:rPr>
        <w:tab/>
        <w:t>его беспомощность, т. е. нету возможности самостоятельно удовлетворять главные жизненные потребности;</w:t>
      </w:r>
    </w:p>
    <w:p w:rsidR="00610294" w:rsidRPr="00610294" w:rsidRDefault="00610294" w:rsidP="00610294">
      <w:pPr>
        <w:autoSpaceDE w:val="0"/>
        <w:autoSpaceDN w:val="0"/>
        <w:adjustRightInd w:val="0"/>
        <w:spacing w:after="0" w:line="360" w:lineRule="auto"/>
        <w:jc w:val="both"/>
        <w:rPr>
          <w:rFonts w:ascii="Times New Roman" w:hAnsi="Times New Roman"/>
          <w:sz w:val="28"/>
          <w:szCs w:val="28"/>
        </w:rPr>
      </w:pPr>
      <w:r w:rsidRPr="00610294">
        <w:rPr>
          <w:rFonts w:ascii="Times New Roman" w:hAnsi="Times New Roman"/>
          <w:sz w:val="28"/>
          <w:szCs w:val="28"/>
        </w:rPr>
        <w:t>•</w:t>
      </w:r>
      <w:r w:rsidRPr="00610294">
        <w:rPr>
          <w:rFonts w:ascii="Times New Roman" w:hAnsi="Times New Roman"/>
          <w:sz w:val="28"/>
          <w:szCs w:val="28"/>
        </w:rPr>
        <w:tab/>
        <w:t>существенный вред своему здоровью в случае ухудшения психического состояния больного, если лицо будет оставлено без психиатрической помощи.</w:t>
      </w:r>
    </w:p>
    <w:p w:rsidR="00365B19" w:rsidRPr="00365B19" w:rsidRDefault="00365B19" w:rsidP="00365B19">
      <w:pPr>
        <w:autoSpaceDE w:val="0"/>
        <w:autoSpaceDN w:val="0"/>
        <w:adjustRightInd w:val="0"/>
        <w:spacing w:after="0" w:line="360" w:lineRule="auto"/>
        <w:ind w:firstLine="708"/>
        <w:jc w:val="both"/>
        <w:rPr>
          <w:rFonts w:ascii="Times New Roman" w:hAnsi="Times New Roman"/>
          <w:i/>
          <w:sz w:val="28"/>
          <w:szCs w:val="28"/>
        </w:rPr>
      </w:pPr>
      <w:r w:rsidRPr="00365B19">
        <w:rPr>
          <w:rFonts w:ascii="Times New Roman" w:hAnsi="Times New Roman"/>
          <w:i/>
          <w:sz w:val="28"/>
          <w:szCs w:val="28"/>
        </w:rPr>
        <w:t>3.</w:t>
      </w:r>
      <w:r w:rsidRPr="00365B19">
        <w:rPr>
          <w:rFonts w:ascii="Times New Roman" w:hAnsi="Times New Roman"/>
          <w:i/>
          <w:sz w:val="28"/>
          <w:szCs w:val="28"/>
        </w:rPr>
        <w:tab/>
        <w:t>Применение и использование огнестрельного оружия</w:t>
      </w:r>
    </w:p>
    <w:p w:rsidR="00772A48" w:rsidRPr="00772A48" w:rsidRDefault="00772A48" w:rsidP="00772A48">
      <w:pPr>
        <w:autoSpaceDE w:val="0"/>
        <w:autoSpaceDN w:val="0"/>
        <w:adjustRightInd w:val="0"/>
        <w:spacing w:after="0" w:line="360" w:lineRule="auto"/>
        <w:ind w:firstLine="708"/>
        <w:jc w:val="both"/>
        <w:rPr>
          <w:rFonts w:ascii="Times New Roman" w:hAnsi="Times New Roman"/>
          <w:sz w:val="28"/>
          <w:szCs w:val="28"/>
        </w:rPr>
      </w:pPr>
      <w:r w:rsidRPr="00772A48">
        <w:rPr>
          <w:rFonts w:ascii="Times New Roman" w:hAnsi="Times New Roman"/>
          <w:sz w:val="28"/>
          <w:szCs w:val="28"/>
        </w:rPr>
        <w:t>Не редко использование и применения огнестрельного оружия сопряжено с пресечением правонарушения. Но поскольку в целях осуществления государственных властных полномочий оружие имеют право носить только должностные лица уполномоченных на то органов исполнительной власти, регламентируется эта мера пресечения в основном                          административно-правовыми нормами, ее следует относить к мерам административного пресечения.</w:t>
      </w:r>
    </w:p>
    <w:p w:rsidR="00772A48" w:rsidRPr="00772A48" w:rsidRDefault="00772A48" w:rsidP="00772A48">
      <w:pPr>
        <w:autoSpaceDE w:val="0"/>
        <w:autoSpaceDN w:val="0"/>
        <w:adjustRightInd w:val="0"/>
        <w:spacing w:after="0" w:line="360" w:lineRule="auto"/>
        <w:ind w:firstLine="708"/>
        <w:jc w:val="both"/>
        <w:rPr>
          <w:rFonts w:ascii="Times New Roman" w:hAnsi="Times New Roman"/>
          <w:sz w:val="28"/>
          <w:szCs w:val="28"/>
        </w:rPr>
      </w:pPr>
      <w:r w:rsidRPr="00772A48">
        <w:rPr>
          <w:rFonts w:ascii="Times New Roman" w:hAnsi="Times New Roman"/>
          <w:sz w:val="28"/>
          <w:szCs w:val="28"/>
        </w:rPr>
        <w:t>Единого НПА, регулирующего порядок использования и применения огнестрельного оружия должностными лицами, не существует. Текущий вопрос рассматривается в нескольких законах на федеральном уровне.</w:t>
      </w:r>
      <w:r w:rsidR="00B123D6">
        <w:rPr>
          <w:rFonts w:ascii="Times New Roman" w:hAnsi="Times New Roman"/>
          <w:sz w:val="28"/>
          <w:szCs w:val="28"/>
        </w:rPr>
        <w:t xml:space="preserve">            </w:t>
      </w:r>
      <w:r w:rsidRPr="00772A48">
        <w:rPr>
          <w:rFonts w:ascii="Times New Roman" w:hAnsi="Times New Roman"/>
          <w:sz w:val="28"/>
          <w:szCs w:val="28"/>
        </w:rPr>
        <w:t xml:space="preserve"> В некоторых из них понятия «применение оружия» и «использование оружия» разнятся. Закон связывает применение огнестрельного оружия со стрельбой</w:t>
      </w:r>
      <w:r w:rsidR="00B123D6">
        <w:rPr>
          <w:rFonts w:ascii="Times New Roman" w:hAnsi="Times New Roman"/>
          <w:sz w:val="28"/>
          <w:szCs w:val="28"/>
        </w:rPr>
        <w:t xml:space="preserve">  </w:t>
      </w:r>
      <w:r w:rsidRPr="00772A48">
        <w:rPr>
          <w:rFonts w:ascii="Times New Roman" w:hAnsi="Times New Roman"/>
          <w:sz w:val="28"/>
          <w:szCs w:val="28"/>
        </w:rPr>
        <w:t xml:space="preserve"> по людям, а использование оружия — со стрельбой по другим целям</w:t>
      </w:r>
      <w:r w:rsidR="00B123D6">
        <w:rPr>
          <w:rFonts w:ascii="Times New Roman" w:hAnsi="Times New Roman"/>
          <w:sz w:val="28"/>
          <w:szCs w:val="28"/>
        </w:rPr>
        <w:t xml:space="preserve">            </w:t>
      </w:r>
      <w:r w:rsidRPr="00772A48">
        <w:rPr>
          <w:rFonts w:ascii="Times New Roman" w:hAnsi="Times New Roman"/>
          <w:sz w:val="28"/>
          <w:szCs w:val="28"/>
        </w:rPr>
        <w:t xml:space="preserve"> или просто в воздух.</w:t>
      </w:r>
    </w:p>
    <w:p w:rsidR="00772A48" w:rsidRPr="00772A48" w:rsidRDefault="00772A48" w:rsidP="00772A48">
      <w:pPr>
        <w:autoSpaceDE w:val="0"/>
        <w:autoSpaceDN w:val="0"/>
        <w:adjustRightInd w:val="0"/>
        <w:spacing w:after="0" w:line="360" w:lineRule="auto"/>
        <w:ind w:firstLine="708"/>
        <w:jc w:val="both"/>
        <w:rPr>
          <w:rFonts w:ascii="Times New Roman" w:hAnsi="Times New Roman"/>
          <w:sz w:val="28"/>
          <w:szCs w:val="28"/>
        </w:rPr>
      </w:pPr>
      <w:r w:rsidRPr="00772A48">
        <w:rPr>
          <w:rFonts w:ascii="Times New Roman" w:hAnsi="Times New Roman"/>
          <w:sz w:val="28"/>
          <w:szCs w:val="28"/>
        </w:rPr>
        <w:t>Например, полиция вправе применять огнестрельное оружие для:</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w:t>
      </w:r>
      <w:r w:rsidRPr="00772A48">
        <w:rPr>
          <w:rFonts w:ascii="Times New Roman" w:hAnsi="Times New Roman"/>
          <w:sz w:val="28"/>
          <w:szCs w:val="28"/>
        </w:rPr>
        <w:tab/>
        <w:t>защиты населения от нападения, которое угрожает их жизни</w:t>
      </w:r>
      <w:r w:rsidR="00B123D6">
        <w:rPr>
          <w:rFonts w:ascii="Times New Roman" w:hAnsi="Times New Roman"/>
          <w:sz w:val="28"/>
          <w:szCs w:val="28"/>
        </w:rPr>
        <w:t xml:space="preserve">                </w:t>
      </w:r>
      <w:r w:rsidRPr="00772A48">
        <w:rPr>
          <w:rFonts w:ascii="Times New Roman" w:hAnsi="Times New Roman"/>
          <w:sz w:val="28"/>
          <w:szCs w:val="28"/>
        </w:rPr>
        <w:t xml:space="preserve"> или здоровью;</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w:t>
      </w:r>
      <w:r w:rsidRPr="00772A48">
        <w:rPr>
          <w:rFonts w:ascii="Times New Roman" w:hAnsi="Times New Roman"/>
          <w:sz w:val="28"/>
          <w:szCs w:val="28"/>
        </w:rPr>
        <w:tab/>
        <w:t>отражения нападения на сотрудника полиции, когда его жизни</w:t>
      </w:r>
      <w:r w:rsidR="00B123D6">
        <w:rPr>
          <w:rFonts w:ascii="Times New Roman" w:hAnsi="Times New Roman"/>
          <w:sz w:val="28"/>
          <w:szCs w:val="28"/>
        </w:rPr>
        <w:t xml:space="preserve">            </w:t>
      </w:r>
      <w:r w:rsidRPr="00772A48">
        <w:rPr>
          <w:rFonts w:ascii="Times New Roman" w:hAnsi="Times New Roman"/>
          <w:sz w:val="28"/>
          <w:szCs w:val="28"/>
        </w:rPr>
        <w:t xml:space="preserve"> или здоровью угрожает опасность, а также для подавления попытки завладения его оружием;</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w:t>
      </w:r>
      <w:r w:rsidRPr="00772A48">
        <w:rPr>
          <w:rFonts w:ascii="Times New Roman" w:hAnsi="Times New Roman"/>
          <w:sz w:val="28"/>
          <w:szCs w:val="28"/>
        </w:rPr>
        <w:tab/>
        <w:t>освобождения захваченных заложников;</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w:t>
      </w:r>
      <w:r w:rsidRPr="00772A48">
        <w:rPr>
          <w:rFonts w:ascii="Times New Roman" w:hAnsi="Times New Roman"/>
          <w:sz w:val="28"/>
          <w:szCs w:val="28"/>
        </w:rPr>
        <w:tab/>
        <w:t xml:space="preserve">задержания лица, застигнутого за совершением тяжкого преступления, угрожающего жизни, здоровья и собственности и пытающегося скрыться, </w:t>
      </w:r>
      <w:r w:rsidR="00B123D6">
        <w:rPr>
          <w:rFonts w:ascii="Times New Roman" w:hAnsi="Times New Roman"/>
          <w:sz w:val="28"/>
          <w:szCs w:val="28"/>
        </w:rPr>
        <w:t xml:space="preserve">        </w:t>
      </w:r>
      <w:r w:rsidRPr="00772A48">
        <w:rPr>
          <w:rFonts w:ascii="Times New Roman" w:hAnsi="Times New Roman"/>
          <w:sz w:val="28"/>
          <w:szCs w:val="28"/>
        </w:rPr>
        <w:t>а также лица, оказавшего вооруженное сопротивление;</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w:t>
      </w:r>
      <w:r w:rsidRPr="00772A48">
        <w:rPr>
          <w:rFonts w:ascii="Times New Roman" w:hAnsi="Times New Roman"/>
          <w:sz w:val="28"/>
          <w:szCs w:val="28"/>
        </w:rPr>
        <w:tab/>
        <w:t xml:space="preserve">защита и отражение от группового или вооруженного нападения </w:t>
      </w:r>
      <w:r w:rsidR="00B123D6">
        <w:rPr>
          <w:rFonts w:ascii="Times New Roman" w:hAnsi="Times New Roman"/>
          <w:sz w:val="28"/>
          <w:szCs w:val="28"/>
        </w:rPr>
        <w:t xml:space="preserve">           </w:t>
      </w:r>
      <w:r w:rsidRPr="00772A48">
        <w:rPr>
          <w:rFonts w:ascii="Times New Roman" w:hAnsi="Times New Roman"/>
          <w:sz w:val="28"/>
          <w:szCs w:val="28"/>
        </w:rPr>
        <w:t>на жилища граждан, помещения гос. органов, юридических лиц;</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w:t>
      </w:r>
      <w:r w:rsidRPr="00772A48">
        <w:rPr>
          <w:rFonts w:ascii="Times New Roman" w:hAnsi="Times New Roman"/>
          <w:sz w:val="28"/>
          <w:szCs w:val="28"/>
        </w:rPr>
        <w:tab/>
        <w:t xml:space="preserve">пресечения побега из-под стражи лиц, задержанных по подозрению </w:t>
      </w:r>
      <w:r w:rsidR="00B123D6">
        <w:rPr>
          <w:rFonts w:ascii="Times New Roman" w:hAnsi="Times New Roman"/>
          <w:sz w:val="28"/>
          <w:szCs w:val="28"/>
        </w:rPr>
        <w:t xml:space="preserve">       </w:t>
      </w:r>
      <w:r w:rsidRPr="00772A48">
        <w:rPr>
          <w:rFonts w:ascii="Times New Roman" w:hAnsi="Times New Roman"/>
          <w:sz w:val="28"/>
          <w:szCs w:val="28"/>
        </w:rPr>
        <w:t>в совершении преступления:</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 xml:space="preserve">- лиц, в отношении которых мерой пресечения избрано заключение  </w:t>
      </w:r>
      <w:r w:rsidR="00B123D6">
        <w:rPr>
          <w:rFonts w:ascii="Times New Roman" w:hAnsi="Times New Roman"/>
          <w:sz w:val="28"/>
          <w:szCs w:val="28"/>
        </w:rPr>
        <w:t xml:space="preserve">             </w:t>
      </w:r>
      <w:r w:rsidRPr="00772A48">
        <w:rPr>
          <w:rFonts w:ascii="Times New Roman" w:hAnsi="Times New Roman"/>
          <w:sz w:val="28"/>
          <w:szCs w:val="28"/>
        </w:rPr>
        <w:t>под стражу;</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 лиц, осужденных к лишению свободы;</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 а также для пресечения попыток насильственного освобождения этих лиц.</w:t>
      </w:r>
    </w:p>
    <w:p w:rsidR="00772A48" w:rsidRPr="00772A48" w:rsidRDefault="00772A48" w:rsidP="00772A48">
      <w:pPr>
        <w:autoSpaceDE w:val="0"/>
        <w:autoSpaceDN w:val="0"/>
        <w:adjustRightInd w:val="0"/>
        <w:spacing w:after="0" w:line="360" w:lineRule="auto"/>
        <w:ind w:firstLine="708"/>
        <w:jc w:val="both"/>
        <w:rPr>
          <w:rFonts w:ascii="Times New Roman" w:hAnsi="Times New Roman"/>
          <w:sz w:val="28"/>
          <w:szCs w:val="28"/>
        </w:rPr>
      </w:pPr>
      <w:r w:rsidRPr="00772A48">
        <w:rPr>
          <w:rFonts w:ascii="Times New Roman" w:hAnsi="Times New Roman"/>
          <w:sz w:val="28"/>
          <w:szCs w:val="28"/>
        </w:rPr>
        <w:t>Использовать огнестрельное оружие полиция имеет право для:</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1.</w:t>
      </w:r>
      <w:r w:rsidRPr="00772A48">
        <w:rPr>
          <w:rFonts w:ascii="Times New Roman" w:hAnsi="Times New Roman"/>
          <w:sz w:val="28"/>
          <w:szCs w:val="28"/>
        </w:rPr>
        <w:tab/>
        <w:t xml:space="preserve">остановки транспортного средства путем его повреждения,             </w:t>
      </w:r>
      <w:r w:rsidR="00B123D6">
        <w:rPr>
          <w:rFonts w:ascii="Times New Roman" w:hAnsi="Times New Roman"/>
          <w:sz w:val="28"/>
          <w:szCs w:val="28"/>
        </w:rPr>
        <w:t xml:space="preserve">    </w:t>
      </w:r>
      <w:r w:rsidRPr="00772A48">
        <w:rPr>
          <w:rFonts w:ascii="Times New Roman" w:hAnsi="Times New Roman"/>
          <w:sz w:val="28"/>
          <w:szCs w:val="28"/>
        </w:rPr>
        <w:t xml:space="preserve"> если водитель создает реальную угрозу жизни и здоровью граждан</w:t>
      </w:r>
      <w:r w:rsidR="00B123D6">
        <w:rPr>
          <w:rFonts w:ascii="Times New Roman" w:hAnsi="Times New Roman"/>
          <w:sz w:val="28"/>
          <w:szCs w:val="28"/>
        </w:rPr>
        <w:t xml:space="preserve">                  </w:t>
      </w:r>
      <w:r w:rsidRPr="00772A48">
        <w:rPr>
          <w:rFonts w:ascii="Times New Roman" w:hAnsi="Times New Roman"/>
          <w:sz w:val="28"/>
          <w:szCs w:val="28"/>
        </w:rPr>
        <w:t xml:space="preserve"> и не подчиняется неоднократным законным требованиям полиции прекратить движение;</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2.</w:t>
      </w:r>
      <w:r w:rsidRPr="00772A48">
        <w:rPr>
          <w:rFonts w:ascii="Times New Roman" w:hAnsi="Times New Roman"/>
          <w:sz w:val="28"/>
          <w:szCs w:val="28"/>
        </w:rPr>
        <w:tab/>
        <w:t>обезвреживания животного, которое угрожает жизни и здоровью граждан;</w:t>
      </w:r>
    </w:p>
    <w:p w:rsidR="00772A48" w:rsidRPr="00772A48" w:rsidRDefault="00772A48" w:rsidP="00772A48">
      <w:pPr>
        <w:autoSpaceDE w:val="0"/>
        <w:autoSpaceDN w:val="0"/>
        <w:adjustRightInd w:val="0"/>
        <w:spacing w:after="0" w:line="360" w:lineRule="auto"/>
        <w:jc w:val="both"/>
        <w:rPr>
          <w:rFonts w:ascii="Times New Roman" w:hAnsi="Times New Roman"/>
          <w:sz w:val="28"/>
          <w:szCs w:val="28"/>
        </w:rPr>
      </w:pPr>
      <w:r w:rsidRPr="00772A48">
        <w:rPr>
          <w:rFonts w:ascii="Times New Roman" w:hAnsi="Times New Roman"/>
          <w:sz w:val="28"/>
          <w:szCs w:val="28"/>
        </w:rPr>
        <w:t>3.</w:t>
      </w:r>
      <w:r w:rsidRPr="00772A48">
        <w:rPr>
          <w:rFonts w:ascii="Times New Roman" w:hAnsi="Times New Roman"/>
          <w:sz w:val="28"/>
          <w:szCs w:val="28"/>
        </w:rPr>
        <w:tab/>
        <w:t>производства предупредительного выстрела, подачи сигналов тревоги или для вызова помощи.</w:t>
      </w:r>
    </w:p>
    <w:p w:rsidR="00772A48" w:rsidRPr="00772A48" w:rsidRDefault="00772A48" w:rsidP="00FB2020">
      <w:pPr>
        <w:spacing w:after="0" w:line="360" w:lineRule="auto"/>
        <w:ind w:firstLine="708"/>
        <w:jc w:val="both"/>
        <w:rPr>
          <w:rFonts w:ascii="Times New Roman" w:hAnsi="Times New Roman"/>
          <w:sz w:val="28"/>
          <w:szCs w:val="28"/>
        </w:rPr>
      </w:pPr>
      <w:r w:rsidRPr="00772A48">
        <w:rPr>
          <w:rFonts w:ascii="Times New Roman" w:hAnsi="Times New Roman"/>
          <w:sz w:val="28"/>
          <w:szCs w:val="28"/>
        </w:rPr>
        <w:t xml:space="preserve">В ФЗ РФ «О полиции» № 3-ФЗ от 07.02.2011 г. установлены гарантии личной безопасности сотрудников полиции. Они имеют право обнажить огнестрельное оружие и привести его в готовность, если считают, </w:t>
      </w:r>
      <w:r w:rsidR="00B123D6">
        <w:rPr>
          <w:rFonts w:ascii="Times New Roman" w:hAnsi="Times New Roman"/>
          <w:sz w:val="28"/>
          <w:szCs w:val="28"/>
        </w:rPr>
        <w:t xml:space="preserve">                </w:t>
      </w:r>
      <w:r w:rsidRPr="00772A48">
        <w:rPr>
          <w:rFonts w:ascii="Times New Roman" w:hAnsi="Times New Roman"/>
          <w:sz w:val="28"/>
          <w:szCs w:val="28"/>
        </w:rPr>
        <w:t>что в создавшейся ситуации могут возникнуть основания указанные выше</w:t>
      </w:r>
      <w:r w:rsidR="00B123D6">
        <w:rPr>
          <w:rFonts w:ascii="Times New Roman" w:hAnsi="Times New Roman"/>
          <w:sz w:val="28"/>
          <w:szCs w:val="28"/>
        </w:rPr>
        <w:t xml:space="preserve">    </w:t>
      </w:r>
      <w:r w:rsidRPr="00772A48">
        <w:rPr>
          <w:rFonts w:ascii="Times New Roman" w:hAnsi="Times New Roman"/>
          <w:sz w:val="28"/>
          <w:szCs w:val="28"/>
        </w:rPr>
        <w:t xml:space="preserve"> для применения оружия. При этом попытка лица, имеющего в руках обнаженное огнестрельное оружие, подойти ближе к сотруднику полиции, уменьшив указанное им расстояние, или попытка задерживаемого лица дотронуться до оружия сотрудника полиции дают ему полномочия применить огнестрельное оружие.</w:t>
      </w:r>
    </w:p>
    <w:p w:rsidR="00365B19" w:rsidRPr="00365B19" w:rsidRDefault="00365B19" w:rsidP="00365B19">
      <w:pPr>
        <w:autoSpaceDE w:val="0"/>
        <w:autoSpaceDN w:val="0"/>
        <w:adjustRightInd w:val="0"/>
        <w:spacing w:after="0" w:line="360" w:lineRule="auto"/>
        <w:ind w:firstLine="708"/>
        <w:jc w:val="both"/>
        <w:rPr>
          <w:rFonts w:ascii="Times New Roman" w:hAnsi="Times New Roman"/>
          <w:i/>
          <w:sz w:val="28"/>
          <w:szCs w:val="28"/>
        </w:rPr>
      </w:pPr>
      <w:r w:rsidRPr="00365B19">
        <w:rPr>
          <w:rFonts w:ascii="Times New Roman" w:hAnsi="Times New Roman"/>
          <w:i/>
          <w:sz w:val="28"/>
          <w:szCs w:val="28"/>
        </w:rPr>
        <w:t>4.</w:t>
      </w:r>
      <w:r w:rsidRPr="00365B19">
        <w:rPr>
          <w:rFonts w:ascii="Times New Roman" w:hAnsi="Times New Roman"/>
          <w:i/>
          <w:sz w:val="28"/>
          <w:szCs w:val="28"/>
        </w:rPr>
        <w:tab/>
        <w:t>Административно-восстановительные меры</w:t>
      </w:r>
    </w:p>
    <w:p w:rsidR="002C738A" w:rsidRPr="002C738A" w:rsidRDefault="002C738A" w:rsidP="002C738A">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А</w:t>
      </w:r>
      <w:r w:rsidRPr="002C738A">
        <w:rPr>
          <w:rFonts w:ascii="Times New Roman" w:hAnsi="Times New Roman"/>
          <w:sz w:val="28"/>
          <w:szCs w:val="28"/>
        </w:rPr>
        <w:t>дминистративно-восстановительные меры используются</w:t>
      </w:r>
      <w:r w:rsidR="00B123D6">
        <w:rPr>
          <w:rFonts w:ascii="Times New Roman" w:hAnsi="Times New Roman"/>
          <w:sz w:val="28"/>
          <w:szCs w:val="28"/>
        </w:rPr>
        <w:t xml:space="preserve">                   </w:t>
      </w:r>
      <w:r w:rsidRPr="002C738A">
        <w:rPr>
          <w:rFonts w:ascii="Times New Roman" w:hAnsi="Times New Roman"/>
          <w:sz w:val="28"/>
          <w:szCs w:val="28"/>
        </w:rPr>
        <w:t xml:space="preserve"> для осуществления компенсации причиненного материального ущерба. Следовательно вид и размер данных мер имеет зависимость от характера </w:t>
      </w:r>
      <w:r w:rsidR="00B123D6">
        <w:rPr>
          <w:rFonts w:ascii="Times New Roman" w:hAnsi="Times New Roman"/>
          <w:sz w:val="28"/>
          <w:szCs w:val="28"/>
        </w:rPr>
        <w:t xml:space="preserve">         </w:t>
      </w:r>
      <w:r w:rsidRPr="002C738A">
        <w:rPr>
          <w:rFonts w:ascii="Times New Roman" w:hAnsi="Times New Roman"/>
          <w:sz w:val="28"/>
          <w:szCs w:val="28"/>
        </w:rPr>
        <w:t xml:space="preserve">и размера вреда, причиненного незаконными действиями. К ним можно отнести снос самовольных возведенных строений и сооружений, выселение </w:t>
      </w:r>
      <w:r w:rsidR="00B123D6">
        <w:rPr>
          <w:rFonts w:ascii="Times New Roman" w:hAnsi="Times New Roman"/>
          <w:sz w:val="28"/>
          <w:szCs w:val="28"/>
        </w:rPr>
        <w:t xml:space="preserve">  </w:t>
      </w:r>
      <w:r w:rsidRPr="002C738A">
        <w:rPr>
          <w:rFonts w:ascii="Times New Roman" w:hAnsi="Times New Roman"/>
          <w:sz w:val="28"/>
          <w:szCs w:val="28"/>
        </w:rPr>
        <w:t>из самовольно занятых жилых помещений, изъятие у юридических лиц незаконно полученного, взыскание недоимки и пени.</w:t>
      </w:r>
    </w:p>
    <w:p w:rsidR="002C738A" w:rsidRPr="002C738A" w:rsidRDefault="002C738A" w:rsidP="002C738A">
      <w:pPr>
        <w:autoSpaceDE w:val="0"/>
        <w:autoSpaceDN w:val="0"/>
        <w:adjustRightInd w:val="0"/>
        <w:spacing w:after="0" w:line="360" w:lineRule="auto"/>
        <w:ind w:firstLine="708"/>
        <w:jc w:val="both"/>
        <w:rPr>
          <w:rFonts w:ascii="Times New Roman" w:hAnsi="Times New Roman"/>
          <w:sz w:val="28"/>
          <w:szCs w:val="28"/>
        </w:rPr>
      </w:pPr>
      <w:r w:rsidRPr="002C738A">
        <w:rPr>
          <w:rFonts w:ascii="Times New Roman" w:hAnsi="Times New Roman"/>
          <w:sz w:val="28"/>
          <w:szCs w:val="28"/>
        </w:rPr>
        <w:t xml:space="preserve">Незаконно возведенные жилые и нежилые помещения (дома, дачи, гаражи, сараи и т. п.) могут быть снесены. </w:t>
      </w:r>
    </w:p>
    <w:p w:rsidR="002C738A" w:rsidRPr="002C738A" w:rsidRDefault="002C738A" w:rsidP="002C738A">
      <w:pPr>
        <w:autoSpaceDE w:val="0"/>
        <w:autoSpaceDN w:val="0"/>
        <w:adjustRightInd w:val="0"/>
        <w:spacing w:after="0" w:line="360" w:lineRule="auto"/>
        <w:ind w:firstLine="708"/>
        <w:jc w:val="both"/>
        <w:rPr>
          <w:rFonts w:ascii="Times New Roman" w:hAnsi="Times New Roman"/>
          <w:sz w:val="28"/>
          <w:szCs w:val="28"/>
        </w:rPr>
      </w:pPr>
      <w:r w:rsidRPr="002C738A">
        <w:rPr>
          <w:rFonts w:ascii="Times New Roman" w:hAnsi="Times New Roman"/>
          <w:sz w:val="28"/>
          <w:szCs w:val="28"/>
        </w:rPr>
        <w:t xml:space="preserve">Изъятие у юридических лиц и учреждений полученного не законным путем заключается во взимании в доход бюджета денежных средств, полученных в результате нарушения финансовой дисциплины, законодательных норм, регулирующих предпринимательскую деятельность. </w:t>
      </w:r>
    </w:p>
    <w:p w:rsidR="002C738A" w:rsidRPr="002C738A" w:rsidRDefault="002C738A" w:rsidP="002C738A">
      <w:pPr>
        <w:autoSpaceDE w:val="0"/>
        <w:autoSpaceDN w:val="0"/>
        <w:adjustRightInd w:val="0"/>
        <w:spacing w:after="0" w:line="360" w:lineRule="auto"/>
        <w:jc w:val="both"/>
        <w:rPr>
          <w:rFonts w:ascii="Times New Roman" w:hAnsi="Times New Roman"/>
          <w:sz w:val="28"/>
          <w:szCs w:val="28"/>
        </w:rPr>
      </w:pPr>
      <w:r w:rsidRPr="002C738A">
        <w:rPr>
          <w:rFonts w:ascii="Times New Roman" w:hAnsi="Times New Roman"/>
          <w:sz w:val="28"/>
          <w:szCs w:val="28"/>
        </w:rPr>
        <w:t>Административно-восстановительными являются недоимка и пени.</w:t>
      </w:r>
    </w:p>
    <w:p w:rsidR="002C738A" w:rsidRPr="002C738A" w:rsidRDefault="002C738A" w:rsidP="002C738A">
      <w:pPr>
        <w:autoSpaceDE w:val="0"/>
        <w:autoSpaceDN w:val="0"/>
        <w:adjustRightInd w:val="0"/>
        <w:spacing w:after="0" w:line="360" w:lineRule="auto"/>
        <w:ind w:firstLine="390"/>
        <w:jc w:val="both"/>
        <w:rPr>
          <w:rFonts w:ascii="Times New Roman" w:hAnsi="Times New Roman"/>
          <w:sz w:val="28"/>
          <w:szCs w:val="28"/>
        </w:rPr>
      </w:pPr>
      <w:r w:rsidRPr="002C738A">
        <w:rPr>
          <w:rFonts w:ascii="Times New Roman" w:hAnsi="Times New Roman"/>
          <w:sz w:val="28"/>
          <w:szCs w:val="28"/>
        </w:rPr>
        <w:t>Недоимка - сумма налога или сумма сбора, которая не была уплачена</w:t>
      </w:r>
      <w:r w:rsidR="00B123D6">
        <w:rPr>
          <w:rFonts w:ascii="Times New Roman" w:hAnsi="Times New Roman"/>
          <w:sz w:val="28"/>
          <w:szCs w:val="28"/>
        </w:rPr>
        <w:t xml:space="preserve">          </w:t>
      </w:r>
      <w:r w:rsidRPr="002C738A">
        <w:rPr>
          <w:rFonts w:ascii="Times New Roman" w:hAnsi="Times New Roman"/>
          <w:sz w:val="28"/>
          <w:szCs w:val="28"/>
        </w:rPr>
        <w:t xml:space="preserve"> в определенный срок, установленный законодательством;</w:t>
      </w:r>
    </w:p>
    <w:p w:rsidR="00CE6FE6" w:rsidRDefault="002C738A" w:rsidP="00FB2020">
      <w:pPr>
        <w:pStyle w:val="a4"/>
        <w:autoSpaceDE w:val="0"/>
        <w:autoSpaceDN w:val="0"/>
        <w:adjustRightInd w:val="0"/>
        <w:spacing w:after="0" w:line="360" w:lineRule="auto"/>
        <w:ind w:left="0" w:firstLine="390"/>
        <w:jc w:val="both"/>
        <w:rPr>
          <w:color w:val="000000"/>
          <w:sz w:val="28"/>
          <w:szCs w:val="28"/>
        </w:rPr>
      </w:pPr>
      <w:r w:rsidRPr="002C738A">
        <w:rPr>
          <w:rFonts w:ascii="Times New Roman" w:hAnsi="Times New Roman"/>
          <w:sz w:val="28"/>
          <w:szCs w:val="28"/>
        </w:rPr>
        <w:t>Пени — вид неустойки, штрафная санкция за неисполнение в срок</w:t>
      </w:r>
      <w:r w:rsidR="00B123D6">
        <w:rPr>
          <w:rFonts w:ascii="Times New Roman" w:hAnsi="Times New Roman"/>
          <w:sz w:val="28"/>
          <w:szCs w:val="28"/>
        </w:rPr>
        <w:t xml:space="preserve">          </w:t>
      </w:r>
      <w:r w:rsidRPr="002C738A">
        <w:rPr>
          <w:rFonts w:ascii="Times New Roman" w:hAnsi="Times New Roman"/>
          <w:sz w:val="28"/>
          <w:szCs w:val="28"/>
        </w:rPr>
        <w:t xml:space="preserve"> или несвоевременное выполнение установленных законом или договором обязательств, </w:t>
      </w:r>
      <w:r>
        <w:rPr>
          <w:rFonts w:ascii="Times New Roman" w:hAnsi="Times New Roman"/>
          <w:sz w:val="28"/>
          <w:szCs w:val="28"/>
        </w:rPr>
        <w:t>которая начисляется</w:t>
      </w:r>
      <w:r w:rsidRPr="002C738A">
        <w:rPr>
          <w:rFonts w:ascii="Times New Roman" w:hAnsi="Times New Roman"/>
          <w:sz w:val="28"/>
          <w:szCs w:val="28"/>
        </w:rPr>
        <w:t xml:space="preserve"> в процентах от указанной в договоре суммы за каждый день просрочки.</w:t>
      </w:r>
    </w:p>
    <w:p w:rsidR="00190225" w:rsidRPr="005126DA" w:rsidRDefault="00190225" w:rsidP="00190225">
      <w:pPr>
        <w:autoSpaceDE w:val="0"/>
        <w:autoSpaceDN w:val="0"/>
        <w:adjustRightInd w:val="0"/>
        <w:spacing w:after="0" w:line="360" w:lineRule="auto"/>
        <w:ind w:firstLine="708"/>
        <w:jc w:val="center"/>
        <w:rPr>
          <w:rFonts w:ascii="Times New Roman" w:hAnsi="Times New Roman"/>
          <w:b/>
          <w:sz w:val="28"/>
          <w:szCs w:val="28"/>
        </w:rPr>
      </w:pPr>
      <w:r w:rsidRPr="005126DA">
        <w:rPr>
          <w:rFonts w:ascii="Times New Roman" w:hAnsi="Times New Roman"/>
          <w:b/>
          <w:sz w:val="28"/>
          <w:szCs w:val="28"/>
        </w:rPr>
        <w:t>ЗАКЛЮЧЕНИЕ</w:t>
      </w:r>
    </w:p>
    <w:p w:rsidR="00190225" w:rsidRDefault="00190225" w:rsidP="00190225">
      <w:pPr>
        <w:autoSpaceDE w:val="0"/>
        <w:autoSpaceDN w:val="0"/>
        <w:adjustRightInd w:val="0"/>
        <w:spacing w:after="0" w:line="360" w:lineRule="auto"/>
        <w:ind w:firstLine="708"/>
        <w:jc w:val="center"/>
        <w:rPr>
          <w:rFonts w:ascii="Times New Roman" w:hAnsi="Times New Roman"/>
          <w:sz w:val="28"/>
          <w:szCs w:val="28"/>
        </w:rPr>
      </w:pPr>
    </w:p>
    <w:p w:rsidR="002245ED" w:rsidRPr="002245ED" w:rsidRDefault="002245ED" w:rsidP="002245ED">
      <w:pPr>
        <w:autoSpaceDE w:val="0"/>
        <w:autoSpaceDN w:val="0"/>
        <w:adjustRightInd w:val="0"/>
        <w:spacing w:after="0" w:line="360" w:lineRule="auto"/>
        <w:ind w:firstLine="708"/>
        <w:jc w:val="both"/>
        <w:rPr>
          <w:rFonts w:ascii="Times New Roman" w:hAnsi="Times New Roman"/>
          <w:sz w:val="28"/>
          <w:szCs w:val="28"/>
        </w:rPr>
      </w:pPr>
      <w:r w:rsidRPr="002245ED">
        <w:rPr>
          <w:rFonts w:ascii="Times New Roman" w:hAnsi="Times New Roman"/>
          <w:sz w:val="28"/>
          <w:szCs w:val="28"/>
        </w:rPr>
        <w:t>Наконец, верное использование способа принуждения органами гос. управления, а именно ОВД, гарантирует производительность управленческой деятельности, работы административно-правовых институтов, незыблемость правопорядка, создает предпосылки для постепенного уменьшения</w:t>
      </w:r>
      <w:r w:rsidR="00190225">
        <w:rPr>
          <w:rFonts w:ascii="Times New Roman" w:hAnsi="Times New Roman"/>
          <w:sz w:val="28"/>
          <w:szCs w:val="28"/>
        </w:rPr>
        <w:t xml:space="preserve">                  </w:t>
      </w:r>
      <w:r w:rsidRPr="002245ED">
        <w:rPr>
          <w:rFonts w:ascii="Times New Roman" w:hAnsi="Times New Roman"/>
          <w:sz w:val="28"/>
          <w:szCs w:val="28"/>
        </w:rPr>
        <w:t xml:space="preserve"> и устранения правонарушений.</w:t>
      </w:r>
    </w:p>
    <w:p w:rsidR="002245ED" w:rsidRPr="002245ED" w:rsidRDefault="002245ED" w:rsidP="002245ED">
      <w:pPr>
        <w:autoSpaceDE w:val="0"/>
        <w:autoSpaceDN w:val="0"/>
        <w:adjustRightInd w:val="0"/>
        <w:spacing w:after="0" w:line="360" w:lineRule="auto"/>
        <w:ind w:firstLine="708"/>
        <w:jc w:val="both"/>
        <w:rPr>
          <w:rFonts w:ascii="Times New Roman" w:hAnsi="Times New Roman"/>
          <w:sz w:val="28"/>
          <w:szCs w:val="28"/>
        </w:rPr>
      </w:pPr>
      <w:r w:rsidRPr="002245ED">
        <w:rPr>
          <w:rFonts w:ascii="Times New Roman" w:hAnsi="Times New Roman"/>
          <w:sz w:val="28"/>
          <w:szCs w:val="28"/>
        </w:rPr>
        <w:t>Принуждение в сфере управленческой работы нацелено на обеспечение правомерности поведения участников управленческих отношений, функционирование и защиту такого режима, при котором бы обязательно выполнялись правовые предписания, существования устойчивой системы управленческих отношений, основанных на принципах законности.</w:t>
      </w:r>
    </w:p>
    <w:p w:rsidR="002245ED" w:rsidRPr="002245ED" w:rsidRDefault="002245ED" w:rsidP="002245ED">
      <w:pPr>
        <w:autoSpaceDE w:val="0"/>
        <w:autoSpaceDN w:val="0"/>
        <w:adjustRightInd w:val="0"/>
        <w:spacing w:after="0" w:line="360" w:lineRule="auto"/>
        <w:ind w:firstLine="708"/>
        <w:jc w:val="both"/>
        <w:rPr>
          <w:rFonts w:ascii="Times New Roman" w:hAnsi="Times New Roman"/>
          <w:sz w:val="28"/>
          <w:szCs w:val="28"/>
        </w:rPr>
      </w:pPr>
      <w:r w:rsidRPr="002245ED">
        <w:rPr>
          <w:rFonts w:ascii="Times New Roman" w:hAnsi="Times New Roman"/>
          <w:sz w:val="28"/>
          <w:szCs w:val="28"/>
        </w:rPr>
        <w:t>Принуждение считается в абсолютной мере правовым, подчиняется общим основам права, используется на базе жесткой правовой регламентации, нормативного установления оснований, порядка и процедуры реализации, определенных мер принудительного влияния.</w:t>
      </w:r>
    </w:p>
    <w:p w:rsidR="002245ED" w:rsidRPr="002245ED" w:rsidRDefault="002245ED" w:rsidP="002245ED">
      <w:pPr>
        <w:autoSpaceDE w:val="0"/>
        <w:autoSpaceDN w:val="0"/>
        <w:adjustRightInd w:val="0"/>
        <w:spacing w:after="0" w:line="360" w:lineRule="auto"/>
        <w:ind w:firstLine="708"/>
        <w:jc w:val="both"/>
        <w:rPr>
          <w:rFonts w:ascii="Times New Roman" w:hAnsi="Times New Roman"/>
          <w:sz w:val="28"/>
          <w:szCs w:val="28"/>
        </w:rPr>
      </w:pPr>
      <w:r w:rsidRPr="002245ED">
        <w:rPr>
          <w:rFonts w:ascii="Times New Roman" w:hAnsi="Times New Roman"/>
          <w:sz w:val="28"/>
          <w:szCs w:val="28"/>
        </w:rPr>
        <w:t>Предназначением принуждения является восстановление социальной справедливости, воспитание правонарушителей, пресечении новых правонарушений. Оно имеет также карательный и устрашающий элементы, которые, однако, имеют подчинительный характер и нацелены на пресечение правонарушений, воспитание и исправление лиц, их совершивших.</w:t>
      </w:r>
    </w:p>
    <w:p w:rsidR="002245ED" w:rsidRDefault="002245ED" w:rsidP="002245ED">
      <w:pPr>
        <w:spacing w:line="360" w:lineRule="auto"/>
        <w:ind w:firstLine="708"/>
        <w:jc w:val="both"/>
        <w:rPr>
          <w:rFonts w:ascii="Times New Roman" w:hAnsi="Times New Roman"/>
          <w:sz w:val="28"/>
          <w:szCs w:val="28"/>
        </w:rPr>
      </w:pPr>
      <w:r w:rsidRPr="002245ED">
        <w:rPr>
          <w:rFonts w:ascii="Times New Roman" w:hAnsi="Times New Roman"/>
          <w:sz w:val="28"/>
          <w:szCs w:val="28"/>
        </w:rPr>
        <w:t>Принуждение не содержит цели причинить нарушителю физические мучения или унизить его человеческое достоинство, хотя, к сожалению,</w:t>
      </w:r>
      <w:r w:rsidR="00190225">
        <w:rPr>
          <w:rFonts w:ascii="Times New Roman" w:hAnsi="Times New Roman"/>
          <w:sz w:val="28"/>
          <w:szCs w:val="28"/>
        </w:rPr>
        <w:t xml:space="preserve">         </w:t>
      </w:r>
      <w:r w:rsidRPr="002245ED">
        <w:rPr>
          <w:rFonts w:ascii="Times New Roman" w:hAnsi="Times New Roman"/>
          <w:sz w:val="28"/>
          <w:szCs w:val="28"/>
        </w:rPr>
        <w:t xml:space="preserve"> на практике иногда все выглядит иначе.</w:t>
      </w:r>
    </w:p>
    <w:p w:rsidR="00190225" w:rsidRDefault="00190225" w:rsidP="002245ED">
      <w:pPr>
        <w:spacing w:line="360" w:lineRule="auto"/>
        <w:ind w:firstLine="708"/>
        <w:jc w:val="both"/>
        <w:rPr>
          <w:rFonts w:ascii="Times New Roman" w:hAnsi="Times New Roman"/>
          <w:sz w:val="28"/>
          <w:szCs w:val="28"/>
        </w:rPr>
      </w:pPr>
    </w:p>
    <w:p w:rsidR="00190225" w:rsidRDefault="00190225" w:rsidP="002245ED">
      <w:pPr>
        <w:spacing w:line="360" w:lineRule="auto"/>
        <w:ind w:firstLine="708"/>
        <w:jc w:val="both"/>
        <w:rPr>
          <w:rFonts w:ascii="Times New Roman" w:hAnsi="Times New Roman"/>
          <w:sz w:val="28"/>
          <w:szCs w:val="28"/>
        </w:rPr>
      </w:pPr>
    </w:p>
    <w:p w:rsidR="00190225" w:rsidRPr="002245ED" w:rsidRDefault="00190225" w:rsidP="002245ED">
      <w:pPr>
        <w:spacing w:line="360" w:lineRule="auto"/>
        <w:ind w:firstLine="708"/>
        <w:jc w:val="both"/>
        <w:rPr>
          <w:rFonts w:ascii="Times New Roman" w:hAnsi="Times New Roman"/>
          <w:sz w:val="28"/>
          <w:szCs w:val="28"/>
        </w:rPr>
      </w:pPr>
    </w:p>
    <w:p w:rsidR="00D167B4" w:rsidRPr="00016FA6" w:rsidRDefault="00D167B4" w:rsidP="00016FA6">
      <w:pPr>
        <w:spacing w:after="0" w:line="360" w:lineRule="auto"/>
        <w:rPr>
          <w:rFonts w:ascii="Times New Roman" w:hAnsi="Times New Roman"/>
          <w:sz w:val="28"/>
          <w:szCs w:val="28"/>
        </w:rPr>
      </w:pPr>
    </w:p>
    <w:p w:rsidR="00DC27C7" w:rsidRDefault="00190225" w:rsidP="004607C1">
      <w:pPr>
        <w:spacing w:after="0" w:line="360" w:lineRule="auto"/>
        <w:jc w:val="center"/>
        <w:rPr>
          <w:rFonts w:ascii="Times New Roman" w:hAnsi="Times New Roman"/>
          <w:b/>
          <w:sz w:val="28"/>
          <w:szCs w:val="28"/>
        </w:rPr>
      </w:pPr>
      <w:r w:rsidRPr="00190225">
        <w:rPr>
          <w:rFonts w:ascii="Times New Roman" w:hAnsi="Times New Roman"/>
          <w:b/>
          <w:sz w:val="28"/>
          <w:szCs w:val="28"/>
        </w:rPr>
        <w:t>БИБЛИОГРАФИЧЕСКИЙ СПИСОК</w:t>
      </w:r>
    </w:p>
    <w:p w:rsidR="00190225" w:rsidRDefault="00190225" w:rsidP="004607C1">
      <w:pPr>
        <w:spacing w:after="0" w:line="360" w:lineRule="auto"/>
        <w:jc w:val="center"/>
        <w:rPr>
          <w:rFonts w:ascii="Times New Roman" w:hAnsi="Times New Roman"/>
          <w:b/>
          <w:sz w:val="28"/>
          <w:szCs w:val="28"/>
        </w:rPr>
      </w:pPr>
    </w:p>
    <w:p w:rsidR="00190225" w:rsidRDefault="00190225" w:rsidP="004607C1">
      <w:pPr>
        <w:spacing w:after="0" w:line="360" w:lineRule="auto"/>
        <w:jc w:val="center"/>
        <w:rPr>
          <w:rFonts w:ascii="Times New Roman" w:hAnsi="Times New Roman"/>
          <w:b/>
          <w:sz w:val="28"/>
          <w:szCs w:val="28"/>
        </w:rPr>
      </w:pPr>
      <w:r>
        <w:rPr>
          <w:rFonts w:ascii="Times New Roman" w:hAnsi="Times New Roman"/>
          <w:b/>
          <w:sz w:val="28"/>
          <w:szCs w:val="28"/>
        </w:rPr>
        <w:t>Нормативные правовые акты</w:t>
      </w:r>
    </w:p>
    <w:p w:rsidR="004607C1" w:rsidRPr="002D60FC" w:rsidRDefault="002D60FC" w:rsidP="00DC27C7">
      <w:pPr>
        <w:pStyle w:val="1"/>
        <w:numPr>
          <w:ilvl w:val="1"/>
          <w:numId w:val="13"/>
        </w:numPr>
        <w:shd w:val="clear" w:color="auto" w:fill="FFFFFF"/>
        <w:tabs>
          <w:tab w:val="clear" w:pos="1440"/>
          <w:tab w:val="num" w:pos="851"/>
        </w:tabs>
        <w:spacing w:before="0" w:line="360" w:lineRule="auto"/>
        <w:ind w:left="0" w:firstLine="0"/>
        <w:jc w:val="both"/>
        <w:rPr>
          <w:rFonts w:ascii="Times New Roman" w:hAnsi="Times New Roman"/>
          <w:b w:val="0"/>
          <w:color w:val="auto"/>
        </w:rPr>
      </w:pPr>
      <w:r w:rsidRPr="002D60FC">
        <w:rPr>
          <w:rFonts w:ascii="Times New Roman" w:hAnsi="Times New Roman"/>
          <w:b w:val="0"/>
          <w:color w:val="auto"/>
        </w:rPr>
        <w:t xml:space="preserve">Конституция Российской Федерации: [принята всенар. голосованием </w:t>
      </w:r>
      <w:r w:rsidR="00190225">
        <w:rPr>
          <w:rFonts w:ascii="Times New Roman" w:hAnsi="Times New Roman"/>
          <w:b w:val="0"/>
          <w:color w:val="auto"/>
        </w:rPr>
        <w:t xml:space="preserve">  </w:t>
      </w:r>
      <w:r w:rsidRPr="002D60FC">
        <w:rPr>
          <w:rFonts w:ascii="Times New Roman" w:hAnsi="Times New Roman"/>
          <w:b w:val="0"/>
          <w:color w:val="auto"/>
        </w:rPr>
        <w:t>12 дек. 1993 г.: с учетом поправок, внес. законами РФ о поправках</w:t>
      </w:r>
      <w:r w:rsidR="00190225">
        <w:rPr>
          <w:rFonts w:ascii="Times New Roman" w:hAnsi="Times New Roman"/>
          <w:b w:val="0"/>
          <w:color w:val="auto"/>
        </w:rPr>
        <w:t xml:space="preserve">                   </w:t>
      </w:r>
      <w:r w:rsidRPr="002D60FC">
        <w:rPr>
          <w:rFonts w:ascii="Times New Roman" w:hAnsi="Times New Roman"/>
          <w:b w:val="0"/>
          <w:color w:val="auto"/>
        </w:rPr>
        <w:t xml:space="preserve"> к Конституции Рос. Федерации от 30 дек. 2008 г. № 6-ФКЗ, от 30 дек. 2008 г. №7-ФКЗ, </w:t>
      </w:r>
      <w:r w:rsidR="00190225">
        <w:rPr>
          <w:rFonts w:ascii="Times New Roman" w:hAnsi="Times New Roman"/>
          <w:b w:val="0"/>
          <w:color w:val="auto"/>
        </w:rPr>
        <w:t xml:space="preserve">          </w:t>
      </w:r>
      <w:r w:rsidRPr="002D60FC">
        <w:rPr>
          <w:rFonts w:ascii="Times New Roman" w:hAnsi="Times New Roman"/>
          <w:b w:val="0"/>
          <w:color w:val="auto"/>
        </w:rPr>
        <w:t>от 5 фев. 2014 г. №2-ФКЗ</w:t>
      </w:r>
      <w:r w:rsidR="00190225">
        <w:rPr>
          <w:rFonts w:ascii="Times New Roman" w:hAnsi="Times New Roman"/>
          <w:b w:val="0"/>
          <w:color w:val="auto"/>
        </w:rPr>
        <w:t>, от 21 июля 2014г. №11-ФКЗ] //</w:t>
      </w:r>
      <w:r w:rsidRPr="002D60FC">
        <w:rPr>
          <w:rFonts w:ascii="Times New Roman" w:hAnsi="Times New Roman"/>
          <w:b w:val="0"/>
          <w:color w:val="auto"/>
        </w:rPr>
        <w:t>Собр. законодательства</w:t>
      </w:r>
      <w:r w:rsidR="00190225">
        <w:rPr>
          <w:rFonts w:ascii="Times New Roman" w:hAnsi="Times New Roman"/>
          <w:b w:val="0"/>
          <w:color w:val="auto"/>
        </w:rPr>
        <w:t xml:space="preserve"> </w:t>
      </w:r>
      <w:r w:rsidRPr="002D60FC">
        <w:rPr>
          <w:rFonts w:ascii="Times New Roman" w:hAnsi="Times New Roman"/>
          <w:b w:val="0"/>
          <w:color w:val="auto"/>
        </w:rPr>
        <w:t>Рос. Федерации. – 2014. - №3, ст. 4398.</w:t>
      </w:r>
    </w:p>
    <w:p w:rsidR="004607C1" w:rsidRPr="00016FA6" w:rsidRDefault="004607C1" w:rsidP="00DC27C7">
      <w:pPr>
        <w:pStyle w:val="a4"/>
        <w:numPr>
          <w:ilvl w:val="1"/>
          <w:numId w:val="13"/>
        </w:numPr>
        <w:tabs>
          <w:tab w:val="num" w:pos="851"/>
        </w:tabs>
        <w:spacing w:after="0" w:line="360" w:lineRule="auto"/>
        <w:ind w:left="0" w:firstLine="0"/>
        <w:jc w:val="both"/>
        <w:rPr>
          <w:rFonts w:ascii="Times New Roman" w:hAnsi="Times New Roman"/>
          <w:sz w:val="28"/>
          <w:szCs w:val="28"/>
        </w:rPr>
      </w:pPr>
      <w:r w:rsidRPr="00016FA6">
        <w:rPr>
          <w:rFonts w:ascii="Times New Roman" w:hAnsi="Times New Roman"/>
          <w:sz w:val="28"/>
          <w:szCs w:val="28"/>
        </w:rPr>
        <w:t>Гражданский кодекс Российской Федерации (ГК РФ)</w:t>
      </w:r>
      <w:bookmarkStart w:id="4" w:name="dst100001"/>
      <w:bookmarkEnd w:id="4"/>
      <w:r w:rsidRPr="00016FA6">
        <w:rPr>
          <w:rFonts w:ascii="Times New Roman" w:hAnsi="Times New Roman"/>
          <w:sz w:val="28"/>
          <w:szCs w:val="28"/>
        </w:rPr>
        <w:t xml:space="preserve"> </w:t>
      </w:r>
      <w:r w:rsidR="00190225">
        <w:rPr>
          <w:rFonts w:ascii="Times New Roman" w:hAnsi="Times New Roman"/>
          <w:sz w:val="28"/>
          <w:szCs w:val="28"/>
        </w:rPr>
        <w:t xml:space="preserve">                            </w:t>
      </w:r>
      <w:r w:rsidRPr="00016FA6">
        <w:rPr>
          <w:rFonts w:ascii="Times New Roman" w:hAnsi="Times New Roman"/>
          <w:sz w:val="28"/>
          <w:szCs w:val="28"/>
        </w:rPr>
        <w:t xml:space="preserve">от </w:t>
      </w:r>
      <w:r w:rsidRPr="00016FA6">
        <w:rPr>
          <w:rStyle w:val="blk"/>
          <w:rFonts w:ascii="Times New Roman" w:hAnsi="Times New Roman"/>
          <w:sz w:val="28"/>
          <w:szCs w:val="28"/>
        </w:rPr>
        <w:t>30</w:t>
      </w:r>
      <w:r w:rsidRPr="00016FA6">
        <w:rPr>
          <w:rStyle w:val="nobr"/>
          <w:rFonts w:ascii="Times New Roman" w:hAnsi="Times New Roman"/>
          <w:sz w:val="28"/>
          <w:szCs w:val="28"/>
        </w:rPr>
        <w:t> </w:t>
      </w:r>
      <w:r w:rsidRPr="00016FA6">
        <w:rPr>
          <w:rStyle w:val="blk"/>
          <w:rFonts w:ascii="Times New Roman" w:hAnsi="Times New Roman"/>
          <w:sz w:val="28"/>
          <w:szCs w:val="28"/>
        </w:rPr>
        <w:t>ноября</w:t>
      </w:r>
      <w:r w:rsidRPr="00016FA6">
        <w:rPr>
          <w:rStyle w:val="nobr"/>
          <w:rFonts w:ascii="Times New Roman" w:hAnsi="Times New Roman"/>
          <w:sz w:val="28"/>
          <w:szCs w:val="28"/>
        </w:rPr>
        <w:t> </w:t>
      </w:r>
      <w:r w:rsidRPr="00016FA6">
        <w:rPr>
          <w:rStyle w:val="blk"/>
          <w:rFonts w:ascii="Times New Roman" w:hAnsi="Times New Roman"/>
          <w:sz w:val="28"/>
          <w:szCs w:val="28"/>
        </w:rPr>
        <w:t>1994</w:t>
      </w:r>
      <w:r w:rsidRPr="00016FA6">
        <w:rPr>
          <w:rStyle w:val="nobr"/>
          <w:rFonts w:ascii="Times New Roman" w:hAnsi="Times New Roman"/>
          <w:sz w:val="28"/>
          <w:szCs w:val="28"/>
        </w:rPr>
        <w:t> </w:t>
      </w:r>
      <w:r w:rsidRPr="00016FA6">
        <w:rPr>
          <w:rStyle w:val="blk"/>
          <w:rFonts w:ascii="Times New Roman" w:hAnsi="Times New Roman"/>
          <w:sz w:val="28"/>
          <w:szCs w:val="28"/>
        </w:rPr>
        <w:t>года N</w:t>
      </w:r>
      <w:r w:rsidRPr="00016FA6">
        <w:rPr>
          <w:rStyle w:val="nobr"/>
          <w:rFonts w:ascii="Times New Roman" w:hAnsi="Times New Roman"/>
          <w:sz w:val="28"/>
          <w:szCs w:val="28"/>
        </w:rPr>
        <w:t> </w:t>
      </w:r>
      <w:r w:rsidRPr="00016FA6">
        <w:rPr>
          <w:rStyle w:val="blk"/>
          <w:rFonts w:ascii="Times New Roman" w:hAnsi="Times New Roman"/>
          <w:sz w:val="28"/>
          <w:szCs w:val="28"/>
        </w:rPr>
        <w:t>51-ФЗ.</w:t>
      </w:r>
    </w:p>
    <w:p w:rsidR="00FC4DD7" w:rsidRDefault="00FC4DD7" w:rsidP="00DC27C7">
      <w:pPr>
        <w:pStyle w:val="a4"/>
        <w:numPr>
          <w:ilvl w:val="1"/>
          <w:numId w:val="13"/>
        </w:numPr>
        <w:tabs>
          <w:tab w:val="num" w:pos="851"/>
        </w:tabs>
        <w:spacing w:after="0" w:line="360" w:lineRule="auto"/>
        <w:ind w:left="0" w:firstLine="0"/>
        <w:jc w:val="both"/>
        <w:rPr>
          <w:rFonts w:ascii="Times New Roman" w:hAnsi="Times New Roman"/>
          <w:sz w:val="28"/>
          <w:szCs w:val="28"/>
        </w:rPr>
      </w:pPr>
      <w:r w:rsidRPr="00016FA6">
        <w:rPr>
          <w:rFonts w:ascii="Times New Roman" w:hAnsi="Times New Roman"/>
          <w:sz w:val="28"/>
          <w:szCs w:val="28"/>
        </w:rPr>
        <w:t>Кодекс Российской Федерации об административных правонарушениях от 30.12.2001 N 195-ФЗ (ред. от 09.03.2016)</w:t>
      </w:r>
      <w:r w:rsidR="002D60FC" w:rsidRPr="002D60FC">
        <w:rPr>
          <w:rFonts w:ascii="Times New Roman" w:hAnsi="Times New Roman"/>
          <w:sz w:val="28"/>
          <w:szCs w:val="28"/>
        </w:rPr>
        <w:t>.</w:t>
      </w:r>
    </w:p>
    <w:p w:rsidR="00DC27C7" w:rsidRPr="00016FA6" w:rsidRDefault="00DC27C7" w:rsidP="00DC27C7">
      <w:pPr>
        <w:pStyle w:val="a4"/>
        <w:numPr>
          <w:ilvl w:val="1"/>
          <w:numId w:val="13"/>
        </w:numPr>
        <w:tabs>
          <w:tab w:val="num" w:pos="851"/>
        </w:tabs>
        <w:spacing w:after="0" w:line="360" w:lineRule="auto"/>
        <w:ind w:left="0" w:firstLine="0"/>
        <w:jc w:val="both"/>
        <w:rPr>
          <w:rFonts w:ascii="Times New Roman" w:hAnsi="Times New Roman"/>
          <w:sz w:val="28"/>
          <w:szCs w:val="28"/>
        </w:rPr>
      </w:pPr>
      <w:r w:rsidRPr="00016FA6">
        <w:rPr>
          <w:rFonts w:ascii="Times New Roman" w:hAnsi="Times New Roman"/>
          <w:sz w:val="28"/>
          <w:szCs w:val="28"/>
        </w:rPr>
        <w:t>О внутренних войсках Министерства внутренних дел Российской Федерации</w:t>
      </w:r>
      <w:r>
        <w:rPr>
          <w:rFonts w:ascii="Times New Roman" w:hAnsi="Times New Roman"/>
          <w:sz w:val="28"/>
          <w:szCs w:val="28"/>
        </w:rPr>
        <w:t xml:space="preserve"> - </w:t>
      </w:r>
      <w:r w:rsidRPr="00016FA6">
        <w:rPr>
          <w:rFonts w:ascii="Times New Roman" w:hAnsi="Times New Roman"/>
          <w:sz w:val="28"/>
          <w:szCs w:val="28"/>
        </w:rPr>
        <w:t xml:space="preserve">Федеральный закон </w:t>
      </w:r>
      <w:r>
        <w:rPr>
          <w:rFonts w:ascii="Times New Roman" w:hAnsi="Times New Roman"/>
          <w:sz w:val="28"/>
          <w:szCs w:val="28"/>
        </w:rPr>
        <w:t>№</w:t>
      </w:r>
      <w:r w:rsidRPr="00016FA6">
        <w:rPr>
          <w:rFonts w:ascii="Times New Roman" w:hAnsi="Times New Roman"/>
          <w:sz w:val="28"/>
          <w:szCs w:val="28"/>
        </w:rPr>
        <w:t xml:space="preserve"> 27-ФЗ (ред. от 30.12.2015) от 06.02.1997</w:t>
      </w:r>
      <w:r w:rsidR="002D60FC">
        <w:rPr>
          <w:rFonts w:ascii="Times New Roman" w:hAnsi="Times New Roman"/>
          <w:sz w:val="28"/>
          <w:szCs w:val="28"/>
        </w:rPr>
        <w:t xml:space="preserve"> г.</w:t>
      </w:r>
    </w:p>
    <w:p w:rsidR="00DC27C7" w:rsidRPr="00016FA6" w:rsidRDefault="00DC27C7" w:rsidP="00DC27C7">
      <w:pPr>
        <w:pStyle w:val="a4"/>
        <w:numPr>
          <w:ilvl w:val="1"/>
          <w:numId w:val="13"/>
        </w:numPr>
        <w:tabs>
          <w:tab w:val="num" w:pos="851"/>
        </w:tabs>
        <w:spacing w:after="0" w:line="360" w:lineRule="auto"/>
        <w:ind w:left="0" w:firstLine="0"/>
        <w:jc w:val="both"/>
        <w:rPr>
          <w:rFonts w:ascii="Times New Roman" w:hAnsi="Times New Roman"/>
          <w:sz w:val="28"/>
          <w:szCs w:val="28"/>
        </w:rPr>
      </w:pPr>
      <w:r w:rsidRPr="00016FA6">
        <w:rPr>
          <w:rFonts w:ascii="Times New Roman" w:hAnsi="Times New Roman"/>
          <w:sz w:val="28"/>
          <w:szCs w:val="28"/>
        </w:rPr>
        <w:t>О Государственн</w:t>
      </w:r>
      <w:r>
        <w:rPr>
          <w:rFonts w:ascii="Times New Roman" w:hAnsi="Times New Roman"/>
          <w:sz w:val="28"/>
          <w:szCs w:val="28"/>
        </w:rPr>
        <w:t xml:space="preserve">ой границе Российской Федерации - </w:t>
      </w:r>
      <w:r w:rsidRPr="00016FA6">
        <w:rPr>
          <w:rFonts w:ascii="Times New Roman" w:hAnsi="Times New Roman"/>
          <w:sz w:val="28"/>
          <w:szCs w:val="28"/>
        </w:rPr>
        <w:t xml:space="preserve">Закон РФ </w:t>
      </w:r>
      <w:r w:rsidR="00190225">
        <w:rPr>
          <w:rFonts w:ascii="Times New Roman" w:hAnsi="Times New Roman"/>
          <w:sz w:val="28"/>
          <w:szCs w:val="28"/>
        </w:rPr>
        <w:t xml:space="preserve">            </w:t>
      </w:r>
      <w:r w:rsidRPr="00016FA6">
        <w:rPr>
          <w:rFonts w:ascii="Times New Roman" w:hAnsi="Times New Roman"/>
          <w:sz w:val="28"/>
          <w:szCs w:val="28"/>
        </w:rPr>
        <w:t>от 01.04.1993 N 4730-1</w:t>
      </w:r>
      <w:r>
        <w:rPr>
          <w:rFonts w:ascii="Times New Roman" w:hAnsi="Times New Roman"/>
          <w:sz w:val="28"/>
          <w:szCs w:val="28"/>
        </w:rPr>
        <w:t>.</w:t>
      </w:r>
    </w:p>
    <w:p w:rsidR="00DC27C7" w:rsidRPr="00016FA6" w:rsidRDefault="00DC27C7" w:rsidP="00DC27C7">
      <w:pPr>
        <w:pStyle w:val="a4"/>
        <w:numPr>
          <w:ilvl w:val="1"/>
          <w:numId w:val="13"/>
        </w:numPr>
        <w:tabs>
          <w:tab w:val="num" w:pos="851"/>
        </w:tabs>
        <w:spacing w:after="0" w:line="360" w:lineRule="auto"/>
        <w:ind w:left="0" w:firstLine="0"/>
        <w:jc w:val="both"/>
        <w:rPr>
          <w:rFonts w:ascii="Times New Roman" w:hAnsi="Times New Roman"/>
          <w:sz w:val="28"/>
          <w:szCs w:val="28"/>
        </w:rPr>
      </w:pPr>
      <w:r w:rsidRPr="00016FA6">
        <w:rPr>
          <w:rFonts w:ascii="Times New Roman" w:hAnsi="Times New Roman"/>
          <w:bCs/>
          <w:sz w:val="28"/>
          <w:szCs w:val="28"/>
        </w:rPr>
        <w:t>О защите конкур</w:t>
      </w:r>
      <w:r>
        <w:rPr>
          <w:rFonts w:ascii="Times New Roman" w:hAnsi="Times New Roman"/>
          <w:bCs/>
          <w:sz w:val="28"/>
          <w:szCs w:val="28"/>
        </w:rPr>
        <w:t xml:space="preserve">енции на рынке финансовых услуг - </w:t>
      </w:r>
      <w:r w:rsidRPr="00016FA6">
        <w:rPr>
          <w:rFonts w:ascii="Times New Roman" w:hAnsi="Times New Roman"/>
          <w:bCs/>
          <w:sz w:val="28"/>
          <w:szCs w:val="28"/>
        </w:rPr>
        <w:t>Федеральный закон № 117-ФЗ от 23.06.1999 г.</w:t>
      </w:r>
    </w:p>
    <w:p w:rsidR="00DC27C7" w:rsidRPr="00016FA6" w:rsidRDefault="00DC27C7" w:rsidP="00DC27C7">
      <w:pPr>
        <w:pStyle w:val="a4"/>
        <w:numPr>
          <w:ilvl w:val="1"/>
          <w:numId w:val="13"/>
        </w:numPr>
        <w:tabs>
          <w:tab w:val="num" w:pos="851"/>
        </w:tabs>
        <w:spacing w:after="0" w:line="360" w:lineRule="auto"/>
        <w:ind w:left="0" w:firstLine="0"/>
        <w:jc w:val="both"/>
        <w:rPr>
          <w:rFonts w:ascii="Times New Roman" w:hAnsi="Times New Roman"/>
          <w:sz w:val="28"/>
          <w:szCs w:val="28"/>
        </w:rPr>
      </w:pPr>
      <w:r w:rsidRPr="00016FA6">
        <w:rPr>
          <w:rFonts w:ascii="Times New Roman" w:hAnsi="Times New Roman"/>
          <w:sz w:val="28"/>
          <w:szCs w:val="28"/>
        </w:rPr>
        <w:t>О полиции</w:t>
      </w:r>
      <w:r>
        <w:rPr>
          <w:rFonts w:ascii="Times New Roman" w:hAnsi="Times New Roman"/>
          <w:sz w:val="28"/>
          <w:szCs w:val="28"/>
        </w:rPr>
        <w:t xml:space="preserve"> - </w:t>
      </w:r>
      <w:r w:rsidRPr="00016FA6">
        <w:rPr>
          <w:rFonts w:ascii="Times New Roman" w:hAnsi="Times New Roman"/>
          <w:sz w:val="28"/>
          <w:szCs w:val="28"/>
        </w:rPr>
        <w:t>Федеральный закон РФ № 3-ФЗ от 07.02.2011 г.</w:t>
      </w:r>
    </w:p>
    <w:p w:rsidR="00DC27C7" w:rsidRPr="00016FA6" w:rsidRDefault="00DC27C7" w:rsidP="00DC27C7">
      <w:pPr>
        <w:pStyle w:val="a4"/>
        <w:numPr>
          <w:ilvl w:val="1"/>
          <w:numId w:val="13"/>
        </w:numPr>
        <w:tabs>
          <w:tab w:val="num" w:pos="851"/>
        </w:tabs>
        <w:spacing w:after="0" w:line="360" w:lineRule="auto"/>
        <w:ind w:left="0" w:firstLine="0"/>
        <w:jc w:val="both"/>
        <w:rPr>
          <w:rFonts w:ascii="Times New Roman" w:hAnsi="Times New Roman"/>
          <w:sz w:val="28"/>
          <w:szCs w:val="28"/>
        </w:rPr>
      </w:pPr>
      <w:r w:rsidRPr="00016FA6">
        <w:rPr>
          <w:rFonts w:ascii="Times New Roman" w:hAnsi="Times New Roman"/>
          <w:sz w:val="28"/>
          <w:szCs w:val="28"/>
        </w:rPr>
        <w:t>О санитарно-эпидемиологическом благополучии населения</w:t>
      </w:r>
      <w:r>
        <w:rPr>
          <w:rFonts w:ascii="Times New Roman" w:hAnsi="Times New Roman"/>
          <w:sz w:val="28"/>
          <w:szCs w:val="28"/>
        </w:rPr>
        <w:t xml:space="preserve"> - </w:t>
      </w:r>
      <w:r w:rsidRPr="00016FA6">
        <w:rPr>
          <w:rFonts w:ascii="Times New Roman" w:hAnsi="Times New Roman"/>
          <w:sz w:val="28"/>
          <w:szCs w:val="28"/>
        </w:rPr>
        <w:t>Федеральный закон РФ N 52-ФЗ (ред. от 28.11.2015) от 30.03.1999</w:t>
      </w:r>
    </w:p>
    <w:p w:rsidR="00FC4DD7" w:rsidRPr="00016FA6" w:rsidRDefault="00FC4DD7" w:rsidP="00DC27C7">
      <w:pPr>
        <w:pStyle w:val="a4"/>
        <w:numPr>
          <w:ilvl w:val="1"/>
          <w:numId w:val="13"/>
        </w:numPr>
        <w:tabs>
          <w:tab w:val="num" w:pos="851"/>
        </w:tabs>
        <w:spacing w:after="0" w:line="360" w:lineRule="auto"/>
        <w:ind w:left="0" w:firstLine="0"/>
        <w:jc w:val="both"/>
        <w:rPr>
          <w:rFonts w:ascii="Times New Roman" w:hAnsi="Times New Roman"/>
          <w:sz w:val="28"/>
          <w:szCs w:val="28"/>
        </w:rPr>
      </w:pPr>
      <w:r w:rsidRPr="00016FA6">
        <w:rPr>
          <w:rFonts w:ascii="Times New Roman" w:hAnsi="Times New Roman"/>
          <w:sz w:val="28"/>
          <w:szCs w:val="28"/>
        </w:rPr>
        <w:t xml:space="preserve">О чрезвычайном положении </w:t>
      </w:r>
      <w:r w:rsidR="00DC27C7">
        <w:rPr>
          <w:rFonts w:ascii="Times New Roman" w:hAnsi="Times New Roman"/>
          <w:sz w:val="28"/>
          <w:szCs w:val="28"/>
        </w:rPr>
        <w:t xml:space="preserve">- </w:t>
      </w:r>
      <w:r w:rsidR="00DC27C7" w:rsidRPr="00016FA6">
        <w:rPr>
          <w:rFonts w:ascii="Times New Roman" w:hAnsi="Times New Roman"/>
          <w:sz w:val="28"/>
          <w:szCs w:val="28"/>
        </w:rPr>
        <w:t>Федеральный конституционный закон</w:t>
      </w:r>
      <w:r w:rsidR="00190225">
        <w:rPr>
          <w:rFonts w:ascii="Times New Roman" w:hAnsi="Times New Roman"/>
          <w:sz w:val="28"/>
          <w:szCs w:val="28"/>
        </w:rPr>
        <w:t xml:space="preserve">   </w:t>
      </w:r>
      <w:r w:rsidR="00DC27C7" w:rsidRPr="00016FA6">
        <w:rPr>
          <w:rFonts w:ascii="Times New Roman" w:hAnsi="Times New Roman"/>
          <w:sz w:val="28"/>
          <w:szCs w:val="28"/>
        </w:rPr>
        <w:t xml:space="preserve"> </w:t>
      </w:r>
      <w:r w:rsidRPr="00016FA6">
        <w:rPr>
          <w:rFonts w:ascii="Times New Roman" w:hAnsi="Times New Roman"/>
          <w:sz w:val="28"/>
          <w:szCs w:val="28"/>
        </w:rPr>
        <w:t>№ 3-ФКЗ от 30.05.2001 г.</w:t>
      </w:r>
    </w:p>
    <w:p w:rsidR="00DB5E2D" w:rsidRPr="00DC27C7" w:rsidRDefault="00DB5E2D" w:rsidP="00DC27C7">
      <w:pPr>
        <w:pStyle w:val="a4"/>
        <w:numPr>
          <w:ilvl w:val="1"/>
          <w:numId w:val="13"/>
        </w:numPr>
        <w:tabs>
          <w:tab w:val="num" w:pos="851"/>
        </w:tabs>
        <w:spacing w:after="0" w:line="360" w:lineRule="auto"/>
        <w:ind w:left="0" w:firstLine="0"/>
        <w:jc w:val="both"/>
        <w:rPr>
          <w:rFonts w:ascii="Times New Roman" w:hAnsi="Times New Roman"/>
          <w:sz w:val="28"/>
          <w:szCs w:val="28"/>
        </w:rPr>
      </w:pPr>
      <w:r w:rsidRPr="00016FA6">
        <w:rPr>
          <w:rFonts w:ascii="Times New Roman" w:hAnsi="Times New Roman"/>
          <w:bCs/>
          <w:color w:val="000000"/>
          <w:sz w:val="28"/>
          <w:szCs w:val="28"/>
        </w:rPr>
        <w:t xml:space="preserve">Об административном надзоре за лицами, освобожденными из мест лишения свободы </w:t>
      </w:r>
      <w:r w:rsidR="00DC27C7">
        <w:rPr>
          <w:rFonts w:ascii="Times New Roman" w:hAnsi="Times New Roman"/>
          <w:bCs/>
          <w:color w:val="000000"/>
          <w:sz w:val="28"/>
          <w:szCs w:val="28"/>
        </w:rPr>
        <w:t xml:space="preserve">- </w:t>
      </w:r>
      <w:r w:rsidR="00DC27C7" w:rsidRPr="00016FA6">
        <w:rPr>
          <w:rFonts w:ascii="Times New Roman" w:hAnsi="Times New Roman"/>
          <w:bCs/>
          <w:color w:val="000000"/>
          <w:sz w:val="28"/>
          <w:szCs w:val="28"/>
        </w:rPr>
        <w:t xml:space="preserve">Федеральный закон </w:t>
      </w:r>
      <w:r w:rsidRPr="00016FA6">
        <w:rPr>
          <w:rFonts w:ascii="Times New Roman" w:hAnsi="Times New Roman"/>
          <w:bCs/>
          <w:color w:val="000000"/>
          <w:sz w:val="28"/>
          <w:szCs w:val="28"/>
        </w:rPr>
        <w:t>№ 64-ФЗ от 06.04.2011 г.</w:t>
      </w:r>
    </w:p>
    <w:p w:rsidR="00DC27C7" w:rsidRDefault="00DC27C7" w:rsidP="00DC27C7">
      <w:pPr>
        <w:pStyle w:val="a4"/>
        <w:numPr>
          <w:ilvl w:val="1"/>
          <w:numId w:val="13"/>
        </w:numPr>
        <w:tabs>
          <w:tab w:val="num" w:pos="851"/>
        </w:tabs>
        <w:spacing w:after="0" w:line="360" w:lineRule="auto"/>
        <w:ind w:left="0" w:firstLine="0"/>
        <w:jc w:val="both"/>
        <w:rPr>
          <w:rFonts w:ascii="Times New Roman" w:hAnsi="Times New Roman"/>
          <w:sz w:val="28"/>
          <w:szCs w:val="28"/>
        </w:rPr>
      </w:pPr>
      <w:r w:rsidRPr="00016FA6">
        <w:rPr>
          <w:rFonts w:ascii="Times New Roman" w:hAnsi="Times New Roman"/>
          <w:sz w:val="28"/>
          <w:szCs w:val="28"/>
        </w:rPr>
        <w:t>Об утверждении инструкции о порядке осуществления привода</w:t>
      </w:r>
      <w:r>
        <w:rPr>
          <w:rFonts w:ascii="Times New Roman" w:hAnsi="Times New Roman"/>
          <w:sz w:val="28"/>
          <w:szCs w:val="28"/>
        </w:rPr>
        <w:t xml:space="preserve"> - </w:t>
      </w:r>
      <w:r w:rsidRPr="00016FA6">
        <w:rPr>
          <w:rFonts w:ascii="Times New Roman" w:hAnsi="Times New Roman"/>
          <w:sz w:val="28"/>
          <w:szCs w:val="28"/>
        </w:rPr>
        <w:t>Приказ МВД РФ от 21.06.2003 N 438 (Зарегистрировано в Минюсте России 08.07.2003 N 4878)</w:t>
      </w:r>
    </w:p>
    <w:p w:rsidR="00FC4DD7" w:rsidRPr="00016FA6" w:rsidRDefault="00FC4DD7" w:rsidP="00DC27C7">
      <w:pPr>
        <w:pStyle w:val="a4"/>
        <w:numPr>
          <w:ilvl w:val="1"/>
          <w:numId w:val="13"/>
        </w:numPr>
        <w:tabs>
          <w:tab w:val="num" w:pos="851"/>
        </w:tabs>
        <w:spacing w:after="0" w:line="360" w:lineRule="auto"/>
        <w:ind w:left="0" w:firstLine="0"/>
        <w:jc w:val="both"/>
        <w:rPr>
          <w:rFonts w:ascii="Times New Roman" w:hAnsi="Times New Roman"/>
          <w:sz w:val="28"/>
          <w:szCs w:val="28"/>
        </w:rPr>
      </w:pPr>
      <w:r w:rsidRPr="00016FA6">
        <w:rPr>
          <w:rFonts w:ascii="Times New Roman" w:hAnsi="Times New Roman"/>
          <w:sz w:val="28"/>
          <w:szCs w:val="28"/>
        </w:rPr>
        <w:t>Об утверждении правил пе</w:t>
      </w:r>
      <w:r w:rsidR="00DC27C7">
        <w:rPr>
          <w:rFonts w:ascii="Times New Roman" w:hAnsi="Times New Roman"/>
          <w:sz w:val="28"/>
          <w:szCs w:val="28"/>
        </w:rPr>
        <w:t xml:space="preserve">ремещения транспортных средств… - </w:t>
      </w:r>
      <w:r w:rsidR="00DC27C7" w:rsidRPr="00016FA6">
        <w:rPr>
          <w:rFonts w:ascii="Times New Roman" w:hAnsi="Times New Roman"/>
          <w:sz w:val="28"/>
          <w:szCs w:val="28"/>
        </w:rPr>
        <w:t>Постановление Правительства РФ от 30 декабря 2012 г. N 1496</w:t>
      </w:r>
    </w:p>
    <w:p w:rsidR="00DC27C7" w:rsidRDefault="00DC27C7" w:rsidP="00DC27C7">
      <w:pPr>
        <w:pStyle w:val="a4"/>
        <w:spacing w:after="0" w:line="360" w:lineRule="auto"/>
        <w:ind w:left="0"/>
        <w:jc w:val="both"/>
        <w:rPr>
          <w:rFonts w:ascii="Times New Roman" w:hAnsi="Times New Roman"/>
          <w:sz w:val="28"/>
          <w:szCs w:val="28"/>
        </w:rPr>
      </w:pPr>
    </w:p>
    <w:p w:rsidR="00DC27C7" w:rsidRPr="00DC27C7" w:rsidRDefault="00190225" w:rsidP="00DC27C7">
      <w:pPr>
        <w:pStyle w:val="a4"/>
        <w:spacing w:after="0" w:line="360" w:lineRule="auto"/>
        <w:ind w:left="0"/>
        <w:jc w:val="center"/>
        <w:rPr>
          <w:rFonts w:ascii="Times New Roman" w:hAnsi="Times New Roman"/>
          <w:b/>
          <w:sz w:val="28"/>
          <w:szCs w:val="28"/>
        </w:rPr>
      </w:pPr>
      <w:r>
        <w:rPr>
          <w:rFonts w:ascii="Times New Roman" w:hAnsi="Times New Roman"/>
          <w:b/>
          <w:sz w:val="28"/>
          <w:szCs w:val="28"/>
        </w:rPr>
        <w:t>Учебная и научная литература</w:t>
      </w:r>
    </w:p>
    <w:p w:rsidR="00FC4DD7" w:rsidRPr="000470A9" w:rsidRDefault="00FC4DD7" w:rsidP="00DC27C7">
      <w:pPr>
        <w:pStyle w:val="a4"/>
        <w:numPr>
          <w:ilvl w:val="0"/>
          <w:numId w:val="16"/>
        </w:numPr>
        <w:tabs>
          <w:tab w:val="clear" w:pos="720"/>
          <w:tab w:val="num" w:pos="851"/>
        </w:tabs>
        <w:spacing w:after="0" w:line="360" w:lineRule="auto"/>
        <w:ind w:left="0" w:firstLine="0"/>
        <w:jc w:val="both"/>
        <w:rPr>
          <w:rFonts w:ascii="Times New Roman" w:hAnsi="Times New Roman"/>
          <w:sz w:val="28"/>
          <w:szCs w:val="28"/>
        </w:rPr>
      </w:pPr>
      <w:r w:rsidRPr="00FB2020">
        <w:rPr>
          <w:rFonts w:ascii="Times New Roman" w:hAnsi="Times New Roman"/>
          <w:i/>
          <w:sz w:val="28"/>
          <w:szCs w:val="28"/>
        </w:rPr>
        <w:t>Алехин А.П.</w:t>
      </w:r>
      <w:r w:rsidR="00F92E71" w:rsidRPr="000470A9">
        <w:rPr>
          <w:rFonts w:ascii="Times New Roman" w:hAnsi="Times New Roman"/>
          <w:sz w:val="28"/>
          <w:szCs w:val="28"/>
        </w:rPr>
        <w:t xml:space="preserve"> Административное право</w:t>
      </w:r>
      <w:r w:rsidRPr="000470A9">
        <w:rPr>
          <w:rFonts w:ascii="Times New Roman" w:hAnsi="Times New Roman"/>
          <w:sz w:val="28"/>
          <w:szCs w:val="28"/>
        </w:rPr>
        <w:t xml:space="preserve"> </w:t>
      </w:r>
      <w:r w:rsidR="00464BF4" w:rsidRPr="000470A9">
        <w:rPr>
          <w:rFonts w:ascii="Times New Roman" w:hAnsi="Times New Roman"/>
          <w:sz w:val="28"/>
          <w:szCs w:val="28"/>
        </w:rPr>
        <w:t>/А.П. Алехин, А.А. Кармолицкий, Ю.М. Козлов</w:t>
      </w:r>
      <w:r w:rsidR="00F92E71" w:rsidRPr="000470A9">
        <w:rPr>
          <w:rFonts w:ascii="Times New Roman" w:hAnsi="Times New Roman"/>
          <w:sz w:val="28"/>
          <w:szCs w:val="28"/>
        </w:rPr>
        <w:t xml:space="preserve"> </w:t>
      </w:r>
      <w:r w:rsidR="00464BF4" w:rsidRPr="000470A9">
        <w:rPr>
          <w:rFonts w:ascii="Times New Roman" w:hAnsi="Times New Roman"/>
          <w:sz w:val="28"/>
          <w:szCs w:val="28"/>
        </w:rPr>
        <w:t xml:space="preserve">// </w:t>
      </w:r>
      <w:r w:rsidRPr="000470A9">
        <w:rPr>
          <w:rFonts w:ascii="Times New Roman" w:hAnsi="Times New Roman"/>
          <w:sz w:val="28"/>
          <w:szCs w:val="28"/>
        </w:rPr>
        <w:t>М., 2003 г.</w:t>
      </w:r>
    </w:p>
    <w:p w:rsidR="00FC4DD7" w:rsidRPr="000470A9" w:rsidRDefault="00FC4DD7" w:rsidP="00DC27C7">
      <w:pPr>
        <w:pStyle w:val="a4"/>
        <w:numPr>
          <w:ilvl w:val="0"/>
          <w:numId w:val="16"/>
        </w:numPr>
        <w:tabs>
          <w:tab w:val="clear" w:pos="720"/>
          <w:tab w:val="num" w:pos="851"/>
        </w:tabs>
        <w:spacing w:after="0" w:line="360" w:lineRule="auto"/>
        <w:ind w:left="0" w:firstLine="0"/>
        <w:jc w:val="both"/>
        <w:rPr>
          <w:rFonts w:ascii="Times New Roman" w:hAnsi="Times New Roman"/>
          <w:sz w:val="28"/>
          <w:szCs w:val="28"/>
        </w:rPr>
      </w:pPr>
      <w:r w:rsidRPr="00FB2020">
        <w:rPr>
          <w:rFonts w:ascii="Times New Roman" w:hAnsi="Times New Roman"/>
          <w:i/>
          <w:sz w:val="28"/>
          <w:szCs w:val="28"/>
        </w:rPr>
        <w:t>Бахрах Д.Н.</w:t>
      </w:r>
      <w:r w:rsidRPr="000470A9">
        <w:rPr>
          <w:rFonts w:ascii="Times New Roman" w:hAnsi="Times New Roman"/>
          <w:sz w:val="28"/>
          <w:szCs w:val="28"/>
        </w:rPr>
        <w:t xml:space="preserve"> Административное право</w:t>
      </w:r>
      <w:r w:rsidR="00464BF4" w:rsidRPr="000470A9">
        <w:rPr>
          <w:rFonts w:ascii="Times New Roman" w:hAnsi="Times New Roman"/>
          <w:sz w:val="28"/>
          <w:szCs w:val="28"/>
        </w:rPr>
        <w:t xml:space="preserve"> /</w:t>
      </w:r>
      <w:r w:rsidR="001024A0" w:rsidRPr="000470A9">
        <w:rPr>
          <w:rFonts w:ascii="Times New Roman" w:hAnsi="Times New Roman"/>
          <w:sz w:val="28"/>
          <w:szCs w:val="28"/>
        </w:rPr>
        <w:t xml:space="preserve">Д.Н. </w:t>
      </w:r>
      <w:r w:rsidR="00464BF4" w:rsidRPr="000470A9">
        <w:rPr>
          <w:rFonts w:ascii="Times New Roman" w:hAnsi="Times New Roman"/>
          <w:sz w:val="28"/>
          <w:szCs w:val="28"/>
        </w:rPr>
        <w:t>Бахрах</w:t>
      </w:r>
      <w:r w:rsidR="00F92E71" w:rsidRPr="000470A9">
        <w:rPr>
          <w:rFonts w:ascii="Times New Roman" w:hAnsi="Times New Roman"/>
          <w:sz w:val="28"/>
          <w:szCs w:val="28"/>
        </w:rPr>
        <w:t xml:space="preserve"> </w:t>
      </w:r>
      <w:r w:rsidR="00464BF4" w:rsidRPr="000470A9">
        <w:rPr>
          <w:rFonts w:ascii="Times New Roman" w:hAnsi="Times New Roman"/>
          <w:sz w:val="28"/>
          <w:szCs w:val="28"/>
        </w:rPr>
        <w:t xml:space="preserve">// </w:t>
      </w:r>
      <w:r w:rsidRPr="000470A9">
        <w:rPr>
          <w:rFonts w:ascii="Times New Roman" w:hAnsi="Times New Roman"/>
          <w:sz w:val="28"/>
          <w:szCs w:val="28"/>
        </w:rPr>
        <w:t xml:space="preserve"> М., 2005 г.</w:t>
      </w:r>
    </w:p>
    <w:p w:rsidR="00FC4DD7" w:rsidRPr="000470A9" w:rsidRDefault="00FC4DD7" w:rsidP="00DC27C7">
      <w:pPr>
        <w:pStyle w:val="a4"/>
        <w:numPr>
          <w:ilvl w:val="0"/>
          <w:numId w:val="16"/>
        </w:numPr>
        <w:tabs>
          <w:tab w:val="clear" w:pos="720"/>
          <w:tab w:val="num" w:pos="851"/>
        </w:tabs>
        <w:spacing w:after="0" w:line="360" w:lineRule="auto"/>
        <w:ind w:left="0" w:firstLine="0"/>
        <w:jc w:val="both"/>
        <w:rPr>
          <w:rFonts w:ascii="Times New Roman" w:hAnsi="Times New Roman"/>
          <w:sz w:val="28"/>
          <w:szCs w:val="28"/>
        </w:rPr>
      </w:pPr>
      <w:r w:rsidRPr="00FB2020">
        <w:rPr>
          <w:rFonts w:ascii="Times New Roman" w:hAnsi="Times New Roman"/>
          <w:i/>
          <w:sz w:val="28"/>
          <w:szCs w:val="28"/>
        </w:rPr>
        <w:t>Дмитриев Ю.А.</w:t>
      </w:r>
      <w:r w:rsidRPr="000470A9">
        <w:rPr>
          <w:rFonts w:ascii="Times New Roman" w:hAnsi="Times New Roman"/>
          <w:sz w:val="28"/>
          <w:szCs w:val="28"/>
        </w:rPr>
        <w:t xml:space="preserve"> Администрати</w:t>
      </w:r>
      <w:r w:rsidR="00F92E71" w:rsidRPr="000470A9">
        <w:rPr>
          <w:rFonts w:ascii="Times New Roman" w:hAnsi="Times New Roman"/>
          <w:sz w:val="28"/>
          <w:szCs w:val="28"/>
        </w:rPr>
        <w:t>вное право Российской Федерации</w:t>
      </w:r>
      <w:r w:rsidR="001024A0" w:rsidRPr="000470A9">
        <w:rPr>
          <w:rFonts w:ascii="Times New Roman" w:hAnsi="Times New Roman"/>
          <w:sz w:val="28"/>
          <w:szCs w:val="28"/>
        </w:rPr>
        <w:t xml:space="preserve"> /Ю.А. Дмитриев, И.А. Полянский, Е.В. Трофимов</w:t>
      </w:r>
      <w:r w:rsidR="00F92E71" w:rsidRPr="000470A9">
        <w:rPr>
          <w:rFonts w:ascii="Times New Roman" w:hAnsi="Times New Roman"/>
          <w:sz w:val="28"/>
          <w:szCs w:val="28"/>
        </w:rPr>
        <w:t xml:space="preserve"> </w:t>
      </w:r>
      <w:r w:rsidR="001024A0" w:rsidRPr="000470A9">
        <w:rPr>
          <w:rFonts w:ascii="Times New Roman" w:hAnsi="Times New Roman"/>
          <w:sz w:val="28"/>
          <w:szCs w:val="28"/>
        </w:rPr>
        <w:t>//</w:t>
      </w:r>
      <w:r w:rsidRPr="000470A9">
        <w:rPr>
          <w:rFonts w:ascii="Times New Roman" w:hAnsi="Times New Roman"/>
          <w:sz w:val="28"/>
          <w:szCs w:val="28"/>
        </w:rPr>
        <w:t xml:space="preserve"> Ростов н/Д., 2008 г.</w:t>
      </w:r>
    </w:p>
    <w:p w:rsidR="00FC4DD7" w:rsidRPr="000470A9" w:rsidRDefault="0066543E" w:rsidP="00DC27C7">
      <w:pPr>
        <w:pStyle w:val="a4"/>
        <w:numPr>
          <w:ilvl w:val="0"/>
          <w:numId w:val="16"/>
        </w:numPr>
        <w:tabs>
          <w:tab w:val="clear" w:pos="720"/>
          <w:tab w:val="num" w:pos="851"/>
        </w:tabs>
        <w:spacing w:after="0" w:line="360" w:lineRule="auto"/>
        <w:ind w:left="0" w:firstLine="0"/>
        <w:jc w:val="both"/>
        <w:rPr>
          <w:rFonts w:ascii="Times New Roman" w:hAnsi="Times New Roman"/>
          <w:sz w:val="28"/>
          <w:szCs w:val="28"/>
        </w:rPr>
      </w:pPr>
      <w:r w:rsidRPr="00FB2020">
        <w:rPr>
          <w:rFonts w:ascii="Times New Roman" w:hAnsi="Times New Roman"/>
          <w:i/>
          <w:sz w:val="28"/>
          <w:szCs w:val="28"/>
        </w:rPr>
        <w:t>Каплунов А.И.</w:t>
      </w:r>
      <w:r w:rsidRPr="000470A9">
        <w:rPr>
          <w:rFonts w:ascii="Times New Roman" w:hAnsi="Times New Roman"/>
          <w:sz w:val="28"/>
          <w:szCs w:val="28"/>
        </w:rPr>
        <w:t xml:space="preserve"> Административное принуждение, применяемое органами внутренних дел (системно-правовой анализ). Автореферат диссертации на соискание ученой с</w:t>
      </w:r>
      <w:r w:rsidR="00F92E71" w:rsidRPr="000470A9">
        <w:rPr>
          <w:rFonts w:ascii="Times New Roman" w:hAnsi="Times New Roman"/>
          <w:sz w:val="28"/>
          <w:szCs w:val="28"/>
        </w:rPr>
        <w:t xml:space="preserve">тепени доктора юридических наук </w:t>
      </w:r>
      <w:r w:rsidR="00104B12" w:rsidRPr="000470A9">
        <w:rPr>
          <w:rFonts w:ascii="Times New Roman" w:hAnsi="Times New Roman"/>
          <w:sz w:val="28"/>
          <w:szCs w:val="28"/>
        </w:rPr>
        <w:t>/А.И. Каплунов</w:t>
      </w:r>
      <w:r w:rsidR="00F92E71" w:rsidRPr="000470A9">
        <w:rPr>
          <w:rFonts w:ascii="Times New Roman" w:hAnsi="Times New Roman"/>
          <w:sz w:val="28"/>
          <w:szCs w:val="28"/>
        </w:rPr>
        <w:t xml:space="preserve"> </w:t>
      </w:r>
      <w:r w:rsidR="00104B12" w:rsidRPr="000470A9">
        <w:rPr>
          <w:rFonts w:ascii="Times New Roman" w:hAnsi="Times New Roman"/>
          <w:sz w:val="28"/>
          <w:szCs w:val="28"/>
        </w:rPr>
        <w:t>//</w:t>
      </w:r>
      <w:r w:rsidRPr="000470A9">
        <w:rPr>
          <w:rFonts w:ascii="Times New Roman" w:hAnsi="Times New Roman"/>
          <w:sz w:val="28"/>
          <w:szCs w:val="28"/>
        </w:rPr>
        <w:t xml:space="preserve"> М. 2005 г.</w:t>
      </w:r>
    </w:p>
    <w:p w:rsidR="0066543E" w:rsidRPr="000470A9" w:rsidRDefault="0066543E" w:rsidP="00DC27C7">
      <w:pPr>
        <w:pStyle w:val="a4"/>
        <w:numPr>
          <w:ilvl w:val="0"/>
          <w:numId w:val="16"/>
        </w:numPr>
        <w:tabs>
          <w:tab w:val="clear" w:pos="720"/>
          <w:tab w:val="num" w:pos="851"/>
        </w:tabs>
        <w:spacing w:after="0" w:line="360" w:lineRule="auto"/>
        <w:ind w:left="0" w:firstLine="0"/>
        <w:jc w:val="both"/>
        <w:rPr>
          <w:rFonts w:ascii="Times New Roman" w:hAnsi="Times New Roman"/>
          <w:sz w:val="28"/>
          <w:szCs w:val="28"/>
        </w:rPr>
      </w:pPr>
      <w:r w:rsidRPr="00FB2020">
        <w:rPr>
          <w:rFonts w:ascii="Times New Roman" w:hAnsi="Times New Roman"/>
          <w:i/>
          <w:sz w:val="28"/>
          <w:szCs w:val="28"/>
        </w:rPr>
        <w:t>Макарейко Н.В</w:t>
      </w:r>
      <w:r w:rsidRPr="000470A9">
        <w:rPr>
          <w:rFonts w:ascii="Times New Roman" w:hAnsi="Times New Roman"/>
          <w:sz w:val="28"/>
          <w:szCs w:val="28"/>
        </w:rPr>
        <w:t>. Административное право</w:t>
      </w:r>
      <w:r w:rsidR="00F92E71" w:rsidRPr="000470A9">
        <w:rPr>
          <w:rFonts w:ascii="Times New Roman" w:hAnsi="Times New Roman"/>
          <w:sz w:val="28"/>
          <w:szCs w:val="28"/>
        </w:rPr>
        <w:t xml:space="preserve"> </w:t>
      </w:r>
      <w:r w:rsidR="00C706FC" w:rsidRPr="000470A9">
        <w:rPr>
          <w:rFonts w:ascii="Times New Roman" w:hAnsi="Times New Roman"/>
          <w:sz w:val="28"/>
          <w:szCs w:val="28"/>
        </w:rPr>
        <w:t xml:space="preserve"> </w:t>
      </w:r>
      <w:r w:rsidR="00F92E71" w:rsidRPr="000470A9">
        <w:rPr>
          <w:rFonts w:ascii="Times New Roman" w:hAnsi="Times New Roman"/>
          <w:sz w:val="28"/>
          <w:szCs w:val="28"/>
        </w:rPr>
        <w:t>/</w:t>
      </w:r>
      <w:r w:rsidR="00C706FC" w:rsidRPr="000470A9">
        <w:rPr>
          <w:rFonts w:ascii="Times New Roman" w:hAnsi="Times New Roman"/>
          <w:sz w:val="28"/>
          <w:szCs w:val="28"/>
        </w:rPr>
        <w:t>Н.В. Макарейко</w:t>
      </w:r>
      <w:r w:rsidR="00F92E71" w:rsidRPr="000470A9">
        <w:rPr>
          <w:rFonts w:ascii="Times New Roman" w:hAnsi="Times New Roman"/>
          <w:sz w:val="28"/>
          <w:szCs w:val="28"/>
        </w:rPr>
        <w:t xml:space="preserve"> </w:t>
      </w:r>
      <w:r w:rsidR="00C706FC" w:rsidRPr="000470A9">
        <w:rPr>
          <w:rFonts w:ascii="Times New Roman" w:hAnsi="Times New Roman"/>
          <w:sz w:val="28"/>
          <w:szCs w:val="28"/>
        </w:rPr>
        <w:t>//</w:t>
      </w:r>
      <w:r w:rsidR="000470A9">
        <w:rPr>
          <w:rFonts w:ascii="Times New Roman" w:hAnsi="Times New Roman"/>
          <w:sz w:val="28"/>
          <w:szCs w:val="28"/>
        </w:rPr>
        <w:t xml:space="preserve"> М., 2012</w:t>
      </w:r>
      <w:r w:rsidRPr="000470A9">
        <w:rPr>
          <w:rFonts w:ascii="Times New Roman" w:hAnsi="Times New Roman"/>
          <w:sz w:val="28"/>
          <w:szCs w:val="28"/>
        </w:rPr>
        <w:t xml:space="preserve"> г.</w:t>
      </w:r>
    </w:p>
    <w:p w:rsidR="0066543E" w:rsidRPr="000470A9" w:rsidRDefault="0066543E" w:rsidP="00DC27C7">
      <w:pPr>
        <w:pStyle w:val="a4"/>
        <w:numPr>
          <w:ilvl w:val="0"/>
          <w:numId w:val="16"/>
        </w:numPr>
        <w:tabs>
          <w:tab w:val="clear" w:pos="720"/>
          <w:tab w:val="num" w:pos="851"/>
        </w:tabs>
        <w:spacing w:after="0" w:line="360" w:lineRule="auto"/>
        <w:ind w:left="0" w:firstLine="0"/>
        <w:jc w:val="both"/>
        <w:rPr>
          <w:rFonts w:ascii="Times New Roman" w:hAnsi="Times New Roman"/>
          <w:sz w:val="28"/>
          <w:szCs w:val="28"/>
        </w:rPr>
      </w:pPr>
      <w:r w:rsidRPr="00FB2020">
        <w:rPr>
          <w:rFonts w:ascii="Times New Roman" w:hAnsi="Times New Roman"/>
          <w:i/>
          <w:sz w:val="28"/>
          <w:szCs w:val="28"/>
        </w:rPr>
        <w:t>Попкова Е.С.</w:t>
      </w:r>
      <w:r w:rsidRPr="000470A9">
        <w:rPr>
          <w:rFonts w:ascii="Times New Roman" w:hAnsi="Times New Roman"/>
          <w:sz w:val="28"/>
          <w:szCs w:val="28"/>
        </w:rPr>
        <w:t xml:space="preserve"> Юридическая ответственность и ее соотношение с иными правовыми формами государственного принуждения. Автореферат диссертации на соискание ученой сте</w:t>
      </w:r>
      <w:r w:rsidR="00F92E71" w:rsidRPr="000470A9">
        <w:rPr>
          <w:rFonts w:ascii="Times New Roman" w:hAnsi="Times New Roman"/>
          <w:sz w:val="28"/>
          <w:szCs w:val="28"/>
        </w:rPr>
        <w:t xml:space="preserve">пени кандидата юридических наук </w:t>
      </w:r>
      <w:r w:rsidR="00C706FC" w:rsidRPr="000470A9">
        <w:rPr>
          <w:rFonts w:ascii="Times New Roman" w:hAnsi="Times New Roman"/>
          <w:sz w:val="28"/>
          <w:szCs w:val="28"/>
        </w:rPr>
        <w:t>/Е.С. Попкова</w:t>
      </w:r>
      <w:r w:rsidR="00F92E71" w:rsidRPr="000470A9">
        <w:rPr>
          <w:rFonts w:ascii="Times New Roman" w:hAnsi="Times New Roman"/>
          <w:sz w:val="28"/>
          <w:szCs w:val="28"/>
        </w:rPr>
        <w:t xml:space="preserve"> </w:t>
      </w:r>
      <w:r w:rsidR="00C706FC" w:rsidRPr="000470A9">
        <w:rPr>
          <w:rFonts w:ascii="Times New Roman" w:hAnsi="Times New Roman"/>
          <w:sz w:val="28"/>
          <w:szCs w:val="28"/>
        </w:rPr>
        <w:t>//</w:t>
      </w:r>
      <w:r w:rsidRPr="000470A9">
        <w:rPr>
          <w:rFonts w:ascii="Times New Roman" w:hAnsi="Times New Roman"/>
          <w:sz w:val="28"/>
          <w:szCs w:val="28"/>
        </w:rPr>
        <w:t xml:space="preserve"> М. 2001 г.</w:t>
      </w:r>
    </w:p>
    <w:p w:rsidR="0066543E" w:rsidRPr="000470A9" w:rsidRDefault="0066543E" w:rsidP="00DC27C7">
      <w:pPr>
        <w:pStyle w:val="a4"/>
        <w:numPr>
          <w:ilvl w:val="0"/>
          <w:numId w:val="16"/>
        </w:numPr>
        <w:tabs>
          <w:tab w:val="clear" w:pos="720"/>
          <w:tab w:val="num" w:pos="851"/>
        </w:tabs>
        <w:spacing w:after="0" w:line="360" w:lineRule="auto"/>
        <w:ind w:left="0" w:firstLine="0"/>
        <w:jc w:val="both"/>
        <w:rPr>
          <w:rFonts w:ascii="Times New Roman" w:hAnsi="Times New Roman"/>
          <w:sz w:val="28"/>
          <w:szCs w:val="28"/>
        </w:rPr>
      </w:pPr>
      <w:r w:rsidRPr="00FB2020">
        <w:rPr>
          <w:rFonts w:ascii="Times New Roman" w:hAnsi="Times New Roman"/>
          <w:i/>
          <w:sz w:val="28"/>
          <w:szCs w:val="28"/>
        </w:rPr>
        <w:t>Попов Л.П.</w:t>
      </w:r>
      <w:r w:rsidRPr="000470A9">
        <w:rPr>
          <w:rFonts w:ascii="Times New Roman" w:hAnsi="Times New Roman"/>
          <w:sz w:val="28"/>
          <w:szCs w:val="28"/>
        </w:rPr>
        <w:t xml:space="preserve"> Административное право</w:t>
      </w:r>
      <w:r w:rsidR="00F92E71" w:rsidRPr="000470A9">
        <w:rPr>
          <w:rFonts w:ascii="Times New Roman" w:hAnsi="Times New Roman"/>
          <w:sz w:val="28"/>
          <w:szCs w:val="28"/>
        </w:rPr>
        <w:t xml:space="preserve"> </w:t>
      </w:r>
      <w:r w:rsidR="00C706FC" w:rsidRPr="000470A9">
        <w:rPr>
          <w:rFonts w:ascii="Times New Roman" w:hAnsi="Times New Roman"/>
          <w:sz w:val="28"/>
          <w:szCs w:val="28"/>
        </w:rPr>
        <w:t>/Л.П. Попов</w:t>
      </w:r>
      <w:r w:rsidR="00F92E71" w:rsidRPr="000470A9">
        <w:rPr>
          <w:rFonts w:ascii="Times New Roman" w:hAnsi="Times New Roman"/>
          <w:sz w:val="28"/>
          <w:szCs w:val="28"/>
        </w:rPr>
        <w:t xml:space="preserve"> </w:t>
      </w:r>
      <w:r w:rsidR="00C706FC" w:rsidRPr="000470A9">
        <w:rPr>
          <w:rFonts w:ascii="Times New Roman" w:hAnsi="Times New Roman"/>
          <w:sz w:val="28"/>
          <w:szCs w:val="28"/>
        </w:rPr>
        <w:t>//</w:t>
      </w:r>
      <w:r w:rsidR="000470A9">
        <w:rPr>
          <w:rFonts w:ascii="Times New Roman" w:hAnsi="Times New Roman"/>
          <w:sz w:val="28"/>
          <w:szCs w:val="28"/>
        </w:rPr>
        <w:t xml:space="preserve"> М., 201</w:t>
      </w:r>
      <w:r w:rsidRPr="000470A9">
        <w:rPr>
          <w:rFonts w:ascii="Times New Roman" w:hAnsi="Times New Roman"/>
          <w:sz w:val="28"/>
          <w:szCs w:val="28"/>
        </w:rPr>
        <w:t>5 г.</w:t>
      </w:r>
    </w:p>
    <w:p w:rsidR="00DC27C7" w:rsidRPr="000470A9" w:rsidRDefault="00DC27C7" w:rsidP="00DC27C7">
      <w:pPr>
        <w:pStyle w:val="a4"/>
        <w:numPr>
          <w:ilvl w:val="0"/>
          <w:numId w:val="16"/>
        </w:numPr>
        <w:tabs>
          <w:tab w:val="clear" w:pos="720"/>
          <w:tab w:val="num" w:pos="851"/>
        </w:tabs>
        <w:spacing w:after="0" w:line="360" w:lineRule="auto"/>
        <w:ind w:left="0" w:firstLine="0"/>
        <w:jc w:val="both"/>
        <w:rPr>
          <w:rFonts w:ascii="Times New Roman" w:hAnsi="Times New Roman"/>
          <w:sz w:val="28"/>
          <w:szCs w:val="28"/>
        </w:rPr>
      </w:pPr>
      <w:r w:rsidRPr="00FB2020">
        <w:rPr>
          <w:rFonts w:ascii="Times New Roman" w:hAnsi="Times New Roman"/>
          <w:i/>
          <w:sz w:val="28"/>
          <w:szCs w:val="28"/>
        </w:rPr>
        <w:t>Россинский Б.В</w:t>
      </w:r>
      <w:r w:rsidRPr="000470A9">
        <w:rPr>
          <w:rFonts w:ascii="Times New Roman" w:hAnsi="Times New Roman"/>
          <w:sz w:val="28"/>
          <w:szCs w:val="28"/>
        </w:rPr>
        <w:t>. Административное право</w:t>
      </w:r>
      <w:r w:rsidR="00C706FC" w:rsidRPr="000470A9">
        <w:rPr>
          <w:rFonts w:ascii="Times New Roman" w:hAnsi="Times New Roman"/>
          <w:sz w:val="28"/>
          <w:szCs w:val="28"/>
        </w:rPr>
        <w:t xml:space="preserve"> /Б.В. Россинский, Ю.Н. Старилов</w:t>
      </w:r>
      <w:r w:rsidR="00F92E71" w:rsidRPr="000470A9">
        <w:rPr>
          <w:rFonts w:ascii="Times New Roman" w:hAnsi="Times New Roman"/>
          <w:sz w:val="28"/>
          <w:szCs w:val="28"/>
        </w:rPr>
        <w:t xml:space="preserve"> </w:t>
      </w:r>
      <w:r w:rsidR="00C706FC" w:rsidRPr="000470A9">
        <w:rPr>
          <w:rFonts w:ascii="Times New Roman" w:hAnsi="Times New Roman"/>
          <w:sz w:val="28"/>
          <w:szCs w:val="28"/>
        </w:rPr>
        <w:t>//</w:t>
      </w:r>
      <w:r w:rsidRPr="000470A9">
        <w:rPr>
          <w:rFonts w:ascii="Times New Roman" w:hAnsi="Times New Roman"/>
          <w:sz w:val="28"/>
          <w:szCs w:val="28"/>
        </w:rPr>
        <w:t xml:space="preserve"> М., 2009 г.</w:t>
      </w:r>
    </w:p>
    <w:p w:rsidR="0066543E" w:rsidRPr="000470A9" w:rsidRDefault="0066543E" w:rsidP="00DC27C7">
      <w:pPr>
        <w:pStyle w:val="a4"/>
        <w:numPr>
          <w:ilvl w:val="0"/>
          <w:numId w:val="16"/>
        </w:numPr>
        <w:tabs>
          <w:tab w:val="clear" w:pos="720"/>
          <w:tab w:val="num" w:pos="851"/>
        </w:tabs>
        <w:spacing w:after="0" w:line="360" w:lineRule="auto"/>
        <w:ind w:left="0" w:firstLine="0"/>
        <w:jc w:val="both"/>
        <w:rPr>
          <w:rFonts w:ascii="Times New Roman" w:hAnsi="Times New Roman"/>
          <w:sz w:val="28"/>
          <w:szCs w:val="28"/>
        </w:rPr>
      </w:pPr>
      <w:r w:rsidRPr="00FB2020">
        <w:rPr>
          <w:rFonts w:ascii="Times New Roman" w:hAnsi="Times New Roman"/>
          <w:i/>
          <w:sz w:val="28"/>
          <w:szCs w:val="28"/>
        </w:rPr>
        <w:t>Солдатов А.П.</w:t>
      </w:r>
      <w:r w:rsidRPr="000470A9">
        <w:rPr>
          <w:rFonts w:ascii="Times New Roman" w:hAnsi="Times New Roman"/>
          <w:sz w:val="28"/>
          <w:szCs w:val="28"/>
        </w:rPr>
        <w:t xml:space="preserve"> Администрати</w:t>
      </w:r>
      <w:r w:rsidR="00F92E71" w:rsidRPr="000470A9">
        <w:rPr>
          <w:rFonts w:ascii="Times New Roman" w:hAnsi="Times New Roman"/>
          <w:sz w:val="28"/>
          <w:szCs w:val="28"/>
        </w:rPr>
        <w:t>вное право Российской Федерации</w:t>
      </w:r>
      <w:r w:rsidRPr="000470A9">
        <w:rPr>
          <w:rFonts w:ascii="Times New Roman" w:hAnsi="Times New Roman"/>
          <w:sz w:val="28"/>
          <w:szCs w:val="28"/>
        </w:rPr>
        <w:t xml:space="preserve"> </w:t>
      </w:r>
      <w:r w:rsidR="00C706FC" w:rsidRPr="000470A9">
        <w:rPr>
          <w:rFonts w:ascii="Times New Roman" w:hAnsi="Times New Roman"/>
          <w:sz w:val="28"/>
          <w:szCs w:val="28"/>
        </w:rPr>
        <w:t>/А.П. Солдатов, В.А. Мельников</w:t>
      </w:r>
      <w:r w:rsidR="00F92E71" w:rsidRPr="000470A9">
        <w:rPr>
          <w:rFonts w:ascii="Times New Roman" w:hAnsi="Times New Roman"/>
          <w:sz w:val="28"/>
          <w:szCs w:val="28"/>
        </w:rPr>
        <w:t xml:space="preserve"> </w:t>
      </w:r>
      <w:r w:rsidR="00C706FC" w:rsidRPr="000470A9">
        <w:rPr>
          <w:rFonts w:ascii="Times New Roman" w:hAnsi="Times New Roman"/>
          <w:sz w:val="28"/>
          <w:szCs w:val="28"/>
        </w:rPr>
        <w:t xml:space="preserve">// </w:t>
      </w:r>
      <w:r w:rsidR="000470A9">
        <w:rPr>
          <w:rFonts w:ascii="Times New Roman" w:hAnsi="Times New Roman"/>
          <w:sz w:val="28"/>
          <w:szCs w:val="28"/>
        </w:rPr>
        <w:t>Учебник. М., 201</w:t>
      </w:r>
      <w:r w:rsidRPr="000470A9">
        <w:rPr>
          <w:rFonts w:ascii="Times New Roman" w:hAnsi="Times New Roman"/>
          <w:sz w:val="28"/>
          <w:szCs w:val="28"/>
        </w:rPr>
        <w:t>6 г.</w:t>
      </w:r>
    </w:p>
    <w:sectPr w:rsidR="0066543E" w:rsidRPr="000470A9" w:rsidSect="00FB2020">
      <w:footnotePr>
        <w:numRestart w:val="eachPage"/>
      </w:footnotePr>
      <w:type w:val="continuous"/>
      <w:pgSz w:w="11906" w:h="16838"/>
      <w:pgMar w:top="1134" w:right="709"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AC" w:rsidRDefault="00111EAC" w:rsidP="004201E8">
      <w:pPr>
        <w:spacing w:after="0" w:line="240" w:lineRule="auto"/>
      </w:pPr>
      <w:r>
        <w:separator/>
      </w:r>
    </w:p>
  </w:endnote>
  <w:endnote w:type="continuationSeparator" w:id="0">
    <w:p w:rsidR="00111EAC" w:rsidRDefault="00111EAC" w:rsidP="0042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AC" w:rsidRDefault="00111EAC" w:rsidP="004201E8">
      <w:pPr>
        <w:spacing w:after="0" w:line="240" w:lineRule="auto"/>
      </w:pPr>
      <w:r>
        <w:separator/>
      </w:r>
    </w:p>
  </w:footnote>
  <w:footnote w:type="continuationSeparator" w:id="0">
    <w:p w:rsidR="00111EAC" w:rsidRDefault="00111EAC" w:rsidP="004201E8">
      <w:pPr>
        <w:spacing w:after="0" w:line="240" w:lineRule="auto"/>
      </w:pPr>
      <w:r>
        <w:continuationSeparator/>
      </w:r>
    </w:p>
  </w:footnote>
  <w:footnote w:id="1">
    <w:p w:rsidR="0077216F" w:rsidRPr="00FB2020" w:rsidRDefault="0077216F">
      <w:pPr>
        <w:pStyle w:val="a6"/>
        <w:rPr>
          <w:sz w:val="24"/>
          <w:szCs w:val="24"/>
        </w:rPr>
      </w:pPr>
      <w:r w:rsidRPr="00FB2020">
        <w:rPr>
          <w:rStyle w:val="a8"/>
          <w:sz w:val="24"/>
          <w:szCs w:val="24"/>
        </w:rPr>
        <w:footnoteRef/>
      </w:r>
      <w:r w:rsidRPr="00FB2020">
        <w:rPr>
          <w:sz w:val="24"/>
          <w:szCs w:val="24"/>
        </w:rPr>
        <w:t xml:space="preserve"> </w:t>
      </w:r>
      <w:r w:rsidRPr="00FB2020">
        <w:rPr>
          <w:rFonts w:ascii="Times New Roman" w:hAnsi="Times New Roman"/>
          <w:color w:val="000000"/>
          <w:sz w:val="24"/>
          <w:szCs w:val="24"/>
        </w:rPr>
        <w:t>Бахрах Д.Н. Административное право. М., 2005 г.</w:t>
      </w:r>
    </w:p>
  </w:footnote>
  <w:footnote w:id="2">
    <w:p w:rsidR="0077216F" w:rsidRPr="00FB2020" w:rsidRDefault="0077216F">
      <w:pPr>
        <w:pStyle w:val="a6"/>
        <w:rPr>
          <w:sz w:val="24"/>
          <w:szCs w:val="24"/>
        </w:rPr>
      </w:pPr>
      <w:r w:rsidRPr="00FB2020">
        <w:rPr>
          <w:rStyle w:val="a8"/>
          <w:sz w:val="24"/>
          <w:szCs w:val="24"/>
        </w:rPr>
        <w:footnoteRef/>
      </w:r>
      <w:r w:rsidRPr="00FB2020">
        <w:rPr>
          <w:sz w:val="24"/>
          <w:szCs w:val="24"/>
        </w:rPr>
        <w:t xml:space="preserve"> </w:t>
      </w:r>
      <w:hyperlink r:id="rId1" w:history="1">
        <w:r w:rsidRPr="00FB2020">
          <w:rPr>
            <w:rStyle w:val="a5"/>
            <w:rFonts w:ascii="Times New Roman" w:hAnsi="Times New Roman"/>
            <w:color w:val="auto"/>
            <w:sz w:val="24"/>
            <w:szCs w:val="24"/>
            <w:u w:val="none"/>
            <w:shd w:val="clear" w:color="auto" w:fill="FFFFFF"/>
          </w:rPr>
          <w:t xml:space="preserve"> Административное право</w:t>
        </w:r>
      </w:hyperlink>
      <w:r w:rsidRPr="00FB2020">
        <w:rPr>
          <w:rFonts w:ascii="Times New Roman" w:hAnsi="Times New Roman"/>
          <w:sz w:val="24"/>
          <w:szCs w:val="24"/>
        </w:rPr>
        <w:t>, Россинский Б.В., Старилов Ю.Н., Москва, 2009</w:t>
      </w:r>
    </w:p>
  </w:footnote>
  <w:footnote w:id="3">
    <w:p w:rsidR="0077216F" w:rsidRPr="00FB2020" w:rsidRDefault="0077216F">
      <w:pPr>
        <w:pStyle w:val="a6"/>
        <w:rPr>
          <w:sz w:val="24"/>
          <w:szCs w:val="24"/>
        </w:rPr>
      </w:pPr>
      <w:r w:rsidRPr="00FB2020">
        <w:rPr>
          <w:rStyle w:val="a8"/>
          <w:sz w:val="24"/>
          <w:szCs w:val="24"/>
        </w:rPr>
        <w:footnoteRef/>
      </w:r>
      <w:r w:rsidRPr="00FB2020">
        <w:rPr>
          <w:sz w:val="24"/>
          <w:szCs w:val="24"/>
        </w:rPr>
        <w:t xml:space="preserve"> </w:t>
      </w:r>
      <w:hyperlink r:id="rId2" w:history="1">
        <w:r w:rsidRPr="00FB2020">
          <w:rPr>
            <w:rStyle w:val="a5"/>
            <w:rFonts w:ascii="Times New Roman" w:hAnsi="Times New Roman"/>
            <w:color w:val="auto"/>
            <w:sz w:val="24"/>
            <w:szCs w:val="24"/>
            <w:u w:val="none"/>
            <w:shd w:val="clear" w:color="auto" w:fill="FFFFFF"/>
          </w:rPr>
          <w:t>Макарейко Н.В. Административное право</w:t>
        </w:r>
      </w:hyperlink>
      <w:r w:rsidRPr="00FB2020">
        <w:rPr>
          <w:rFonts w:ascii="Times New Roman" w:hAnsi="Times New Roman"/>
          <w:sz w:val="24"/>
          <w:szCs w:val="24"/>
        </w:rPr>
        <w:t>, Москва, 2009</w:t>
      </w:r>
    </w:p>
  </w:footnote>
  <w:footnote w:id="4">
    <w:p w:rsidR="0077216F" w:rsidRPr="00FB2020" w:rsidRDefault="0077216F">
      <w:pPr>
        <w:pStyle w:val="a6"/>
        <w:rPr>
          <w:sz w:val="24"/>
          <w:szCs w:val="24"/>
        </w:rPr>
      </w:pPr>
      <w:r w:rsidRPr="00FB2020">
        <w:rPr>
          <w:rStyle w:val="a8"/>
          <w:sz w:val="24"/>
          <w:szCs w:val="24"/>
        </w:rPr>
        <w:footnoteRef/>
      </w:r>
      <w:r w:rsidRPr="00FB2020">
        <w:rPr>
          <w:sz w:val="24"/>
          <w:szCs w:val="24"/>
        </w:rPr>
        <w:t xml:space="preserve"> </w:t>
      </w:r>
      <w:r w:rsidRPr="00FB2020">
        <w:rPr>
          <w:rFonts w:ascii="Times New Roman" w:hAnsi="Times New Roman"/>
          <w:sz w:val="24"/>
          <w:szCs w:val="24"/>
        </w:rPr>
        <w:t>Ст. 55 Конституции РФ</w:t>
      </w:r>
    </w:p>
  </w:footnote>
  <w:footnote w:id="5">
    <w:p w:rsidR="0077216F" w:rsidRPr="00FB2020" w:rsidRDefault="0077216F">
      <w:pPr>
        <w:pStyle w:val="a6"/>
        <w:rPr>
          <w:sz w:val="24"/>
          <w:szCs w:val="24"/>
        </w:rPr>
      </w:pPr>
      <w:r w:rsidRPr="00FB2020">
        <w:rPr>
          <w:rStyle w:val="a8"/>
          <w:sz w:val="24"/>
          <w:szCs w:val="24"/>
        </w:rPr>
        <w:footnoteRef/>
      </w:r>
      <w:r w:rsidRPr="00FB2020">
        <w:rPr>
          <w:sz w:val="24"/>
          <w:szCs w:val="24"/>
        </w:rPr>
        <w:t xml:space="preserve"> </w:t>
      </w:r>
      <w:r w:rsidRPr="00FB2020">
        <w:rPr>
          <w:rFonts w:ascii="Times New Roman" w:eastAsia="Times New Roman" w:hAnsi="Times New Roman"/>
          <w:color w:val="000000"/>
          <w:sz w:val="24"/>
          <w:szCs w:val="24"/>
          <w:lang w:eastAsia="ru-RU"/>
        </w:rPr>
        <w:t>Федеральный закон РФ «О полиции» № 3-ФЗ от 07.02.2011 г.</w:t>
      </w:r>
    </w:p>
  </w:footnote>
  <w:footnote w:id="6">
    <w:p w:rsidR="0077216F" w:rsidRPr="00FB2020" w:rsidRDefault="0077216F">
      <w:pPr>
        <w:pStyle w:val="a6"/>
        <w:rPr>
          <w:sz w:val="24"/>
          <w:szCs w:val="24"/>
        </w:rPr>
      </w:pPr>
      <w:r w:rsidRPr="00FB2020">
        <w:rPr>
          <w:rStyle w:val="a8"/>
          <w:sz w:val="24"/>
          <w:szCs w:val="24"/>
        </w:rPr>
        <w:footnoteRef/>
      </w:r>
      <w:r w:rsidRPr="00FB2020">
        <w:rPr>
          <w:sz w:val="24"/>
          <w:szCs w:val="24"/>
        </w:rPr>
        <w:t xml:space="preserve"> </w:t>
      </w:r>
      <w:r w:rsidRPr="00FB2020">
        <w:rPr>
          <w:rFonts w:ascii="Times New Roman" w:hAnsi="Times New Roman"/>
          <w:sz w:val="24"/>
          <w:szCs w:val="24"/>
        </w:rPr>
        <w:t>Федеральный закон от 30.03.1999 N 52-ФЗ (ред. от 28.11.2015) «О санитарно-эпидемиологическом благополучии населения»</w:t>
      </w:r>
    </w:p>
  </w:footnote>
  <w:footnote w:id="7">
    <w:p w:rsidR="0077216F" w:rsidRPr="00FB2020" w:rsidRDefault="0077216F">
      <w:pPr>
        <w:pStyle w:val="a6"/>
        <w:rPr>
          <w:sz w:val="24"/>
          <w:szCs w:val="24"/>
        </w:rPr>
      </w:pPr>
      <w:r w:rsidRPr="00FB2020">
        <w:rPr>
          <w:rStyle w:val="a8"/>
          <w:sz w:val="24"/>
          <w:szCs w:val="24"/>
        </w:rPr>
        <w:footnoteRef/>
      </w:r>
      <w:r w:rsidRPr="00FB2020">
        <w:rPr>
          <w:sz w:val="24"/>
          <w:szCs w:val="24"/>
        </w:rPr>
        <w:t xml:space="preserve"> </w:t>
      </w:r>
      <w:r w:rsidRPr="00FB2020">
        <w:rPr>
          <w:rFonts w:ascii="Times New Roman" w:eastAsia="Times New Roman" w:hAnsi="Times New Roman"/>
          <w:color w:val="000000"/>
          <w:sz w:val="24"/>
          <w:szCs w:val="24"/>
          <w:lang w:eastAsia="ru-RU"/>
        </w:rPr>
        <w:t>Федеральный конституционный закон «О чрезвычайном положении» № 3-ФКЗ от 30.05.2001 г</w:t>
      </w:r>
    </w:p>
  </w:footnote>
  <w:footnote w:id="8">
    <w:p w:rsidR="0077216F" w:rsidRPr="00FB2020" w:rsidRDefault="0077216F">
      <w:pPr>
        <w:pStyle w:val="a6"/>
        <w:rPr>
          <w:rFonts w:ascii="Times New Roman" w:hAnsi="Times New Roman"/>
          <w:sz w:val="24"/>
          <w:szCs w:val="24"/>
        </w:rPr>
      </w:pPr>
      <w:r w:rsidRPr="00FB2020">
        <w:rPr>
          <w:rStyle w:val="a8"/>
          <w:rFonts w:ascii="Times New Roman" w:hAnsi="Times New Roman"/>
          <w:sz w:val="24"/>
          <w:szCs w:val="24"/>
        </w:rPr>
        <w:footnoteRef/>
      </w:r>
      <w:r w:rsidRPr="00FB2020">
        <w:rPr>
          <w:rFonts w:ascii="Times New Roman" w:hAnsi="Times New Roman"/>
          <w:sz w:val="24"/>
          <w:szCs w:val="24"/>
        </w:rPr>
        <w:t xml:space="preserve"> </w:t>
      </w:r>
      <w:r w:rsidRPr="00FB2020">
        <w:rPr>
          <w:rFonts w:ascii="Times New Roman" w:eastAsia="Times New Roman" w:hAnsi="Times New Roman"/>
          <w:color w:val="000000"/>
          <w:sz w:val="24"/>
          <w:szCs w:val="24"/>
          <w:lang w:eastAsia="ru-RU"/>
        </w:rPr>
        <w:t>Федеральны</w:t>
      </w:r>
      <w:r w:rsidRPr="00FB2020">
        <w:rPr>
          <w:rFonts w:ascii="Times New Roman" w:hAnsi="Times New Roman"/>
          <w:color w:val="000000"/>
          <w:sz w:val="24"/>
          <w:szCs w:val="24"/>
        </w:rPr>
        <w:t>й</w:t>
      </w:r>
      <w:r w:rsidRPr="00FB2020">
        <w:rPr>
          <w:rFonts w:ascii="Times New Roman" w:eastAsia="Times New Roman" w:hAnsi="Times New Roman"/>
          <w:color w:val="000000"/>
          <w:sz w:val="24"/>
          <w:szCs w:val="24"/>
          <w:lang w:eastAsia="ru-RU"/>
        </w:rPr>
        <w:t xml:space="preserve"> закон РФ «О полиции» № 3-ФЗ от 07.02.2011 г</w:t>
      </w:r>
      <w:r w:rsidRPr="00FB2020">
        <w:rPr>
          <w:rFonts w:ascii="Times New Roman" w:hAnsi="Times New Roman"/>
          <w:color w:val="000000"/>
          <w:sz w:val="24"/>
          <w:szCs w:val="24"/>
        </w:rPr>
        <w:t>.</w:t>
      </w:r>
    </w:p>
  </w:footnote>
  <w:footnote w:id="9">
    <w:p w:rsidR="0077216F" w:rsidRPr="00FB2020" w:rsidRDefault="0077216F">
      <w:pPr>
        <w:pStyle w:val="a6"/>
        <w:rPr>
          <w:rFonts w:ascii="Times New Roman" w:hAnsi="Times New Roman"/>
          <w:sz w:val="24"/>
          <w:szCs w:val="24"/>
        </w:rPr>
      </w:pPr>
      <w:r w:rsidRPr="00FB2020">
        <w:rPr>
          <w:rStyle w:val="a8"/>
          <w:rFonts w:ascii="Times New Roman" w:hAnsi="Times New Roman"/>
          <w:sz w:val="24"/>
          <w:szCs w:val="24"/>
        </w:rPr>
        <w:footnoteRef/>
      </w:r>
      <w:r w:rsidRPr="00FB2020">
        <w:rPr>
          <w:rFonts w:ascii="Times New Roman" w:hAnsi="Times New Roman"/>
          <w:sz w:val="24"/>
          <w:szCs w:val="24"/>
        </w:rPr>
        <w:t xml:space="preserve"> Федеральный закон от 30.03.1999 № 52-ФЗ (ред. от 28.11.2015) «О санитарно-эпидемиологическом благополучии населения»</w:t>
      </w:r>
    </w:p>
  </w:footnote>
  <w:footnote w:id="10">
    <w:p w:rsidR="0077216F" w:rsidRPr="00D2443D" w:rsidRDefault="0077216F">
      <w:pPr>
        <w:pStyle w:val="a6"/>
        <w:rPr>
          <w:rFonts w:ascii="Times New Roman" w:hAnsi="Times New Roman"/>
          <w:sz w:val="18"/>
          <w:szCs w:val="18"/>
        </w:rPr>
      </w:pPr>
      <w:r w:rsidRPr="00FB2020">
        <w:rPr>
          <w:rStyle w:val="a8"/>
          <w:rFonts w:ascii="Times New Roman" w:hAnsi="Times New Roman"/>
          <w:sz w:val="24"/>
          <w:szCs w:val="18"/>
        </w:rPr>
        <w:footnoteRef/>
      </w:r>
      <w:r w:rsidRPr="00FB2020">
        <w:rPr>
          <w:rFonts w:ascii="Times New Roman" w:hAnsi="Times New Roman"/>
          <w:sz w:val="24"/>
          <w:szCs w:val="18"/>
        </w:rPr>
        <w:t xml:space="preserve"> </w:t>
      </w:r>
      <w:r w:rsidRPr="00FB2020">
        <w:rPr>
          <w:rFonts w:ascii="Times New Roman" w:eastAsia="Times New Roman" w:hAnsi="Times New Roman"/>
          <w:color w:val="000000"/>
          <w:sz w:val="24"/>
          <w:szCs w:val="18"/>
          <w:lang w:eastAsia="ru-RU"/>
        </w:rPr>
        <w:t>Федеральны</w:t>
      </w:r>
      <w:r w:rsidRPr="00FB2020">
        <w:rPr>
          <w:rFonts w:ascii="Times New Roman" w:hAnsi="Times New Roman"/>
          <w:color w:val="000000"/>
          <w:sz w:val="24"/>
          <w:szCs w:val="18"/>
        </w:rPr>
        <w:t>й</w:t>
      </w:r>
      <w:r w:rsidRPr="00FB2020">
        <w:rPr>
          <w:rFonts w:ascii="Times New Roman" w:eastAsia="Times New Roman" w:hAnsi="Times New Roman"/>
          <w:color w:val="000000"/>
          <w:sz w:val="24"/>
          <w:szCs w:val="18"/>
          <w:lang w:eastAsia="ru-RU"/>
        </w:rPr>
        <w:t xml:space="preserve"> конституционны</w:t>
      </w:r>
      <w:r w:rsidRPr="00FB2020">
        <w:rPr>
          <w:rFonts w:ascii="Times New Roman" w:hAnsi="Times New Roman"/>
          <w:color w:val="000000"/>
          <w:sz w:val="24"/>
          <w:szCs w:val="18"/>
        </w:rPr>
        <w:t>й</w:t>
      </w:r>
      <w:r w:rsidRPr="00FB2020">
        <w:rPr>
          <w:rFonts w:ascii="Times New Roman" w:eastAsia="Times New Roman" w:hAnsi="Times New Roman"/>
          <w:color w:val="000000"/>
          <w:sz w:val="24"/>
          <w:szCs w:val="18"/>
          <w:lang w:eastAsia="ru-RU"/>
        </w:rPr>
        <w:t xml:space="preserve"> закон «О чрезвычайном положении» № 3-ФКЗ от 30.05.2001 г</w:t>
      </w:r>
      <w:r w:rsidRPr="00FB2020">
        <w:rPr>
          <w:rFonts w:ascii="Times New Roman" w:hAnsi="Times New Roman"/>
          <w:color w:val="000000"/>
          <w:sz w:val="24"/>
          <w:szCs w:val="18"/>
        </w:rPr>
        <w:t>.</w:t>
      </w:r>
    </w:p>
  </w:footnote>
  <w:footnote w:id="11">
    <w:p w:rsidR="0077216F" w:rsidRPr="00FB2020" w:rsidRDefault="0077216F">
      <w:pPr>
        <w:pStyle w:val="a6"/>
        <w:rPr>
          <w:sz w:val="22"/>
          <w:szCs w:val="22"/>
        </w:rPr>
      </w:pPr>
      <w:r w:rsidRPr="00FB2020">
        <w:rPr>
          <w:rStyle w:val="a8"/>
          <w:sz w:val="24"/>
          <w:szCs w:val="22"/>
        </w:rPr>
        <w:footnoteRef/>
      </w:r>
      <w:r w:rsidRPr="00FB2020">
        <w:rPr>
          <w:sz w:val="24"/>
          <w:szCs w:val="22"/>
        </w:rPr>
        <w:t xml:space="preserve"> </w:t>
      </w:r>
      <w:r w:rsidRPr="00FB2020">
        <w:rPr>
          <w:rFonts w:ascii="Times New Roman" w:hAnsi="Times New Roman"/>
          <w:sz w:val="24"/>
          <w:szCs w:val="22"/>
        </w:rPr>
        <w:t>Кодекс Российской Федерации об административных правонарушениях от 30.12.2001 N 195-ФЗ</w:t>
      </w:r>
    </w:p>
  </w:footnote>
  <w:footnote w:id="12">
    <w:p w:rsidR="0077216F" w:rsidRPr="00FB2020" w:rsidRDefault="0077216F" w:rsidP="00BF3197">
      <w:pPr>
        <w:pStyle w:val="1"/>
        <w:shd w:val="clear" w:color="auto" w:fill="FFFFFF"/>
        <w:spacing w:before="0" w:after="144" w:line="242" w:lineRule="atLeast"/>
        <w:rPr>
          <w:rFonts w:ascii="Times New Roman" w:hAnsi="Times New Roman"/>
          <w:color w:val="333333"/>
          <w:sz w:val="24"/>
          <w:szCs w:val="24"/>
        </w:rPr>
      </w:pPr>
      <w:r w:rsidRPr="00FB2020">
        <w:rPr>
          <w:rStyle w:val="a8"/>
          <w:rFonts w:ascii="Times New Roman" w:hAnsi="Times New Roman"/>
          <w:color w:val="auto"/>
          <w:sz w:val="24"/>
          <w:szCs w:val="24"/>
        </w:rPr>
        <w:footnoteRef/>
      </w:r>
      <w:r w:rsidRPr="00FB2020">
        <w:rPr>
          <w:rFonts w:ascii="Times New Roman" w:hAnsi="Times New Roman"/>
          <w:sz w:val="24"/>
          <w:szCs w:val="24"/>
        </w:rPr>
        <w:t xml:space="preserve"> </w:t>
      </w:r>
      <w:r w:rsidRPr="00FB2020">
        <w:rPr>
          <w:rFonts w:ascii="Times New Roman" w:hAnsi="Times New Roman"/>
          <w:b w:val="0"/>
          <w:color w:val="auto"/>
          <w:sz w:val="24"/>
          <w:szCs w:val="24"/>
        </w:rPr>
        <w:t>Кодекс Российской Федерации об административных правонарушениях" от 30.12.2001 N 195-ФЗ (ред. от 09.03.2016)</w:t>
      </w:r>
    </w:p>
    <w:p w:rsidR="0077216F" w:rsidRPr="00FB2020" w:rsidRDefault="0077216F">
      <w:pPr>
        <w:pStyle w:val="a6"/>
        <w:rPr>
          <w:sz w:val="24"/>
          <w:szCs w:val="24"/>
        </w:rPr>
      </w:pPr>
    </w:p>
  </w:footnote>
  <w:footnote w:id="13">
    <w:p w:rsidR="0077216F" w:rsidRPr="00365B19" w:rsidRDefault="0077216F">
      <w:pPr>
        <w:pStyle w:val="a6"/>
        <w:rPr>
          <w:sz w:val="18"/>
          <w:szCs w:val="18"/>
        </w:rPr>
      </w:pPr>
      <w:r w:rsidRPr="00FB2020">
        <w:rPr>
          <w:rStyle w:val="a8"/>
          <w:sz w:val="24"/>
          <w:szCs w:val="24"/>
        </w:rPr>
        <w:footnoteRef/>
      </w:r>
      <w:r w:rsidRPr="00FB2020">
        <w:rPr>
          <w:sz w:val="24"/>
          <w:szCs w:val="24"/>
        </w:rPr>
        <w:t xml:space="preserve"> </w:t>
      </w:r>
      <w:r w:rsidRPr="00FB2020">
        <w:rPr>
          <w:rFonts w:ascii="Times New Roman" w:hAnsi="Times New Roman"/>
          <w:sz w:val="24"/>
          <w:szCs w:val="24"/>
        </w:rPr>
        <w:t>Федеральный закон от 6 апреля 2011 г. N 64-ФЗ "Об административном надзоре за лицами, освобожденными из мест лишения свободы"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6F" w:rsidRPr="00534525" w:rsidRDefault="0077216F">
    <w:pPr>
      <w:pStyle w:val="a9"/>
      <w:jc w:val="center"/>
      <w:rPr>
        <w:rFonts w:ascii="Times New Roman" w:hAnsi="Times New Roman"/>
        <w:sz w:val="24"/>
        <w:szCs w:val="24"/>
      </w:rPr>
    </w:pPr>
    <w:r w:rsidRPr="00534525">
      <w:rPr>
        <w:rFonts w:ascii="Times New Roman" w:hAnsi="Times New Roman"/>
        <w:sz w:val="24"/>
        <w:szCs w:val="24"/>
      </w:rPr>
      <w:fldChar w:fldCharType="begin"/>
    </w:r>
    <w:r w:rsidRPr="00534525">
      <w:rPr>
        <w:rFonts w:ascii="Times New Roman" w:hAnsi="Times New Roman"/>
        <w:sz w:val="24"/>
        <w:szCs w:val="24"/>
      </w:rPr>
      <w:instrText>PAGE   \* MERGEFORMAT</w:instrText>
    </w:r>
    <w:r w:rsidRPr="00534525">
      <w:rPr>
        <w:rFonts w:ascii="Times New Roman" w:hAnsi="Times New Roman"/>
        <w:sz w:val="24"/>
        <w:szCs w:val="24"/>
      </w:rPr>
      <w:fldChar w:fldCharType="separate"/>
    </w:r>
    <w:r w:rsidR="00965D59">
      <w:rPr>
        <w:rFonts w:ascii="Times New Roman" w:hAnsi="Times New Roman"/>
        <w:noProof/>
        <w:sz w:val="24"/>
        <w:szCs w:val="24"/>
      </w:rPr>
      <w:t>2</w:t>
    </w:r>
    <w:r w:rsidRPr="00534525">
      <w:rPr>
        <w:rFonts w:ascii="Times New Roman" w:hAnsi="Times New Roman"/>
        <w:sz w:val="24"/>
        <w:szCs w:val="24"/>
      </w:rPr>
      <w:fldChar w:fldCharType="end"/>
    </w:r>
  </w:p>
  <w:p w:rsidR="0077216F" w:rsidRDefault="007721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511C"/>
    <w:multiLevelType w:val="hybridMultilevel"/>
    <w:tmpl w:val="CB1A33A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611E7"/>
    <w:multiLevelType w:val="hybridMultilevel"/>
    <w:tmpl w:val="44A28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81096"/>
    <w:multiLevelType w:val="multilevel"/>
    <w:tmpl w:val="1E2CE29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51467FA"/>
    <w:multiLevelType w:val="multilevel"/>
    <w:tmpl w:val="4FBC4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E66C3"/>
    <w:multiLevelType w:val="multilevel"/>
    <w:tmpl w:val="404ADA30"/>
    <w:lvl w:ilvl="0">
      <w:start w:val="1"/>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nsid w:val="28BB3729"/>
    <w:multiLevelType w:val="multilevel"/>
    <w:tmpl w:val="865886B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AC2153E"/>
    <w:multiLevelType w:val="multilevel"/>
    <w:tmpl w:val="865886B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3736587"/>
    <w:multiLevelType w:val="multilevel"/>
    <w:tmpl w:val="01CE7EEE"/>
    <w:lvl w:ilvl="0">
      <w:start w:val="13"/>
      <w:numFmt w:val="decimal"/>
      <w:lvlText w:val="%1."/>
      <w:lvlJc w:val="left"/>
      <w:pPr>
        <w:tabs>
          <w:tab w:val="num" w:pos="720"/>
        </w:tabs>
        <w:ind w:left="720" w:hanging="720"/>
      </w:pPr>
      <w:rPr>
        <w:rFonts w:ascii="Times New Roman" w:hAnsi="Times New Roman" w:hint="default"/>
        <w:b w:val="0"/>
        <w:i w:val="0"/>
        <w:sz w:val="28"/>
        <w:szCs w:val="28"/>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nsid w:val="53CA31C4"/>
    <w:multiLevelType w:val="multilevel"/>
    <w:tmpl w:val="BFC0A0C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7935D51"/>
    <w:multiLevelType w:val="hybridMultilevel"/>
    <w:tmpl w:val="707EF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1A0845"/>
    <w:multiLevelType w:val="multilevel"/>
    <w:tmpl w:val="BFC0A0C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DDA6992"/>
    <w:multiLevelType w:val="multilevel"/>
    <w:tmpl w:val="AF1C3AB0"/>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nsid w:val="7E91600F"/>
    <w:multiLevelType w:val="hybridMultilevel"/>
    <w:tmpl w:val="D7D8F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1"/>
  </w:num>
  <w:num w:numId="16">
    <w:abstractNumId w:val="7"/>
  </w:num>
  <w:num w:numId="17">
    <w:abstractNumId w:val="4"/>
  </w:num>
  <w:num w:numId="18">
    <w:abstractNumId w:val="11"/>
  </w:num>
  <w:num w:numId="19">
    <w:abstractNumId w:val="9"/>
  </w:num>
  <w:num w:numId="20">
    <w:abstractNumId w:val="10"/>
  </w:num>
  <w:num w:numId="21">
    <w:abstractNumId w:val="12"/>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832"/>
    <w:rsid w:val="00003128"/>
    <w:rsid w:val="00005B87"/>
    <w:rsid w:val="00012065"/>
    <w:rsid w:val="00013689"/>
    <w:rsid w:val="00016C2E"/>
    <w:rsid w:val="00016FA6"/>
    <w:rsid w:val="000242A5"/>
    <w:rsid w:val="00025322"/>
    <w:rsid w:val="00030FB0"/>
    <w:rsid w:val="00034B45"/>
    <w:rsid w:val="00036997"/>
    <w:rsid w:val="00045FC1"/>
    <w:rsid w:val="000470A9"/>
    <w:rsid w:val="000613F7"/>
    <w:rsid w:val="000625F7"/>
    <w:rsid w:val="00064866"/>
    <w:rsid w:val="00064DC4"/>
    <w:rsid w:val="00075A47"/>
    <w:rsid w:val="00081610"/>
    <w:rsid w:val="000825E6"/>
    <w:rsid w:val="00083B17"/>
    <w:rsid w:val="00090640"/>
    <w:rsid w:val="000A404C"/>
    <w:rsid w:val="000A4B06"/>
    <w:rsid w:val="000A508D"/>
    <w:rsid w:val="000B2C32"/>
    <w:rsid w:val="000C26AD"/>
    <w:rsid w:val="000D0508"/>
    <w:rsid w:val="000D32DD"/>
    <w:rsid w:val="000D3AD8"/>
    <w:rsid w:val="000D782A"/>
    <w:rsid w:val="000E152D"/>
    <w:rsid w:val="000E6EE6"/>
    <w:rsid w:val="000F632E"/>
    <w:rsid w:val="00101445"/>
    <w:rsid w:val="001024A0"/>
    <w:rsid w:val="00104B12"/>
    <w:rsid w:val="00111EAC"/>
    <w:rsid w:val="0011643E"/>
    <w:rsid w:val="00117A3F"/>
    <w:rsid w:val="001309AE"/>
    <w:rsid w:val="00131703"/>
    <w:rsid w:val="001439E6"/>
    <w:rsid w:val="001502CA"/>
    <w:rsid w:val="00154B2A"/>
    <w:rsid w:val="00161136"/>
    <w:rsid w:val="00162C4C"/>
    <w:rsid w:val="001669F4"/>
    <w:rsid w:val="00166F69"/>
    <w:rsid w:val="00171B32"/>
    <w:rsid w:val="00172214"/>
    <w:rsid w:val="001746DC"/>
    <w:rsid w:val="00187D80"/>
    <w:rsid w:val="00190225"/>
    <w:rsid w:val="00195FD5"/>
    <w:rsid w:val="00196212"/>
    <w:rsid w:val="001B27EE"/>
    <w:rsid w:val="001B6BB4"/>
    <w:rsid w:val="001B6FAD"/>
    <w:rsid w:val="001C2120"/>
    <w:rsid w:val="001C6839"/>
    <w:rsid w:val="001D1649"/>
    <w:rsid w:val="001D363E"/>
    <w:rsid w:val="001D4E7A"/>
    <w:rsid w:val="001D54C6"/>
    <w:rsid w:val="001D73C2"/>
    <w:rsid w:val="001E2B61"/>
    <w:rsid w:val="001E2F09"/>
    <w:rsid w:val="001F19A5"/>
    <w:rsid w:val="001F366B"/>
    <w:rsid w:val="001F4789"/>
    <w:rsid w:val="001F52C7"/>
    <w:rsid w:val="001F560B"/>
    <w:rsid w:val="00201136"/>
    <w:rsid w:val="00201D43"/>
    <w:rsid w:val="00202D42"/>
    <w:rsid w:val="00207654"/>
    <w:rsid w:val="00210345"/>
    <w:rsid w:val="00213105"/>
    <w:rsid w:val="00222843"/>
    <w:rsid w:val="00222BB5"/>
    <w:rsid w:val="002245ED"/>
    <w:rsid w:val="002338BA"/>
    <w:rsid w:val="0023581D"/>
    <w:rsid w:val="00235921"/>
    <w:rsid w:val="00237DD6"/>
    <w:rsid w:val="00255247"/>
    <w:rsid w:val="00256840"/>
    <w:rsid w:val="00263577"/>
    <w:rsid w:val="00264CEF"/>
    <w:rsid w:val="00270AA9"/>
    <w:rsid w:val="0027213D"/>
    <w:rsid w:val="00272A5D"/>
    <w:rsid w:val="0028262A"/>
    <w:rsid w:val="00285A3E"/>
    <w:rsid w:val="00287AB6"/>
    <w:rsid w:val="00291211"/>
    <w:rsid w:val="00296D59"/>
    <w:rsid w:val="002A1FDA"/>
    <w:rsid w:val="002A2E9C"/>
    <w:rsid w:val="002A3E87"/>
    <w:rsid w:val="002A5550"/>
    <w:rsid w:val="002A7176"/>
    <w:rsid w:val="002B15F7"/>
    <w:rsid w:val="002B1B08"/>
    <w:rsid w:val="002B203E"/>
    <w:rsid w:val="002B3783"/>
    <w:rsid w:val="002C43B0"/>
    <w:rsid w:val="002C738A"/>
    <w:rsid w:val="002D5A5E"/>
    <w:rsid w:val="002D60FC"/>
    <w:rsid w:val="002E2D73"/>
    <w:rsid w:val="00317521"/>
    <w:rsid w:val="00317C16"/>
    <w:rsid w:val="00320B37"/>
    <w:rsid w:val="00321D1B"/>
    <w:rsid w:val="0032515B"/>
    <w:rsid w:val="00326E20"/>
    <w:rsid w:val="003327CB"/>
    <w:rsid w:val="00335B78"/>
    <w:rsid w:val="00337145"/>
    <w:rsid w:val="00341CC8"/>
    <w:rsid w:val="00350924"/>
    <w:rsid w:val="0035367E"/>
    <w:rsid w:val="003573FF"/>
    <w:rsid w:val="00365B19"/>
    <w:rsid w:val="003675F3"/>
    <w:rsid w:val="00370BB0"/>
    <w:rsid w:val="00380D0D"/>
    <w:rsid w:val="00381161"/>
    <w:rsid w:val="003A0707"/>
    <w:rsid w:val="003A1323"/>
    <w:rsid w:val="003A1D3C"/>
    <w:rsid w:val="003B46FE"/>
    <w:rsid w:val="003B5757"/>
    <w:rsid w:val="003B70A1"/>
    <w:rsid w:val="003C0C3A"/>
    <w:rsid w:val="003D2992"/>
    <w:rsid w:val="003D38A9"/>
    <w:rsid w:val="004112CF"/>
    <w:rsid w:val="00412291"/>
    <w:rsid w:val="00413C0C"/>
    <w:rsid w:val="00415BB6"/>
    <w:rsid w:val="004201E8"/>
    <w:rsid w:val="00420971"/>
    <w:rsid w:val="00425C4A"/>
    <w:rsid w:val="004423E1"/>
    <w:rsid w:val="004543DF"/>
    <w:rsid w:val="004607C1"/>
    <w:rsid w:val="00464BF4"/>
    <w:rsid w:val="00464FB8"/>
    <w:rsid w:val="00466697"/>
    <w:rsid w:val="00470D43"/>
    <w:rsid w:val="00482FB3"/>
    <w:rsid w:val="00484B72"/>
    <w:rsid w:val="00485227"/>
    <w:rsid w:val="004A2B42"/>
    <w:rsid w:val="004A5619"/>
    <w:rsid w:val="004C1610"/>
    <w:rsid w:val="004C5C1B"/>
    <w:rsid w:val="004D57BA"/>
    <w:rsid w:val="004E5FBD"/>
    <w:rsid w:val="004E7BCB"/>
    <w:rsid w:val="004F197A"/>
    <w:rsid w:val="004F60DE"/>
    <w:rsid w:val="00510F01"/>
    <w:rsid w:val="00512347"/>
    <w:rsid w:val="005126DA"/>
    <w:rsid w:val="00530F8B"/>
    <w:rsid w:val="00534525"/>
    <w:rsid w:val="0055757E"/>
    <w:rsid w:val="00566765"/>
    <w:rsid w:val="005736CB"/>
    <w:rsid w:val="005759AD"/>
    <w:rsid w:val="00583AC3"/>
    <w:rsid w:val="0059021A"/>
    <w:rsid w:val="00593ACA"/>
    <w:rsid w:val="005A502E"/>
    <w:rsid w:val="005B0E45"/>
    <w:rsid w:val="005B1EB2"/>
    <w:rsid w:val="005B3483"/>
    <w:rsid w:val="005B3EE5"/>
    <w:rsid w:val="005B540E"/>
    <w:rsid w:val="005C2652"/>
    <w:rsid w:val="005C28F7"/>
    <w:rsid w:val="005D2969"/>
    <w:rsid w:val="005D7601"/>
    <w:rsid w:val="005E47BB"/>
    <w:rsid w:val="005E4C8E"/>
    <w:rsid w:val="0060147B"/>
    <w:rsid w:val="006023A8"/>
    <w:rsid w:val="00607EAA"/>
    <w:rsid w:val="00610294"/>
    <w:rsid w:val="00622EC1"/>
    <w:rsid w:val="0062565D"/>
    <w:rsid w:val="006304D7"/>
    <w:rsid w:val="00630F12"/>
    <w:rsid w:val="00642953"/>
    <w:rsid w:val="006565DB"/>
    <w:rsid w:val="00657A13"/>
    <w:rsid w:val="00661847"/>
    <w:rsid w:val="0066543E"/>
    <w:rsid w:val="006931E5"/>
    <w:rsid w:val="00693986"/>
    <w:rsid w:val="00695625"/>
    <w:rsid w:val="006A15BF"/>
    <w:rsid w:val="006B6982"/>
    <w:rsid w:val="006C70F3"/>
    <w:rsid w:val="006E3A61"/>
    <w:rsid w:val="006F4604"/>
    <w:rsid w:val="00700DA5"/>
    <w:rsid w:val="00704ABE"/>
    <w:rsid w:val="0071136F"/>
    <w:rsid w:val="0071483C"/>
    <w:rsid w:val="00721A65"/>
    <w:rsid w:val="0072321F"/>
    <w:rsid w:val="007236DF"/>
    <w:rsid w:val="00733D18"/>
    <w:rsid w:val="00736A14"/>
    <w:rsid w:val="0075035E"/>
    <w:rsid w:val="00757683"/>
    <w:rsid w:val="0076468B"/>
    <w:rsid w:val="00764A5C"/>
    <w:rsid w:val="00766982"/>
    <w:rsid w:val="00771D2B"/>
    <w:rsid w:val="0077216F"/>
    <w:rsid w:val="00772A48"/>
    <w:rsid w:val="007935CA"/>
    <w:rsid w:val="007A0C6A"/>
    <w:rsid w:val="007C381D"/>
    <w:rsid w:val="007D2870"/>
    <w:rsid w:val="007D5B9C"/>
    <w:rsid w:val="007E58CF"/>
    <w:rsid w:val="007E5B68"/>
    <w:rsid w:val="007E7C6C"/>
    <w:rsid w:val="007F2C5A"/>
    <w:rsid w:val="007F5770"/>
    <w:rsid w:val="007F6184"/>
    <w:rsid w:val="007F6D5E"/>
    <w:rsid w:val="007F7C95"/>
    <w:rsid w:val="00800791"/>
    <w:rsid w:val="008152CB"/>
    <w:rsid w:val="0082153A"/>
    <w:rsid w:val="00823752"/>
    <w:rsid w:val="00823E0A"/>
    <w:rsid w:val="008322A2"/>
    <w:rsid w:val="00836616"/>
    <w:rsid w:val="00843570"/>
    <w:rsid w:val="00860438"/>
    <w:rsid w:val="00860832"/>
    <w:rsid w:val="008609DB"/>
    <w:rsid w:val="00861376"/>
    <w:rsid w:val="008615B7"/>
    <w:rsid w:val="0086176F"/>
    <w:rsid w:val="00863624"/>
    <w:rsid w:val="008659B2"/>
    <w:rsid w:val="00867A51"/>
    <w:rsid w:val="00873CCB"/>
    <w:rsid w:val="008826D8"/>
    <w:rsid w:val="00883274"/>
    <w:rsid w:val="00887F7A"/>
    <w:rsid w:val="008914AB"/>
    <w:rsid w:val="0089300F"/>
    <w:rsid w:val="00894C2B"/>
    <w:rsid w:val="00896441"/>
    <w:rsid w:val="008A1301"/>
    <w:rsid w:val="008A150A"/>
    <w:rsid w:val="008A2430"/>
    <w:rsid w:val="008A533C"/>
    <w:rsid w:val="008B45EB"/>
    <w:rsid w:val="008C2E0B"/>
    <w:rsid w:val="008C2F14"/>
    <w:rsid w:val="008C4177"/>
    <w:rsid w:val="008D2A76"/>
    <w:rsid w:val="008D5279"/>
    <w:rsid w:val="008E3D5B"/>
    <w:rsid w:val="008F615A"/>
    <w:rsid w:val="008F6C34"/>
    <w:rsid w:val="0091350B"/>
    <w:rsid w:val="009234B2"/>
    <w:rsid w:val="009258CE"/>
    <w:rsid w:val="009621C1"/>
    <w:rsid w:val="009653FD"/>
    <w:rsid w:val="00965D59"/>
    <w:rsid w:val="009660B5"/>
    <w:rsid w:val="00967EED"/>
    <w:rsid w:val="00973F81"/>
    <w:rsid w:val="00984416"/>
    <w:rsid w:val="0099265C"/>
    <w:rsid w:val="009A1E01"/>
    <w:rsid w:val="009A6DE9"/>
    <w:rsid w:val="009B1035"/>
    <w:rsid w:val="009B2811"/>
    <w:rsid w:val="009B39A5"/>
    <w:rsid w:val="009B7C8C"/>
    <w:rsid w:val="009C4A1D"/>
    <w:rsid w:val="009E2DAF"/>
    <w:rsid w:val="009E30E5"/>
    <w:rsid w:val="009F49E9"/>
    <w:rsid w:val="009F699B"/>
    <w:rsid w:val="00A02E13"/>
    <w:rsid w:val="00A02FAA"/>
    <w:rsid w:val="00A255E0"/>
    <w:rsid w:val="00A323F5"/>
    <w:rsid w:val="00A331A7"/>
    <w:rsid w:val="00A360DC"/>
    <w:rsid w:val="00A40EC5"/>
    <w:rsid w:val="00A42E6E"/>
    <w:rsid w:val="00A55FA3"/>
    <w:rsid w:val="00A66B9F"/>
    <w:rsid w:val="00A67EC8"/>
    <w:rsid w:val="00A708F3"/>
    <w:rsid w:val="00A72FAE"/>
    <w:rsid w:val="00A8014A"/>
    <w:rsid w:val="00A87522"/>
    <w:rsid w:val="00AA2A91"/>
    <w:rsid w:val="00AA37D4"/>
    <w:rsid w:val="00AB1E77"/>
    <w:rsid w:val="00AB2299"/>
    <w:rsid w:val="00AB24A4"/>
    <w:rsid w:val="00AC3195"/>
    <w:rsid w:val="00AC4242"/>
    <w:rsid w:val="00AC51CE"/>
    <w:rsid w:val="00AD3C38"/>
    <w:rsid w:val="00AD614A"/>
    <w:rsid w:val="00AD6352"/>
    <w:rsid w:val="00AE1B77"/>
    <w:rsid w:val="00AE47A7"/>
    <w:rsid w:val="00AE7313"/>
    <w:rsid w:val="00B123D6"/>
    <w:rsid w:val="00B16CB8"/>
    <w:rsid w:val="00B23DBC"/>
    <w:rsid w:val="00B25E7E"/>
    <w:rsid w:val="00B3029E"/>
    <w:rsid w:val="00B37E11"/>
    <w:rsid w:val="00B5413F"/>
    <w:rsid w:val="00B541FD"/>
    <w:rsid w:val="00B5639F"/>
    <w:rsid w:val="00B57314"/>
    <w:rsid w:val="00B70D36"/>
    <w:rsid w:val="00B7109F"/>
    <w:rsid w:val="00B7500E"/>
    <w:rsid w:val="00B81AEE"/>
    <w:rsid w:val="00B83624"/>
    <w:rsid w:val="00B849D6"/>
    <w:rsid w:val="00B9466A"/>
    <w:rsid w:val="00B9538C"/>
    <w:rsid w:val="00B95602"/>
    <w:rsid w:val="00B96CEB"/>
    <w:rsid w:val="00BA37DE"/>
    <w:rsid w:val="00BB2455"/>
    <w:rsid w:val="00BC3180"/>
    <w:rsid w:val="00BD129C"/>
    <w:rsid w:val="00BD6A7C"/>
    <w:rsid w:val="00BE43DE"/>
    <w:rsid w:val="00BF3197"/>
    <w:rsid w:val="00C02741"/>
    <w:rsid w:val="00C068C0"/>
    <w:rsid w:val="00C10E0B"/>
    <w:rsid w:val="00C11764"/>
    <w:rsid w:val="00C11F1E"/>
    <w:rsid w:val="00C152EC"/>
    <w:rsid w:val="00C160A0"/>
    <w:rsid w:val="00C163F1"/>
    <w:rsid w:val="00C2675B"/>
    <w:rsid w:val="00C26D39"/>
    <w:rsid w:val="00C30421"/>
    <w:rsid w:val="00C3383A"/>
    <w:rsid w:val="00C43639"/>
    <w:rsid w:val="00C4508B"/>
    <w:rsid w:val="00C450EF"/>
    <w:rsid w:val="00C46230"/>
    <w:rsid w:val="00C46B91"/>
    <w:rsid w:val="00C511BD"/>
    <w:rsid w:val="00C625E3"/>
    <w:rsid w:val="00C706FC"/>
    <w:rsid w:val="00C81042"/>
    <w:rsid w:val="00C936D4"/>
    <w:rsid w:val="00C96783"/>
    <w:rsid w:val="00CA0DBE"/>
    <w:rsid w:val="00CA7C8C"/>
    <w:rsid w:val="00CB3BF9"/>
    <w:rsid w:val="00CC1EF8"/>
    <w:rsid w:val="00CC4378"/>
    <w:rsid w:val="00CC4DA8"/>
    <w:rsid w:val="00CD59E7"/>
    <w:rsid w:val="00CE1A57"/>
    <w:rsid w:val="00CE6FE6"/>
    <w:rsid w:val="00CF3C84"/>
    <w:rsid w:val="00CF7AEF"/>
    <w:rsid w:val="00D005A8"/>
    <w:rsid w:val="00D00B01"/>
    <w:rsid w:val="00D00FFF"/>
    <w:rsid w:val="00D02E04"/>
    <w:rsid w:val="00D0349A"/>
    <w:rsid w:val="00D0661A"/>
    <w:rsid w:val="00D11F1F"/>
    <w:rsid w:val="00D167B4"/>
    <w:rsid w:val="00D2443D"/>
    <w:rsid w:val="00D345E2"/>
    <w:rsid w:val="00D36B34"/>
    <w:rsid w:val="00D407C3"/>
    <w:rsid w:val="00D46F26"/>
    <w:rsid w:val="00D57C1E"/>
    <w:rsid w:val="00D60794"/>
    <w:rsid w:val="00D66ADB"/>
    <w:rsid w:val="00D74930"/>
    <w:rsid w:val="00D829E9"/>
    <w:rsid w:val="00D84B52"/>
    <w:rsid w:val="00D86606"/>
    <w:rsid w:val="00DA0F28"/>
    <w:rsid w:val="00DB0B73"/>
    <w:rsid w:val="00DB30E3"/>
    <w:rsid w:val="00DB33E0"/>
    <w:rsid w:val="00DB583D"/>
    <w:rsid w:val="00DB5E2D"/>
    <w:rsid w:val="00DC27C7"/>
    <w:rsid w:val="00DC7DEF"/>
    <w:rsid w:val="00DD46CB"/>
    <w:rsid w:val="00DD6175"/>
    <w:rsid w:val="00DD7FD8"/>
    <w:rsid w:val="00DE78EE"/>
    <w:rsid w:val="00DE79D6"/>
    <w:rsid w:val="00DF1694"/>
    <w:rsid w:val="00DF1824"/>
    <w:rsid w:val="00DF29A9"/>
    <w:rsid w:val="00DF3A2D"/>
    <w:rsid w:val="00E116E0"/>
    <w:rsid w:val="00E12E5D"/>
    <w:rsid w:val="00E23CB1"/>
    <w:rsid w:val="00E261A1"/>
    <w:rsid w:val="00E37EFF"/>
    <w:rsid w:val="00E51D85"/>
    <w:rsid w:val="00E544A5"/>
    <w:rsid w:val="00E55094"/>
    <w:rsid w:val="00E77F52"/>
    <w:rsid w:val="00E81A52"/>
    <w:rsid w:val="00E82D3E"/>
    <w:rsid w:val="00E840B2"/>
    <w:rsid w:val="00E87E1B"/>
    <w:rsid w:val="00E91E4C"/>
    <w:rsid w:val="00E937E8"/>
    <w:rsid w:val="00E9503E"/>
    <w:rsid w:val="00E954C9"/>
    <w:rsid w:val="00EA2200"/>
    <w:rsid w:val="00EB1F5F"/>
    <w:rsid w:val="00EB7687"/>
    <w:rsid w:val="00EC3AED"/>
    <w:rsid w:val="00ED0B04"/>
    <w:rsid w:val="00ED2946"/>
    <w:rsid w:val="00ED3CBA"/>
    <w:rsid w:val="00EF1CEE"/>
    <w:rsid w:val="00EF72C2"/>
    <w:rsid w:val="00F0543D"/>
    <w:rsid w:val="00F12ED8"/>
    <w:rsid w:val="00F22430"/>
    <w:rsid w:val="00F25001"/>
    <w:rsid w:val="00F25643"/>
    <w:rsid w:val="00F26CA9"/>
    <w:rsid w:val="00F37341"/>
    <w:rsid w:val="00F44EE0"/>
    <w:rsid w:val="00F521BF"/>
    <w:rsid w:val="00F52C84"/>
    <w:rsid w:val="00F533ED"/>
    <w:rsid w:val="00F54767"/>
    <w:rsid w:val="00F64150"/>
    <w:rsid w:val="00F8111C"/>
    <w:rsid w:val="00F822E6"/>
    <w:rsid w:val="00F87991"/>
    <w:rsid w:val="00F9082C"/>
    <w:rsid w:val="00F92E71"/>
    <w:rsid w:val="00FA0EE2"/>
    <w:rsid w:val="00FA6AD2"/>
    <w:rsid w:val="00FB01EE"/>
    <w:rsid w:val="00FB1780"/>
    <w:rsid w:val="00FB2020"/>
    <w:rsid w:val="00FB6B4B"/>
    <w:rsid w:val="00FC4DD7"/>
    <w:rsid w:val="00FE2B6F"/>
    <w:rsid w:val="00FF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5B"/>
    <w:pPr>
      <w:spacing w:after="200" w:line="276" w:lineRule="auto"/>
    </w:pPr>
    <w:rPr>
      <w:sz w:val="22"/>
      <w:szCs w:val="22"/>
      <w:lang w:eastAsia="en-US"/>
    </w:rPr>
  </w:style>
  <w:style w:type="paragraph" w:styleId="1">
    <w:name w:val="heading 1"/>
    <w:basedOn w:val="a"/>
    <w:next w:val="a"/>
    <w:link w:val="10"/>
    <w:uiPriority w:val="9"/>
    <w:qFormat/>
    <w:rsid w:val="00A255E0"/>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link w:val="20"/>
    <w:uiPriority w:val="9"/>
    <w:qFormat/>
    <w:rsid w:val="00757683"/>
    <w:pPr>
      <w:spacing w:before="100" w:beforeAutospacing="1" w:after="100" w:afterAutospacing="1" w:line="240" w:lineRule="auto"/>
      <w:outlineLvl w:val="1"/>
    </w:pPr>
    <w:rPr>
      <w:rFonts w:ascii="Times New Roman" w:eastAsia="Times New Roman" w:hAnsi="Times New Roman"/>
      <w:b/>
      <w:bCs/>
      <w:sz w:val="36"/>
      <w:szCs w:val="36"/>
      <w:lang w:val="x-none" w:eastAsia="ru-RU"/>
    </w:rPr>
  </w:style>
  <w:style w:type="paragraph" w:styleId="3">
    <w:name w:val="heading 3"/>
    <w:basedOn w:val="a"/>
    <w:next w:val="a"/>
    <w:link w:val="30"/>
    <w:uiPriority w:val="9"/>
    <w:semiHidden/>
    <w:unhideWhenUsed/>
    <w:qFormat/>
    <w:rsid w:val="00757683"/>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D5B"/>
    <w:rPr>
      <w:rFonts w:eastAsia="Times New Roman"/>
      <w:sz w:val="22"/>
      <w:szCs w:val="22"/>
    </w:rPr>
  </w:style>
  <w:style w:type="paragraph" w:styleId="a4">
    <w:name w:val="List Paragraph"/>
    <w:basedOn w:val="a"/>
    <w:uiPriority w:val="34"/>
    <w:qFormat/>
    <w:rsid w:val="008E3D5B"/>
    <w:pPr>
      <w:ind w:left="720"/>
      <w:contextualSpacing/>
    </w:pPr>
  </w:style>
  <w:style w:type="character" w:styleId="a5">
    <w:name w:val="Hyperlink"/>
    <w:uiPriority w:val="99"/>
    <w:unhideWhenUsed/>
    <w:rsid w:val="00757683"/>
    <w:rPr>
      <w:color w:val="0000FF"/>
      <w:u w:val="single"/>
    </w:rPr>
  </w:style>
  <w:style w:type="character" w:customStyle="1" w:styleId="20">
    <w:name w:val="Заголовок 2 Знак"/>
    <w:link w:val="2"/>
    <w:uiPriority w:val="9"/>
    <w:rsid w:val="00757683"/>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semiHidden/>
    <w:rsid w:val="00757683"/>
    <w:rPr>
      <w:rFonts w:ascii="Cambria" w:eastAsia="Times New Roman" w:hAnsi="Cambria" w:cs="Times New Roman"/>
      <w:b/>
      <w:bCs/>
      <w:color w:val="4F81BD"/>
    </w:rPr>
  </w:style>
  <w:style w:type="paragraph" w:customStyle="1" w:styleId="ConsPlusNonformat">
    <w:name w:val="ConsPlusNonformat"/>
    <w:rsid w:val="004201E8"/>
    <w:pPr>
      <w:widowControl w:val="0"/>
      <w:autoSpaceDE w:val="0"/>
      <w:autoSpaceDN w:val="0"/>
      <w:adjustRightInd w:val="0"/>
    </w:pPr>
    <w:rPr>
      <w:rFonts w:ascii="Courier New" w:eastAsia="Times New Roman" w:hAnsi="Courier New" w:cs="Courier New"/>
    </w:rPr>
  </w:style>
  <w:style w:type="paragraph" w:styleId="a6">
    <w:name w:val="footnote text"/>
    <w:basedOn w:val="a"/>
    <w:link w:val="a7"/>
    <w:uiPriority w:val="99"/>
    <w:semiHidden/>
    <w:unhideWhenUsed/>
    <w:rsid w:val="004201E8"/>
    <w:pPr>
      <w:spacing w:after="0" w:line="240" w:lineRule="auto"/>
    </w:pPr>
    <w:rPr>
      <w:sz w:val="20"/>
      <w:szCs w:val="20"/>
      <w:lang w:val="x-none" w:eastAsia="x-none"/>
    </w:rPr>
  </w:style>
  <w:style w:type="character" w:customStyle="1" w:styleId="a7">
    <w:name w:val="Текст сноски Знак"/>
    <w:link w:val="a6"/>
    <w:uiPriority w:val="99"/>
    <w:semiHidden/>
    <w:rsid w:val="004201E8"/>
    <w:rPr>
      <w:sz w:val="20"/>
      <w:szCs w:val="20"/>
    </w:rPr>
  </w:style>
  <w:style w:type="character" w:styleId="a8">
    <w:name w:val="footnote reference"/>
    <w:uiPriority w:val="99"/>
    <w:semiHidden/>
    <w:unhideWhenUsed/>
    <w:rsid w:val="004201E8"/>
    <w:rPr>
      <w:vertAlign w:val="superscript"/>
    </w:rPr>
  </w:style>
  <w:style w:type="paragraph" w:styleId="a9">
    <w:name w:val="header"/>
    <w:basedOn w:val="a"/>
    <w:link w:val="aa"/>
    <w:uiPriority w:val="99"/>
    <w:unhideWhenUsed/>
    <w:rsid w:val="0053452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4525"/>
  </w:style>
  <w:style w:type="paragraph" w:styleId="ab">
    <w:name w:val="footer"/>
    <w:basedOn w:val="a"/>
    <w:link w:val="ac"/>
    <w:uiPriority w:val="99"/>
    <w:unhideWhenUsed/>
    <w:rsid w:val="0053452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4525"/>
  </w:style>
  <w:style w:type="paragraph" w:styleId="ad">
    <w:name w:val="Normal (Web)"/>
    <w:basedOn w:val="a"/>
    <w:uiPriority w:val="99"/>
    <w:unhideWhenUsed/>
    <w:rsid w:val="005345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34525"/>
  </w:style>
  <w:style w:type="character" w:customStyle="1" w:styleId="10">
    <w:name w:val="Заголовок 1 Знак"/>
    <w:link w:val="1"/>
    <w:uiPriority w:val="9"/>
    <w:rsid w:val="00A255E0"/>
    <w:rPr>
      <w:rFonts w:ascii="Cambria" w:eastAsia="Times New Roman" w:hAnsi="Cambria" w:cs="Times New Roman"/>
      <w:b/>
      <w:bCs/>
      <w:color w:val="365F91"/>
      <w:sz w:val="28"/>
      <w:szCs w:val="28"/>
    </w:rPr>
  </w:style>
  <w:style w:type="character" w:customStyle="1" w:styleId="tooltip">
    <w:name w:val="tooltip"/>
    <w:basedOn w:val="a0"/>
    <w:rsid w:val="009E30E5"/>
  </w:style>
  <w:style w:type="character" w:customStyle="1" w:styleId="word">
    <w:name w:val="word"/>
    <w:basedOn w:val="a0"/>
    <w:rsid w:val="006565DB"/>
  </w:style>
  <w:style w:type="character" w:styleId="ae">
    <w:name w:val="Strong"/>
    <w:uiPriority w:val="22"/>
    <w:qFormat/>
    <w:rsid w:val="00AA2A91"/>
    <w:rPr>
      <w:b/>
      <w:bCs/>
    </w:rPr>
  </w:style>
  <w:style w:type="character" w:customStyle="1" w:styleId="blk">
    <w:name w:val="blk"/>
    <w:basedOn w:val="a0"/>
    <w:rsid w:val="00F0543D"/>
  </w:style>
  <w:style w:type="character" w:customStyle="1" w:styleId="nobr">
    <w:name w:val="nobr"/>
    <w:basedOn w:val="a0"/>
    <w:rsid w:val="0035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2964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4661/38ae86746b5819eea43aa51333b35da95c326ac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e5.biz/pravo/amnv/toc.htm" TargetMode="External"/><Relationship Id="rId1" Type="http://schemas.openxmlformats.org/officeDocument/2006/relationships/hyperlink" Target="http://uristinfo.net/adminpravo/63-bahrah-rossinskij-starilov-administrativnoe-prav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1537-EB29-4A13-BF2A-6210CFD7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8628</Words>
  <Characters>49186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57699</CharactersWithSpaces>
  <SharedDoc>false</SharedDoc>
  <HLinks>
    <vt:vector size="18" baseType="variant">
      <vt:variant>
        <vt:i4>8126530</vt:i4>
      </vt:variant>
      <vt:variant>
        <vt:i4>0</vt:i4>
      </vt:variant>
      <vt:variant>
        <vt:i4>0</vt:i4>
      </vt:variant>
      <vt:variant>
        <vt:i4>5</vt:i4>
      </vt:variant>
      <vt:variant>
        <vt:lpwstr>http://www.consultant.ru/document/cons_doc_LAW_34661/38ae86746b5819eea43aa51333b35da95c326ac7/</vt:lpwstr>
      </vt:variant>
      <vt:variant>
        <vt:lpwstr/>
      </vt:variant>
      <vt:variant>
        <vt:i4>983058</vt:i4>
      </vt:variant>
      <vt:variant>
        <vt:i4>3</vt:i4>
      </vt:variant>
      <vt:variant>
        <vt:i4>0</vt:i4>
      </vt:variant>
      <vt:variant>
        <vt:i4>5</vt:i4>
      </vt:variant>
      <vt:variant>
        <vt:lpwstr>http://www.be5.biz/pravo/amnv/toc.htm</vt:lpwstr>
      </vt:variant>
      <vt:variant>
        <vt:lpwstr/>
      </vt:variant>
      <vt:variant>
        <vt:i4>4587598</vt:i4>
      </vt:variant>
      <vt:variant>
        <vt:i4>0</vt:i4>
      </vt:variant>
      <vt:variant>
        <vt:i4>0</vt:i4>
      </vt:variant>
      <vt:variant>
        <vt:i4>5</vt:i4>
      </vt:variant>
      <vt:variant>
        <vt:lpwstr>http://uristinfo.net/adminpravo/63-bahrah-rossinskij-starilov-administrativnoe-pravo.html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Dmitrij V Stolpovskih</cp:lastModifiedBy>
  <cp:revision>2</cp:revision>
  <dcterms:created xsi:type="dcterms:W3CDTF">2016-06-03T05:46:00Z</dcterms:created>
  <dcterms:modified xsi:type="dcterms:W3CDTF">2016-06-03T05:46:00Z</dcterms:modified>
</cp:coreProperties>
</file>