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653" w:rsidRPr="00803653" w:rsidRDefault="00803653" w:rsidP="00803653">
      <w:pPr>
        <w:jc w:val="center"/>
        <w:rPr>
          <w:rFonts w:ascii="Arial" w:eastAsiaTheme="minorHAnsi" w:hAnsi="Arial" w:cs="Arial"/>
          <w:b/>
          <w:sz w:val="36"/>
          <w:szCs w:val="36"/>
        </w:rPr>
      </w:pPr>
      <w:r w:rsidRPr="00803653">
        <w:rPr>
          <w:rFonts w:ascii="Arial" w:eastAsiaTheme="minorHAnsi" w:hAnsi="Arial" w:cs="Arial"/>
          <w:b/>
          <w:sz w:val="36"/>
          <w:szCs w:val="36"/>
        </w:rPr>
        <w:t>АНО ВО «РОССИЙСКИЙ НОВЫЙ УНИВЕРСИТЕТ»</w:t>
      </w:r>
    </w:p>
    <w:p w:rsidR="00803653" w:rsidRPr="00803653" w:rsidRDefault="00803653" w:rsidP="00803653">
      <w:pPr>
        <w:jc w:val="center"/>
        <w:rPr>
          <w:rFonts w:ascii="Arial" w:eastAsiaTheme="minorHAnsi" w:hAnsi="Arial" w:cs="Arial"/>
          <w:sz w:val="28"/>
          <w:szCs w:val="28"/>
        </w:rPr>
      </w:pPr>
      <w:r w:rsidRPr="00803653">
        <w:rPr>
          <w:rFonts w:ascii="Arial" w:eastAsiaTheme="minorHAnsi" w:hAnsi="Arial" w:cs="Arial"/>
          <w:sz w:val="28"/>
          <w:szCs w:val="28"/>
        </w:rPr>
        <w:t>Елецкий филиал</w:t>
      </w:r>
    </w:p>
    <w:p w:rsidR="00803653" w:rsidRPr="00803653" w:rsidRDefault="00803653" w:rsidP="00803653">
      <w:pPr>
        <w:jc w:val="center"/>
        <w:rPr>
          <w:rFonts w:ascii="Arial" w:eastAsiaTheme="minorHAnsi" w:hAnsi="Arial" w:cs="Arial"/>
          <w:sz w:val="72"/>
          <w:szCs w:val="72"/>
        </w:rPr>
      </w:pPr>
    </w:p>
    <w:p w:rsidR="00803653" w:rsidRPr="00803653" w:rsidRDefault="00803653" w:rsidP="00803653">
      <w:pPr>
        <w:jc w:val="center"/>
        <w:rPr>
          <w:rFonts w:ascii="Arial" w:eastAsiaTheme="minorHAnsi" w:hAnsi="Arial" w:cs="Arial"/>
          <w:sz w:val="72"/>
          <w:szCs w:val="72"/>
        </w:rPr>
      </w:pPr>
      <w:r w:rsidRPr="00803653">
        <w:rPr>
          <w:rFonts w:ascii="Arial" w:eastAsiaTheme="minorHAnsi" w:hAnsi="Arial" w:cs="Arial"/>
          <w:sz w:val="72"/>
          <w:szCs w:val="72"/>
        </w:rPr>
        <w:t>Курсовая работа</w:t>
      </w:r>
    </w:p>
    <w:p w:rsidR="00803653" w:rsidRPr="00803653" w:rsidRDefault="00803653" w:rsidP="00803653">
      <w:pPr>
        <w:jc w:val="center"/>
        <w:rPr>
          <w:rFonts w:ascii="Arial" w:eastAsiaTheme="minorHAnsi" w:hAnsi="Arial" w:cs="Arial"/>
          <w:sz w:val="28"/>
          <w:szCs w:val="28"/>
        </w:rPr>
      </w:pPr>
    </w:p>
    <w:p w:rsidR="00803653" w:rsidRPr="00803653" w:rsidRDefault="00803653" w:rsidP="00803653">
      <w:pPr>
        <w:rPr>
          <w:rFonts w:ascii="Arial" w:eastAsiaTheme="minorHAnsi" w:hAnsi="Arial" w:cs="Arial"/>
          <w:sz w:val="28"/>
          <w:szCs w:val="28"/>
        </w:rPr>
      </w:pPr>
      <w:r w:rsidRPr="00803653">
        <w:rPr>
          <w:rFonts w:ascii="Arial" w:eastAsiaTheme="minorHAnsi" w:hAnsi="Arial" w:cs="Arial"/>
          <w:sz w:val="28"/>
          <w:szCs w:val="28"/>
        </w:rPr>
        <w:t>По предмету: Семейное право</w:t>
      </w:r>
    </w:p>
    <w:p w:rsidR="00803653" w:rsidRPr="00803653" w:rsidRDefault="00803653" w:rsidP="00803653">
      <w:pPr>
        <w:rPr>
          <w:rFonts w:ascii="Arial" w:eastAsiaTheme="minorHAnsi" w:hAnsi="Arial" w:cs="Arial"/>
          <w:sz w:val="28"/>
          <w:szCs w:val="28"/>
        </w:rPr>
      </w:pPr>
      <w:r w:rsidRPr="00803653">
        <w:rPr>
          <w:rFonts w:ascii="Arial" w:eastAsiaTheme="minorHAnsi" w:hAnsi="Arial" w:cs="Arial"/>
          <w:sz w:val="28"/>
          <w:szCs w:val="28"/>
        </w:rPr>
        <w:t>Студента 4 курса направление подготовки Юриспруденция</w:t>
      </w:r>
    </w:p>
    <w:p w:rsidR="00803653" w:rsidRPr="00803653" w:rsidRDefault="00803653" w:rsidP="00803653">
      <w:pPr>
        <w:rPr>
          <w:rFonts w:ascii="Arial" w:eastAsiaTheme="minorHAnsi" w:hAnsi="Arial" w:cs="Arial"/>
          <w:sz w:val="28"/>
          <w:szCs w:val="28"/>
        </w:rPr>
      </w:pPr>
      <w:r w:rsidRPr="00803653">
        <w:rPr>
          <w:rFonts w:ascii="Arial" w:eastAsiaTheme="minorHAnsi" w:hAnsi="Arial" w:cs="Arial"/>
          <w:sz w:val="28"/>
          <w:szCs w:val="28"/>
        </w:rPr>
        <w:t>заочной формы обучения</w:t>
      </w:r>
    </w:p>
    <w:p w:rsidR="00803653" w:rsidRPr="00803653" w:rsidRDefault="00803653" w:rsidP="00803653">
      <w:pPr>
        <w:rPr>
          <w:rFonts w:ascii="Arial" w:eastAsiaTheme="minorHAnsi" w:hAnsi="Arial" w:cs="Arial"/>
          <w:sz w:val="24"/>
          <w:szCs w:val="24"/>
        </w:rPr>
      </w:pPr>
      <w:proofErr w:type="spellStart"/>
      <w:r w:rsidRPr="00803653">
        <w:rPr>
          <w:rFonts w:ascii="Arial" w:eastAsiaTheme="minorHAnsi" w:hAnsi="Arial" w:cs="Arial"/>
          <w:sz w:val="36"/>
          <w:szCs w:val="36"/>
          <w:u w:val="single"/>
        </w:rPr>
        <w:t>Макренкова</w:t>
      </w:r>
      <w:proofErr w:type="spellEnd"/>
      <w:r w:rsidRPr="00803653">
        <w:rPr>
          <w:rFonts w:ascii="Arial" w:eastAsiaTheme="minorHAnsi" w:hAnsi="Arial" w:cs="Arial"/>
          <w:sz w:val="36"/>
          <w:szCs w:val="36"/>
          <w:u w:val="single"/>
        </w:rPr>
        <w:t xml:space="preserve"> Кристина Геннадьевна</w:t>
      </w:r>
      <w:r w:rsidRPr="00803653">
        <w:rPr>
          <w:rFonts w:ascii="Arial" w:eastAsiaTheme="minorHAnsi" w:hAnsi="Arial" w:cs="Arial"/>
          <w:sz w:val="24"/>
          <w:szCs w:val="24"/>
        </w:rPr>
        <w:br/>
      </w:r>
      <w:r w:rsidRPr="00803653">
        <w:rPr>
          <w:rFonts w:asciiTheme="minorHAnsi" w:eastAsiaTheme="minorHAnsi" w:hAnsiTheme="minorHAnsi" w:cstheme="minorBidi"/>
        </w:rPr>
        <w:t>(фамилия, имя, отчество)</w:t>
      </w:r>
    </w:p>
    <w:p w:rsidR="00803653" w:rsidRPr="00803653" w:rsidRDefault="00803653" w:rsidP="00803653">
      <w:pPr>
        <w:rPr>
          <w:rFonts w:ascii="Arial" w:eastAsiaTheme="minorHAnsi" w:hAnsi="Arial" w:cs="Arial"/>
          <w:sz w:val="40"/>
          <w:szCs w:val="40"/>
          <w:u w:val="single"/>
        </w:rPr>
      </w:pPr>
      <w:r w:rsidRPr="00803653">
        <w:rPr>
          <w:rFonts w:ascii="Arial" w:eastAsiaTheme="minorHAnsi" w:hAnsi="Arial" w:cs="Arial"/>
          <w:sz w:val="40"/>
          <w:szCs w:val="40"/>
          <w:u w:val="single"/>
        </w:rPr>
        <w:t xml:space="preserve">Тема: </w:t>
      </w:r>
      <w:bookmarkStart w:id="0" w:name="_GoBack"/>
      <w:r w:rsidRPr="00803653">
        <w:rPr>
          <w:rFonts w:ascii="Arial" w:eastAsiaTheme="minorHAnsi" w:hAnsi="Arial" w:cs="Arial"/>
          <w:sz w:val="40"/>
          <w:szCs w:val="40"/>
          <w:u w:val="single"/>
        </w:rPr>
        <w:t>Приемная семья</w:t>
      </w:r>
      <w:bookmarkEnd w:id="0"/>
    </w:p>
    <w:p w:rsidR="00803653" w:rsidRPr="00803653" w:rsidRDefault="00803653" w:rsidP="00803653">
      <w:pPr>
        <w:rPr>
          <w:rFonts w:ascii="Arial" w:eastAsiaTheme="minorHAnsi" w:hAnsi="Arial" w:cs="Arial"/>
          <w:sz w:val="40"/>
          <w:szCs w:val="40"/>
          <w:u w:val="single"/>
        </w:rPr>
      </w:pPr>
    </w:p>
    <w:p w:rsidR="00803653" w:rsidRPr="00803653" w:rsidRDefault="00803653" w:rsidP="00803653">
      <w:pPr>
        <w:rPr>
          <w:rFonts w:ascii="Arial" w:eastAsiaTheme="minorHAnsi" w:hAnsi="Arial" w:cs="Arial"/>
          <w:sz w:val="40"/>
          <w:szCs w:val="40"/>
          <w:u w:val="single"/>
        </w:rPr>
      </w:pPr>
    </w:p>
    <w:p w:rsidR="00803653" w:rsidRPr="00803653" w:rsidRDefault="00803653" w:rsidP="00803653">
      <w:pPr>
        <w:rPr>
          <w:rFonts w:ascii="Arial" w:eastAsiaTheme="minorHAnsi" w:hAnsi="Arial" w:cs="Arial"/>
          <w:sz w:val="28"/>
          <w:szCs w:val="28"/>
          <w:u w:val="single"/>
        </w:rPr>
      </w:pPr>
      <w:r w:rsidRPr="00803653">
        <w:rPr>
          <w:rFonts w:ascii="Arial" w:eastAsiaTheme="minorHAnsi" w:hAnsi="Arial" w:cs="Arial"/>
          <w:sz w:val="28"/>
          <w:szCs w:val="28"/>
        </w:rPr>
        <w:t>Руководитель</w:t>
      </w:r>
      <w:r w:rsidRPr="00803653">
        <w:rPr>
          <w:rFonts w:ascii="Arial" w:eastAsiaTheme="minorHAnsi" w:hAnsi="Arial" w:cs="Arial"/>
          <w:sz w:val="28"/>
          <w:szCs w:val="28"/>
          <w:u w:val="single"/>
        </w:rPr>
        <w:t>: доц. Болдырева О.М.</w:t>
      </w:r>
    </w:p>
    <w:p w:rsidR="00803653" w:rsidRPr="00803653" w:rsidRDefault="00803653" w:rsidP="00803653">
      <w:pPr>
        <w:rPr>
          <w:rFonts w:ascii="Arial" w:eastAsiaTheme="minorHAnsi" w:hAnsi="Arial" w:cs="Arial"/>
          <w:sz w:val="28"/>
          <w:szCs w:val="28"/>
        </w:rPr>
      </w:pPr>
    </w:p>
    <w:p w:rsidR="00803653" w:rsidRPr="00803653" w:rsidRDefault="00803653" w:rsidP="00803653">
      <w:pPr>
        <w:rPr>
          <w:rFonts w:ascii="Arial" w:eastAsiaTheme="minorHAnsi" w:hAnsi="Arial" w:cs="Arial"/>
          <w:sz w:val="28"/>
          <w:szCs w:val="28"/>
        </w:rPr>
      </w:pPr>
    </w:p>
    <w:p w:rsidR="00803653" w:rsidRPr="00803653" w:rsidRDefault="00803653" w:rsidP="00803653">
      <w:pPr>
        <w:rPr>
          <w:rFonts w:ascii="Arial" w:eastAsiaTheme="minorHAnsi" w:hAnsi="Arial" w:cs="Arial"/>
          <w:sz w:val="28"/>
          <w:szCs w:val="28"/>
        </w:rPr>
      </w:pPr>
    </w:p>
    <w:p w:rsidR="00803653" w:rsidRPr="00803653" w:rsidRDefault="00803653" w:rsidP="00803653">
      <w:pPr>
        <w:rPr>
          <w:rFonts w:ascii="Arial" w:eastAsiaTheme="minorHAnsi" w:hAnsi="Arial" w:cs="Arial"/>
          <w:sz w:val="24"/>
          <w:szCs w:val="24"/>
        </w:rPr>
      </w:pPr>
      <w:r w:rsidRPr="00803653">
        <w:rPr>
          <w:rFonts w:ascii="Arial" w:eastAsiaTheme="minorHAnsi" w:hAnsi="Arial" w:cs="Arial"/>
          <w:sz w:val="24"/>
          <w:szCs w:val="24"/>
        </w:rPr>
        <w:t>Защитил                                                                         Оценка</w:t>
      </w:r>
    </w:p>
    <w:p w:rsidR="00803653" w:rsidRPr="00803653" w:rsidRDefault="00803653" w:rsidP="00803653">
      <w:pPr>
        <w:rPr>
          <w:rFonts w:ascii="Arial" w:eastAsiaTheme="minorHAnsi" w:hAnsi="Arial" w:cs="Arial"/>
          <w:sz w:val="24"/>
          <w:szCs w:val="24"/>
        </w:rPr>
      </w:pPr>
      <w:r w:rsidRPr="00803653">
        <w:rPr>
          <w:rFonts w:ascii="Arial" w:eastAsiaTheme="minorHAnsi" w:hAnsi="Arial" w:cs="Arial"/>
          <w:sz w:val="24"/>
          <w:szCs w:val="24"/>
        </w:rPr>
        <w:t>«___»________20___г.                                      _________________</w:t>
      </w:r>
    </w:p>
    <w:p w:rsidR="00803653" w:rsidRPr="00803653" w:rsidRDefault="00803653" w:rsidP="00803653">
      <w:pPr>
        <w:rPr>
          <w:rFonts w:ascii="Arial" w:eastAsiaTheme="minorHAnsi" w:hAnsi="Arial" w:cs="Arial"/>
          <w:sz w:val="32"/>
          <w:szCs w:val="32"/>
        </w:rPr>
      </w:pPr>
    </w:p>
    <w:p w:rsidR="00803653" w:rsidRPr="00803653" w:rsidRDefault="00803653" w:rsidP="00803653">
      <w:pPr>
        <w:jc w:val="center"/>
        <w:rPr>
          <w:rFonts w:ascii="Arial" w:eastAsiaTheme="minorHAnsi" w:hAnsi="Arial" w:cs="Arial"/>
          <w:sz w:val="32"/>
          <w:szCs w:val="32"/>
        </w:rPr>
      </w:pPr>
      <w:r w:rsidRPr="00803653">
        <w:rPr>
          <w:rFonts w:ascii="Arial" w:eastAsiaTheme="minorHAnsi" w:hAnsi="Arial" w:cs="Arial"/>
          <w:sz w:val="32"/>
          <w:szCs w:val="32"/>
        </w:rPr>
        <w:t>Елец</w:t>
      </w:r>
    </w:p>
    <w:p w:rsidR="00803653" w:rsidRPr="00803653" w:rsidRDefault="00803653" w:rsidP="00803653">
      <w:pPr>
        <w:jc w:val="center"/>
        <w:rPr>
          <w:rFonts w:ascii="Arial" w:eastAsiaTheme="minorHAnsi" w:hAnsi="Arial" w:cs="Arial"/>
          <w:sz w:val="32"/>
          <w:szCs w:val="32"/>
        </w:rPr>
      </w:pPr>
      <w:r w:rsidRPr="00803653">
        <w:rPr>
          <w:rFonts w:ascii="Arial" w:eastAsiaTheme="minorHAnsi" w:hAnsi="Arial" w:cs="Arial"/>
          <w:sz w:val="32"/>
          <w:szCs w:val="32"/>
        </w:rPr>
        <w:t>2020 г.</w:t>
      </w:r>
    </w:p>
    <w:p w:rsidR="008819E0" w:rsidRDefault="008819E0" w:rsidP="00B873EC">
      <w:pPr>
        <w:numPr>
          <w:ilvl w:val="0"/>
          <w:numId w:val="1"/>
        </w:numPr>
        <w:rPr>
          <w:rFonts w:ascii="Arial" w:hAnsi="Arial" w:cs="Arial"/>
          <w:sz w:val="24"/>
          <w:szCs w:val="24"/>
        </w:rPr>
      </w:pPr>
      <w:r>
        <w:rPr>
          <w:rFonts w:ascii="Arial" w:hAnsi="Arial" w:cs="Arial"/>
          <w:sz w:val="24"/>
          <w:szCs w:val="24"/>
        </w:rPr>
        <w:lastRenderedPageBreak/>
        <w:t>Введение</w:t>
      </w:r>
    </w:p>
    <w:p w:rsidR="008819E0" w:rsidRDefault="008819E0" w:rsidP="00B873EC">
      <w:pPr>
        <w:numPr>
          <w:ilvl w:val="0"/>
          <w:numId w:val="1"/>
        </w:numPr>
        <w:rPr>
          <w:rFonts w:ascii="Arial" w:hAnsi="Arial" w:cs="Arial"/>
          <w:sz w:val="24"/>
          <w:szCs w:val="24"/>
        </w:rPr>
      </w:pPr>
      <w:r>
        <w:rPr>
          <w:rFonts w:ascii="Arial" w:hAnsi="Arial" w:cs="Arial"/>
          <w:sz w:val="24"/>
          <w:szCs w:val="24"/>
        </w:rPr>
        <w:t>Понятие приемной семьи</w:t>
      </w:r>
    </w:p>
    <w:p w:rsidR="008819E0" w:rsidRDefault="007966D6" w:rsidP="00B873EC">
      <w:pPr>
        <w:numPr>
          <w:ilvl w:val="0"/>
          <w:numId w:val="1"/>
        </w:numPr>
        <w:rPr>
          <w:rFonts w:ascii="Arial" w:hAnsi="Arial" w:cs="Arial"/>
          <w:sz w:val="24"/>
          <w:szCs w:val="24"/>
        </w:rPr>
      </w:pPr>
      <w:hyperlink r:id="rId8" w:anchor="zakonodatelnye-normy" w:history="1">
        <w:r w:rsidR="008819E0">
          <w:rPr>
            <w:rStyle w:val="a3"/>
            <w:rFonts w:ascii="Arial" w:hAnsi="Arial" w:cs="Arial"/>
            <w:color w:val="auto"/>
            <w:sz w:val="24"/>
            <w:szCs w:val="24"/>
            <w:u w:val="none"/>
          </w:rPr>
          <w:t>Законодательные нормы</w:t>
        </w:r>
      </w:hyperlink>
    </w:p>
    <w:p w:rsidR="008819E0" w:rsidRDefault="007966D6" w:rsidP="00B873EC">
      <w:pPr>
        <w:numPr>
          <w:ilvl w:val="0"/>
          <w:numId w:val="1"/>
        </w:numPr>
        <w:rPr>
          <w:rFonts w:ascii="Arial" w:hAnsi="Arial" w:cs="Arial"/>
          <w:sz w:val="24"/>
          <w:szCs w:val="24"/>
        </w:rPr>
      </w:pPr>
      <w:hyperlink r:id="rId9" w:anchor="otlichiya-priemnoy-semi-ot-usynovleniya" w:history="1">
        <w:r w:rsidR="008819E0">
          <w:rPr>
            <w:rStyle w:val="a3"/>
            <w:rFonts w:ascii="Arial" w:hAnsi="Arial" w:cs="Arial"/>
            <w:color w:val="auto"/>
            <w:sz w:val="24"/>
            <w:szCs w:val="24"/>
            <w:u w:val="none"/>
          </w:rPr>
          <w:t>Отличия приемной семьи от усыновления</w:t>
        </w:r>
      </w:hyperlink>
    </w:p>
    <w:p w:rsidR="001854E4" w:rsidRDefault="007966D6" w:rsidP="00B873EC">
      <w:pPr>
        <w:pStyle w:val="a8"/>
        <w:numPr>
          <w:ilvl w:val="1"/>
          <w:numId w:val="4"/>
        </w:numPr>
        <w:rPr>
          <w:rFonts w:ascii="Arial" w:hAnsi="Arial" w:cs="Arial"/>
          <w:sz w:val="24"/>
          <w:szCs w:val="24"/>
        </w:rPr>
      </w:pPr>
      <w:hyperlink r:id="rId10" w:anchor="usynovlenie" w:history="1">
        <w:r w:rsidR="008819E0" w:rsidRPr="001854E4">
          <w:rPr>
            <w:rStyle w:val="a3"/>
            <w:rFonts w:ascii="Arial" w:hAnsi="Arial" w:cs="Arial"/>
            <w:color w:val="auto"/>
            <w:sz w:val="24"/>
            <w:szCs w:val="24"/>
            <w:u w:val="none"/>
          </w:rPr>
          <w:t>Усыновление</w:t>
        </w:r>
      </w:hyperlink>
    </w:p>
    <w:p w:rsidR="008819E0" w:rsidRDefault="007966D6" w:rsidP="00B873EC">
      <w:pPr>
        <w:pStyle w:val="a8"/>
        <w:numPr>
          <w:ilvl w:val="1"/>
          <w:numId w:val="4"/>
        </w:numPr>
        <w:rPr>
          <w:rFonts w:ascii="Arial" w:hAnsi="Arial" w:cs="Arial"/>
          <w:sz w:val="24"/>
          <w:szCs w:val="24"/>
        </w:rPr>
      </w:pPr>
      <w:hyperlink r:id="rId11" w:anchor="opeka" w:history="1">
        <w:r w:rsidR="008819E0" w:rsidRPr="001854E4">
          <w:rPr>
            <w:rStyle w:val="a3"/>
            <w:rFonts w:ascii="Arial" w:hAnsi="Arial" w:cs="Arial"/>
            <w:color w:val="auto"/>
            <w:sz w:val="24"/>
            <w:szCs w:val="24"/>
            <w:u w:val="none"/>
          </w:rPr>
          <w:t>Опека</w:t>
        </w:r>
      </w:hyperlink>
    </w:p>
    <w:p w:rsidR="001854E4" w:rsidRPr="001854E4" w:rsidRDefault="001854E4" w:rsidP="00B873EC">
      <w:pPr>
        <w:pStyle w:val="a8"/>
        <w:ind w:left="1080"/>
        <w:rPr>
          <w:rFonts w:ascii="Arial" w:hAnsi="Arial" w:cs="Arial"/>
          <w:sz w:val="24"/>
          <w:szCs w:val="24"/>
        </w:rPr>
      </w:pPr>
    </w:p>
    <w:p w:rsidR="008819E0" w:rsidRDefault="007966D6" w:rsidP="00B873EC">
      <w:pPr>
        <w:pStyle w:val="a8"/>
        <w:numPr>
          <w:ilvl w:val="0"/>
          <w:numId w:val="1"/>
        </w:numPr>
        <w:rPr>
          <w:rFonts w:ascii="Arial" w:hAnsi="Arial" w:cs="Arial"/>
          <w:color w:val="000000" w:themeColor="text1"/>
          <w:sz w:val="24"/>
          <w:szCs w:val="24"/>
        </w:rPr>
      </w:pPr>
      <w:hyperlink r:id="rId12" w:anchor="kto-mozhet-byt-priemnym-roditelem" w:history="1">
        <w:r w:rsidR="008819E0" w:rsidRPr="008819E0">
          <w:rPr>
            <w:rStyle w:val="a3"/>
            <w:rFonts w:ascii="Arial" w:hAnsi="Arial" w:cs="Arial"/>
            <w:color w:val="000000" w:themeColor="text1"/>
            <w:sz w:val="24"/>
            <w:szCs w:val="24"/>
            <w:u w:val="none"/>
          </w:rPr>
          <w:t>Кто может быть приемным родителем</w:t>
        </w:r>
      </w:hyperlink>
    </w:p>
    <w:p w:rsidR="001854E4" w:rsidRDefault="001854E4" w:rsidP="00B873EC">
      <w:pPr>
        <w:pStyle w:val="a8"/>
        <w:rPr>
          <w:rFonts w:ascii="Arial" w:hAnsi="Arial" w:cs="Arial"/>
          <w:color w:val="000000" w:themeColor="text1"/>
          <w:sz w:val="24"/>
          <w:szCs w:val="24"/>
        </w:rPr>
      </w:pPr>
    </w:p>
    <w:p w:rsidR="008819E0" w:rsidRDefault="007966D6" w:rsidP="00B873EC">
      <w:pPr>
        <w:pStyle w:val="a8"/>
        <w:numPr>
          <w:ilvl w:val="1"/>
          <w:numId w:val="11"/>
        </w:numPr>
        <w:rPr>
          <w:rFonts w:ascii="Arial" w:hAnsi="Arial" w:cs="Arial"/>
          <w:color w:val="000000" w:themeColor="text1"/>
          <w:sz w:val="24"/>
          <w:szCs w:val="24"/>
        </w:rPr>
      </w:pPr>
      <w:hyperlink r:id="rId13" w:anchor="kto-mozhet-byt-priemnym-rebenkom" w:history="1">
        <w:r w:rsidR="008819E0" w:rsidRPr="008819E0">
          <w:rPr>
            <w:rStyle w:val="a3"/>
            <w:rFonts w:ascii="Arial" w:hAnsi="Arial" w:cs="Arial"/>
            <w:color w:val="000000" w:themeColor="text1"/>
            <w:sz w:val="24"/>
            <w:szCs w:val="24"/>
            <w:u w:val="none"/>
          </w:rPr>
          <w:t>Кто может быть приемным ребенком</w:t>
        </w:r>
      </w:hyperlink>
    </w:p>
    <w:p w:rsidR="00795B56" w:rsidRPr="008819E0" w:rsidRDefault="00795B56" w:rsidP="00B873EC">
      <w:pPr>
        <w:pStyle w:val="a8"/>
        <w:ind w:left="1080"/>
        <w:rPr>
          <w:rFonts w:ascii="Arial" w:hAnsi="Arial" w:cs="Arial"/>
          <w:color w:val="000000" w:themeColor="text1"/>
          <w:sz w:val="24"/>
          <w:szCs w:val="24"/>
        </w:rPr>
      </w:pPr>
    </w:p>
    <w:p w:rsidR="00795B56" w:rsidRDefault="007966D6" w:rsidP="00B873EC">
      <w:pPr>
        <w:pStyle w:val="a8"/>
        <w:numPr>
          <w:ilvl w:val="0"/>
          <w:numId w:val="1"/>
        </w:numPr>
        <w:spacing w:before="168" w:after="168" w:line="240" w:lineRule="auto"/>
        <w:ind w:right="450"/>
        <w:rPr>
          <w:rFonts w:ascii="Arial" w:hAnsi="Arial" w:cs="Arial"/>
          <w:color w:val="000000" w:themeColor="text1"/>
          <w:sz w:val="24"/>
          <w:szCs w:val="24"/>
        </w:rPr>
      </w:pPr>
      <w:hyperlink r:id="rId14" w:anchor="poryadok-oformleniya-rebenka-v-priemnuyu" w:history="1">
        <w:r w:rsidR="00795B56" w:rsidRPr="00795B56">
          <w:rPr>
            <w:rStyle w:val="a3"/>
            <w:rFonts w:ascii="Arial" w:hAnsi="Arial" w:cs="Arial"/>
            <w:color w:val="000000" w:themeColor="text1"/>
            <w:sz w:val="24"/>
            <w:szCs w:val="24"/>
            <w:u w:val="none"/>
          </w:rPr>
          <w:t>Порядок оформления ребенка в приемную семью</w:t>
        </w:r>
      </w:hyperlink>
      <w:r w:rsidR="00795B56">
        <w:rPr>
          <w:rFonts w:ascii="Arial" w:hAnsi="Arial" w:cs="Arial"/>
          <w:color w:val="000000" w:themeColor="text1"/>
          <w:sz w:val="24"/>
          <w:szCs w:val="24"/>
        </w:rPr>
        <w:br/>
      </w:r>
    </w:p>
    <w:p w:rsidR="00795B56" w:rsidRDefault="00795B56" w:rsidP="00B873EC">
      <w:pPr>
        <w:pStyle w:val="a8"/>
        <w:spacing w:before="168" w:after="168" w:line="240" w:lineRule="auto"/>
        <w:ind w:left="786" w:right="450"/>
        <w:rPr>
          <w:rFonts w:ascii="Arial" w:hAnsi="Arial" w:cs="Arial"/>
          <w:color w:val="000000" w:themeColor="text1"/>
          <w:sz w:val="24"/>
          <w:szCs w:val="24"/>
        </w:rPr>
      </w:pPr>
      <w:r>
        <w:rPr>
          <w:rFonts w:ascii="Arial" w:hAnsi="Arial" w:cs="Arial"/>
          <w:color w:val="000000" w:themeColor="text1"/>
          <w:sz w:val="24"/>
          <w:szCs w:val="24"/>
        </w:rPr>
        <w:t>6.1</w:t>
      </w:r>
      <w:proofErr w:type="gramStart"/>
      <w:r>
        <w:rPr>
          <w:rFonts w:ascii="Arial" w:hAnsi="Arial" w:cs="Arial"/>
          <w:color w:val="000000" w:themeColor="text1"/>
          <w:sz w:val="24"/>
          <w:szCs w:val="24"/>
        </w:rPr>
        <w:t xml:space="preserve"> К</w:t>
      </w:r>
      <w:proofErr w:type="gramEnd"/>
      <w:r>
        <w:rPr>
          <w:rFonts w:ascii="Arial" w:hAnsi="Arial" w:cs="Arial"/>
          <w:color w:val="000000" w:themeColor="text1"/>
          <w:sz w:val="24"/>
          <w:szCs w:val="24"/>
        </w:rPr>
        <w:t>уда обращаться</w:t>
      </w:r>
      <w:r>
        <w:rPr>
          <w:rFonts w:ascii="Arial" w:hAnsi="Arial" w:cs="Arial"/>
          <w:color w:val="000000" w:themeColor="text1"/>
          <w:sz w:val="24"/>
          <w:szCs w:val="24"/>
        </w:rPr>
        <w:br/>
        <w:t>6.2 Необходимые документы</w:t>
      </w:r>
      <w:r>
        <w:rPr>
          <w:rFonts w:ascii="Arial" w:hAnsi="Arial" w:cs="Arial"/>
          <w:color w:val="000000" w:themeColor="text1"/>
          <w:sz w:val="24"/>
          <w:szCs w:val="24"/>
        </w:rPr>
        <w:br/>
        <w:t>6.3 Сроки и порядок рассмотрения</w:t>
      </w:r>
    </w:p>
    <w:p w:rsidR="003B12C2" w:rsidRDefault="00795B56" w:rsidP="00B873EC">
      <w:pPr>
        <w:pStyle w:val="a8"/>
        <w:spacing w:before="168" w:after="168" w:line="240" w:lineRule="auto"/>
        <w:ind w:left="786" w:right="450"/>
        <w:rPr>
          <w:rFonts w:ascii="Arial" w:hAnsi="Arial" w:cs="Arial"/>
          <w:color w:val="000000" w:themeColor="text1"/>
          <w:sz w:val="24"/>
          <w:szCs w:val="24"/>
        </w:rPr>
      </w:pPr>
      <w:r>
        <w:rPr>
          <w:rFonts w:ascii="Arial" w:hAnsi="Arial" w:cs="Arial"/>
          <w:color w:val="000000" w:themeColor="text1"/>
          <w:sz w:val="24"/>
          <w:szCs w:val="24"/>
        </w:rPr>
        <w:t xml:space="preserve">6.4 Договор о </w:t>
      </w:r>
      <w:r w:rsidR="003B12C2">
        <w:rPr>
          <w:rFonts w:ascii="Arial" w:hAnsi="Arial" w:cs="Arial"/>
          <w:color w:val="000000" w:themeColor="text1"/>
          <w:sz w:val="24"/>
          <w:szCs w:val="24"/>
        </w:rPr>
        <w:t>создании приемной семьи</w:t>
      </w:r>
    </w:p>
    <w:p w:rsidR="003B12C2" w:rsidRDefault="003B12C2" w:rsidP="00B873EC">
      <w:pPr>
        <w:pStyle w:val="a8"/>
        <w:spacing w:before="168" w:after="168" w:line="240" w:lineRule="auto"/>
        <w:ind w:left="786" w:right="450"/>
        <w:rPr>
          <w:rFonts w:ascii="Arial" w:hAnsi="Arial" w:cs="Arial"/>
          <w:color w:val="000000" w:themeColor="text1"/>
          <w:sz w:val="24"/>
          <w:szCs w:val="24"/>
        </w:rPr>
      </w:pPr>
      <w:r>
        <w:rPr>
          <w:rFonts w:ascii="Arial" w:hAnsi="Arial" w:cs="Arial"/>
          <w:color w:val="000000" w:themeColor="text1"/>
          <w:sz w:val="24"/>
          <w:szCs w:val="24"/>
        </w:rPr>
        <w:t>6.5 Адаптация ребенка в приемной семье и ее сопровождение</w:t>
      </w:r>
    </w:p>
    <w:p w:rsidR="00795B56" w:rsidRPr="003B12C2" w:rsidRDefault="003B12C2" w:rsidP="00B873EC">
      <w:pPr>
        <w:pStyle w:val="a8"/>
        <w:spacing w:before="168" w:after="168" w:line="240" w:lineRule="auto"/>
        <w:ind w:left="786" w:right="450"/>
        <w:rPr>
          <w:rFonts w:ascii="Arial" w:hAnsi="Arial" w:cs="Arial"/>
          <w:color w:val="000000" w:themeColor="text1"/>
          <w:sz w:val="24"/>
          <w:szCs w:val="24"/>
        </w:rPr>
      </w:pPr>
      <w:r>
        <w:rPr>
          <w:rFonts w:ascii="Arial" w:hAnsi="Arial" w:cs="Arial"/>
          <w:color w:val="000000" w:themeColor="text1"/>
          <w:sz w:val="24"/>
          <w:szCs w:val="24"/>
        </w:rPr>
        <w:t>6.6 Надзор над приемными семьями</w:t>
      </w:r>
      <w:r w:rsidR="00795B56">
        <w:rPr>
          <w:rFonts w:ascii="Arial" w:hAnsi="Arial" w:cs="Arial"/>
          <w:color w:val="000000" w:themeColor="text1"/>
          <w:sz w:val="24"/>
          <w:szCs w:val="24"/>
        </w:rPr>
        <w:t xml:space="preserve"> </w:t>
      </w:r>
      <w:r>
        <w:rPr>
          <w:rFonts w:ascii="Arial" w:hAnsi="Arial" w:cs="Arial"/>
          <w:color w:val="000000" w:themeColor="text1"/>
          <w:sz w:val="24"/>
          <w:szCs w:val="24"/>
        </w:rPr>
        <w:br/>
      </w:r>
    </w:p>
    <w:p w:rsidR="008819E0" w:rsidRPr="00795B56" w:rsidRDefault="007966D6" w:rsidP="00B873EC">
      <w:pPr>
        <w:numPr>
          <w:ilvl w:val="0"/>
          <w:numId w:val="1"/>
        </w:numPr>
        <w:rPr>
          <w:rFonts w:ascii="Arial" w:hAnsi="Arial" w:cs="Arial"/>
          <w:color w:val="000000" w:themeColor="text1"/>
          <w:sz w:val="24"/>
          <w:szCs w:val="24"/>
        </w:rPr>
      </w:pPr>
      <w:hyperlink r:id="rId15" w:anchor="pravovye-posledstviya-prinyatiya-rebenka" w:history="1">
        <w:r w:rsidR="008819E0" w:rsidRPr="00795B56">
          <w:rPr>
            <w:rStyle w:val="a3"/>
            <w:rFonts w:ascii="Arial" w:hAnsi="Arial" w:cs="Arial"/>
            <w:color w:val="000000" w:themeColor="text1"/>
            <w:sz w:val="24"/>
            <w:szCs w:val="24"/>
            <w:u w:val="none"/>
          </w:rPr>
          <w:t>Правовые последствия принятия ребенка в семью</w:t>
        </w:r>
      </w:hyperlink>
    </w:p>
    <w:p w:rsidR="008819E0" w:rsidRPr="00795B56" w:rsidRDefault="007966D6" w:rsidP="00B873EC">
      <w:pPr>
        <w:pStyle w:val="a8"/>
        <w:numPr>
          <w:ilvl w:val="1"/>
          <w:numId w:val="6"/>
        </w:numPr>
        <w:rPr>
          <w:rFonts w:ascii="Arial" w:hAnsi="Arial" w:cs="Arial"/>
          <w:sz w:val="24"/>
          <w:szCs w:val="24"/>
        </w:rPr>
      </w:pPr>
      <w:hyperlink r:id="rId16" w:anchor="prava-priemnyh-roditeley-i-detey" w:history="1">
        <w:r w:rsidR="008819E0" w:rsidRPr="00795B56">
          <w:rPr>
            <w:rStyle w:val="a3"/>
            <w:rFonts w:ascii="Arial" w:hAnsi="Arial" w:cs="Arial"/>
            <w:color w:val="auto"/>
            <w:sz w:val="24"/>
            <w:szCs w:val="24"/>
            <w:u w:val="none"/>
          </w:rPr>
          <w:t>Права приемных родителей и детей</w:t>
        </w:r>
      </w:hyperlink>
    </w:p>
    <w:p w:rsidR="008819E0" w:rsidRDefault="007966D6" w:rsidP="00B873EC">
      <w:pPr>
        <w:pStyle w:val="a8"/>
        <w:numPr>
          <w:ilvl w:val="1"/>
          <w:numId w:val="6"/>
        </w:numPr>
        <w:rPr>
          <w:rFonts w:ascii="Arial" w:hAnsi="Arial" w:cs="Arial"/>
          <w:color w:val="000000" w:themeColor="text1"/>
          <w:sz w:val="24"/>
          <w:szCs w:val="24"/>
        </w:rPr>
      </w:pPr>
      <w:hyperlink r:id="rId17" w:anchor="obyazannosti-priemnyh-roditeley" w:history="1">
        <w:r w:rsidR="008819E0" w:rsidRPr="00795B56">
          <w:rPr>
            <w:rStyle w:val="a3"/>
            <w:rFonts w:ascii="Arial" w:hAnsi="Arial" w:cs="Arial"/>
            <w:color w:val="000000" w:themeColor="text1"/>
            <w:sz w:val="24"/>
            <w:szCs w:val="24"/>
            <w:u w:val="none"/>
          </w:rPr>
          <w:t>Обязанности приемных родителей</w:t>
        </w:r>
      </w:hyperlink>
      <w:r w:rsidR="00B873EC">
        <w:rPr>
          <w:rFonts w:ascii="Arial" w:hAnsi="Arial" w:cs="Arial"/>
          <w:color w:val="000000" w:themeColor="text1"/>
          <w:sz w:val="24"/>
          <w:szCs w:val="24"/>
        </w:rPr>
        <w:br/>
      </w:r>
    </w:p>
    <w:p w:rsidR="00B873EC" w:rsidRPr="00715DF2" w:rsidRDefault="00B873EC" w:rsidP="00715DF2">
      <w:pPr>
        <w:pStyle w:val="a8"/>
        <w:numPr>
          <w:ilvl w:val="0"/>
          <w:numId w:val="1"/>
        </w:numPr>
        <w:rPr>
          <w:rFonts w:ascii="Arial" w:hAnsi="Arial" w:cs="Arial"/>
          <w:color w:val="000000" w:themeColor="text1"/>
          <w:sz w:val="24"/>
          <w:szCs w:val="24"/>
        </w:rPr>
      </w:pPr>
      <w:r w:rsidRPr="00715DF2">
        <w:rPr>
          <w:rFonts w:ascii="Arial" w:hAnsi="Arial" w:cs="Arial"/>
          <w:bCs/>
          <w:color w:val="000000" w:themeColor="text1"/>
          <w:sz w:val="24"/>
          <w:szCs w:val="24"/>
        </w:rPr>
        <w:t>Некоторые проблемы приемной семьи как формы семейного воспитания детей, оставшихся без попечения родителей</w:t>
      </w:r>
    </w:p>
    <w:p w:rsidR="00B873EC" w:rsidRPr="00B873EC" w:rsidRDefault="00B873EC" w:rsidP="00B873EC">
      <w:pPr>
        <w:pStyle w:val="a8"/>
        <w:ind w:left="786"/>
        <w:rPr>
          <w:rFonts w:ascii="Arial" w:hAnsi="Arial" w:cs="Arial"/>
          <w:bCs/>
          <w:color w:val="000000" w:themeColor="text1"/>
          <w:sz w:val="24"/>
          <w:szCs w:val="24"/>
        </w:rPr>
      </w:pPr>
    </w:p>
    <w:p w:rsidR="00B873EC" w:rsidRPr="00B873EC" w:rsidRDefault="00715DF2" w:rsidP="00B873EC">
      <w:pPr>
        <w:ind w:left="426"/>
        <w:rPr>
          <w:rFonts w:ascii="Arial" w:hAnsi="Arial" w:cs="Arial"/>
          <w:bCs/>
          <w:color w:val="000000" w:themeColor="text1"/>
          <w:sz w:val="24"/>
          <w:szCs w:val="24"/>
        </w:rPr>
      </w:pPr>
      <w:r>
        <w:rPr>
          <w:rFonts w:ascii="Arial" w:hAnsi="Arial" w:cs="Arial"/>
          <w:bCs/>
          <w:color w:val="000000" w:themeColor="text1"/>
          <w:sz w:val="24"/>
          <w:szCs w:val="24"/>
        </w:rPr>
        <w:t xml:space="preserve">9. </w:t>
      </w:r>
      <w:r w:rsidR="00B873EC" w:rsidRPr="00B873EC">
        <w:rPr>
          <w:rFonts w:ascii="Arial" w:hAnsi="Arial" w:cs="Arial"/>
          <w:bCs/>
          <w:color w:val="000000" w:themeColor="text1"/>
          <w:sz w:val="24"/>
          <w:szCs w:val="24"/>
        </w:rPr>
        <w:t>Проблемы правового регулирования отношений в приемной семье</w:t>
      </w:r>
      <w:r w:rsidR="00B873EC" w:rsidRPr="00B873EC">
        <w:rPr>
          <w:rFonts w:ascii="Arial" w:hAnsi="Arial" w:cs="Arial"/>
          <w:bCs/>
          <w:color w:val="000000" w:themeColor="text1"/>
          <w:sz w:val="24"/>
          <w:szCs w:val="24"/>
        </w:rPr>
        <w:br/>
      </w:r>
    </w:p>
    <w:p w:rsidR="00B873EC" w:rsidRPr="00715DF2" w:rsidRDefault="00B873EC" w:rsidP="00715DF2">
      <w:pPr>
        <w:pStyle w:val="a8"/>
        <w:numPr>
          <w:ilvl w:val="0"/>
          <w:numId w:val="17"/>
        </w:numPr>
        <w:rPr>
          <w:rFonts w:ascii="Arial" w:hAnsi="Arial" w:cs="Arial"/>
          <w:color w:val="000000" w:themeColor="text1"/>
          <w:sz w:val="24"/>
          <w:szCs w:val="24"/>
        </w:rPr>
      </w:pPr>
      <w:r w:rsidRPr="00715DF2">
        <w:rPr>
          <w:rFonts w:ascii="Arial" w:hAnsi="Arial" w:cs="Arial"/>
          <w:color w:val="000000" w:themeColor="text1"/>
          <w:sz w:val="24"/>
          <w:szCs w:val="24"/>
        </w:rPr>
        <w:t>Заключение</w:t>
      </w:r>
      <w:r w:rsidRPr="00715DF2">
        <w:rPr>
          <w:rFonts w:ascii="Arial" w:hAnsi="Arial" w:cs="Arial"/>
          <w:color w:val="000000" w:themeColor="text1"/>
          <w:sz w:val="24"/>
          <w:szCs w:val="24"/>
        </w:rPr>
        <w:br/>
      </w:r>
    </w:p>
    <w:p w:rsidR="009E725A" w:rsidRPr="009E725A" w:rsidRDefault="009E725A" w:rsidP="009E725A">
      <w:pPr>
        <w:pStyle w:val="a8"/>
        <w:numPr>
          <w:ilvl w:val="0"/>
          <w:numId w:val="17"/>
        </w:numPr>
        <w:rPr>
          <w:rFonts w:ascii="Arial" w:hAnsi="Arial" w:cs="Arial"/>
          <w:bCs/>
          <w:color w:val="000000" w:themeColor="text1"/>
          <w:sz w:val="24"/>
          <w:szCs w:val="24"/>
        </w:rPr>
      </w:pPr>
      <w:r w:rsidRPr="009E725A">
        <w:rPr>
          <w:rFonts w:ascii="Arial" w:hAnsi="Arial" w:cs="Arial"/>
          <w:bCs/>
          <w:color w:val="000000" w:themeColor="text1"/>
          <w:sz w:val="24"/>
          <w:szCs w:val="24"/>
        </w:rPr>
        <w:t>Перечень основных законодательных и нормативных прав</w:t>
      </w:r>
      <w:r>
        <w:rPr>
          <w:rFonts w:ascii="Arial" w:hAnsi="Arial" w:cs="Arial"/>
          <w:bCs/>
          <w:color w:val="000000" w:themeColor="text1"/>
          <w:sz w:val="24"/>
          <w:szCs w:val="24"/>
        </w:rPr>
        <w:t xml:space="preserve">овых актов Российской Федерации </w:t>
      </w:r>
      <w:r>
        <w:rPr>
          <w:rFonts w:ascii="Arial" w:hAnsi="Arial" w:cs="Arial"/>
          <w:bCs/>
          <w:color w:val="000000" w:themeColor="text1"/>
          <w:sz w:val="24"/>
          <w:szCs w:val="24"/>
        </w:rPr>
        <w:br/>
      </w:r>
    </w:p>
    <w:p w:rsidR="009E725A" w:rsidRPr="00715DF2" w:rsidRDefault="009E725A" w:rsidP="00715DF2">
      <w:pPr>
        <w:pStyle w:val="a8"/>
        <w:numPr>
          <w:ilvl w:val="0"/>
          <w:numId w:val="17"/>
        </w:numPr>
        <w:rPr>
          <w:rFonts w:ascii="Arial" w:hAnsi="Arial" w:cs="Arial"/>
          <w:bCs/>
          <w:color w:val="000000" w:themeColor="text1"/>
          <w:sz w:val="24"/>
          <w:szCs w:val="24"/>
        </w:rPr>
      </w:pPr>
      <w:r>
        <w:rPr>
          <w:rFonts w:ascii="Arial" w:hAnsi="Arial" w:cs="Arial"/>
          <w:bCs/>
          <w:color w:val="000000" w:themeColor="text1"/>
          <w:sz w:val="24"/>
          <w:szCs w:val="24"/>
        </w:rPr>
        <w:t>Список литературы</w:t>
      </w:r>
    </w:p>
    <w:p w:rsidR="00B873EC" w:rsidRPr="00B873EC" w:rsidRDefault="00B873EC" w:rsidP="00715DF2">
      <w:pPr>
        <w:pStyle w:val="a8"/>
        <w:rPr>
          <w:rFonts w:ascii="Arial" w:hAnsi="Arial" w:cs="Arial"/>
          <w:color w:val="000000" w:themeColor="text1"/>
          <w:sz w:val="24"/>
          <w:szCs w:val="24"/>
        </w:rPr>
      </w:pPr>
    </w:p>
    <w:p w:rsidR="008130AE" w:rsidRDefault="008130AE">
      <w:pPr>
        <w:rPr>
          <w:rFonts w:ascii="Arial" w:hAnsi="Arial" w:cs="Arial"/>
          <w:sz w:val="24"/>
          <w:szCs w:val="24"/>
        </w:rPr>
      </w:pPr>
    </w:p>
    <w:p w:rsidR="008819E0" w:rsidRDefault="008819E0">
      <w:pPr>
        <w:rPr>
          <w:rFonts w:ascii="Arial" w:hAnsi="Arial" w:cs="Arial"/>
          <w:sz w:val="24"/>
          <w:szCs w:val="24"/>
        </w:rPr>
      </w:pPr>
    </w:p>
    <w:p w:rsidR="00B873EC" w:rsidRDefault="00B873EC">
      <w:pPr>
        <w:rPr>
          <w:rFonts w:ascii="Arial" w:hAnsi="Arial" w:cs="Arial"/>
          <w:sz w:val="24"/>
          <w:szCs w:val="24"/>
        </w:rPr>
      </w:pPr>
    </w:p>
    <w:p w:rsidR="008819E0" w:rsidRPr="00715DF2" w:rsidRDefault="00715DF2" w:rsidP="00715DF2">
      <w:pPr>
        <w:ind w:left="1080"/>
        <w:rPr>
          <w:rFonts w:ascii="Arial" w:hAnsi="Arial" w:cs="Arial"/>
          <w:b/>
          <w:bCs/>
          <w:sz w:val="28"/>
          <w:szCs w:val="28"/>
        </w:rPr>
      </w:pPr>
      <w:r>
        <w:rPr>
          <w:rFonts w:ascii="Arial" w:hAnsi="Arial" w:cs="Arial"/>
          <w:b/>
          <w:bCs/>
          <w:sz w:val="28"/>
          <w:szCs w:val="28"/>
        </w:rPr>
        <w:lastRenderedPageBreak/>
        <w:t xml:space="preserve">1. </w:t>
      </w:r>
      <w:r w:rsidR="008819E0" w:rsidRPr="00715DF2">
        <w:rPr>
          <w:rFonts w:ascii="Arial" w:hAnsi="Arial" w:cs="Arial"/>
          <w:b/>
          <w:bCs/>
          <w:sz w:val="28"/>
          <w:szCs w:val="28"/>
        </w:rPr>
        <w:t>Введение</w:t>
      </w:r>
    </w:p>
    <w:p w:rsidR="008819E0" w:rsidRPr="008819E0" w:rsidRDefault="008819E0" w:rsidP="008819E0">
      <w:pPr>
        <w:rPr>
          <w:rFonts w:ascii="Arial" w:hAnsi="Arial" w:cs="Arial"/>
          <w:sz w:val="24"/>
          <w:szCs w:val="24"/>
        </w:rPr>
      </w:pPr>
      <w:r w:rsidRPr="008819E0">
        <w:rPr>
          <w:rFonts w:ascii="Arial" w:hAnsi="Arial" w:cs="Arial"/>
          <w:sz w:val="24"/>
          <w:szCs w:val="24"/>
        </w:rPr>
        <w:t>Проблема защиты прав и интересов детей-сирот и детей, оставшихся без попечения родителей, сегодня не только не утратила своей актуальности, но и приобрела особую остроту. В России существует феномен социального сиротства. 90% детей, попавших в трудную жизненную ситуацию, - социальные сироты, т.е. дети-сироты при живых родителях.</w:t>
      </w:r>
    </w:p>
    <w:p w:rsidR="008819E0" w:rsidRPr="008819E0" w:rsidRDefault="008819E0" w:rsidP="008819E0">
      <w:pPr>
        <w:rPr>
          <w:rFonts w:ascii="Arial" w:hAnsi="Arial" w:cs="Arial"/>
          <w:sz w:val="24"/>
          <w:szCs w:val="24"/>
        </w:rPr>
      </w:pPr>
      <w:r w:rsidRPr="008819E0">
        <w:rPr>
          <w:rFonts w:ascii="Arial" w:hAnsi="Arial" w:cs="Arial"/>
          <w:sz w:val="24"/>
          <w:szCs w:val="24"/>
        </w:rPr>
        <w:t>Конвенция ООН о правах ребенка, ст. 54 СК РФ закрепляют за каждым ребенком неотъемлемое право жить и воспитываться в семье. Государство обязано обеспечивать социальную защиту ребенка, лишенного семейной среды, предлагая альтернативу в выборе для него вида семейной заботы. В разд. VI СК РФ предусмотрены три формы семейного воспитания таких детей: усыновление (удочерение), опека (попечительство), приемная семья. Некоторые субъекты Российской Федерации воспользовались предоставленным им правом и предусмотрели возможность передачи таких детей в патронатные семьи.</w:t>
      </w:r>
    </w:p>
    <w:p w:rsidR="008819E0" w:rsidRPr="008819E0" w:rsidRDefault="008819E0" w:rsidP="008819E0">
      <w:pPr>
        <w:rPr>
          <w:rFonts w:ascii="Arial" w:hAnsi="Arial" w:cs="Arial"/>
          <w:sz w:val="24"/>
          <w:szCs w:val="24"/>
        </w:rPr>
      </w:pPr>
      <w:r w:rsidRPr="008819E0">
        <w:rPr>
          <w:rFonts w:ascii="Arial" w:hAnsi="Arial" w:cs="Arial"/>
          <w:sz w:val="24"/>
          <w:szCs w:val="24"/>
        </w:rPr>
        <w:t>Приоритетной формой семейного воспитания детей-сирот и детей, оставшихся без попечения родителей, бесспорно, является усыновление (удочерение) ребенка. Мало того, усыновление (удочерение), по мнению Л.Ю. Михеевой, является индивидуальной формой семейного воспитания и носит бессрочный характер. Причем такое устройство предполагает возникновение длительных, более того, пожизненных отношений ребенка с посторонними людьми.</w:t>
      </w:r>
    </w:p>
    <w:p w:rsidR="008819E0" w:rsidRPr="008819E0" w:rsidRDefault="008819E0" w:rsidP="008819E0">
      <w:pPr>
        <w:rPr>
          <w:rFonts w:ascii="Arial" w:hAnsi="Arial" w:cs="Arial"/>
          <w:sz w:val="24"/>
          <w:szCs w:val="24"/>
        </w:rPr>
      </w:pPr>
      <w:r w:rsidRPr="008819E0">
        <w:rPr>
          <w:rFonts w:ascii="Arial" w:hAnsi="Arial" w:cs="Arial"/>
          <w:sz w:val="24"/>
          <w:szCs w:val="24"/>
        </w:rPr>
        <w:t xml:space="preserve">И наконец, усыновление (удочерение) - это «такая форма воспитания детей в семье усыновителя, при которой обеспечиваются условия жизни, равные </w:t>
      </w:r>
      <w:proofErr w:type="gramStart"/>
      <w:r w:rsidRPr="008819E0">
        <w:rPr>
          <w:rFonts w:ascii="Arial" w:hAnsi="Arial" w:cs="Arial"/>
          <w:sz w:val="24"/>
          <w:szCs w:val="24"/>
        </w:rPr>
        <w:t>с</w:t>
      </w:r>
      <w:proofErr w:type="gramEnd"/>
      <w:r w:rsidRPr="008819E0">
        <w:rPr>
          <w:rFonts w:ascii="Arial" w:hAnsi="Arial" w:cs="Arial"/>
          <w:sz w:val="24"/>
          <w:szCs w:val="24"/>
        </w:rPr>
        <w:t xml:space="preserve"> условиями жизни родных детей».</w:t>
      </w:r>
    </w:p>
    <w:p w:rsidR="008819E0" w:rsidRDefault="008819E0">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Pr="00327280" w:rsidRDefault="001854E4" w:rsidP="00327280">
      <w:pPr>
        <w:pStyle w:val="a8"/>
        <w:numPr>
          <w:ilvl w:val="0"/>
          <w:numId w:val="31"/>
        </w:numPr>
        <w:rPr>
          <w:rFonts w:ascii="Arial" w:hAnsi="Arial" w:cs="Arial"/>
          <w:b/>
          <w:bCs/>
          <w:sz w:val="28"/>
          <w:szCs w:val="28"/>
        </w:rPr>
      </w:pPr>
      <w:r w:rsidRPr="00327280">
        <w:rPr>
          <w:rFonts w:ascii="Arial" w:hAnsi="Arial" w:cs="Arial"/>
          <w:b/>
          <w:bCs/>
          <w:sz w:val="28"/>
          <w:szCs w:val="28"/>
        </w:rPr>
        <w:lastRenderedPageBreak/>
        <w:t>Что такое приемная семья</w:t>
      </w:r>
    </w:p>
    <w:p w:rsidR="001854E4" w:rsidRPr="001854E4" w:rsidRDefault="001854E4" w:rsidP="001854E4">
      <w:pPr>
        <w:rPr>
          <w:rFonts w:ascii="Arial" w:hAnsi="Arial" w:cs="Arial"/>
          <w:sz w:val="24"/>
          <w:szCs w:val="24"/>
        </w:rPr>
      </w:pPr>
      <w:r w:rsidRPr="001854E4">
        <w:rPr>
          <w:rFonts w:ascii="Arial" w:hAnsi="Arial" w:cs="Arial"/>
          <w:sz w:val="24"/>
          <w:szCs w:val="24"/>
        </w:rPr>
        <w:t>За разъяснением, что такое приемная семья, необходимо обратиться к положениям ст. 152 Семейного кодекса РФ. Согласно ей, в качестве приемной семьи законодатель признает форму опеки или попечительства над ребенком, лишенным родительской заботы, осуществляемую по договору, заключенному приемными родителями или одним из них и органом опеки.</w:t>
      </w:r>
    </w:p>
    <w:p w:rsidR="001854E4" w:rsidRPr="001854E4" w:rsidRDefault="001854E4" w:rsidP="001854E4">
      <w:pPr>
        <w:rPr>
          <w:rFonts w:ascii="Arial" w:hAnsi="Arial" w:cs="Arial"/>
          <w:sz w:val="24"/>
          <w:szCs w:val="24"/>
        </w:rPr>
      </w:pPr>
      <w:r w:rsidRPr="001854E4">
        <w:rPr>
          <w:rFonts w:ascii="Arial" w:hAnsi="Arial" w:cs="Arial"/>
          <w:sz w:val="24"/>
          <w:szCs w:val="24"/>
        </w:rPr>
        <w:t>К отношениям, возникающим в рамках такой семьи, применяются правила, регулирующие отношения между опекунами и попечителями, где первыми выступают приемные родители, а вторыми – приемные дети. В силу этого приемный родитель по отношению к приемным детям реализует права и исполняет обязанности, установленные в отношении опекунов и подопечных семейным и гражданским законодательством.</w:t>
      </w:r>
    </w:p>
    <w:p w:rsidR="001854E4" w:rsidRPr="001854E4" w:rsidRDefault="001854E4" w:rsidP="001854E4">
      <w:pPr>
        <w:rPr>
          <w:rFonts w:ascii="Arial" w:hAnsi="Arial" w:cs="Arial"/>
          <w:sz w:val="24"/>
          <w:szCs w:val="24"/>
          <w:u w:val="single"/>
        </w:rPr>
      </w:pPr>
      <w:r w:rsidRPr="001854E4">
        <w:rPr>
          <w:rFonts w:ascii="Arial" w:hAnsi="Arial" w:cs="Arial"/>
          <w:sz w:val="24"/>
          <w:szCs w:val="24"/>
          <w:u w:val="single"/>
        </w:rPr>
        <w:t xml:space="preserve">Приемная семья как форма воспитания детей, оставшихся без попечения родителей, характеризуется </w:t>
      </w:r>
      <w:proofErr w:type="spellStart"/>
      <w:r w:rsidRPr="001854E4">
        <w:rPr>
          <w:rFonts w:ascii="Arial" w:hAnsi="Arial" w:cs="Arial"/>
          <w:sz w:val="24"/>
          <w:szCs w:val="24"/>
          <w:u w:val="single"/>
        </w:rPr>
        <w:t>возмездностью</w:t>
      </w:r>
      <w:proofErr w:type="spellEnd"/>
      <w:r w:rsidRPr="001854E4">
        <w:rPr>
          <w:rFonts w:ascii="Arial" w:hAnsi="Arial" w:cs="Arial"/>
          <w:sz w:val="24"/>
          <w:szCs w:val="24"/>
          <w:u w:val="single"/>
        </w:rPr>
        <w:t xml:space="preserve"> возникающих отношений: за исполнение возложенных функций приемные родители, в отличие от усыновителей, получают вознаграждение. Такой правовой статус является главной отличительной чертой от традиционной опеки.</w:t>
      </w: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Pr="001854E4" w:rsidRDefault="001854E4" w:rsidP="00327280">
      <w:pPr>
        <w:pStyle w:val="a8"/>
        <w:numPr>
          <w:ilvl w:val="0"/>
          <w:numId w:val="31"/>
        </w:numPr>
        <w:rPr>
          <w:rFonts w:ascii="Arial" w:hAnsi="Arial" w:cs="Arial"/>
          <w:b/>
          <w:bCs/>
          <w:sz w:val="28"/>
          <w:szCs w:val="28"/>
        </w:rPr>
      </w:pPr>
      <w:r w:rsidRPr="001854E4">
        <w:rPr>
          <w:rFonts w:ascii="Arial" w:hAnsi="Arial" w:cs="Arial"/>
          <w:b/>
          <w:bCs/>
          <w:sz w:val="28"/>
          <w:szCs w:val="28"/>
        </w:rPr>
        <w:lastRenderedPageBreak/>
        <w:t>Законодательные нормы</w:t>
      </w:r>
    </w:p>
    <w:p w:rsidR="001854E4" w:rsidRPr="001854E4" w:rsidRDefault="001854E4" w:rsidP="001854E4">
      <w:pPr>
        <w:rPr>
          <w:rFonts w:ascii="Arial" w:hAnsi="Arial" w:cs="Arial"/>
          <w:sz w:val="24"/>
          <w:szCs w:val="24"/>
        </w:rPr>
      </w:pPr>
      <w:r w:rsidRPr="001854E4">
        <w:rPr>
          <w:rFonts w:ascii="Arial" w:hAnsi="Arial" w:cs="Arial"/>
          <w:sz w:val="24"/>
          <w:szCs w:val="24"/>
        </w:rPr>
        <w:t>Основополагающим документом, осуществляющим законодательное регулирование учреждения и существования приемных семей в России, является Семейный кодекс, в частности, глава 21 СК. В ней определены понятие и порядок образования приемной семьи, критерии, предъявляемые к лицам, желающим принять детей на воспитание, содержание договора, заключаемого между родителями и органом опеки, а также основания и порядок его прекращения.</w:t>
      </w:r>
    </w:p>
    <w:p w:rsidR="001854E4" w:rsidRPr="001854E4" w:rsidRDefault="001854E4" w:rsidP="001854E4">
      <w:pPr>
        <w:rPr>
          <w:rFonts w:ascii="Arial" w:hAnsi="Arial" w:cs="Arial"/>
          <w:sz w:val="24"/>
          <w:szCs w:val="24"/>
        </w:rPr>
      </w:pPr>
      <w:r w:rsidRPr="001854E4">
        <w:rPr>
          <w:rFonts w:ascii="Arial" w:hAnsi="Arial" w:cs="Arial"/>
          <w:sz w:val="24"/>
          <w:szCs w:val="24"/>
        </w:rPr>
        <w:t>При этом к порождаемым отношениям, согласно ст. 152 СК, применяются нормативы, установленные главой 20 СК. Кроме них, законодательной базой следует считать Гражданский кодекс, в частности, ст. 31 ГК, а также положения ФЗ «Об опеке и попечительстве» от 24.04.2008 N 48-ФЗ.</w:t>
      </w:r>
    </w:p>
    <w:p w:rsidR="001854E4" w:rsidRDefault="001854E4" w:rsidP="001854E4">
      <w:pPr>
        <w:rPr>
          <w:rFonts w:ascii="Arial" w:hAnsi="Arial" w:cs="Arial"/>
          <w:sz w:val="24"/>
          <w:szCs w:val="24"/>
        </w:rPr>
      </w:pPr>
      <w:r w:rsidRPr="001854E4">
        <w:rPr>
          <w:rFonts w:ascii="Arial" w:hAnsi="Arial" w:cs="Arial"/>
          <w:sz w:val="24"/>
          <w:szCs w:val="24"/>
        </w:rPr>
        <w:t>Семейное право, однако, не ограничивается лишь указанными нормативно-правовыми актами. Более подробно правила создания приемных семей и осуществления контроля над ними описаны в постановлении Правительства РФ от 18.05.2009 № 423.</w:t>
      </w:r>
    </w:p>
    <w:p w:rsidR="001854E4" w:rsidRDefault="001854E4" w:rsidP="001854E4">
      <w:pPr>
        <w:rPr>
          <w:rFonts w:ascii="Arial" w:hAnsi="Arial" w:cs="Arial"/>
          <w:sz w:val="24"/>
          <w:szCs w:val="24"/>
        </w:rPr>
      </w:pPr>
    </w:p>
    <w:p w:rsidR="001854E4" w:rsidRDefault="001854E4" w:rsidP="001854E4">
      <w:pPr>
        <w:rPr>
          <w:rFonts w:ascii="Arial" w:hAnsi="Arial" w:cs="Arial"/>
          <w:sz w:val="24"/>
          <w:szCs w:val="24"/>
        </w:rPr>
      </w:pPr>
    </w:p>
    <w:p w:rsidR="001854E4" w:rsidRDefault="001854E4" w:rsidP="001854E4">
      <w:pPr>
        <w:rPr>
          <w:rFonts w:ascii="Arial" w:hAnsi="Arial" w:cs="Arial"/>
          <w:sz w:val="24"/>
          <w:szCs w:val="24"/>
        </w:rPr>
      </w:pPr>
    </w:p>
    <w:p w:rsidR="001854E4" w:rsidRDefault="001854E4" w:rsidP="001854E4">
      <w:pPr>
        <w:rPr>
          <w:rFonts w:ascii="Arial" w:hAnsi="Arial" w:cs="Arial"/>
          <w:sz w:val="24"/>
          <w:szCs w:val="24"/>
        </w:rPr>
      </w:pPr>
    </w:p>
    <w:p w:rsidR="001854E4" w:rsidRDefault="001854E4" w:rsidP="001854E4">
      <w:pPr>
        <w:rPr>
          <w:rFonts w:ascii="Arial" w:hAnsi="Arial" w:cs="Arial"/>
          <w:sz w:val="24"/>
          <w:szCs w:val="24"/>
        </w:rPr>
      </w:pPr>
    </w:p>
    <w:p w:rsidR="001854E4" w:rsidRDefault="001854E4" w:rsidP="001854E4">
      <w:pPr>
        <w:rPr>
          <w:rFonts w:ascii="Arial" w:hAnsi="Arial" w:cs="Arial"/>
          <w:sz w:val="24"/>
          <w:szCs w:val="24"/>
        </w:rPr>
      </w:pPr>
    </w:p>
    <w:p w:rsidR="001854E4" w:rsidRDefault="001854E4" w:rsidP="001854E4">
      <w:pPr>
        <w:rPr>
          <w:rFonts w:ascii="Arial" w:hAnsi="Arial" w:cs="Arial"/>
          <w:sz w:val="24"/>
          <w:szCs w:val="24"/>
        </w:rPr>
      </w:pPr>
    </w:p>
    <w:p w:rsidR="001854E4" w:rsidRDefault="001854E4" w:rsidP="001854E4">
      <w:pPr>
        <w:rPr>
          <w:rFonts w:ascii="Arial" w:hAnsi="Arial" w:cs="Arial"/>
          <w:sz w:val="24"/>
          <w:szCs w:val="24"/>
        </w:rPr>
      </w:pPr>
    </w:p>
    <w:p w:rsidR="001854E4" w:rsidRDefault="001854E4" w:rsidP="001854E4">
      <w:pPr>
        <w:rPr>
          <w:rFonts w:ascii="Arial" w:hAnsi="Arial" w:cs="Arial"/>
          <w:sz w:val="24"/>
          <w:szCs w:val="24"/>
        </w:rPr>
      </w:pPr>
    </w:p>
    <w:p w:rsidR="001854E4" w:rsidRDefault="001854E4" w:rsidP="001854E4">
      <w:pPr>
        <w:rPr>
          <w:rFonts w:ascii="Arial" w:hAnsi="Arial" w:cs="Arial"/>
          <w:sz w:val="24"/>
          <w:szCs w:val="24"/>
        </w:rPr>
      </w:pPr>
    </w:p>
    <w:p w:rsidR="001854E4" w:rsidRDefault="001854E4" w:rsidP="001854E4">
      <w:pPr>
        <w:rPr>
          <w:rFonts w:ascii="Arial" w:hAnsi="Arial" w:cs="Arial"/>
          <w:sz w:val="24"/>
          <w:szCs w:val="24"/>
        </w:rPr>
      </w:pPr>
    </w:p>
    <w:p w:rsidR="001854E4" w:rsidRDefault="001854E4" w:rsidP="001854E4">
      <w:pPr>
        <w:rPr>
          <w:rFonts w:ascii="Arial" w:hAnsi="Arial" w:cs="Arial"/>
          <w:sz w:val="24"/>
          <w:szCs w:val="24"/>
        </w:rPr>
      </w:pPr>
    </w:p>
    <w:p w:rsidR="001854E4" w:rsidRDefault="001854E4" w:rsidP="001854E4">
      <w:pPr>
        <w:rPr>
          <w:rFonts w:ascii="Arial" w:hAnsi="Arial" w:cs="Arial"/>
          <w:sz w:val="24"/>
          <w:szCs w:val="24"/>
        </w:rPr>
      </w:pPr>
    </w:p>
    <w:p w:rsidR="001854E4" w:rsidRDefault="001854E4" w:rsidP="001854E4">
      <w:pPr>
        <w:rPr>
          <w:rFonts w:ascii="Arial" w:hAnsi="Arial" w:cs="Arial"/>
          <w:sz w:val="24"/>
          <w:szCs w:val="24"/>
        </w:rPr>
      </w:pPr>
    </w:p>
    <w:p w:rsidR="001854E4" w:rsidRDefault="001854E4" w:rsidP="001854E4">
      <w:pPr>
        <w:rPr>
          <w:rFonts w:ascii="Arial" w:hAnsi="Arial" w:cs="Arial"/>
          <w:sz w:val="24"/>
          <w:szCs w:val="24"/>
        </w:rPr>
      </w:pPr>
    </w:p>
    <w:p w:rsidR="001854E4" w:rsidRDefault="001854E4" w:rsidP="001854E4">
      <w:pPr>
        <w:rPr>
          <w:rFonts w:ascii="Arial" w:hAnsi="Arial" w:cs="Arial"/>
          <w:sz w:val="24"/>
          <w:szCs w:val="24"/>
        </w:rPr>
      </w:pPr>
    </w:p>
    <w:p w:rsidR="001854E4" w:rsidRDefault="001854E4" w:rsidP="001854E4">
      <w:pPr>
        <w:rPr>
          <w:rFonts w:ascii="Arial" w:hAnsi="Arial" w:cs="Arial"/>
          <w:sz w:val="24"/>
          <w:szCs w:val="24"/>
        </w:rPr>
      </w:pPr>
    </w:p>
    <w:p w:rsidR="001854E4" w:rsidRPr="00327280" w:rsidRDefault="001854E4" w:rsidP="00327280">
      <w:pPr>
        <w:pStyle w:val="a8"/>
        <w:numPr>
          <w:ilvl w:val="0"/>
          <w:numId w:val="31"/>
        </w:numPr>
        <w:rPr>
          <w:rFonts w:ascii="Arial" w:hAnsi="Arial" w:cs="Arial"/>
          <w:b/>
          <w:bCs/>
          <w:sz w:val="28"/>
          <w:szCs w:val="28"/>
        </w:rPr>
      </w:pPr>
      <w:r w:rsidRPr="00327280">
        <w:rPr>
          <w:rFonts w:ascii="Arial" w:hAnsi="Arial" w:cs="Arial"/>
          <w:b/>
          <w:bCs/>
          <w:sz w:val="28"/>
          <w:szCs w:val="28"/>
        </w:rPr>
        <w:lastRenderedPageBreak/>
        <w:t>Отличия приемной семьи от усыновления</w:t>
      </w:r>
    </w:p>
    <w:p w:rsidR="001854E4" w:rsidRPr="001854E4" w:rsidRDefault="001854E4" w:rsidP="001854E4">
      <w:pPr>
        <w:rPr>
          <w:rFonts w:ascii="Arial" w:hAnsi="Arial" w:cs="Arial"/>
          <w:sz w:val="24"/>
          <w:szCs w:val="24"/>
        </w:rPr>
      </w:pPr>
      <w:r w:rsidRPr="001854E4">
        <w:rPr>
          <w:rFonts w:ascii="Arial" w:hAnsi="Arial" w:cs="Arial"/>
          <w:sz w:val="24"/>
          <w:szCs w:val="24"/>
        </w:rPr>
        <w:t>В силу множества схо</w:t>
      </w:r>
      <w:proofErr w:type="gramStart"/>
      <w:r w:rsidRPr="001854E4">
        <w:rPr>
          <w:rFonts w:ascii="Arial" w:hAnsi="Arial" w:cs="Arial"/>
          <w:sz w:val="24"/>
          <w:szCs w:val="24"/>
        </w:rPr>
        <w:t>дств гр</w:t>
      </w:r>
      <w:proofErr w:type="gramEnd"/>
      <w:r w:rsidRPr="001854E4">
        <w:rPr>
          <w:rFonts w:ascii="Arial" w:hAnsi="Arial" w:cs="Arial"/>
          <w:sz w:val="24"/>
          <w:szCs w:val="24"/>
        </w:rPr>
        <w:t>аждане часто не различают понятия усыновления и принятия ребенка в приемную семью. В обоих случаях дети действительно передаются в семьи или отдельным гражданам, которые несут установленную законом ответственность за их содержание, воспитание и развитие. Между тем данные формы воспитания имеют множество отличий.</w:t>
      </w:r>
    </w:p>
    <w:p w:rsidR="001854E4" w:rsidRPr="001854E4" w:rsidRDefault="001854E4" w:rsidP="001854E4">
      <w:pPr>
        <w:rPr>
          <w:rFonts w:ascii="Arial" w:hAnsi="Arial" w:cs="Arial"/>
          <w:sz w:val="24"/>
          <w:szCs w:val="24"/>
        </w:rPr>
      </w:pPr>
      <w:r w:rsidRPr="001854E4">
        <w:rPr>
          <w:rFonts w:ascii="Arial" w:hAnsi="Arial" w:cs="Arial"/>
          <w:sz w:val="24"/>
          <w:szCs w:val="24"/>
        </w:rPr>
        <w:t xml:space="preserve">Например, приемный ребенок может стать родным только в результате усыновления, прием в семью и опекунство не предусматривают возникновения подобного рода правовых связей. Кроме того, нельзя забывать и про </w:t>
      </w:r>
      <w:proofErr w:type="spellStart"/>
      <w:r w:rsidRPr="001854E4">
        <w:rPr>
          <w:rFonts w:ascii="Arial" w:hAnsi="Arial" w:cs="Arial"/>
          <w:sz w:val="24"/>
          <w:szCs w:val="24"/>
        </w:rPr>
        <w:t>возмездность</w:t>
      </w:r>
      <w:proofErr w:type="spellEnd"/>
      <w:r w:rsidRPr="001854E4">
        <w:rPr>
          <w:rFonts w:ascii="Arial" w:hAnsi="Arial" w:cs="Arial"/>
          <w:sz w:val="24"/>
          <w:szCs w:val="24"/>
        </w:rPr>
        <w:t xml:space="preserve"> отношений: приемные родители получают за опекунство вознаграждение, в то время как усыновители усыновляют детей безвозмездно.</w:t>
      </w:r>
    </w:p>
    <w:p w:rsidR="001854E4" w:rsidRPr="001854E4" w:rsidRDefault="001854E4" w:rsidP="001854E4">
      <w:pPr>
        <w:rPr>
          <w:rFonts w:ascii="Arial" w:hAnsi="Arial" w:cs="Arial"/>
          <w:sz w:val="24"/>
          <w:szCs w:val="24"/>
        </w:rPr>
      </w:pPr>
      <w:r w:rsidRPr="001854E4">
        <w:rPr>
          <w:rFonts w:ascii="Arial" w:hAnsi="Arial" w:cs="Arial"/>
          <w:sz w:val="24"/>
          <w:szCs w:val="24"/>
        </w:rPr>
        <w:t>Отметим и основания возникновения семейных отношений.</w:t>
      </w:r>
    </w:p>
    <w:p w:rsidR="001854E4" w:rsidRPr="001854E4" w:rsidRDefault="001854E4" w:rsidP="001854E4">
      <w:pPr>
        <w:rPr>
          <w:rFonts w:ascii="Arial" w:hAnsi="Arial" w:cs="Arial"/>
          <w:sz w:val="24"/>
          <w:szCs w:val="24"/>
          <w:u w:val="single"/>
        </w:rPr>
      </w:pPr>
      <w:r w:rsidRPr="001854E4">
        <w:rPr>
          <w:rFonts w:ascii="Arial" w:hAnsi="Arial" w:cs="Arial"/>
          <w:sz w:val="24"/>
          <w:szCs w:val="24"/>
          <w:u w:val="single"/>
        </w:rPr>
        <w:t>Приемная семья образуется на основании договора, в то время как усыновление устанавливается исключительно в судебном порядке.</w:t>
      </w:r>
    </w:p>
    <w:p w:rsidR="001854E4" w:rsidRPr="001854E4" w:rsidRDefault="001854E4" w:rsidP="001854E4">
      <w:pPr>
        <w:rPr>
          <w:rFonts w:ascii="Arial" w:hAnsi="Arial" w:cs="Arial"/>
          <w:sz w:val="24"/>
          <w:szCs w:val="24"/>
        </w:rPr>
      </w:pPr>
      <w:r w:rsidRPr="001854E4">
        <w:rPr>
          <w:rFonts w:ascii="Arial" w:hAnsi="Arial" w:cs="Arial"/>
          <w:sz w:val="24"/>
          <w:szCs w:val="24"/>
        </w:rPr>
        <w:t>Чтоб получить более полное понимание сути данных способов семейного обустройства детей, рассмотрим каждую из них подробнее.</w:t>
      </w:r>
    </w:p>
    <w:p w:rsidR="001854E4" w:rsidRPr="001854E4" w:rsidRDefault="001854E4" w:rsidP="001854E4">
      <w:pPr>
        <w:rPr>
          <w:rFonts w:ascii="Arial" w:hAnsi="Arial" w:cs="Arial"/>
          <w:b/>
          <w:bCs/>
          <w:sz w:val="24"/>
          <w:szCs w:val="24"/>
        </w:rPr>
      </w:pPr>
      <w:r>
        <w:rPr>
          <w:rFonts w:ascii="Arial" w:hAnsi="Arial" w:cs="Arial"/>
          <w:b/>
          <w:bCs/>
          <w:sz w:val="24"/>
          <w:szCs w:val="24"/>
        </w:rPr>
        <w:t xml:space="preserve">4.1 </w:t>
      </w:r>
      <w:r w:rsidRPr="001854E4">
        <w:rPr>
          <w:rFonts w:ascii="Arial" w:hAnsi="Arial" w:cs="Arial"/>
          <w:b/>
          <w:bCs/>
          <w:sz w:val="24"/>
          <w:szCs w:val="24"/>
        </w:rPr>
        <w:t>Усыновление</w:t>
      </w:r>
    </w:p>
    <w:p w:rsidR="001854E4" w:rsidRPr="001854E4" w:rsidRDefault="001854E4" w:rsidP="001854E4">
      <w:pPr>
        <w:rPr>
          <w:rFonts w:ascii="Arial" w:hAnsi="Arial" w:cs="Arial"/>
          <w:sz w:val="24"/>
          <w:szCs w:val="24"/>
        </w:rPr>
      </w:pPr>
      <w:r w:rsidRPr="001854E4">
        <w:rPr>
          <w:rFonts w:ascii="Arial" w:hAnsi="Arial" w:cs="Arial"/>
          <w:sz w:val="24"/>
          <w:szCs w:val="24"/>
        </w:rPr>
        <w:t>Усыновление, согласно ст. 122 СК, является приоритетной формой семейного устройства несовершеннолетних детей-сирот, в результате которой между сторонами такого усыновления возникают права и обязанности, характерные для биологических родителей и детей. Они характерны не только возникновением типичных родственных отношений, но и порождением правовых связей, характерных для членов семьи.</w:t>
      </w:r>
    </w:p>
    <w:p w:rsidR="001854E4" w:rsidRPr="001854E4" w:rsidRDefault="001854E4" w:rsidP="001854E4">
      <w:pPr>
        <w:rPr>
          <w:rFonts w:ascii="Arial" w:hAnsi="Arial" w:cs="Arial"/>
          <w:sz w:val="24"/>
          <w:szCs w:val="24"/>
        </w:rPr>
      </w:pPr>
      <w:r w:rsidRPr="001854E4">
        <w:rPr>
          <w:rFonts w:ascii="Arial" w:hAnsi="Arial" w:cs="Arial"/>
          <w:sz w:val="24"/>
          <w:szCs w:val="24"/>
        </w:rPr>
        <w:t>Так, у усыновленного в результате возникает право на содержание, воспитание, жилье,</w:t>
      </w:r>
      <w:r w:rsidRPr="001854E4">
        <w:rPr>
          <w:rFonts w:ascii="Arial" w:hAnsi="Arial" w:cs="Arial"/>
          <w:color w:val="000000" w:themeColor="text1"/>
          <w:sz w:val="24"/>
          <w:szCs w:val="24"/>
        </w:rPr>
        <w:t> </w:t>
      </w:r>
      <w:hyperlink r:id="rId18" w:tgtFrame="_blank" w:history="1">
        <w:r w:rsidRPr="001854E4">
          <w:rPr>
            <w:rStyle w:val="a3"/>
            <w:rFonts w:ascii="Arial" w:hAnsi="Arial" w:cs="Arial"/>
            <w:color w:val="000000" w:themeColor="text1"/>
            <w:sz w:val="24"/>
            <w:szCs w:val="24"/>
            <w:u w:val="none"/>
          </w:rPr>
          <w:t>наследство</w:t>
        </w:r>
      </w:hyperlink>
      <w:r w:rsidRPr="001854E4">
        <w:rPr>
          <w:rFonts w:ascii="Arial" w:hAnsi="Arial" w:cs="Arial"/>
          <w:sz w:val="24"/>
          <w:szCs w:val="24"/>
        </w:rPr>
        <w:t> и другие права. Усыновители, в свою очередь, имеют право изменить анкетные данные ребенка и данные о его рождении.</w:t>
      </w:r>
    </w:p>
    <w:p w:rsidR="001854E4" w:rsidRPr="001854E4" w:rsidRDefault="001854E4" w:rsidP="001854E4">
      <w:pPr>
        <w:rPr>
          <w:rFonts w:ascii="Arial" w:hAnsi="Arial" w:cs="Arial"/>
          <w:sz w:val="24"/>
          <w:szCs w:val="24"/>
        </w:rPr>
      </w:pPr>
      <w:r w:rsidRPr="001854E4">
        <w:rPr>
          <w:rFonts w:ascii="Arial" w:hAnsi="Arial" w:cs="Arial"/>
          <w:sz w:val="24"/>
          <w:szCs w:val="24"/>
        </w:rPr>
        <w:t>Усыновление устанавливается по решению суда в интересах самого усыновляемого: если усыновители способны обеспечить ему полноценное физическое, духовное, психическое и нравственное развитие.</w:t>
      </w:r>
    </w:p>
    <w:p w:rsidR="001854E4" w:rsidRPr="001854E4" w:rsidRDefault="001854E4" w:rsidP="001854E4">
      <w:pPr>
        <w:rPr>
          <w:rFonts w:ascii="Arial" w:hAnsi="Arial" w:cs="Arial"/>
          <w:b/>
          <w:bCs/>
          <w:sz w:val="24"/>
          <w:szCs w:val="24"/>
        </w:rPr>
      </w:pPr>
      <w:r>
        <w:rPr>
          <w:rFonts w:ascii="Arial" w:hAnsi="Arial" w:cs="Arial"/>
          <w:b/>
          <w:bCs/>
          <w:sz w:val="24"/>
          <w:szCs w:val="24"/>
        </w:rPr>
        <w:t xml:space="preserve">4.2 </w:t>
      </w:r>
      <w:r w:rsidRPr="001854E4">
        <w:rPr>
          <w:rFonts w:ascii="Arial" w:hAnsi="Arial" w:cs="Arial"/>
          <w:b/>
          <w:bCs/>
          <w:sz w:val="24"/>
          <w:szCs w:val="24"/>
        </w:rPr>
        <w:t>Опека</w:t>
      </w:r>
    </w:p>
    <w:p w:rsidR="001854E4" w:rsidRPr="001854E4" w:rsidRDefault="001854E4" w:rsidP="001854E4">
      <w:pPr>
        <w:rPr>
          <w:rFonts w:ascii="Arial" w:hAnsi="Arial" w:cs="Arial"/>
          <w:sz w:val="24"/>
          <w:szCs w:val="24"/>
        </w:rPr>
      </w:pPr>
      <w:r w:rsidRPr="001854E4">
        <w:rPr>
          <w:rFonts w:ascii="Arial" w:hAnsi="Arial" w:cs="Arial"/>
          <w:sz w:val="24"/>
          <w:szCs w:val="24"/>
        </w:rPr>
        <w:t>Опека над несовершеннолетними также является формой семейного устройства, но устанавливается лишь в целях воспитания и содержания детей, а также реализации их прав и интересов, то есть порождение родственных связей в данном случае не происходит. В отличие от усыновления, согласно ст. 145 СК, опека устанавливается на основании договора между опекунами и органами опеки, а также составленного последними акта.</w:t>
      </w:r>
    </w:p>
    <w:p w:rsidR="001854E4" w:rsidRPr="001854E4" w:rsidRDefault="001854E4" w:rsidP="001854E4">
      <w:pPr>
        <w:rPr>
          <w:rFonts w:ascii="Arial" w:hAnsi="Arial" w:cs="Arial"/>
          <w:sz w:val="24"/>
          <w:szCs w:val="24"/>
        </w:rPr>
      </w:pPr>
      <w:r w:rsidRPr="001854E4">
        <w:rPr>
          <w:rFonts w:ascii="Arial" w:hAnsi="Arial" w:cs="Arial"/>
          <w:sz w:val="24"/>
          <w:szCs w:val="24"/>
        </w:rPr>
        <w:lastRenderedPageBreak/>
        <w:t>При этом опекунство устанавливается лишь в отношении малолетних детей, по достижении 14-летнего возраста возможно лишь попечительство. Кроме того, на воспитание в приемную семью ребенок передается на срок, определенный договором, – по его окончании опекунство прекращается.</w:t>
      </w:r>
    </w:p>
    <w:p w:rsidR="001854E4" w:rsidRPr="001854E4" w:rsidRDefault="001854E4" w:rsidP="001854E4">
      <w:pPr>
        <w:rPr>
          <w:rFonts w:ascii="Arial" w:hAnsi="Arial" w:cs="Arial"/>
          <w:sz w:val="24"/>
          <w:szCs w:val="24"/>
        </w:rPr>
      </w:pPr>
      <w:r w:rsidRPr="001854E4">
        <w:rPr>
          <w:rFonts w:ascii="Arial" w:hAnsi="Arial" w:cs="Arial"/>
          <w:sz w:val="24"/>
          <w:szCs w:val="24"/>
        </w:rPr>
        <w:t>В отличие от усыновления, опекунство не предусматривает смены анкетных данных ребенка – он сохраняет ранее приобретенное имя и фамилию. Его биологические родители при этом, несмотря на стороннее опекунство, если они не лишены родительских прав, не теряют с ним каких-либо правовых связей. Что касается личности самих опекунов, то к ним предъявляются менее жесткие требования, чем при усыновлении.</w:t>
      </w:r>
    </w:p>
    <w:p w:rsidR="001854E4" w:rsidRPr="001854E4" w:rsidRDefault="001854E4" w:rsidP="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Default="001854E4">
      <w:pPr>
        <w:rPr>
          <w:rFonts w:ascii="Arial" w:hAnsi="Arial" w:cs="Arial"/>
          <w:sz w:val="24"/>
          <w:szCs w:val="24"/>
        </w:rPr>
      </w:pPr>
    </w:p>
    <w:p w:rsidR="001854E4" w:rsidRPr="00327280" w:rsidRDefault="001854E4" w:rsidP="00327280">
      <w:pPr>
        <w:pStyle w:val="a8"/>
        <w:numPr>
          <w:ilvl w:val="0"/>
          <w:numId w:val="31"/>
        </w:numPr>
        <w:rPr>
          <w:rFonts w:ascii="Arial" w:hAnsi="Arial" w:cs="Arial"/>
          <w:b/>
          <w:bCs/>
          <w:sz w:val="28"/>
          <w:szCs w:val="28"/>
        </w:rPr>
      </w:pPr>
      <w:r w:rsidRPr="00327280">
        <w:rPr>
          <w:rFonts w:ascii="Arial" w:hAnsi="Arial" w:cs="Arial"/>
          <w:b/>
          <w:bCs/>
          <w:sz w:val="28"/>
          <w:szCs w:val="28"/>
        </w:rPr>
        <w:lastRenderedPageBreak/>
        <w:t>Кто может быть приемным родителем</w:t>
      </w:r>
    </w:p>
    <w:p w:rsidR="001854E4" w:rsidRPr="001854E4" w:rsidRDefault="001854E4" w:rsidP="001854E4">
      <w:pPr>
        <w:rPr>
          <w:rFonts w:ascii="Arial" w:hAnsi="Arial" w:cs="Arial"/>
          <w:sz w:val="24"/>
          <w:szCs w:val="24"/>
        </w:rPr>
      </w:pPr>
      <w:r w:rsidRPr="001854E4">
        <w:rPr>
          <w:rFonts w:ascii="Arial" w:hAnsi="Arial" w:cs="Arial"/>
          <w:sz w:val="24"/>
          <w:szCs w:val="24"/>
        </w:rPr>
        <w:t>Требования к приемным родителям, в соответствии со ст. 10 ФЗ «Об опеке и попечительстве», определены положениями ст. 35 ГК и ст. 146 СК. Согласно им, приемным родителем может выступать исключительно совершеннолетнее дееспособное лицо, кроме тех, кто:</w:t>
      </w:r>
    </w:p>
    <w:p w:rsidR="001854E4" w:rsidRPr="001854E4" w:rsidRDefault="001854E4" w:rsidP="001854E4">
      <w:pPr>
        <w:numPr>
          <w:ilvl w:val="0"/>
          <w:numId w:val="5"/>
        </w:numPr>
        <w:rPr>
          <w:rFonts w:ascii="Arial" w:hAnsi="Arial" w:cs="Arial"/>
          <w:sz w:val="24"/>
          <w:szCs w:val="24"/>
        </w:rPr>
      </w:pPr>
      <w:r w:rsidRPr="001854E4">
        <w:rPr>
          <w:rFonts w:ascii="Arial" w:hAnsi="Arial" w:cs="Arial"/>
          <w:sz w:val="24"/>
          <w:szCs w:val="24"/>
        </w:rPr>
        <w:t>был ранее лишен родительских или опекунских прав, а также усыновители, чьи права были аннулированы в результате их виновных действий;</w:t>
      </w:r>
    </w:p>
    <w:p w:rsidR="001854E4" w:rsidRPr="001854E4" w:rsidRDefault="001854E4" w:rsidP="001854E4">
      <w:pPr>
        <w:numPr>
          <w:ilvl w:val="0"/>
          <w:numId w:val="5"/>
        </w:numPr>
        <w:rPr>
          <w:rFonts w:ascii="Arial" w:hAnsi="Arial" w:cs="Arial"/>
          <w:sz w:val="24"/>
          <w:szCs w:val="24"/>
        </w:rPr>
      </w:pPr>
      <w:r w:rsidRPr="001854E4">
        <w:rPr>
          <w:rFonts w:ascii="Arial" w:hAnsi="Arial" w:cs="Arial"/>
          <w:sz w:val="24"/>
          <w:szCs w:val="24"/>
        </w:rPr>
        <w:t>привлекался к уголовной ответственности за преступления против жизни и свободы, чести и достоинства, половой неприкосновенности;</w:t>
      </w:r>
    </w:p>
    <w:p w:rsidR="001854E4" w:rsidRPr="001854E4" w:rsidRDefault="001854E4" w:rsidP="001854E4">
      <w:pPr>
        <w:numPr>
          <w:ilvl w:val="0"/>
          <w:numId w:val="5"/>
        </w:numPr>
        <w:rPr>
          <w:rFonts w:ascii="Arial" w:hAnsi="Arial" w:cs="Arial"/>
          <w:sz w:val="24"/>
          <w:szCs w:val="24"/>
        </w:rPr>
      </w:pPr>
      <w:proofErr w:type="gramStart"/>
      <w:r w:rsidRPr="001854E4">
        <w:rPr>
          <w:rFonts w:ascii="Arial" w:hAnsi="Arial" w:cs="Arial"/>
          <w:sz w:val="24"/>
          <w:szCs w:val="24"/>
        </w:rPr>
        <w:t>осужден</w:t>
      </w:r>
      <w:proofErr w:type="gramEnd"/>
      <w:r w:rsidRPr="001854E4">
        <w:rPr>
          <w:rFonts w:ascii="Arial" w:hAnsi="Arial" w:cs="Arial"/>
          <w:sz w:val="24"/>
          <w:szCs w:val="24"/>
        </w:rPr>
        <w:t xml:space="preserve"> за тяжкие и особо тяжкие преступления;</w:t>
      </w:r>
    </w:p>
    <w:p w:rsidR="001854E4" w:rsidRPr="001854E4" w:rsidRDefault="001854E4" w:rsidP="001854E4">
      <w:pPr>
        <w:numPr>
          <w:ilvl w:val="0"/>
          <w:numId w:val="5"/>
        </w:numPr>
        <w:rPr>
          <w:rFonts w:ascii="Arial" w:hAnsi="Arial" w:cs="Arial"/>
          <w:sz w:val="24"/>
          <w:szCs w:val="24"/>
        </w:rPr>
      </w:pPr>
      <w:r w:rsidRPr="001854E4">
        <w:rPr>
          <w:rFonts w:ascii="Arial" w:hAnsi="Arial" w:cs="Arial"/>
          <w:sz w:val="24"/>
          <w:szCs w:val="24"/>
        </w:rPr>
        <w:t>не прошел психолого-педагогической и правовой подготовки;</w:t>
      </w:r>
    </w:p>
    <w:p w:rsidR="001854E4" w:rsidRPr="001854E4" w:rsidRDefault="001854E4" w:rsidP="001854E4">
      <w:pPr>
        <w:numPr>
          <w:ilvl w:val="0"/>
          <w:numId w:val="5"/>
        </w:numPr>
        <w:rPr>
          <w:rFonts w:ascii="Arial" w:hAnsi="Arial" w:cs="Arial"/>
          <w:sz w:val="24"/>
          <w:szCs w:val="24"/>
        </w:rPr>
      </w:pPr>
      <w:r w:rsidRPr="001854E4">
        <w:rPr>
          <w:rFonts w:ascii="Arial" w:hAnsi="Arial" w:cs="Arial"/>
          <w:sz w:val="24"/>
          <w:szCs w:val="24"/>
        </w:rPr>
        <w:t>состоит в однополом браке, если такой союз признан государством, гражданином которого тот является;</w:t>
      </w:r>
    </w:p>
    <w:p w:rsidR="001854E4" w:rsidRPr="001854E4" w:rsidRDefault="001854E4" w:rsidP="001854E4">
      <w:pPr>
        <w:numPr>
          <w:ilvl w:val="0"/>
          <w:numId w:val="5"/>
        </w:numPr>
        <w:rPr>
          <w:rFonts w:ascii="Arial" w:hAnsi="Arial" w:cs="Arial"/>
          <w:sz w:val="24"/>
          <w:szCs w:val="24"/>
        </w:rPr>
      </w:pPr>
      <w:r w:rsidRPr="001854E4">
        <w:rPr>
          <w:rFonts w:ascii="Arial" w:hAnsi="Arial" w:cs="Arial"/>
          <w:sz w:val="24"/>
          <w:szCs w:val="24"/>
        </w:rPr>
        <w:t>является гражданином государства, где признаны однополые браки и не состоит в браке;</w:t>
      </w:r>
    </w:p>
    <w:p w:rsidR="001854E4" w:rsidRPr="001854E4" w:rsidRDefault="001854E4" w:rsidP="001854E4">
      <w:pPr>
        <w:numPr>
          <w:ilvl w:val="0"/>
          <w:numId w:val="5"/>
        </w:numPr>
        <w:rPr>
          <w:rFonts w:ascii="Arial" w:hAnsi="Arial" w:cs="Arial"/>
          <w:sz w:val="24"/>
          <w:szCs w:val="24"/>
        </w:rPr>
      </w:pPr>
      <w:r w:rsidRPr="001854E4">
        <w:rPr>
          <w:rFonts w:ascii="Arial" w:hAnsi="Arial" w:cs="Arial"/>
          <w:sz w:val="24"/>
          <w:szCs w:val="24"/>
        </w:rPr>
        <w:t>страдает хроническим алкоголизмом или наркоманией, или другими болезнями, препятствующими полноценному воспитанию детей.</w:t>
      </w:r>
    </w:p>
    <w:p w:rsidR="001854E4" w:rsidRPr="001854E4" w:rsidRDefault="001854E4" w:rsidP="001854E4">
      <w:pPr>
        <w:rPr>
          <w:rFonts w:ascii="Arial" w:hAnsi="Arial" w:cs="Arial"/>
          <w:sz w:val="24"/>
          <w:szCs w:val="24"/>
        </w:rPr>
      </w:pPr>
      <w:r w:rsidRPr="001854E4">
        <w:rPr>
          <w:rFonts w:ascii="Arial" w:hAnsi="Arial" w:cs="Arial"/>
          <w:sz w:val="24"/>
          <w:szCs w:val="24"/>
        </w:rPr>
        <w:t>Определяя тех, кто может выступать в качестве приемных родителей, органы опеки должны учитывать нравственные и личностные качества кандидата, его способности к выполнению опекунских функций, отношения между детьми и будущими приемными родителями, позицию членов семьи, а также мнение сам</w:t>
      </w:r>
      <w:r>
        <w:rPr>
          <w:rFonts w:ascii="Arial" w:hAnsi="Arial" w:cs="Arial"/>
          <w:sz w:val="24"/>
          <w:szCs w:val="24"/>
        </w:rPr>
        <w:t>ого ребенка, если это возможно.</w:t>
      </w:r>
    </w:p>
    <w:p w:rsidR="001854E4" w:rsidRDefault="001854E4" w:rsidP="001854E4">
      <w:pPr>
        <w:rPr>
          <w:rFonts w:ascii="Arial" w:hAnsi="Arial" w:cs="Arial"/>
          <w:sz w:val="24"/>
          <w:szCs w:val="24"/>
          <w:u w:val="single"/>
        </w:rPr>
      </w:pPr>
      <w:r w:rsidRPr="001854E4">
        <w:rPr>
          <w:rFonts w:ascii="Arial" w:hAnsi="Arial" w:cs="Arial"/>
          <w:sz w:val="24"/>
          <w:szCs w:val="24"/>
          <w:u w:val="single"/>
        </w:rPr>
        <w:t>При этом лица, не состоящие в браке, не смогут стать опекунами одного и того же ребенка.</w:t>
      </w:r>
    </w:p>
    <w:p w:rsidR="001854E4" w:rsidRPr="001854E4" w:rsidRDefault="001854E4" w:rsidP="001854E4">
      <w:pPr>
        <w:rPr>
          <w:rFonts w:ascii="Arial" w:hAnsi="Arial" w:cs="Arial"/>
          <w:b/>
          <w:bCs/>
          <w:sz w:val="24"/>
          <w:szCs w:val="24"/>
        </w:rPr>
      </w:pPr>
      <w:r>
        <w:rPr>
          <w:rFonts w:ascii="Arial" w:hAnsi="Arial" w:cs="Arial"/>
          <w:b/>
          <w:bCs/>
          <w:sz w:val="24"/>
          <w:szCs w:val="24"/>
        </w:rPr>
        <w:t xml:space="preserve">5.1 </w:t>
      </w:r>
      <w:r w:rsidRPr="001854E4">
        <w:rPr>
          <w:rFonts w:ascii="Arial" w:hAnsi="Arial" w:cs="Arial"/>
          <w:b/>
          <w:bCs/>
          <w:sz w:val="24"/>
          <w:szCs w:val="24"/>
        </w:rPr>
        <w:t>Кто может быть приемным ребенком</w:t>
      </w:r>
    </w:p>
    <w:p w:rsidR="001854E4" w:rsidRPr="001854E4" w:rsidRDefault="001854E4" w:rsidP="001854E4">
      <w:pPr>
        <w:rPr>
          <w:rFonts w:ascii="Arial" w:hAnsi="Arial" w:cs="Arial"/>
          <w:sz w:val="24"/>
          <w:szCs w:val="24"/>
        </w:rPr>
      </w:pPr>
      <w:r w:rsidRPr="001854E4">
        <w:rPr>
          <w:rFonts w:ascii="Arial" w:hAnsi="Arial" w:cs="Arial"/>
          <w:sz w:val="24"/>
          <w:szCs w:val="24"/>
        </w:rPr>
        <w:t>Согласно п. 3 Правил создания приемной семьи, утвержденных постановлением Правительства РФ № 423 от 18.05.2009, приемными детьми могут быть лишь несовершеннолетние, чьи родители лишены родительских прав или отсутствуют. При этом обязательному учету подлежит мнение такого ребенка, а если ему более 10 лет – его согласие является обязательным.</w:t>
      </w:r>
    </w:p>
    <w:p w:rsidR="001854E4" w:rsidRPr="001854E4" w:rsidRDefault="001854E4" w:rsidP="001854E4">
      <w:pPr>
        <w:rPr>
          <w:rFonts w:ascii="Arial" w:hAnsi="Arial" w:cs="Arial"/>
          <w:sz w:val="24"/>
          <w:szCs w:val="24"/>
        </w:rPr>
      </w:pPr>
      <w:r w:rsidRPr="001854E4">
        <w:rPr>
          <w:rFonts w:ascii="Arial" w:hAnsi="Arial" w:cs="Arial"/>
          <w:sz w:val="24"/>
          <w:szCs w:val="24"/>
        </w:rPr>
        <w:t>Дети, которые являются родственниками (например, братом и сестрой), не могут передаваться в разные приемные семьи, за исключением случаев, когда совместное пребывание противоречит их интересам (например, в результате болезни одного из них). Указанные нормативы также отвечают на вопрос, какое максимальное количество детей может быть в приемной семье: согласно п. 3 Правил, количество детей, в том числе кровных и принятых, не может превышать 8 человек.</w:t>
      </w:r>
    </w:p>
    <w:p w:rsidR="001854E4" w:rsidRPr="001854E4" w:rsidRDefault="001854E4" w:rsidP="001854E4">
      <w:pPr>
        <w:rPr>
          <w:rFonts w:ascii="Arial" w:hAnsi="Arial" w:cs="Arial"/>
          <w:sz w:val="24"/>
          <w:szCs w:val="24"/>
        </w:rPr>
      </w:pPr>
      <w:r w:rsidRPr="001854E4">
        <w:rPr>
          <w:rFonts w:ascii="Arial" w:hAnsi="Arial" w:cs="Arial"/>
          <w:sz w:val="24"/>
          <w:szCs w:val="24"/>
        </w:rPr>
        <w:lastRenderedPageBreak/>
        <w:t>Какие-либо ограничения по медицинским показателям для детей, которые передаются в приемные семьи, законом не предусмотрены. Однако если потенциальные приемные дети имеют ограниченные возможности, орган опеки обязан определить наличие у опекунов соответствующих условий.</w:t>
      </w:r>
    </w:p>
    <w:p w:rsidR="001854E4" w:rsidRDefault="001854E4" w:rsidP="001854E4">
      <w:pPr>
        <w:rPr>
          <w:rFonts w:ascii="Arial" w:hAnsi="Arial" w:cs="Arial"/>
          <w:sz w:val="24"/>
          <w:szCs w:val="24"/>
        </w:rPr>
      </w:pPr>
    </w:p>
    <w:p w:rsidR="00795B56" w:rsidRDefault="00795B56" w:rsidP="001854E4">
      <w:pPr>
        <w:rPr>
          <w:rFonts w:ascii="Arial" w:hAnsi="Arial" w:cs="Arial"/>
          <w:sz w:val="24"/>
          <w:szCs w:val="24"/>
        </w:rPr>
      </w:pPr>
    </w:p>
    <w:p w:rsidR="00795B56" w:rsidRDefault="00795B56" w:rsidP="001854E4">
      <w:pPr>
        <w:rPr>
          <w:rFonts w:ascii="Arial" w:hAnsi="Arial" w:cs="Arial"/>
          <w:sz w:val="24"/>
          <w:szCs w:val="24"/>
        </w:rPr>
      </w:pPr>
    </w:p>
    <w:p w:rsidR="00795B56" w:rsidRDefault="00795B56" w:rsidP="001854E4">
      <w:pPr>
        <w:rPr>
          <w:rFonts w:ascii="Arial" w:hAnsi="Arial" w:cs="Arial"/>
          <w:sz w:val="24"/>
          <w:szCs w:val="24"/>
        </w:rPr>
      </w:pPr>
    </w:p>
    <w:p w:rsidR="00795B56" w:rsidRDefault="00795B56" w:rsidP="001854E4">
      <w:pPr>
        <w:rPr>
          <w:rFonts w:ascii="Arial" w:hAnsi="Arial" w:cs="Arial"/>
          <w:sz w:val="24"/>
          <w:szCs w:val="24"/>
        </w:rPr>
      </w:pPr>
    </w:p>
    <w:p w:rsidR="00795B56" w:rsidRDefault="00795B56" w:rsidP="001854E4">
      <w:pPr>
        <w:rPr>
          <w:rFonts w:ascii="Arial" w:hAnsi="Arial" w:cs="Arial"/>
          <w:sz w:val="24"/>
          <w:szCs w:val="24"/>
        </w:rPr>
      </w:pPr>
    </w:p>
    <w:p w:rsidR="00795B56" w:rsidRDefault="00795B56" w:rsidP="001854E4">
      <w:pPr>
        <w:rPr>
          <w:rFonts w:ascii="Arial" w:hAnsi="Arial" w:cs="Arial"/>
          <w:sz w:val="24"/>
          <w:szCs w:val="24"/>
        </w:rPr>
      </w:pPr>
    </w:p>
    <w:p w:rsidR="00795B56" w:rsidRDefault="00795B56" w:rsidP="001854E4">
      <w:pPr>
        <w:rPr>
          <w:rFonts w:ascii="Arial" w:hAnsi="Arial" w:cs="Arial"/>
          <w:sz w:val="24"/>
          <w:szCs w:val="24"/>
        </w:rPr>
      </w:pPr>
    </w:p>
    <w:p w:rsidR="00795B56" w:rsidRDefault="00795B56" w:rsidP="001854E4">
      <w:pPr>
        <w:rPr>
          <w:rFonts w:ascii="Arial" w:hAnsi="Arial" w:cs="Arial"/>
          <w:sz w:val="24"/>
          <w:szCs w:val="24"/>
        </w:rPr>
      </w:pPr>
    </w:p>
    <w:p w:rsidR="00795B56" w:rsidRDefault="00795B56" w:rsidP="001854E4">
      <w:pPr>
        <w:rPr>
          <w:rFonts w:ascii="Arial" w:hAnsi="Arial" w:cs="Arial"/>
          <w:sz w:val="24"/>
          <w:szCs w:val="24"/>
        </w:rPr>
      </w:pPr>
    </w:p>
    <w:p w:rsidR="00795B56" w:rsidRDefault="00795B56" w:rsidP="001854E4">
      <w:pPr>
        <w:rPr>
          <w:rFonts w:ascii="Arial" w:hAnsi="Arial" w:cs="Arial"/>
          <w:sz w:val="24"/>
          <w:szCs w:val="24"/>
        </w:rPr>
      </w:pPr>
    </w:p>
    <w:p w:rsidR="00795B56" w:rsidRDefault="00795B56" w:rsidP="001854E4">
      <w:pPr>
        <w:rPr>
          <w:rFonts w:ascii="Arial" w:hAnsi="Arial" w:cs="Arial"/>
          <w:sz w:val="24"/>
          <w:szCs w:val="24"/>
        </w:rPr>
      </w:pPr>
    </w:p>
    <w:p w:rsidR="00795B56" w:rsidRDefault="00795B56" w:rsidP="001854E4">
      <w:pPr>
        <w:rPr>
          <w:rFonts w:ascii="Arial" w:hAnsi="Arial" w:cs="Arial"/>
          <w:sz w:val="24"/>
          <w:szCs w:val="24"/>
        </w:rPr>
      </w:pPr>
    </w:p>
    <w:p w:rsidR="00795B56" w:rsidRDefault="00795B56" w:rsidP="001854E4">
      <w:pPr>
        <w:rPr>
          <w:rFonts w:ascii="Arial" w:hAnsi="Arial" w:cs="Arial"/>
          <w:sz w:val="24"/>
          <w:szCs w:val="24"/>
        </w:rPr>
      </w:pPr>
    </w:p>
    <w:p w:rsidR="00795B56" w:rsidRDefault="00795B56" w:rsidP="001854E4">
      <w:pPr>
        <w:rPr>
          <w:rFonts w:ascii="Arial" w:hAnsi="Arial" w:cs="Arial"/>
          <w:sz w:val="24"/>
          <w:szCs w:val="24"/>
        </w:rPr>
      </w:pPr>
    </w:p>
    <w:p w:rsidR="00795B56" w:rsidRDefault="00795B56" w:rsidP="001854E4">
      <w:pPr>
        <w:rPr>
          <w:rFonts w:ascii="Arial" w:hAnsi="Arial" w:cs="Arial"/>
          <w:sz w:val="24"/>
          <w:szCs w:val="24"/>
        </w:rPr>
      </w:pPr>
    </w:p>
    <w:p w:rsidR="00795B56" w:rsidRDefault="00795B56" w:rsidP="001854E4">
      <w:pPr>
        <w:rPr>
          <w:rFonts w:ascii="Arial" w:hAnsi="Arial" w:cs="Arial"/>
          <w:sz w:val="24"/>
          <w:szCs w:val="24"/>
        </w:rPr>
      </w:pPr>
    </w:p>
    <w:p w:rsidR="00795B56" w:rsidRDefault="00795B56" w:rsidP="001854E4">
      <w:pPr>
        <w:rPr>
          <w:rFonts w:ascii="Arial" w:hAnsi="Arial" w:cs="Arial"/>
          <w:sz w:val="24"/>
          <w:szCs w:val="24"/>
        </w:rPr>
      </w:pPr>
    </w:p>
    <w:p w:rsidR="00795B56" w:rsidRDefault="00795B56" w:rsidP="001854E4">
      <w:pPr>
        <w:rPr>
          <w:rFonts w:ascii="Arial" w:hAnsi="Arial" w:cs="Arial"/>
          <w:sz w:val="24"/>
          <w:szCs w:val="24"/>
        </w:rPr>
      </w:pPr>
    </w:p>
    <w:p w:rsidR="00795B56" w:rsidRDefault="00795B56" w:rsidP="001854E4">
      <w:pPr>
        <w:rPr>
          <w:rFonts w:ascii="Arial" w:hAnsi="Arial" w:cs="Arial"/>
          <w:sz w:val="24"/>
          <w:szCs w:val="24"/>
        </w:rPr>
      </w:pPr>
    </w:p>
    <w:p w:rsidR="00795B56" w:rsidRDefault="00795B56" w:rsidP="001854E4">
      <w:pPr>
        <w:rPr>
          <w:rFonts w:ascii="Arial" w:hAnsi="Arial" w:cs="Arial"/>
          <w:sz w:val="24"/>
          <w:szCs w:val="24"/>
        </w:rPr>
      </w:pPr>
    </w:p>
    <w:p w:rsidR="00795B56" w:rsidRDefault="00795B56" w:rsidP="001854E4">
      <w:pPr>
        <w:rPr>
          <w:rFonts w:ascii="Arial" w:hAnsi="Arial" w:cs="Arial"/>
          <w:sz w:val="24"/>
          <w:szCs w:val="24"/>
        </w:rPr>
      </w:pPr>
    </w:p>
    <w:p w:rsidR="00795B56" w:rsidRDefault="00795B56" w:rsidP="001854E4">
      <w:pPr>
        <w:rPr>
          <w:rFonts w:ascii="Arial" w:hAnsi="Arial" w:cs="Arial"/>
          <w:sz w:val="24"/>
          <w:szCs w:val="24"/>
        </w:rPr>
      </w:pPr>
    </w:p>
    <w:p w:rsidR="00795B56" w:rsidRDefault="00795B56" w:rsidP="001854E4">
      <w:pPr>
        <w:rPr>
          <w:rFonts w:ascii="Arial" w:hAnsi="Arial" w:cs="Arial"/>
          <w:sz w:val="24"/>
          <w:szCs w:val="24"/>
        </w:rPr>
      </w:pPr>
    </w:p>
    <w:p w:rsidR="00795B56" w:rsidRDefault="00795B56" w:rsidP="001854E4">
      <w:pPr>
        <w:rPr>
          <w:rFonts w:ascii="Arial" w:hAnsi="Arial" w:cs="Arial"/>
          <w:sz w:val="24"/>
          <w:szCs w:val="24"/>
        </w:rPr>
      </w:pPr>
    </w:p>
    <w:p w:rsidR="003B12C2" w:rsidRPr="00327280" w:rsidRDefault="003B12C2" w:rsidP="00327280">
      <w:pPr>
        <w:pStyle w:val="a8"/>
        <w:numPr>
          <w:ilvl w:val="0"/>
          <w:numId w:val="31"/>
        </w:numPr>
        <w:rPr>
          <w:rFonts w:ascii="Arial" w:hAnsi="Arial" w:cs="Arial"/>
          <w:b/>
          <w:bCs/>
          <w:sz w:val="28"/>
          <w:szCs w:val="28"/>
        </w:rPr>
      </w:pPr>
      <w:r w:rsidRPr="00327280">
        <w:rPr>
          <w:rFonts w:ascii="Arial" w:hAnsi="Arial" w:cs="Arial"/>
          <w:b/>
          <w:bCs/>
          <w:sz w:val="28"/>
          <w:szCs w:val="28"/>
        </w:rPr>
        <w:lastRenderedPageBreak/>
        <w:t>Порядок оформления ребенка в приемную семью</w:t>
      </w:r>
    </w:p>
    <w:p w:rsidR="003B12C2" w:rsidRPr="003B12C2" w:rsidRDefault="003B12C2" w:rsidP="003B12C2">
      <w:pPr>
        <w:rPr>
          <w:rFonts w:ascii="Arial" w:hAnsi="Arial" w:cs="Arial"/>
          <w:bCs/>
          <w:sz w:val="24"/>
          <w:szCs w:val="24"/>
        </w:rPr>
      </w:pPr>
      <w:r w:rsidRPr="003B12C2">
        <w:rPr>
          <w:rFonts w:ascii="Arial" w:hAnsi="Arial" w:cs="Arial"/>
          <w:bCs/>
          <w:sz w:val="24"/>
          <w:szCs w:val="24"/>
        </w:rPr>
        <w:t>Оформление ребенка в приемную семью – процедура весьма длительная и требующая соблюдения определенного порядка, установленного законодательством. Это, в частности:</w:t>
      </w:r>
    </w:p>
    <w:p w:rsidR="003B12C2" w:rsidRPr="003B12C2" w:rsidRDefault="003B12C2" w:rsidP="003B12C2">
      <w:pPr>
        <w:numPr>
          <w:ilvl w:val="0"/>
          <w:numId w:val="13"/>
        </w:numPr>
        <w:rPr>
          <w:rFonts w:ascii="Arial" w:hAnsi="Arial" w:cs="Arial"/>
          <w:bCs/>
          <w:sz w:val="24"/>
          <w:szCs w:val="24"/>
        </w:rPr>
      </w:pPr>
      <w:r w:rsidRPr="003B12C2">
        <w:rPr>
          <w:rFonts w:ascii="Arial" w:hAnsi="Arial" w:cs="Arial"/>
          <w:bCs/>
          <w:sz w:val="24"/>
          <w:szCs w:val="24"/>
        </w:rPr>
        <w:t>прохождение процедуры подбора и учета,</w:t>
      </w:r>
    </w:p>
    <w:p w:rsidR="003B12C2" w:rsidRPr="003B12C2" w:rsidRDefault="003B12C2" w:rsidP="003B12C2">
      <w:pPr>
        <w:numPr>
          <w:ilvl w:val="0"/>
          <w:numId w:val="13"/>
        </w:numPr>
        <w:rPr>
          <w:rFonts w:ascii="Arial" w:hAnsi="Arial" w:cs="Arial"/>
          <w:bCs/>
          <w:sz w:val="24"/>
          <w:szCs w:val="24"/>
        </w:rPr>
      </w:pPr>
      <w:r w:rsidRPr="003B12C2">
        <w:rPr>
          <w:rFonts w:ascii="Arial" w:hAnsi="Arial" w:cs="Arial"/>
          <w:bCs/>
          <w:sz w:val="24"/>
          <w:szCs w:val="24"/>
        </w:rPr>
        <w:t>предоставление пакета необходимых документов,</w:t>
      </w:r>
    </w:p>
    <w:p w:rsidR="003B12C2" w:rsidRPr="003B12C2" w:rsidRDefault="003B12C2" w:rsidP="003B12C2">
      <w:pPr>
        <w:numPr>
          <w:ilvl w:val="0"/>
          <w:numId w:val="13"/>
        </w:numPr>
        <w:rPr>
          <w:rFonts w:ascii="Arial" w:hAnsi="Arial" w:cs="Arial"/>
          <w:bCs/>
          <w:sz w:val="24"/>
          <w:szCs w:val="24"/>
        </w:rPr>
      </w:pPr>
      <w:r w:rsidRPr="003B12C2">
        <w:rPr>
          <w:rFonts w:ascii="Arial" w:hAnsi="Arial" w:cs="Arial"/>
          <w:bCs/>
          <w:sz w:val="24"/>
          <w:szCs w:val="24"/>
        </w:rPr>
        <w:t>прохождение подготовки,</w:t>
      </w:r>
    </w:p>
    <w:p w:rsidR="003B12C2" w:rsidRPr="003B12C2" w:rsidRDefault="003B12C2" w:rsidP="003B12C2">
      <w:pPr>
        <w:numPr>
          <w:ilvl w:val="0"/>
          <w:numId w:val="13"/>
        </w:numPr>
        <w:rPr>
          <w:rFonts w:ascii="Arial" w:hAnsi="Arial" w:cs="Arial"/>
          <w:bCs/>
          <w:sz w:val="24"/>
          <w:szCs w:val="24"/>
        </w:rPr>
      </w:pPr>
      <w:r w:rsidRPr="003B12C2">
        <w:rPr>
          <w:rFonts w:ascii="Arial" w:hAnsi="Arial" w:cs="Arial"/>
          <w:bCs/>
          <w:sz w:val="24"/>
          <w:szCs w:val="24"/>
        </w:rPr>
        <w:t>подписание соответствующего договора,</w:t>
      </w:r>
    </w:p>
    <w:p w:rsidR="003B12C2" w:rsidRPr="003B12C2" w:rsidRDefault="003B12C2" w:rsidP="003B12C2">
      <w:pPr>
        <w:numPr>
          <w:ilvl w:val="0"/>
          <w:numId w:val="13"/>
        </w:numPr>
        <w:rPr>
          <w:rFonts w:ascii="Arial" w:hAnsi="Arial" w:cs="Arial"/>
          <w:bCs/>
          <w:sz w:val="24"/>
          <w:szCs w:val="24"/>
        </w:rPr>
      </w:pPr>
      <w:r w:rsidRPr="003B12C2">
        <w:rPr>
          <w:rFonts w:ascii="Arial" w:hAnsi="Arial" w:cs="Arial"/>
          <w:bCs/>
          <w:sz w:val="24"/>
          <w:szCs w:val="24"/>
        </w:rPr>
        <w:t>последующая адаптация ребенка.</w:t>
      </w:r>
    </w:p>
    <w:p w:rsidR="003B12C2" w:rsidRPr="003B12C2" w:rsidRDefault="003B12C2" w:rsidP="003B12C2">
      <w:pPr>
        <w:rPr>
          <w:rFonts w:ascii="Arial" w:hAnsi="Arial" w:cs="Arial"/>
          <w:bCs/>
          <w:sz w:val="24"/>
          <w:szCs w:val="24"/>
        </w:rPr>
      </w:pPr>
      <w:r w:rsidRPr="003B12C2">
        <w:rPr>
          <w:rFonts w:ascii="Arial" w:hAnsi="Arial" w:cs="Arial"/>
          <w:bCs/>
          <w:sz w:val="24"/>
          <w:szCs w:val="24"/>
        </w:rPr>
        <w:t>Порядок оформления детей в приемные семьи определен перечнем Правил, утвержденных постановлением Правительства РФ № 423. Для более полного понимания считаем целесообразным рассмотреть каждый этап подробнее.</w:t>
      </w:r>
    </w:p>
    <w:p w:rsidR="003B12C2" w:rsidRPr="003B12C2" w:rsidRDefault="003B12C2" w:rsidP="003B12C2">
      <w:pPr>
        <w:rPr>
          <w:rFonts w:ascii="Arial" w:hAnsi="Arial" w:cs="Arial"/>
          <w:b/>
          <w:bCs/>
          <w:sz w:val="24"/>
          <w:szCs w:val="24"/>
        </w:rPr>
      </w:pPr>
      <w:r>
        <w:rPr>
          <w:rFonts w:ascii="Arial" w:hAnsi="Arial" w:cs="Arial"/>
          <w:b/>
          <w:bCs/>
          <w:sz w:val="24"/>
          <w:szCs w:val="24"/>
        </w:rPr>
        <w:t>6.1</w:t>
      </w:r>
      <w:proofErr w:type="gramStart"/>
      <w:r>
        <w:rPr>
          <w:rFonts w:ascii="Arial" w:hAnsi="Arial" w:cs="Arial"/>
          <w:b/>
          <w:bCs/>
          <w:sz w:val="24"/>
          <w:szCs w:val="24"/>
        </w:rPr>
        <w:t xml:space="preserve"> </w:t>
      </w:r>
      <w:r w:rsidRPr="003B12C2">
        <w:rPr>
          <w:rFonts w:ascii="Arial" w:hAnsi="Arial" w:cs="Arial"/>
          <w:b/>
          <w:bCs/>
          <w:sz w:val="24"/>
          <w:szCs w:val="24"/>
        </w:rPr>
        <w:t>К</w:t>
      </w:r>
      <w:proofErr w:type="gramEnd"/>
      <w:r w:rsidRPr="003B12C2">
        <w:rPr>
          <w:rFonts w:ascii="Arial" w:hAnsi="Arial" w:cs="Arial"/>
          <w:b/>
          <w:bCs/>
          <w:sz w:val="24"/>
          <w:szCs w:val="24"/>
        </w:rPr>
        <w:t>уда обращаться</w:t>
      </w:r>
    </w:p>
    <w:p w:rsidR="003B12C2" w:rsidRPr="003B12C2" w:rsidRDefault="003B12C2" w:rsidP="003B12C2">
      <w:pPr>
        <w:rPr>
          <w:rFonts w:ascii="Arial" w:hAnsi="Arial" w:cs="Arial"/>
          <w:bCs/>
          <w:sz w:val="24"/>
          <w:szCs w:val="24"/>
        </w:rPr>
      </w:pPr>
      <w:r w:rsidRPr="003B12C2">
        <w:rPr>
          <w:rFonts w:ascii="Arial" w:hAnsi="Arial" w:cs="Arial"/>
          <w:bCs/>
          <w:sz w:val="24"/>
          <w:szCs w:val="24"/>
        </w:rPr>
        <w:t>Согласно п. 2 Правил подбора, учета и подготовки граждан, желающих стать опекунами, утвержденных постановлением Правительства РФ № 423, подбор и учет граждан – кандидатов в опекуны детей, осуществляется органами опеки, а также медицинскими, образовательными и социальными организациями, осуществляющими их функции и имеющие соответствующие полномочия.</w:t>
      </w:r>
    </w:p>
    <w:p w:rsidR="003B12C2" w:rsidRPr="003B12C2" w:rsidRDefault="003B12C2" w:rsidP="003B12C2">
      <w:pPr>
        <w:rPr>
          <w:rFonts w:ascii="Arial" w:hAnsi="Arial" w:cs="Arial"/>
          <w:bCs/>
          <w:sz w:val="24"/>
          <w:szCs w:val="24"/>
        </w:rPr>
      </w:pPr>
      <w:r w:rsidRPr="003B12C2">
        <w:rPr>
          <w:rFonts w:ascii="Arial" w:hAnsi="Arial" w:cs="Arial"/>
          <w:bCs/>
          <w:sz w:val="24"/>
          <w:szCs w:val="24"/>
        </w:rPr>
        <w:t>Для того чтобы стать приемными родителями, кандидатам необходимо подать соответствующее заявление в органы опеки, если таковыми хотят стать супруги – заявление подается ими совместно.</w:t>
      </w:r>
    </w:p>
    <w:p w:rsidR="003B12C2" w:rsidRPr="003B12C2" w:rsidRDefault="003B12C2" w:rsidP="003B12C2">
      <w:pPr>
        <w:rPr>
          <w:rFonts w:ascii="Arial" w:hAnsi="Arial" w:cs="Arial"/>
          <w:b/>
          <w:bCs/>
          <w:sz w:val="24"/>
          <w:szCs w:val="24"/>
        </w:rPr>
      </w:pPr>
      <w:r w:rsidRPr="003B12C2">
        <w:rPr>
          <w:rFonts w:ascii="Arial" w:hAnsi="Arial" w:cs="Arial"/>
          <w:b/>
          <w:bCs/>
          <w:sz w:val="24"/>
          <w:szCs w:val="24"/>
        </w:rPr>
        <w:t>6.2 Необходимые документы</w:t>
      </w:r>
    </w:p>
    <w:p w:rsidR="003B12C2" w:rsidRPr="003B12C2" w:rsidRDefault="003B12C2" w:rsidP="003B12C2">
      <w:pPr>
        <w:rPr>
          <w:rFonts w:ascii="Arial" w:hAnsi="Arial" w:cs="Arial"/>
          <w:bCs/>
          <w:sz w:val="24"/>
          <w:szCs w:val="24"/>
        </w:rPr>
      </w:pPr>
      <w:r w:rsidRPr="003B12C2">
        <w:rPr>
          <w:rFonts w:ascii="Arial" w:hAnsi="Arial" w:cs="Arial"/>
          <w:bCs/>
          <w:sz w:val="24"/>
          <w:szCs w:val="24"/>
        </w:rPr>
        <w:t>Для выяснения, какие документы нужны, чтобы взять ребенка в приемную семью, следует изучить п. 4 вышеуказанных Правил. Согласно ему, вместе с заявлением кандидатам на опекунство нужно представить в орган опеки такие документы:</w:t>
      </w:r>
    </w:p>
    <w:p w:rsidR="003B12C2" w:rsidRPr="003B12C2" w:rsidRDefault="003B12C2" w:rsidP="003B12C2">
      <w:pPr>
        <w:numPr>
          <w:ilvl w:val="0"/>
          <w:numId w:val="14"/>
        </w:numPr>
        <w:rPr>
          <w:rFonts w:ascii="Arial" w:hAnsi="Arial" w:cs="Arial"/>
          <w:bCs/>
          <w:sz w:val="24"/>
          <w:szCs w:val="24"/>
        </w:rPr>
      </w:pPr>
      <w:r w:rsidRPr="003B12C2">
        <w:rPr>
          <w:rFonts w:ascii="Arial" w:hAnsi="Arial" w:cs="Arial"/>
          <w:bCs/>
          <w:sz w:val="24"/>
          <w:szCs w:val="24"/>
        </w:rPr>
        <w:t>справку с работы с указанием занимаемой должности и размера средней зарплаты;</w:t>
      </w:r>
    </w:p>
    <w:p w:rsidR="003B12C2" w:rsidRPr="003B12C2" w:rsidRDefault="003B12C2" w:rsidP="003B12C2">
      <w:pPr>
        <w:numPr>
          <w:ilvl w:val="0"/>
          <w:numId w:val="14"/>
        </w:numPr>
        <w:rPr>
          <w:rFonts w:ascii="Arial" w:hAnsi="Arial" w:cs="Arial"/>
          <w:bCs/>
          <w:sz w:val="24"/>
          <w:szCs w:val="24"/>
        </w:rPr>
      </w:pPr>
      <w:r w:rsidRPr="003B12C2">
        <w:rPr>
          <w:rFonts w:ascii="Arial" w:hAnsi="Arial" w:cs="Arial"/>
          <w:bCs/>
          <w:sz w:val="24"/>
          <w:szCs w:val="24"/>
        </w:rPr>
        <w:t>выписку из домовой книги или иной документ о наличии в пользовании или собственности жилья;</w:t>
      </w:r>
    </w:p>
    <w:p w:rsidR="003B12C2" w:rsidRPr="003B12C2" w:rsidRDefault="003B12C2" w:rsidP="003B12C2">
      <w:pPr>
        <w:numPr>
          <w:ilvl w:val="0"/>
          <w:numId w:val="14"/>
        </w:numPr>
        <w:rPr>
          <w:rFonts w:ascii="Arial" w:hAnsi="Arial" w:cs="Arial"/>
          <w:bCs/>
          <w:sz w:val="24"/>
          <w:szCs w:val="24"/>
        </w:rPr>
      </w:pPr>
      <w:r w:rsidRPr="003B12C2">
        <w:rPr>
          <w:rFonts w:ascii="Arial" w:hAnsi="Arial" w:cs="Arial"/>
          <w:bCs/>
          <w:sz w:val="24"/>
          <w:szCs w:val="24"/>
        </w:rPr>
        <w:t xml:space="preserve">справку из полиции, </w:t>
      </w:r>
      <w:proofErr w:type="gramStart"/>
      <w:r w:rsidRPr="003B12C2">
        <w:rPr>
          <w:rFonts w:ascii="Arial" w:hAnsi="Arial" w:cs="Arial"/>
          <w:bCs/>
          <w:sz w:val="24"/>
          <w:szCs w:val="24"/>
        </w:rPr>
        <w:t>подтверждающая</w:t>
      </w:r>
      <w:proofErr w:type="gramEnd"/>
      <w:r w:rsidRPr="003B12C2">
        <w:rPr>
          <w:rFonts w:ascii="Arial" w:hAnsi="Arial" w:cs="Arial"/>
          <w:bCs/>
          <w:sz w:val="24"/>
          <w:szCs w:val="24"/>
        </w:rPr>
        <w:t xml:space="preserve"> отсутствие противоречащих опекунству судимостей;</w:t>
      </w:r>
    </w:p>
    <w:p w:rsidR="003B12C2" w:rsidRPr="003B12C2" w:rsidRDefault="003B12C2" w:rsidP="003B12C2">
      <w:pPr>
        <w:numPr>
          <w:ilvl w:val="0"/>
          <w:numId w:val="14"/>
        </w:numPr>
        <w:rPr>
          <w:rFonts w:ascii="Arial" w:hAnsi="Arial" w:cs="Arial"/>
          <w:bCs/>
          <w:sz w:val="24"/>
          <w:szCs w:val="24"/>
        </w:rPr>
      </w:pPr>
      <w:r w:rsidRPr="003B12C2">
        <w:rPr>
          <w:rFonts w:ascii="Arial" w:hAnsi="Arial" w:cs="Arial"/>
          <w:bCs/>
          <w:sz w:val="24"/>
          <w:szCs w:val="24"/>
        </w:rPr>
        <w:t>медицинское заключение о состоянии здоровья;</w:t>
      </w:r>
    </w:p>
    <w:p w:rsidR="003B12C2" w:rsidRPr="003B12C2" w:rsidRDefault="003B12C2" w:rsidP="003B12C2">
      <w:pPr>
        <w:numPr>
          <w:ilvl w:val="0"/>
          <w:numId w:val="14"/>
        </w:numPr>
        <w:rPr>
          <w:rFonts w:ascii="Arial" w:hAnsi="Arial" w:cs="Arial"/>
          <w:bCs/>
          <w:sz w:val="24"/>
          <w:szCs w:val="24"/>
        </w:rPr>
      </w:pPr>
      <w:r w:rsidRPr="003B12C2">
        <w:rPr>
          <w:rFonts w:ascii="Arial" w:hAnsi="Arial" w:cs="Arial"/>
          <w:bCs/>
          <w:sz w:val="24"/>
          <w:szCs w:val="24"/>
        </w:rPr>
        <w:t>копию </w:t>
      </w:r>
      <w:hyperlink r:id="rId19" w:tgtFrame="_blank" w:history="1">
        <w:r w:rsidRPr="003B12C2">
          <w:rPr>
            <w:rStyle w:val="a3"/>
            <w:rFonts w:ascii="Arial" w:hAnsi="Arial" w:cs="Arial"/>
            <w:bCs/>
            <w:sz w:val="24"/>
            <w:szCs w:val="24"/>
          </w:rPr>
          <w:t>свидетельства о браке</w:t>
        </w:r>
      </w:hyperlink>
      <w:r w:rsidRPr="003B12C2">
        <w:rPr>
          <w:rFonts w:ascii="Arial" w:hAnsi="Arial" w:cs="Arial"/>
          <w:bCs/>
          <w:sz w:val="24"/>
          <w:szCs w:val="24"/>
        </w:rPr>
        <w:t xml:space="preserve"> (для </w:t>
      </w:r>
      <w:proofErr w:type="gramStart"/>
      <w:r w:rsidRPr="003B12C2">
        <w:rPr>
          <w:rFonts w:ascii="Arial" w:hAnsi="Arial" w:cs="Arial"/>
          <w:bCs/>
          <w:sz w:val="24"/>
          <w:szCs w:val="24"/>
        </w:rPr>
        <w:t>состоящих</w:t>
      </w:r>
      <w:proofErr w:type="gramEnd"/>
      <w:r w:rsidRPr="003B12C2">
        <w:rPr>
          <w:rFonts w:ascii="Arial" w:hAnsi="Arial" w:cs="Arial"/>
          <w:bCs/>
          <w:sz w:val="24"/>
          <w:szCs w:val="24"/>
        </w:rPr>
        <w:t xml:space="preserve"> в нем);</w:t>
      </w:r>
    </w:p>
    <w:p w:rsidR="003B12C2" w:rsidRPr="003B12C2" w:rsidRDefault="003B12C2" w:rsidP="003B12C2">
      <w:pPr>
        <w:numPr>
          <w:ilvl w:val="0"/>
          <w:numId w:val="14"/>
        </w:numPr>
        <w:rPr>
          <w:rFonts w:ascii="Arial" w:hAnsi="Arial" w:cs="Arial"/>
          <w:bCs/>
          <w:sz w:val="24"/>
          <w:szCs w:val="24"/>
        </w:rPr>
      </w:pPr>
      <w:r w:rsidRPr="003B12C2">
        <w:rPr>
          <w:rFonts w:ascii="Arial" w:hAnsi="Arial" w:cs="Arial"/>
          <w:bCs/>
          <w:sz w:val="24"/>
          <w:szCs w:val="24"/>
        </w:rPr>
        <w:lastRenderedPageBreak/>
        <w:t>письменное согласие членов семьи, проживающих с потенциальными приемными родителями, с учетом мнения детей, достигших 10 лет;</w:t>
      </w:r>
    </w:p>
    <w:p w:rsidR="003B12C2" w:rsidRPr="003B12C2" w:rsidRDefault="003B12C2" w:rsidP="003B12C2">
      <w:pPr>
        <w:numPr>
          <w:ilvl w:val="0"/>
          <w:numId w:val="14"/>
        </w:numPr>
        <w:rPr>
          <w:rFonts w:ascii="Arial" w:hAnsi="Arial" w:cs="Arial"/>
          <w:bCs/>
          <w:sz w:val="24"/>
          <w:szCs w:val="24"/>
        </w:rPr>
      </w:pPr>
      <w:r w:rsidRPr="003B12C2">
        <w:rPr>
          <w:rFonts w:ascii="Arial" w:hAnsi="Arial" w:cs="Arial"/>
          <w:bCs/>
          <w:sz w:val="24"/>
          <w:szCs w:val="24"/>
        </w:rPr>
        <w:t>копию документа, подтверждающего прохождение специальной подготовки;</w:t>
      </w:r>
    </w:p>
    <w:p w:rsidR="003B12C2" w:rsidRPr="003B12C2" w:rsidRDefault="003B12C2" w:rsidP="003B12C2">
      <w:pPr>
        <w:numPr>
          <w:ilvl w:val="0"/>
          <w:numId w:val="14"/>
        </w:numPr>
        <w:rPr>
          <w:rFonts w:ascii="Arial" w:hAnsi="Arial" w:cs="Arial"/>
          <w:bCs/>
          <w:sz w:val="24"/>
          <w:szCs w:val="24"/>
        </w:rPr>
      </w:pPr>
      <w:r w:rsidRPr="003B12C2">
        <w:rPr>
          <w:rFonts w:ascii="Arial" w:hAnsi="Arial" w:cs="Arial"/>
          <w:bCs/>
          <w:sz w:val="24"/>
          <w:szCs w:val="24"/>
        </w:rPr>
        <w:t>автобиографию;</w:t>
      </w:r>
    </w:p>
    <w:p w:rsidR="003B12C2" w:rsidRPr="003B12C2" w:rsidRDefault="003B12C2" w:rsidP="003B12C2">
      <w:pPr>
        <w:numPr>
          <w:ilvl w:val="0"/>
          <w:numId w:val="14"/>
        </w:numPr>
        <w:rPr>
          <w:rFonts w:ascii="Arial" w:hAnsi="Arial" w:cs="Arial"/>
          <w:bCs/>
          <w:sz w:val="24"/>
          <w:szCs w:val="24"/>
        </w:rPr>
      </w:pPr>
      <w:r w:rsidRPr="003B12C2">
        <w:rPr>
          <w:rFonts w:ascii="Arial" w:hAnsi="Arial" w:cs="Arial"/>
          <w:bCs/>
          <w:sz w:val="24"/>
          <w:szCs w:val="24"/>
        </w:rPr>
        <w:t>копию пенсионного удостоверения (для пенсионеров).</w:t>
      </w:r>
    </w:p>
    <w:p w:rsidR="003B12C2" w:rsidRPr="003B12C2" w:rsidRDefault="003B12C2" w:rsidP="003B12C2">
      <w:pPr>
        <w:rPr>
          <w:rFonts w:ascii="Arial" w:hAnsi="Arial" w:cs="Arial"/>
          <w:bCs/>
          <w:sz w:val="24"/>
          <w:szCs w:val="24"/>
        </w:rPr>
      </w:pPr>
      <w:r w:rsidRPr="003B12C2">
        <w:rPr>
          <w:rFonts w:ascii="Arial" w:hAnsi="Arial" w:cs="Arial"/>
          <w:bCs/>
          <w:sz w:val="24"/>
          <w:szCs w:val="24"/>
        </w:rPr>
        <w:t xml:space="preserve">Указанные документы могут подаваться лично, через Портал </w:t>
      </w:r>
      <w:proofErr w:type="spellStart"/>
      <w:r w:rsidRPr="003B12C2">
        <w:rPr>
          <w:rFonts w:ascii="Arial" w:hAnsi="Arial" w:cs="Arial"/>
          <w:bCs/>
          <w:sz w:val="24"/>
          <w:szCs w:val="24"/>
        </w:rPr>
        <w:t>госуслуг</w:t>
      </w:r>
      <w:proofErr w:type="spellEnd"/>
      <w:r w:rsidRPr="003B12C2">
        <w:rPr>
          <w:rFonts w:ascii="Arial" w:hAnsi="Arial" w:cs="Arial"/>
          <w:bCs/>
          <w:sz w:val="24"/>
          <w:szCs w:val="24"/>
        </w:rPr>
        <w:t>, многофункциональные центры или через сайт органа опеки. Документы подаются в течение года с момента их выдачи, кроме медицинского заключения, которое действительно на протяжении полугода.</w:t>
      </w:r>
    </w:p>
    <w:p w:rsidR="003B12C2" w:rsidRPr="003B12C2" w:rsidRDefault="003B12C2" w:rsidP="003B12C2">
      <w:pPr>
        <w:rPr>
          <w:rFonts w:ascii="Arial" w:hAnsi="Arial" w:cs="Arial"/>
          <w:b/>
          <w:bCs/>
          <w:sz w:val="24"/>
          <w:szCs w:val="24"/>
        </w:rPr>
      </w:pPr>
      <w:r>
        <w:rPr>
          <w:rFonts w:ascii="Arial" w:hAnsi="Arial" w:cs="Arial"/>
          <w:b/>
          <w:bCs/>
          <w:sz w:val="24"/>
          <w:szCs w:val="24"/>
        </w:rPr>
        <w:t>6.3</w:t>
      </w:r>
      <w:r w:rsidRPr="003B12C2">
        <w:rPr>
          <w:rFonts w:ascii="Arial" w:hAnsi="Arial" w:cs="Arial"/>
          <w:b/>
          <w:bCs/>
          <w:sz w:val="24"/>
          <w:szCs w:val="24"/>
        </w:rPr>
        <w:t xml:space="preserve"> Сроки и порядок рассмотрения</w:t>
      </w:r>
    </w:p>
    <w:p w:rsidR="003B12C2" w:rsidRPr="003B12C2" w:rsidRDefault="003B12C2" w:rsidP="003B12C2">
      <w:pPr>
        <w:rPr>
          <w:rFonts w:ascii="Arial" w:hAnsi="Arial" w:cs="Arial"/>
          <w:bCs/>
          <w:sz w:val="24"/>
          <w:szCs w:val="24"/>
        </w:rPr>
      </w:pPr>
      <w:r w:rsidRPr="003B12C2">
        <w:rPr>
          <w:rFonts w:ascii="Arial" w:hAnsi="Arial" w:cs="Arial"/>
          <w:bCs/>
          <w:sz w:val="24"/>
          <w:szCs w:val="24"/>
        </w:rPr>
        <w:t>Согласно п. 8 вышеуказанных Правил, перед тем, как стать приемными родителями, потенциальным опекунам необходимо пройти обследование условий жизни. Оно осуществляется в течение 3 дней с момента представления необходимых документов и нацелено на выявление причин, противоречащих созданию приемной семьи.</w:t>
      </w:r>
    </w:p>
    <w:p w:rsidR="003B12C2" w:rsidRPr="003B12C2" w:rsidRDefault="003B12C2" w:rsidP="003B12C2">
      <w:pPr>
        <w:rPr>
          <w:rFonts w:ascii="Arial" w:hAnsi="Arial" w:cs="Arial"/>
          <w:bCs/>
          <w:sz w:val="24"/>
          <w:szCs w:val="24"/>
          <w:u w:val="single"/>
        </w:rPr>
      </w:pPr>
      <w:r w:rsidRPr="003B12C2">
        <w:rPr>
          <w:rFonts w:ascii="Arial" w:hAnsi="Arial" w:cs="Arial"/>
          <w:bCs/>
          <w:sz w:val="24"/>
          <w:szCs w:val="24"/>
          <w:u w:val="single"/>
        </w:rPr>
        <w:t>Результаты обследования, а также основанный на них вывод о возможности (или невозможности) быть приемным родителем отражаются в специальном акте, который оформляется и утверждается руководителем органа опеки в течение 3 дней с момента обследования.</w:t>
      </w:r>
    </w:p>
    <w:p w:rsidR="003B12C2" w:rsidRPr="003B12C2" w:rsidRDefault="003B12C2" w:rsidP="003B12C2">
      <w:pPr>
        <w:rPr>
          <w:rFonts w:ascii="Arial" w:hAnsi="Arial" w:cs="Arial"/>
          <w:bCs/>
          <w:sz w:val="24"/>
          <w:szCs w:val="24"/>
        </w:rPr>
      </w:pPr>
      <w:r w:rsidRPr="003B12C2">
        <w:rPr>
          <w:rFonts w:ascii="Arial" w:hAnsi="Arial" w:cs="Arial"/>
          <w:bCs/>
          <w:sz w:val="24"/>
          <w:szCs w:val="24"/>
        </w:rPr>
        <w:t>В трехдневный срок с момента его утверждения данный акт направляется заявителю.</w:t>
      </w:r>
    </w:p>
    <w:p w:rsidR="003B12C2" w:rsidRPr="003B12C2" w:rsidRDefault="003B12C2" w:rsidP="003B12C2">
      <w:pPr>
        <w:rPr>
          <w:rFonts w:ascii="Arial" w:hAnsi="Arial" w:cs="Arial"/>
          <w:bCs/>
          <w:sz w:val="24"/>
          <w:szCs w:val="24"/>
        </w:rPr>
      </w:pPr>
      <w:r w:rsidRPr="003B12C2">
        <w:rPr>
          <w:rFonts w:ascii="Arial" w:hAnsi="Arial" w:cs="Arial"/>
          <w:bCs/>
          <w:sz w:val="24"/>
          <w:szCs w:val="24"/>
        </w:rPr>
        <w:t>В течение 3 дней после вынесения решения о возможности гражданина быть приемным родителем орган опеки вносит сведения о таком человеке в журнал учета граждан, желающих стать опекунами.</w:t>
      </w:r>
    </w:p>
    <w:p w:rsidR="003B12C2" w:rsidRPr="003B12C2" w:rsidRDefault="003B12C2" w:rsidP="003B12C2">
      <w:pPr>
        <w:rPr>
          <w:rFonts w:ascii="Arial" w:hAnsi="Arial" w:cs="Arial"/>
          <w:bCs/>
          <w:sz w:val="24"/>
          <w:szCs w:val="24"/>
        </w:rPr>
      </w:pPr>
      <w:r w:rsidRPr="003B12C2">
        <w:rPr>
          <w:rFonts w:ascii="Arial" w:hAnsi="Arial" w:cs="Arial"/>
          <w:bCs/>
          <w:sz w:val="24"/>
          <w:szCs w:val="24"/>
        </w:rPr>
        <w:t>После этого потенциальная приемная мать и отец получают информацию о детях, нуждающихся в опеке, а также получают направление на их посещение. В процессе такого посещения кандидаты на опекунство обязаны лично познакомиться с ребенком и наладить с ним контакт, изучить его документы, а также под роспись ознакомиться с результатами его медицинского обследования.</w:t>
      </w:r>
    </w:p>
    <w:p w:rsidR="003B12C2" w:rsidRPr="003B12C2" w:rsidRDefault="003B12C2" w:rsidP="003B12C2">
      <w:pPr>
        <w:rPr>
          <w:rFonts w:ascii="Arial" w:hAnsi="Arial" w:cs="Arial"/>
          <w:b/>
          <w:bCs/>
          <w:sz w:val="24"/>
          <w:szCs w:val="24"/>
        </w:rPr>
      </w:pPr>
      <w:r>
        <w:rPr>
          <w:rFonts w:ascii="Arial" w:hAnsi="Arial" w:cs="Arial"/>
          <w:b/>
          <w:bCs/>
          <w:sz w:val="24"/>
          <w:szCs w:val="24"/>
        </w:rPr>
        <w:t>6.4</w:t>
      </w:r>
      <w:r w:rsidRPr="003B12C2">
        <w:rPr>
          <w:rFonts w:ascii="Arial" w:hAnsi="Arial" w:cs="Arial"/>
          <w:b/>
          <w:bCs/>
          <w:sz w:val="24"/>
          <w:szCs w:val="24"/>
        </w:rPr>
        <w:t xml:space="preserve"> Договор о создании приемной семьи</w:t>
      </w:r>
    </w:p>
    <w:p w:rsidR="003B12C2" w:rsidRPr="003B12C2" w:rsidRDefault="003B12C2" w:rsidP="003B12C2">
      <w:pPr>
        <w:rPr>
          <w:rFonts w:ascii="Arial" w:hAnsi="Arial" w:cs="Arial"/>
          <w:bCs/>
          <w:sz w:val="24"/>
          <w:szCs w:val="24"/>
        </w:rPr>
      </w:pPr>
      <w:r w:rsidRPr="003B12C2">
        <w:rPr>
          <w:rFonts w:ascii="Arial" w:hAnsi="Arial" w:cs="Arial"/>
          <w:bCs/>
          <w:sz w:val="24"/>
          <w:szCs w:val="24"/>
        </w:rPr>
        <w:t>После прохождения указанных процедур на основании заявления граждан и акта органа опеки между приемными родителями и органами опеки заключается договор о создании приемной семьи. Согласно п. 3 Правил заключения договора об осуществлении опеки, он заключается в срок 10 дней с момента вынесения решения о назначении опекуна, по месту жительства новой приемной семьи. При смене места жительства семьи договор подлежит расторжению, а новый договор заключается с органом опеки по новому месту жительства.</w:t>
      </w:r>
      <w:hyperlink r:id="rId20" w:history="1">
        <w:r w:rsidRPr="003B12C2">
          <w:rPr>
            <w:rStyle w:val="a3"/>
            <w:rFonts w:ascii="Arial" w:hAnsi="Arial" w:cs="Arial"/>
            <w:bCs/>
            <w:sz w:val="24"/>
            <w:szCs w:val="24"/>
          </w:rPr>
          <w:t xml:space="preserve"> </w:t>
        </w:r>
      </w:hyperlink>
    </w:p>
    <w:p w:rsidR="00795B56" w:rsidRPr="003B12C2" w:rsidRDefault="00795B56" w:rsidP="00795B56">
      <w:pPr>
        <w:rPr>
          <w:rFonts w:ascii="Arial" w:hAnsi="Arial" w:cs="Arial"/>
          <w:b/>
          <w:bCs/>
          <w:sz w:val="24"/>
          <w:szCs w:val="24"/>
        </w:rPr>
      </w:pPr>
      <w:r w:rsidRPr="003B12C2">
        <w:rPr>
          <w:rFonts w:ascii="Arial" w:hAnsi="Arial" w:cs="Arial"/>
          <w:b/>
          <w:bCs/>
          <w:sz w:val="24"/>
          <w:szCs w:val="24"/>
        </w:rPr>
        <w:lastRenderedPageBreak/>
        <w:t xml:space="preserve"> 6.</w:t>
      </w:r>
      <w:r w:rsidR="003B12C2" w:rsidRPr="003B12C2">
        <w:rPr>
          <w:rFonts w:ascii="Arial" w:hAnsi="Arial" w:cs="Arial"/>
          <w:b/>
          <w:bCs/>
          <w:sz w:val="24"/>
          <w:szCs w:val="24"/>
        </w:rPr>
        <w:t>5</w:t>
      </w:r>
      <w:r w:rsidRPr="003B12C2">
        <w:rPr>
          <w:rFonts w:ascii="Arial" w:hAnsi="Arial" w:cs="Arial"/>
          <w:b/>
          <w:bCs/>
          <w:sz w:val="24"/>
          <w:szCs w:val="24"/>
        </w:rPr>
        <w:t xml:space="preserve"> Адаптация ребенка в приемной семье и ее сопровождение</w:t>
      </w:r>
    </w:p>
    <w:p w:rsidR="00795B56" w:rsidRPr="00795B56" w:rsidRDefault="00795B56" w:rsidP="00795B56">
      <w:pPr>
        <w:rPr>
          <w:rFonts w:ascii="Arial" w:hAnsi="Arial" w:cs="Arial"/>
          <w:sz w:val="24"/>
          <w:szCs w:val="24"/>
        </w:rPr>
      </w:pPr>
      <w:r w:rsidRPr="00795B56">
        <w:rPr>
          <w:rFonts w:ascii="Arial" w:hAnsi="Arial" w:cs="Arial"/>
          <w:sz w:val="24"/>
          <w:szCs w:val="24"/>
        </w:rPr>
        <w:t xml:space="preserve">После передачи несовершеннолетнего ребенка в приемную семью в рамках его естественного приспособления </w:t>
      </w:r>
      <w:proofErr w:type="gramStart"/>
      <w:r w:rsidRPr="00795B56">
        <w:rPr>
          <w:rFonts w:ascii="Arial" w:hAnsi="Arial" w:cs="Arial"/>
          <w:sz w:val="24"/>
          <w:szCs w:val="24"/>
        </w:rPr>
        <w:t>к</w:t>
      </w:r>
      <w:proofErr w:type="gramEnd"/>
      <w:r w:rsidRPr="00795B56">
        <w:rPr>
          <w:rFonts w:ascii="Arial" w:hAnsi="Arial" w:cs="Arial"/>
          <w:sz w:val="24"/>
          <w:szCs w:val="24"/>
        </w:rPr>
        <w:t xml:space="preserve"> </w:t>
      </w:r>
      <w:proofErr w:type="gramStart"/>
      <w:r w:rsidRPr="00795B56">
        <w:rPr>
          <w:rFonts w:ascii="Arial" w:hAnsi="Arial" w:cs="Arial"/>
          <w:sz w:val="24"/>
          <w:szCs w:val="24"/>
        </w:rPr>
        <w:t>новым</w:t>
      </w:r>
      <w:proofErr w:type="gramEnd"/>
      <w:r w:rsidRPr="00795B56">
        <w:rPr>
          <w:rFonts w:ascii="Arial" w:hAnsi="Arial" w:cs="Arial"/>
          <w:sz w:val="24"/>
          <w:szCs w:val="24"/>
        </w:rPr>
        <w:t xml:space="preserve"> условиям быта и жизнедеятельности могут возникать психолого-педагогические, организационные трудности и воспитательные проблемы. Они могут проявляться в виде конфликта других членов семьи с ребенком, ревности, избирательного и неадекватного отношения, сложностей </w:t>
      </w:r>
      <w:proofErr w:type="gramStart"/>
      <w:r w:rsidRPr="00795B56">
        <w:rPr>
          <w:rFonts w:ascii="Arial" w:hAnsi="Arial" w:cs="Arial"/>
          <w:sz w:val="24"/>
          <w:szCs w:val="24"/>
        </w:rPr>
        <w:t>со</w:t>
      </w:r>
      <w:proofErr w:type="gramEnd"/>
      <w:r w:rsidRPr="00795B56">
        <w:rPr>
          <w:rFonts w:ascii="Arial" w:hAnsi="Arial" w:cs="Arial"/>
          <w:sz w:val="24"/>
          <w:szCs w:val="24"/>
        </w:rPr>
        <w:t xml:space="preserve"> взаимопониманием.</w:t>
      </w:r>
    </w:p>
    <w:p w:rsidR="00795B56" w:rsidRPr="00795B56" w:rsidRDefault="00795B56" w:rsidP="00795B56">
      <w:pPr>
        <w:rPr>
          <w:rFonts w:ascii="Arial" w:hAnsi="Arial" w:cs="Arial"/>
          <w:sz w:val="24"/>
          <w:szCs w:val="24"/>
        </w:rPr>
      </w:pPr>
      <w:r w:rsidRPr="00795B56">
        <w:rPr>
          <w:rFonts w:ascii="Arial" w:hAnsi="Arial" w:cs="Arial"/>
          <w:sz w:val="24"/>
          <w:szCs w:val="24"/>
        </w:rPr>
        <w:t>Чтобы развить у ребенка адаптационные возможности, сформировать чувство комфорта в новых условиях и преодолеть указанные трудности специалисты органов опеки осуществляют социально-педагогическое сопровождение приемных семей.</w:t>
      </w:r>
    </w:p>
    <w:p w:rsidR="00795B56" w:rsidRPr="00795B56" w:rsidRDefault="00795B56" w:rsidP="00795B56">
      <w:pPr>
        <w:rPr>
          <w:rFonts w:ascii="Arial" w:hAnsi="Arial" w:cs="Arial"/>
          <w:sz w:val="24"/>
          <w:szCs w:val="24"/>
        </w:rPr>
      </w:pPr>
      <w:r w:rsidRPr="00795B56">
        <w:rPr>
          <w:rFonts w:ascii="Arial" w:hAnsi="Arial" w:cs="Arial"/>
          <w:sz w:val="24"/>
          <w:szCs w:val="24"/>
        </w:rPr>
        <w:t>Оно направлено на оказание необходимой помощи и поддержки приемным родителям, решение их проблем, повышение воспитательных компетенций на протяжении всего срока воспитания. Отказ от сопровождения приводит к повышению психической и физической нагрузки на семьи, к их неустойчивости и в итоге может стать причиной отказа от приемного ребенка.</w:t>
      </w:r>
    </w:p>
    <w:p w:rsidR="003B12C2" w:rsidRPr="003B12C2" w:rsidRDefault="003B12C2" w:rsidP="003B12C2">
      <w:pPr>
        <w:rPr>
          <w:rFonts w:ascii="Arial" w:hAnsi="Arial" w:cs="Arial"/>
          <w:b/>
          <w:bCs/>
          <w:sz w:val="24"/>
          <w:szCs w:val="24"/>
        </w:rPr>
      </w:pPr>
      <w:r>
        <w:rPr>
          <w:rFonts w:ascii="Arial" w:hAnsi="Arial" w:cs="Arial"/>
          <w:b/>
          <w:bCs/>
          <w:sz w:val="24"/>
          <w:szCs w:val="24"/>
        </w:rPr>
        <w:t xml:space="preserve">6.6 </w:t>
      </w:r>
      <w:r w:rsidRPr="003B12C2">
        <w:rPr>
          <w:rFonts w:ascii="Arial" w:hAnsi="Arial" w:cs="Arial"/>
          <w:b/>
          <w:bCs/>
          <w:sz w:val="24"/>
          <w:szCs w:val="24"/>
        </w:rPr>
        <w:t>Надзор над приемными семьями</w:t>
      </w:r>
    </w:p>
    <w:p w:rsidR="003B12C2" w:rsidRPr="003B12C2" w:rsidRDefault="003B12C2" w:rsidP="003B12C2">
      <w:pPr>
        <w:rPr>
          <w:rFonts w:ascii="Arial" w:hAnsi="Arial" w:cs="Arial"/>
          <w:sz w:val="24"/>
          <w:szCs w:val="24"/>
        </w:rPr>
      </w:pPr>
      <w:r w:rsidRPr="003B12C2">
        <w:rPr>
          <w:rFonts w:ascii="Arial" w:hAnsi="Arial" w:cs="Arial"/>
          <w:sz w:val="24"/>
          <w:szCs w:val="24"/>
        </w:rPr>
        <w:t>В целях определения условий жизни приемных детей, соблюдения их прав и интересов, а также обеспечения сохранности их имущества органы опеки проводят плановые и внеплановые проверки по месту жительства. Согласно п. 4 Правил проведения проверок, утвержденных постановлением Правительства РФ № 423, плановые проверки проводятся:</w:t>
      </w:r>
    </w:p>
    <w:p w:rsidR="003B12C2" w:rsidRPr="003B12C2" w:rsidRDefault="003B12C2" w:rsidP="003B12C2">
      <w:pPr>
        <w:numPr>
          <w:ilvl w:val="0"/>
          <w:numId w:val="15"/>
        </w:numPr>
        <w:rPr>
          <w:rFonts w:ascii="Arial" w:hAnsi="Arial" w:cs="Arial"/>
          <w:sz w:val="24"/>
          <w:szCs w:val="24"/>
        </w:rPr>
      </w:pPr>
      <w:r w:rsidRPr="003B12C2">
        <w:rPr>
          <w:rFonts w:ascii="Arial" w:hAnsi="Arial" w:cs="Arial"/>
          <w:sz w:val="24"/>
          <w:szCs w:val="24"/>
        </w:rPr>
        <w:t>1 раз в первый месяц после назначения опекунов;</w:t>
      </w:r>
    </w:p>
    <w:p w:rsidR="003B12C2" w:rsidRPr="003B12C2" w:rsidRDefault="003B12C2" w:rsidP="003B12C2">
      <w:pPr>
        <w:numPr>
          <w:ilvl w:val="0"/>
          <w:numId w:val="15"/>
        </w:numPr>
        <w:rPr>
          <w:rFonts w:ascii="Arial" w:hAnsi="Arial" w:cs="Arial"/>
          <w:sz w:val="24"/>
          <w:szCs w:val="24"/>
        </w:rPr>
      </w:pPr>
      <w:r w:rsidRPr="003B12C2">
        <w:rPr>
          <w:rFonts w:ascii="Arial" w:hAnsi="Arial" w:cs="Arial"/>
          <w:sz w:val="24"/>
          <w:szCs w:val="24"/>
        </w:rPr>
        <w:t>1 раз каждые 3 месяца до достижения года с момента установления опеки;</w:t>
      </w:r>
    </w:p>
    <w:p w:rsidR="003B12C2" w:rsidRPr="003B12C2" w:rsidRDefault="003B12C2" w:rsidP="003B12C2">
      <w:pPr>
        <w:numPr>
          <w:ilvl w:val="0"/>
          <w:numId w:val="15"/>
        </w:numPr>
        <w:rPr>
          <w:rFonts w:ascii="Arial" w:hAnsi="Arial" w:cs="Arial"/>
          <w:sz w:val="24"/>
          <w:szCs w:val="24"/>
        </w:rPr>
      </w:pPr>
      <w:r w:rsidRPr="003B12C2">
        <w:rPr>
          <w:rFonts w:ascii="Arial" w:hAnsi="Arial" w:cs="Arial"/>
          <w:sz w:val="24"/>
          <w:szCs w:val="24"/>
        </w:rPr>
        <w:t>1 раз в полгода во все последующие годы.</w:t>
      </w:r>
    </w:p>
    <w:p w:rsidR="003B12C2" w:rsidRPr="003B12C2" w:rsidRDefault="003B12C2" w:rsidP="003B12C2">
      <w:pPr>
        <w:rPr>
          <w:rFonts w:ascii="Arial" w:hAnsi="Arial" w:cs="Arial"/>
          <w:sz w:val="24"/>
          <w:szCs w:val="24"/>
        </w:rPr>
      </w:pPr>
      <w:r w:rsidRPr="003B12C2">
        <w:rPr>
          <w:rFonts w:ascii="Arial" w:hAnsi="Arial" w:cs="Arial"/>
          <w:sz w:val="24"/>
          <w:szCs w:val="24"/>
        </w:rPr>
        <w:t>При проведении проверок оцениваются жилищно-бытовые условия, состояние здоровья подопечного, соблюдение им правил гигиены, эмоциональное и физическое развитие, отношения в приемной семье. По результатам проверок органы опеки составляют и хранят акты.</w:t>
      </w:r>
    </w:p>
    <w:p w:rsidR="00795B56" w:rsidRDefault="00795B56" w:rsidP="001854E4">
      <w:pPr>
        <w:rPr>
          <w:rFonts w:ascii="Arial" w:hAnsi="Arial" w:cs="Arial"/>
          <w:sz w:val="24"/>
          <w:szCs w:val="24"/>
        </w:rPr>
      </w:pPr>
    </w:p>
    <w:p w:rsidR="00795B56" w:rsidRDefault="00795B56" w:rsidP="001854E4">
      <w:pPr>
        <w:rPr>
          <w:rFonts w:ascii="Arial" w:hAnsi="Arial" w:cs="Arial"/>
          <w:sz w:val="24"/>
          <w:szCs w:val="24"/>
        </w:rPr>
      </w:pPr>
    </w:p>
    <w:p w:rsidR="00795B56" w:rsidRDefault="00795B56" w:rsidP="001854E4">
      <w:pPr>
        <w:rPr>
          <w:rFonts w:ascii="Arial" w:hAnsi="Arial" w:cs="Arial"/>
          <w:sz w:val="24"/>
          <w:szCs w:val="24"/>
        </w:rPr>
      </w:pPr>
    </w:p>
    <w:p w:rsidR="00795B56" w:rsidRDefault="00795B56" w:rsidP="001854E4">
      <w:pPr>
        <w:rPr>
          <w:rFonts w:ascii="Arial" w:hAnsi="Arial" w:cs="Arial"/>
          <w:sz w:val="24"/>
          <w:szCs w:val="24"/>
        </w:rPr>
      </w:pPr>
    </w:p>
    <w:p w:rsidR="00795B56" w:rsidRDefault="00795B56" w:rsidP="001854E4">
      <w:pPr>
        <w:rPr>
          <w:rFonts w:ascii="Arial" w:hAnsi="Arial" w:cs="Arial"/>
          <w:sz w:val="24"/>
          <w:szCs w:val="24"/>
        </w:rPr>
      </w:pPr>
    </w:p>
    <w:p w:rsidR="00795B56" w:rsidRDefault="00795B56" w:rsidP="001854E4">
      <w:pPr>
        <w:rPr>
          <w:rFonts w:ascii="Arial" w:hAnsi="Arial" w:cs="Arial"/>
          <w:sz w:val="24"/>
          <w:szCs w:val="24"/>
        </w:rPr>
      </w:pPr>
    </w:p>
    <w:p w:rsidR="00795B56" w:rsidRPr="00795B56" w:rsidRDefault="00795B56" w:rsidP="00795B56">
      <w:pPr>
        <w:rPr>
          <w:rFonts w:ascii="Arial" w:hAnsi="Arial" w:cs="Arial"/>
          <w:b/>
          <w:bCs/>
          <w:sz w:val="28"/>
          <w:szCs w:val="28"/>
        </w:rPr>
      </w:pPr>
      <w:r>
        <w:rPr>
          <w:rFonts w:ascii="Arial" w:hAnsi="Arial" w:cs="Arial"/>
          <w:b/>
          <w:bCs/>
          <w:sz w:val="28"/>
          <w:szCs w:val="28"/>
        </w:rPr>
        <w:lastRenderedPageBreak/>
        <w:t xml:space="preserve">        7.  </w:t>
      </w:r>
      <w:r w:rsidRPr="00795B56">
        <w:rPr>
          <w:rFonts w:ascii="Arial" w:hAnsi="Arial" w:cs="Arial"/>
          <w:b/>
          <w:bCs/>
          <w:sz w:val="28"/>
          <w:szCs w:val="28"/>
        </w:rPr>
        <w:t>Правовые последствия принятия ребенка в семью</w:t>
      </w:r>
    </w:p>
    <w:p w:rsidR="00795B56" w:rsidRPr="00795B56" w:rsidRDefault="00795B56" w:rsidP="00795B56">
      <w:pPr>
        <w:rPr>
          <w:rFonts w:ascii="Arial" w:hAnsi="Arial" w:cs="Arial"/>
          <w:color w:val="000000" w:themeColor="text1"/>
          <w:sz w:val="24"/>
          <w:szCs w:val="24"/>
        </w:rPr>
      </w:pPr>
      <w:r w:rsidRPr="00795B56">
        <w:rPr>
          <w:rFonts w:ascii="Arial" w:hAnsi="Arial" w:cs="Arial"/>
          <w:sz w:val="24"/>
          <w:szCs w:val="24"/>
        </w:rPr>
        <w:t xml:space="preserve">Правовые последствия, которые влечет за собой устройство ребенка в приемную семью, не порождают между опекунами и попечителями каких-либо алиментных обязательств </w:t>
      </w:r>
      <w:r w:rsidRPr="00795B56">
        <w:rPr>
          <w:rFonts w:ascii="Arial" w:hAnsi="Arial" w:cs="Arial"/>
          <w:color w:val="000000" w:themeColor="text1"/>
          <w:sz w:val="24"/>
          <w:szCs w:val="24"/>
        </w:rPr>
        <w:t>или </w:t>
      </w:r>
      <w:hyperlink r:id="rId21" w:tgtFrame="_blank" w:history="1">
        <w:r w:rsidRPr="00795B56">
          <w:rPr>
            <w:rStyle w:val="a3"/>
            <w:rFonts w:ascii="Arial" w:hAnsi="Arial" w:cs="Arial"/>
            <w:color w:val="000000" w:themeColor="text1"/>
            <w:sz w:val="24"/>
            <w:szCs w:val="24"/>
            <w:u w:val="none"/>
          </w:rPr>
          <w:t>наследственных правоотношений</w:t>
        </w:r>
      </w:hyperlink>
      <w:r w:rsidRPr="00795B56">
        <w:rPr>
          <w:rFonts w:ascii="Arial" w:hAnsi="Arial" w:cs="Arial"/>
          <w:color w:val="000000" w:themeColor="text1"/>
          <w:sz w:val="24"/>
          <w:szCs w:val="24"/>
        </w:rPr>
        <w:t>, определенных российским законодательством.</w:t>
      </w:r>
    </w:p>
    <w:p w:rsidR="00795B56" w:rsidRPr="00795B56" w:rsidRDefault="00795B56" w:rsidP="00795B56">
      <w:pPr>
        <w:rPr>
          <w:rFonts w:ascii="Arial" w:hAnsi="Arial" w:cs="Arial"/>
          <w:sz w:val="24"/>
          <w:szCs w:val="24"/>
        </w:rPr>
      </w:pPr>
      <w:r w:rsidRPr="00795B56">
        <w:rPr>
          <w:rFonts w:ascii="Arial" w:hAnsi="Arial" w:cs="Arial"/>
          <w:sz w:val="24"/>
          <w:szCs w:val="24"/>
        </w:rPr>
        <w:t>Между приемными родителями и подопечными не возникает правовых связей, характерных для родителей и детей, поэтому первые не вправе требовать от вторых содержания в старости.</w:t>
      </w:r>
    </w:p>
    <w:p w:rsidR="00795B56" w:rsidRDefault="00795B56" w:rsidP="00795B56">
      <w:pPr>
        <w:rPr>
          <w:rFonts w:ascii="Arial" w:hAnsi="Arial" w:cs="Arial"/>
          <w:sz w:val="24"/>
          <w:szCs w:val="24"/>
        </w:rPr>
      </w:pPr>
      <w:r w:rsidRPr="00795B56">
        <w:rPr>
          <w:rFonts w:ascii="Arial" w:hAnsi="Arial" w:cs="Arial"/>
          <w:sz w:val="24"/>
          <w:szCs w:val="24"/>
        </w:rPr>
        <w:t>Однако между ними с момента составления акта о назначении опекуна возникают права и обязанности приемных родителей и приемных детей, которые закреплены законодательством, регулирующим опеку и попечительство.</w:t>
      </w:r>
    </w:p>
    <w:p w:rsidR="00795B56" w:rsidRPr="00795B56" w:rsidRDefault="00795B56" w:rsidP="00795B56">
      <w:pPr>
        <w:rPr>
          <w:rFonts w:ascii="Arial" w:hAnsi="Arial" w:cs="Arial"/>
          <w:sz w:val="24"/>
          <w:szCs w:val="24"/>
        </w:rPr>
      </w:pPr>
    </w:p>
    <w:p w:rsidR="00795B56" w:rsidRPr="00795B56" w:rsidRDefault="00795B56" w:rsidP="00795B56">
      <w:pPr>
        <w:rPr>
          <w:rFonts w:ascii="Arial" w:hAnsi="Arial" w:cs="Arial"/>
          <w:b/>
          <w:bCs/>
          <w:sz w:val="24"/>
          <w:szCs w:val="24"/>
        </w:rPr>
      </w:pPr>
      <w:r>
        <w:rPr>
          <w:rFonts w:ascii="Arial" w:hAnsi="Arial" w:cs="Arial"/>
          <w:b/>
          <w:bCs/>
          <w:sz w:val="24"/>
          <w:szCs w:val="24"/>
        </w:rPr>
        <w:t xml:space="preserve">7.1 </w:t>
      </w:r>
      <w:r w:rsidRPr="00795B56">
        <w:rPr>
          <w:rFonts w:ascii="Arial" w:hAnsi="Arial" w:cs="Arial"/>
          <w:b/>
          <w:bCs/>
          <w:sz w:val="24"/>
          <w:szCs w:val="24"/>
        </w:rPr>
        <w:t>Права приемных родителей и детей</w:t>
      </w:r>
    </w:p>
    <w:p w:rsidR="00795B56" w:rsidRPr="00795B56" w:rsidRDefault="00795B56" w:rsidP="00795B56">
      <w:pPr>
        <w:rPr>
          <w:rFonts w:ascii="Arial" w:hAnsi="Arial" w:cs="Arial"/>
          <w:sz w:val="24"/>
          <w:szCs w:val="24"/>
        </w:rPr>
      </w:pPr>
      <w:proofErr w:type="gramStart"/>
      <w:r w:rsidRPr="00795B56">
        <w:rPr>
          <w:rFonts w:ascii="Arial" w:hAnsi="Arial" w:cs="Arial"/>
          <w:sz w:val="24"/>
          <w:szCs w:val="24"/>
        </w:rPr>
        <w:t>Права родителей и детей в приемной семье, согласно ч. 2 ст. 153 СК, реализуются в порядке, установленным для отношений по опеке и попечительству.</w:t>
      </w:r>
      <w:proofErr w:type="gramEnd"/>
      <w:r w:rsidRPr="00795B56">
        <w:rPr>
          <w:rFonts w:ascii="Arial" w:hAnsi="Arial" w:cs="Arial"/>
          <w:sz w:val="24"/>
          <w:szCs w:val="24"/>
        </w:rPr>
        <w:t xml:space="preserve"> Таким образом, согласно ст. 148 СК, приемные дети имеют право </w:t>
      </w:r>
      <w:proofErr w:type="gramStart"/>
      <w:r w:rsidRPr="00795B56">
        <w:rPr>
          <w:rFonts w:ascii="Arial" w:hAnsi="Arial" w:cs="Arial"/>
          <w:sz w:val="24"/>
          <w:szCs w:val="24"/>
        </w:rPr>
        <w:t>на</w:t>
      </w:r>
      <w:proofErr w:type="gramEnd"/>
      <w:r w:rsidRPr="00795B56">
        <w:rPr>
          <w:rFonts w:ascii="Arial" w:hAnsi="Arial" w:cs="Arial"/>
          <w:sz w:val="24"/>
          <w:szCs w:val="24"/>
        </w:rPr>
        <w:t>:</w:t>
      </w:r>
    </w:p>
    <w:p w:rsidR="00795B56" w:rsidRPr="00795B56" w:rsidRDefault="00795B56" w:rsidP="00795B56">
      <w:pPr>
        <w:numPr>
          <w:ilvl w:val="0"/>
          <w:numId w:val="7"/>
        </w:numPr>
        <w:rPr>
          <w:rFonts w:ascii="Arial" w:hAnsi="Arial" w:cs="Arial"/>
          <w:sz w:val="24"/>
          <w:szCs w:val="24"/>
        </w:rPr>
      </w:pPr>
      <w:r w:rsidRPr="00795B56">
        <w:rPr>
          <w:rFonts w:ascii="Arial" w:hAnsi="Arial" w:cs="Arial"/>
          <w:sz w:val="24"/>
          <w:szCs w:val="24"/>
        </w:rPr>
        <w:t>воспитание, заботу и проживание совместно с опекунами;</w:t>
      </w:r>
    </w:p>
    <w:p w:rsidR="00795B56" w:rsidRPr="00795B56" w:rsidRDefault="00795B56" w:rsidP="00795B56">
      <w:pPr>
        <w:numPr>
          <w:ilvl w:val="0"/>
          <w:numId w:val="7"/>
        </w:numPr>
        <w:rPr>
          <w:rFonts w:ascii="Arial" w:hAnsi="Arial" w:cs="Arial"/>
          <w:sz w:val="24"/>
          <w:szCs w:val="24"/>
        </w:rPr>
      </w:pPr>
      <w:r w:rsidRPr="00795B56">
        <w:rPr>
          <w:rFonts w:ascii="Arial" w:hAnsi="Arial" w:cs="Arial"/>
          <w:sz w:val="24"/>
          <w:szCs w:val="24"/>
        </w:rPr>
        <w:t>содержание;</w:t>
      </w:r>
    </w:p>
    <w:p w:rsidR="00795B56" w:rsidRPr="00795B56" w:rsidRDefault="00795B56" w:rsidP="00795B56">
      <w:pPr>
        <w:numPr>
          <w:ilvl w:val="0"/>
          <w:numId w:val="7"/>
        </w:numPr>
        <w:rPr>
          <w:rFonts w:ascii="Arial" w:hAnsi="Arial" w:cs="Arial"/>
          <w:sz w:val="24"/>
          <w:szCs w:val="24"/>
        </w:rPr>
      </w:pPr>
      <w:r w:rsidRPr="00795B56">
        <w:rPr>
          <w:rFonts w:ascii="Arial" w:hAnsi="Arial" w:cs="Arial"/>
          <w:sz w:val="24"/>
          <w:szCs w:val="24"/>
        </w:rPr>
        <w:t>обеспечение условий для образования, развития;</w:t>
      </w:r>
    </w:p>
    <w:p w:rsidR="00795B56" w:rsidRPr="00795B56" w:rsidRDefault="00795B56" w:rsidP="00795B56">
      <w:pPr>
        <w:numPr>
          <w:ilvl w:val="0"/>
          <w:numId w:val="7"/>
        </w:numPr>
        <w:rPr>
          <w:rFonts w:ascii="Arial" w:hAnsi="Arial" w:cs="Arial"/>
          <w:sz w:val="24"/>
          <w:szCs w:val="24"/>
        </w:rPr>
      </w:pPr>
      <w:r w:rsidRPr="00795B56">
        <w:rPr>
          <w:rFonts w:ascii="Arial" w:hAnsi="Arial" w:cs="Arial"/>
          <w:sz w:val="24"/>
          <w:szCs w:val="24"/>
        </w:rPr>
        <w:t>уважение достоинства</w:t>
      </w:r>
      <w:proofErr w:type="gramStart"/>
      <w:r w:rsidRPr="00795B56">
        <w:rPr>
          <w:rFonts w:ascii="Arial" w:hAnsi="Arial" w:cs="Arial"/>
          <w:sz w:val="24"/>
          <w:szCs w:val="24"/>
        </w:rPr>
        <w:t xml:space="preserve"> ;</w:t>
      </w:r>
      <w:proofErr w:type="gramEnd"/>
    </w:p>
    <w:p w:rsidR="00795B56" w:rsidRPr="00795B56" w:rsidRDefault="00795B56" w:rsidP="00795B56">
      <w:pPr>
        <w:numPr>
          <w:ilvl w:val="0"/>
          <w:numId w:val="7"/>
        </w:numPr>
        <w:rPr>
          <w:rFonts w:ascii="Arial" w:hAnsi="Arial" w:cs="Arial"/>
          <w:sz w:val="24"/>
          <w:szCs w:val="24"/>
        </w:rPr>
      </w:pPr>
      <w:r w:rsidRPr="00795B56">
        <w:rPr>
          <w:rFonts w:ascii="Arial" w:hAnsi="Arial" w:cs="Arial"/>
          <w:sz w:val="24"/>
          <w:szCs w:val="24"/>
        </w:rPr>
        <w:t>положенные алименты, пособия и иные выплаты;</w:t>
      </w:r>
    </w:p>
    <w:p w:rsidR="00795B56" w:rsidRPr="00795B56" w:rsidRDefault="00795B56" w:rsidP="00795B56">
      <w:pPr>
        <w:numPr>
          <w:ilvl w:val="0"/>
          <w:numId w:val="7"/>
        </w:numPr>
        <w:rPr>
          <w:rFonts w:ascii="Arial" w:hAnsi="Arial" w:cs="Arial"/>
          <w:sz w:val="24"/>
          <w:szCs w:val="24"/>
        </w:rPr>
      </w:pPr>
      <w:r w:rsidRPr="00795B56">
        <w:rPr>
          <w:rFonts w:ascii="Arial" w:hAnsi="Arial" w:cs="Arial"/>
          <w:sz w:val="24"/>
          <w:szCs w:val="24"/>
        </w:rPr>
        <w:t>сохранение права собственности или пользования жильем;</w:t>
      </w:r>
    </w:p>
    <w:p w:rsidR="00795B56" w:rsidRPr="00795B56" w:rsidRDefault="00795B56" w:rsidP="00795B56">
      <w:pPr>
        <w:numPr>
          <w:ilvl w:val="0"/>
          <w:numId w:val="7"/>
        </w:numPr>
        <w:rPr>
          <w:rFonts w:ascii="Arial" w:hAnsi="Arial" w:cs="Arial"/>
          <w:sz w:val="24"/>
          <w:szCs w:val="24"/>
        </w:rPr>
      </w:pPr>
      <w:r w:rsidRPr="00795B56">
        <w:rPr>
          <w:rFonts w:ascii="Arial" w:hAnsi="Arial" w:cs="Arial"/>
          <w:sz w:val="24"/>
          <w:szCs w:val="24"/>
        </w:rPr>
        <w:t>защиту от посягательств со стороны опекуна;</w:t>
      </w:r>
    </w:p>
    <w:p w:rsidR="00795B56" w:rsidRPr="00795B56" w:rsidRDefault="00795B56" w:rsidP="00795B56">
      <w:pPr>
        <w:numPr>
          <w:ilvl w:val="0"/>
          <w:numId w:val="7"/>
        </w:numPr>
        <w:rPr>
          <w:rFonts w:ascii="Arial" w:hAnsi="Arial" w:cs="Arial"/>
          <w:sz w:val="24"/>
          <w:szCs w:val="24"/>
        </w:rPr>
      </w:pPr>
      <w:r w:rsidRPr="00795B56">
        <w:rPr>
          <w:rFonts w:ascii="Arial" w:hAnsi="Arial" w:cs="Arial"/>
          <w:sz w:val="24"/>
          <w:szCs w:val="24"/>
        </w:rPr>
        <w:t>общение с биологическими родителями;</w:t>
      </w:r>
    </w:p>
    <w:p w:rsidR="00795B56" w:rsidRPr="00795B56" w:rsidRDefault="00795B56" w:rsidP="00795B56">
      <w:pPr>
        <w:numPr>
          <w:ilvl w:val="0"/>
          <w:numId w:val="7"/>
        </w:numPr>
        <w:rPr>
          <w:rFonts w:ascii="Arial" w:hAnsi="Arial" w:cs="Arial"/>
          <w:sz w:val="24"/>
          <w:szCs w:val="24"/>
        </w:rPr>
      </w:pPr>
      <w:r w:rsidRPr="00795B56">
        <w:rPr>
          <w:rFonts w:ascii="Arial" w:hAnsi="Arial" w:cs="Arial"/>
          <w:sz w:val="24"/>
          <w:szCs w:val="24"/>
        </w:rPr>
        <w:t>выражение собственного мнения.</w:t>
      </w:r>
    </w:p>
    <w:p w:rsidR="00795B56" w:rsidRPr="00795B56" w:rsidRDefault="00795B56" w:rsidP="00795B56">
      <w:pPr>
        <w:rPr>
          <w:rFonts w:ascii="Arial" w:hAnsi="Arial" w:cs="Arial"/>
          <w:sz w:val="24"/>
          <w:szCs w:val="24"/>
        </w:rPr>
      </w:pPr>
      <w:r w:rsidRPr="00795B56">
        <w:rPr>
          <w:rFonts w:ascii="Arial" w:hAnsi="Arial" w:cs="Arial"/>
          <w:sz w:val="24"/>
          <w:szCs w:val="24"/>
        </w:rPr>
        <w:t xml:space="preserve">Права приемных родителей, в свою очередь, определены ст. 148.1 СК, согласно которой они имеют право </w:t>
      </w:r>
      <w:proofErr w:type="gramStart"/>
      <w:r w:rsidRPr="00795B56">
        <w:rPr>
          <w:rFonts w:ascii="Arial" w:hAnsi="Arial" w:cs="Arial"/>
          <w:sz w:val="24"/>
          <w:szCs w:val="24"/>
        </w:rPr>
        <w:t>на</w:t>
      </w:r>
      <w:proofErr w:type="gramEnd"/>
      <w:r w:rsidRPr="00795B56">
        <w:rPr>
          <w:rFonts w:ascii="Arial" w:hAnsi="Arial" w:cs="Arial"/>
          <w:sz w:val="24"/>
          <w:szCs w:val="24"/>
        </w:rPr>
        <w:t>:</w:t>
      </w:r>
    </w:p>
    <w:p w:rsidR="00795B56" w:rsidRPr="00795B56" w:rsidRDefault="00795B56" w:rsidP="00795B56">
      <w:pPr>
        <w:numPr>
          <w:ilvl w:val="0"/>
          <w:numId w:val="8"/>
        </w:numPr>
        <w:rPr>
          <w:rFonts w:ascii="Arial" w:hAnsi="Arial" w:cs="Arial"/>
          <w:sz w:val="24"/>
          <w:szCs w:val="24"/>
        </w:rPr>
      </w:pPr>
      <w:r w:rsidRPr="00795B56">
        <w:rPr>
          <w:rFonts w:ascii="Arial" w:hAnsi="Arial" w:cs="Arial"/>
          <w:sz w:val="24"/>
          <w:szCs w:val="24"/>
        </w:rPr>
        <w:t>требование возврата ребенка от лиц, незаконно удерживающих его;</w:t>
      </w:r>
    </w:p>
    <w:p w:rsidR="00795B56" w:rsidRPr="00795B56" w:rsidRDefault="00795B56" w:rsidP="00795B56">
      <w:pPr>
        <w:numPr>
          <w:ilvl w:val="0"/>
          <w:numId w:val="8"/>
        </w:numPr>
        <w:rPr>
          <w:rFonts w:ascii="Arial" w:hAnsi="Arial" w:cs="Arial"/>
          <w:sz w:val="24"/>
          <w:szCs w:val="24"/>
        </w:rPr>
      </w:pPr>
      <w:r w:rsidRPr="00795B56">
        <w:rPr>
          <w:rFonts w:ascii="Arial" w:hAnsi="Arial" w:cs="Arial"/>
          <w:sz w:val="24"/>
          <w:szCs w:val="24"/>
        </w:rPr>
        <w:t>запрет на общение ребенка с биологическими родителями, если это противоречит его интересам;</w:t>
      </w:r>
    </w:p>
    <w:p w:rsidR="00795B56" w:rsidRPr="00795B56" w:rsidRDefault="00795B56" w:rsidP="00795B56">
      <w:pPr>
        <w:numPr>
          <w:ilvl w:val="0"/>
          <w:numId w:val="8"/>
        </w:numPr>
        <w:rPr>
          <w:rFonts w:ascii="Arial" w:hAnsi="Arial" w:cs="Arial"/>
          <w:sz w:val="24"/>
          <w:szCs w:val="24"/>
        </w:rPr>
      </w:pPr>
      <w:r w:rsidRPr="00795B56">
        <w:rPr>
          <w:rFonts w:ascii="Arial" w:hAnsi="Arial" w:cs="Arial"/>
          <w:sz w:val="24"/>
          <w:szCs w:val="24"/>
        </w:rPr>
        <w:t>воспитание и заботу о подопечном;</w:t>
      </w:r>
    </w:p>
    <w:p w:rsidR="00795B56" w:rsidRPr="00795B56" w:rsidRDefault="00795B56" w:rsidP="00795B56">
      <w:pPr>
        <w:numPr>
          <w:ilvl w:val="0"/>
          <w:numId w:val="8"/>
        </w:numPr>
        <w:rPr>
          <w:rFonts w:ascii="Arial" w:hAnsi="Arial" w:cs="Arial"/>
          <w:sz w:val="24"/>
          <w:szCs w:val="24"/>
        </w:rPr>
      </w:pPr>
      <w:r w:rsidRPr="00795B56">
        <w:rPr>
          <w:rFonts w:ascii="Arial" w:hAnsi="Arial" w:cs="Arial"/>
          <w:sz w:val="24"/>
          <w:szCs w:val="24"/>
        </w:rPr>
        <w:lastRenderedPageBreak/>
        <w:t>самостоятельное определение способа воспитания;</w:t>
      </w:r>
    </w:p>
    <w:p w:rsidR="00795B56" w:rsidRPr="00795B56" w:rsidRDefault="00795B56" w:rsidP="00795B56">
      <w:pPr>
        <w:numPr>
          <w:ilvl w:val="0"/>
          <w:numId w:val="8"/>
        </w:numPr>
        <w:rPr>
          <w:rFonts w:ascii="Arial" w:hAnsi="Arial" w:cs="Arial"/>
          <w:sz w:val="24"/>
          <w:szCs w:val="24"/>
        </w:rPr>
      </w:pPr>
      <w:r w:rsidRPr="00795B56">
        <w:rPr>
          <w:rFonts w:ascii="Arial" w:hAnsi="Arial" w:cs="Arial"/>
          <w:sz w:val="24"/>
          <w:szCs w:val="24"/>
        </w:rPr>
        <w:t>выбор образовательной организации для ребенка и формы его обучения.</w:t>
      </w:r>
    </w:p>
    <w:p w:rsidR="00795B56" w:rsidRDefault="00795B56" w:rsidP="001854E4">
      <w:pPr>
        <w:rPr>
          <w:rFonts w:ascii="Arial" w:hAnsi="Arial" w:cs="Arial"/>
          <w:sz w:val="24"/>
          <w:szCs w:val="24"/>
        </w:rPr>
      </w:pPr>
    </w:p>
    <w:p w:rsidR="00795B56" w:rsidRPr="00795B56" w:rsidRDefault="00795B56" w:rsidP="00795B56">
      <w:pPr>
        <w:rPr>
          <w:rFonts w:ascii="Arial" w:hAnsi="Arial" w:cs="Arial"/>
          <w:b/>
          <w:bCs/>
          <w:sz w:val="24"/>
          <w:szCs w:val="24"/>
        </w:rPr>
      </w:pPr>
      <w:r>
        <w:rPr>
          <w:rFonts w:ascii="Arial" w:hAnsi="Arial" w:cs="Arial"/>
          <w:b/>
          <w:bCs/>
          <w:sz w:val="24"/>
          <w:szCs w:val="24"/>
        </w:rPr>
        <w:t xml:space="preserve">7.2 </w:t>
      </w:r>
      <w:r w:rsidRPr="00795B56">
        <w:rPr>
          <w:rFonts w:ascii="Arial" w:hAnsi="Arial" w:cs="Arial"/>
          <w:b/>
          <w:bCs/>
          <w:sz w:val="24"/>
          <w:szCs w:val="24"/>
        </w:rPr>
        <w:t>Обязанности приемных родителей</w:t>
      </w:r>
    </w:p>
    <w:p w:rsidR="00795B56" w:rsidRPr="00795B56" w:rsidRDefault="00795B56" w:rsidP="00795B56">
      <w:pPr>
        <w:rPr>
          <w:rFonts w:ascii="Arial" w:hAnsi="Arial" w:cs="Arial"/>
          <w:sz w:val="24"/>
          <w:szCs w:val="24"/>
        </w:rPr>
      </w:pPr>
      <w:r w:rsidRPr="00795B56">
        <w:rPr>
          <w:rFonts w:ascii="Arial" w:hAnsi="Arial" w:cs="Arial"/>
          <w:sz w:val="24"/>
          <w:szCs w:val="24"/>
        </w:rPr>
        <w:t>Аналогичным образом определяются и обязанности приемных родителей, в число которых входит:</w:t>
      </w:r>
    </w:p>
    <w:p w:rsidR="00795B56" w:rsidRPr="00795B56" w:rsidRDefault="00795B56" w:rsidP="00795B56">
      <w:pPr>
        <w:numPr>
          <w:ilvl w:val="0"/>
          <w:numId w:val="9"/>
        </w:numPr>
        <w:rPr>
          <w:rFonts w:ascii="Arial" w:hAnsi="Arial" w:cs="Arial"/>
          <w:sz w:val="24"/>
          <w:szCs w:val="24"/>
        </w:rPr>
      </w:pPr>
      <w:r w:rsidRPr="00795B56">
        <w:rPr>
          <w:rFonts w:ascii="Arial" w:hAnsi="Arial" w:cs="Arial"/>
          <w:sz w:val="24"/>
          <w:szCs w:val="24"/>
        </w:rPr>
        <w:t>содержание, воспитание и забота о подопечном;</w:t>
      </w:r>
    </w:p>
    <w:p w:rsidR="00795B56" w:rsidRPr="00795B56" w:rsidRDefault="00795B56" w:rsidP="00795B56">
      <w:pPr>
        <w:numPr>
          <w:ilvl w:val="0"/>
          <w:numId w:val="9"/>
        </w:numPr>
        <w:rPr>
          <w:rFonts w:ascii="Arial" w:hAnsi="Arial" w:cs="Arial"/>
          <w:sz w:val="24"/>
          <w:szCs w:val="24"/>
        </w:rPr>
      </w:pPr>
      <w:r w:rsidRPr="00795B56">
        <w:rPr>
          <w:rFonts w:ascii="Arial" w:hAnsi="Arial" w:cs="Arial"/>
          <w:sz w:val="24"/>
          <w:szCs w:val="24"/>
        </w:rPr>
        <w:t>законное представительство и защиту прав и интересов приемного ребенка;</w:t>
      </w:r>
    </w:p>
    <w:p w:rsidR="00795B56" w:rsidRPr="00795B56" w:rsidRDefault="00795B56" w:rsidP="00795B56">
      <w:pPr>
        <w:numPr>
          <w:ilvl w:val="0"/>
          <w:numId w:val="9"/>
        </w:numPr>
        <w:rPr>
          <w:rFonts w:ascii="Arial" w:hAnsi="Arial" w:cs="Arial"/>
          <w:sz w:val="24"/>
          <w:szCs w:val="24"/>
        </w:rPr>
      </w:pPr>
      <w:r w:rsidRPr="00795B56">
        <w:rPr>
          <w:rFonts w:ascii="Arial" w:hAnsi="Arial" w:cs="Arial"/>
          <w:sz w:val="24"/>
          <w:szCs w:val="24"/>
        </w:rPr>
        <w:t>обеспечение сохранности имущества приемного ребенка и управление им как собственным;</w:t>
      </w:r>
    </w:p>
    <w:p w:rsidR="00795B56" w:rsidRPr="00795B56" w:rsidRDefault="00795B56" w:rsidP="00795B56">
      <w:pPr>
        <w:numPr>
          <w:ilvl w:val="0"/>
          <w:numId w:val="9"/>
        </w:numPr>
        <w:rPr>
          <w:rFonts w:ascii="Arial" w:hAnsi="Arial" w:cs="Arial"/>
          <w:sz w:val="24"/>
          <w:szCs w:val="24"/>
        </w:rPr>
      </w:pPr>
      <w:r w:rsidRPr="00795B56">
        <w:rPr>
          <w:rFonts w:ascii="Arial" w:hAnsi="Arial" w:cs="Arial"/>
          <w:sz w:val="24"/>
          <w:szCs w:val="24"/>
        </w:rPr>
        <w:t>обеспечение полноценного духовного, физического, нравственного и психического развития подопечного.</w:t>
      </w:r>
    </w:p>
    <w:p w:rsidR="00795B56" w:rsidRDefault="00795B56"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Pr="00B873EC" w:rsidRDefault="00B873EC" w:rsidP="00B873EC">
      <w:pPr>
        <w:pStyle w:val="a8"/>
        <w:numPr>
          <w:ilvl w:val="1"/>
          <w:numId w:val="9"/>
        </w:numPr>
        <w:rPr>
          <w:rFonts w:ascii="Arial" w:hAnsi="Arial" w:cs="Arial"/>
          <w:b/>
          <w:bCs/>
          <w:sz w:val="28"/>
          <w:szCs w:val="28"/>
        </w:rPr>
      </w:pPr>
      <w:r w:rsidRPr="00B873EC">
        <w:rPr>
          <w:rFonts w:ascii="Arial" w:hAnsi="Arial" w:cs="Arial"/>
          <w:b/>
          <w:bCs/>
          <w:sz w:val="28"/>
          <w:szCs w:val="28"/>
        </w:rPr>
        <w:lastRenderedPageBreak/>
        <w:t>Некоторые проблемы приемной семьи как формы семейного воспитания детей, оставшихся без попечения родителей</w:t>
      </w:r>
    </w:p>
    <w:p w:rsidR="00B873EC" w:rsidRPr="00B873EC" w:rsidRDefault="00B873EC" w:rsidP="00B873EC">
      <w:pPr>
        <w:rPr>
          <w:rFonts w:ascii="Arial" w:hAnsi="Arial" w:cs="Arial"/>
          <w:sz w:val="24"/>
          <w:szCs w:val="24"/>
        </w:rPr>
      </w:pPr>
      <w:r w:rsidRPr="00B873EC">
        <w:rPr>
          <w:rFonts w:ascii="Arial" w:hAnsi="Arial" w:cs="Arial"/>
          <w:sz w:val="24"/>
          <w:szCs w:val="24"/>
        </w:rPr>
        <w:t>К сожалению, не все нуждающиеся дети могут быть усыновлены (удочерены). Практика показывает, что больше шансов на усыновление (удочерение) у здоровых детей раннего возраста. Больные дети и дети, перешагнувшие порог младенческого возраста, остаются невостребованными и продолжают жить в детских домах либо усыновляются иностранными гражданами и навсегда покидают Россию. Иные индивидуальные формы семейного воспитания - опека (попечительство), приемная и патронатная семья - носят срочный характер и являются временным устройством детей-сирот и детей, оставшихся без попечения родителей, в семью[3, с. 24].</w:t>
      </w:r>
    </w:p>
    <w:p w:rsidR="00B873EC" w:rsidRPr="00B873EC" w:rsidRDefault="00B873EC" w:rsidP="00B873EC">
      <w:pPr>
        <w:rPr>
          <w:rFonts w:ascii="Arial" w:hAnsi="Arial" w:cs="Arial"/>
          <w:sz w:val="24"/>
          <w:szCs w:val="24"/>
        </w:rPr>
      </w:pPr>
      <w:r w:rsidRPr="00B873EC">
        <w:rPr>
          <w:rFonts w:ascii="Arial" w:hAnsi="Arial" w:cs="Arial"/>
          <w:sz w:val="24"/>
          <w:szCs w:val="24"/>
        </w:rPr>
        <w:t xml:space="preserve">Приемная семья является возрожденной формой семейного воспитания детей, оставшихся без попечения родителей. Она обеспечивает детям-сиротам и детям, оставшимся без попечения родителей, их право на семейное воспитание. Но законодательное оформление приемная семья получила только в связи с принятием Семейного кодекса РФ. Между тем в России издавна было принято брать детей-сирот на воспитание в чужие семьи. Такое устройство называлось патронатом. В основе </w:t>
      </w:r>
      <w:proofErr w:type="spellStart"/>
      <w:r w:rsidRPr="00B873EC">
        <w:rPr>
          <w:rFonts w:ascii="Arial" w:hAnsi="Arial" w:cs="Arial"/>
          <w:sz w:val="24"/>
          <w:szCs w:val="24"/>
        </w:rPr>
        <w:t>патронирования</w:t>
      </w:r>
      <w:proofErr w:type="spellEnd"/>
      <w:r w:rsidRPr="00B873EC">
        <w:rPr>
          <w:rFonts w:ascii="Arial" w:hAnsi="Arial" w:cs="Arial"/>
          <w:sz w:val="24"/>
          <w:szCs w:val="24"/>
        </w:rPr>
        <w:t xml:space="preserve"> лежал договор о передаче ребенка в чужую семью на добровольных началах. Патронатный воспитатель получал определенное вознаграждение. После Октябрьской революции семейный патронат не получил государственного признания и перестал существовать.</w:t>
      </w:r>
    </w:p>
    <w:p w:rsidR="00B873EC" w:rsidRPr="00B873EC" w:rsidRDefault="00B873EC" w:rsidP="00B873EC">
      <w:pPr>
        <w:rPr>
          <w:rFonts w:ascii="Arial" w:hAnsi="Arial" w:cs="Arial"/>
          <w:sz w:val="24"/>
          <w:szCs w:val="24"/>
        </w:rPr>
      </w:pPr>
      <w:r w:rsidRPr="00B873EC">
        <w:rPr>
          <w:rFonts w:ascii="Arial" w:hAnsi="Arial" w:cs="Arial"/>
          <w:sz w:val="24"/>
          <w:szCs w:val="24"/>
        </w:rPr>
        <w:t>В конце 80-х годов прошлого века возникла идея создания детских домов семейного типа. Детские дома семейного типа имели некоторые признаки патроната. В их основу был положен принцип семейного воспитания. Представляется, что именно они стали прообразом современной приемной семьи. Современная правовая модель приемной семьи вобрала в себя лучший опыт дореволюционной России в вопросах устройства и воспитания детей-сирот и детей, оставшихся без попечения родителей. Приемная семья, с одной стороны, обладает всеми признаками семьи как таковой, поскольку общность совместно проживающих лиц, объединенных правами и обязанностями, предусмотрена семейным законодательством, а с другой - имеет только ей присущие особенности.</w:t>
      </w:r>
    </w:p>
    <w:p w:rsidR="00B873EC" w:rsidRPr="00B873EC" w:rsidRDefault="00B873EC" w:rsidP="00B873EC">
      <w:pPr>
        <w:rPr>
          <w:rFonts w:ascii="Arial" w:hAnsi="Arial" w:cs="Arial"/>
          <w:sz w:val="24"/>
          <w:szCs w:val="24"/>
        </w:rPr>
      </w:pPr>
      <w:r w:rsidRPr="00B873EC">
        <w:rPr>
          <w:rFonts w:ascii="Arial" w:hAnsi="Arial" w:cs="Arial"/>
          <w:sz w:val="24"/>
          <w:szCs w:val="24"/>
        </w:rPr>
        <w:t xml:space="preserve">Приемная семья является самостоятельной формой семейного воспитания детей-сирот и детей, оставшихся без попечения родителей. Ее основу, как показывает практика, составляют супруги, пожелавшие взять чужих детей в семью на воспитание. </w:t>
      </w:r>
      <w:proofErr w:type="gramStart"/>
      <w:r w:rsidRPr="00B873EC">
        <w:rPr>
          <w:rFonts w:ascii="Arial" w:hAnsi="Arial" w:cs="Arial"/>
          <w:sz w:val="24"/>
          <w:szCs w:val="24"/>
        </w:rPr>
        <w:t>Как правило, это заботящиеся друг о друге и о своих близких лица, которые осознают свою ответственность за судьбу чужих детей.</w:t>
      </w:r>
      <w:proofErr w:type="gramEnd"/>
      <w:r w:rsidRPr="00B873EC">
        <w:rPr>
          <w:rFonts w:ascii="Arial" w:hAnsi="Arial" w:cs="Arial"/>
          <w:sz w:val="24"/>
          <w:szCs w:val="24"/>
        </w:rPr>
        <w:t xml:space="preserve"> Они понимают сложность и ответственность своей роли как приемных родителей. Взаимоотношения между приемными родителями, а также между приемными родителями и приемными детьми в будущем могут стать моделью семьи приемного ребенка. В силу этого очень важен подбор приемных родителей.</w:t>
      </w:r>
    </w:p>
    <w:p w:rsidR="00B873EC" w:rsidRPr="00B873EC" w:rsidRDefault="00B873EC" w:rsidP="00B873EC">
      <w:pPr>
        <w:rPr>
          <w:rFonts w:ascii="Arial" w:hAnsi="Arial" w:cs="Arial"/>
          <w:sz w:val="24"/>
          <w:szCs w:val="24"/>
        </w:rPr>
      </w:pPr>
      <w:r w:rsidRPr="00B873EC">
        <w:rPr>
          <w:rFonts w:ascii="Arial" w:hAnsi="Arial" w:cs="Arial"/>
          <w:sz w:val="24"/>
          <w:szCs w:val="24"/>
        </w:rPr>
        <w:lastRenderedPageBreak/>
        <w:t xml:space="preserve">Приемными родителями на практике чаще всего выступают супруги, имеющие своих детей. Поэтому приемные дети с первых минут проживания в приемной семье на примере приемных родителей и их детей учатся строить свои взаимоотношения как </w:t>
      </w:r>
      <w:proofErr w:type="gramStart"/>
      <w:r w:rsidRPr="00B873EC">
        <w:rPr>
          <w:rFonts w:ascii="Arial" w:hAnsi="Arial" w:cs="Arial"/>
          <w:sz w:val="24"/>
          <w:szCs w:val="24"/>
        </w:rPr>
        <w:t>со</w:t>
      </w:r>
      <w:proofErr w:type="gramEnd"/>
      <w:r w:rsidRPr="00B873EC">
        <w:rPr>
          <w:rFonts w:ascii="Arial" w:hAnsi="Arial" w:cs="Arial"/>
          <w:sz w:val="24"/>
          <w:szCs w:val="24"/>
        </w:rPr>
        <w:t xml:space="preserve"> взрослыми, так и с другими детьми. Они сразу же ощущают семейное тепло и уют. А для обездоленного ребенка чрезвычайно важно иметь </w:t>
      </w:r>
      <w:proofErr w:type="gramStart"/>
      <w:r w:rsidRPr="00B873EC">
        <w:rPr>
          <w:rFonts w:ascii="Arial" w:hAnsi="Arial" w:cs="Arial"/>
          <w:sz w:val="24"/>
          <w:szCs w:val="24"/>
        </w:rPr>
        <w:t>близких</w:t>
      </w:r>
      <w:proofErr w:type="gramEnd"/>
      <w:r w:rsidRPr="00B873EC">
        <w:rPr>
          <w:rFonts w:ascii="Arial" w:hAnsi="Arial" w:cs="Arial"/>
          <w:sz w:val="24"/>
          <w:szCs w:val="24"/>
        </w:rPr>
        <w:t>, которых он может называть мамой и папой, братом и сестрой. Ребенку необходимо слышать такое обращение к себе, как «сынок» или «доченька». При таком обращении и проявлении иных знаков внимания и любви «замерзшая» от невзгод душа ребенка наполняется теплом и нежностью, что так важно для его физического и душевного здоровья, а также для всей его последующей жизни[4, с. 37].</w:t>
      </w:r>
    </w:p>
    <w:p w:rsidR="00B873EC" w:rsidRPr="00B873EC" w:rsidRDefault="00B873EC" w:rsidP="00B873EC">
      <w:pPr>
        <w:rPr>
          <w:rFonts w:ascii="Arial" w:hAnsi="Arial" w:cs="Arial"/>
          <w:sz w:val="24"/>
          <w:szCs w:val="24"/>
        </w:rPr>
      </w:pPr>
      <w:r w:rsidRPr="00B873EC">
        <w:rPr>
          <w:rFonts w:ascii="Arial" w:hAnsi="Arial" w:cs="Arial"/>
          <w:sz w:val="24"/>
          <w:szCs w:val="24"/>
        </w:rPr>
        <w:t>В приемную семью можно передавать сразу несколько детей. Это могут быть как родные братья и сестры, так и чужие друг другу дети, которые в приемной семье становятся родными. Проживая в семье, дети быстрее развиваются и обучаются. Быстрее исчезают имеющиеся недостатки в их развитии. Они учатся проявлять заботу друг о друге и помогать друг другу. Подобные качества во многих случаях отсутствуют у ребенка, воспитывающегося в родной семье, но не имеющего братьев или сестер. Такие качества очень важны в жизни ребенка. И для каждого человека, особенно для несовершеннолетнего, важно иметь свой дом, где его любят и всегда ждут. Каждый ребенок хочет жить в таких условиях, в которых живет большинство его сверстников.</w:t>
      </w:r>
    </w:p>
    <w:p w:rsidR="00B873EC" w:rsidRPr="00B873EC" w:rsidRDefault="00B873EC" w:rsidP="00B873EC">
      <w:pPr>
        <w:rPr>
          <w:rFonts w:ascii="Arial" w:hAnsi="Arial" w:cs="Arial"/>
          <w:sz w:val="24"/>
          <w:szCs w:val="24"/>
        </w:rPr>
      </w:pPr>
      <w:r w:rsidRPr="00B873EC">
        <w:rPr>
          <w:rFonts w:ascii="Arial" w:hAnsi="Arial" w:cs="Arial"/>
          <w:sz w:val="24"/>
          <w:szCs w:val="24"/>
        </w:rPr>
        <w:t xml:space="preserve">Свой дом и нормальные условия жизни для ребенка могут создать приемные родители. В приемной семье ребенок получает обычное семейное воспитание и содержание. Ребенок проживает в такой семье, как правило, до совершеннолетия. Приемная семья дает возможность максимально приблизить воспитание детей-сирот и детей, оставшихся без попечения родителей, к реальной жизни. </w:t>
      </w:r>
      <w:proofErr w:type="gramStart"/>
      <w:r w:rsidRPr="00B873EC">
        <w:rPr>
          <w:rFonts w:ascii="Arial" w:hAnsi="Arial" w:cs="Arial"/>
          <w:sz w:val="24"/>
          <w:szCs w:val="24"/>
        </w:rPr>
        <w:t>Она формирует у детей навыки преодоления трудных жизненных ситуаций, психологическую защиту и правильное поведение при стрессах, а также морально-этическую установку на создание собственной стабильной семьи, что важно и для некоторых взрослых граждан, прежде всего для тех, кто видит в воспитании детей свое призвание, кто небезразличен к судьбе обездоленных детей и считает, что у него хватит сил, умения и опыта воспитывать</w:t>
      </w:r>
      <w:proofErr w:type="gramEnd"/>
      <w:r w:rsidRPr="00B873EC">
        <w:rPr>
          <w:rFonts w:ascii="Arial" w:hAnsi="Arial" w:cs="Arial"/>
          <w:sz w:val="24"/>
          <w:szCs w:val="24"/>
        </w:rPr>
        <w:t xml:space="preserve"> чужих детей. Для некоторых граждан воспитание чужих детей может стать профессией, основной работой и заботой. Ведь граждане, взявшие в семью приемных детей, получают за свой труд заработную плату, которая может быть единственным источником их существования.</w:t>
      </w:r>
    </w:p>
    <w:p w:rsidR="00B873EC" w:rsidRPr="00B873EC" w:rsidRDefault="00B873EC" w:rsidP="00B873EC">
      <w:pPr>
        <w:rPr>
          <w:rFonts w:ascii="Arial" w:hAnsi="Arial" w:cs="Arial"/>
          <w:sz w:val="24"/>
          <w:szCs w:val="24"/>
        </w:rPr>
      </w:pPr>
      <w:r w:rsidRPr="00B873EC">
        <w:rPr>
          <w:rFonts w:ascii="Arial" w:hAnsi="Arial" w:cs="Arial"/>
          <w:sz w:val="24"/>
          <w:szCs w:val="24"/>
        </w:rPr>
        <w:t xml:space="preserve">Цель приемной семьи - создание таких условий, чтобы приемный ребенок находился как можно дольше в отношениях с приемными родителями, не менял этих родителей и тем самым имел надежду, что существующие связи сохранятся в будущем, по достижении им совершеннолетия. Поскольку отношения между приемными родителями и приемными детьми строятся на основании договора, истечение срока действия договора либо достижение ребенком совершеннолетия прекращают действие договора. Однако прекращение правовых отношений между </w:t>
      </w:r>
      <w:r w:rsidRPr="00B873EC">
        <w:rPr>
          <w:rFonts w:ascii="Arial" w:hAnsi="Arial" w:cs="Arial"/>
          <w:sz w:val="24"/>
          <w:szCs w:val="24"/>
        </w:rPr>
        <w:lastRenderedPageBreak/>
        <w:t>приемными родителями и приемным ребенком не означает, что прекращаются фактические связи между ними. Практика показывает, что эти связи сохраняются. Совершеннолетние дети остаются проживать с приемными родителями, хотя никакой правовой поддержки ни такие дети, ни приемные родители не получают, что представляется неправильным[4, с. 50].</w:t>
      </w:r>
    </w:p>
    <w:p w:rsidR="00B873EC" w:rsidRPr="00B873EC" w:rsidRDefault="00B873EC" w:rsidP="00B873EC">
      <w:pPr>
        <w:rPr>
          <w:rFonts w:ascii="Arial" w:hAnsi="Arial" w:cs="Arial"/>
          <w:sz w:val="24"/>
          <w:szCs w:val="24"/>
        </w:rPr>
      </w:pPr>
      <w:r w:rsidRPr="00B873EC">
        <w:rPr>
          <w:rFonts w:ascii="Arial" w:hAnsi="Arial" w:cs="Arial"/>
          <w:sz w:val="24"/>
          <w:szCs w:val="24"/>
        </w:rPr>
        <w:t>В п. 35 Типового положения об образовательных учреждениях для детей-сирот и детей, оставшихся без попечения родителей, установлено, что администрация учреждения имеет право в исключительных случаях разрешить временно (до одного года) бесплатное проживание и питание в учреждении своим воспитанникам до их трудоустройства или дальнейшего обучения.</w:t>
      </w:r>
    </w:p>
    <w:p w:rsidR="00B873EC" w:rsidRPr="00B873EC" w:rsidRDefault="00B873EC" w:rsidP="00B873EC">
      <w:pPr>
        <w:rPr>
          <w:rFonts w:ascii="Arial" w:hAnsi="Arial" w:cs="Arial"/>
          <w:sz w:val="24"/>
          <w:szCs w:val="24"/>
        </w:rPr>
      </w:pPr>
      <w:r w:rsidRPr="00B873EC">
        <w:rPr>
          <w:rFonts w:ascii="Arial" w:hAnsi="Arial" w:cs="Arial"/>
          <w:sz w:val="24"/>
          <w:szCs w:val="24"/>
        </w:rPr>
        <w:t>Приемным же родителям даже такого права не дано. Однако они продолжают делить со своими воспитанниками и хлеб, и кров. Между ними практически складываются родственные отношения, и препятствовать этому было бы неправильно. Поэтому следует узаконить эти отношения, предусмотреть права и обязанности уже взрослых приемных детей и престарелых приемных родителей. Необходимо было бы предусмотреть при определенных условиях обязанность бывших приемных детей содержать нетрудоспособных и нуждающихся приемных родителей, если бывший воспитанник в состоянии оказывать материальную помощь.</w:t>
      </w:r>
    </w:p>
    <w:p w:rsidR="00B873EC" w:rsidRPr="00B873EC" w:rsidRDefault="00B873EC" w:rsidP="00B873EC">
      <w:pPr>
        <w:rPr>
          <w:rFonts w:ascii="Arial" w:hAnsi="Arial" w:cs="Arial"/>
          <w:sz w:val="24"/>
          <w:szCs w:val="24"/>
        </w:rPr>
      </w:pPr>
      <w:r w:rsidRPr="00B873EC">
        <w:rPr>
          <w:rFonts w:ascii="Arial" w:hAnsi="Arial" w:cs="Arial"/>
          <w:sz w:val="24"/>
          <w:szCs w:val="24"/>
        </w:rPr>
        <w:t>Воспитание оставшихся без попечения родителей детей в приемной семье имеет большое значение. В такой семье воспитывается полноценная личность, подготовленная к выполнению различных социальных ролей. В приемной семье ребенок, как правило, вырастает трудолюбивым, умеющим обслуживать себя и помогать другим, т.е. полноценным гражданином. При этом содержание такого ребенка обходится гораздо дешевле, чем содержание детей в государственных детских учреждениях. Ведь приемные родители выполняют функции многочисленного обслуживающего персонала таких учреждений. Увеличение приемных семей в какой-то мере способствует решению такой социальной проблемы, как безработица. К сожалению, приемные семьи не получили широкого распространения. Поэтому Минобразования России в Письме от 22 мая 2002 г. «О проблемах приемных семей детских домов семейного типа» отмечает, что, как показывает практика, для функционирования приемной семьи недостаточно только придания ей правового статуса. На примере этих семей, впервые решивших стать приемными, можно убедиться, что успех (или неуспех) подобного начинания зависит от позитивного общественного мнения и поддержки органами местного самоуправления и органами исполнительной власти семей, взявших на воспитание детей-сирот и детей, оставшихся без попечения родителей, от предоставления им соответствующих льгот и преимуществ.</w:t>
      </w:r>
    </w:p>
    <w:p w:rsidR="00B873EC" w:rsidRPr="00B873EC" w:rsidRDefault="00B873EC" w:rsidP="00B873EC">
      <w:pPr>
        <w:rPr>
          <w:rFonts w:ascii="Arial" w:hAnsi="Arial" w:cs="Arial"/>
          <w:sz w:val="24"/>
          <w:szCs w:val="24"/>
        </w:rPr>
      </w:pPr>
      <w:r w:rsidRPr="00B873EC">
        <w:rPr>
          <w:rFonts w:ascii="Arial" w:hAnsi="Arial" w:cs="Arial"/>
          <w:sz w:val="24"/>
          <w:szCs w:val="24"/>
        </w:rPr>
        <w:t xml:space="preserve">Однако проблема состоит не только в этом. Существуют и другие факторы, тормозящие развитие института приемной семьи. Во-первых, это недоработка федерального законодательства, ограничивающего права приемных родителей в трудовой и социальной сферах. Во-вторых, законодательные акты, принятые на федеральном уровне, не обеспечены механизмом их реализации. В-третьих, </w:t>
      </w:r>
      <w:r w:rsidRPr="00B873EC">
        <w:rPr>
          <w:rFonts w:ascii="Arial" w:hAnsi="Arial" w:cs="Arial"/>
          <w:sz w:val="24"/>
          <w:szCs w:val="24"/>
        </w:rPr>
        <w:lastRenderedPageBreak/>
        <w:t>ограничены финансовые ресурсы региональных бюджетов для оплаты труда приемных родителей. В-четвертых, отсутствует необходимый жилищный фонд для предоставления жилплощади приемным семьям. В-пятых, данная форма семейного воспитания недостаточно рекламируется и пропагандируется средствами массовой информации.</w:t>
      </w:r>
    </w:p>
    <w:p w:rsidR="00B873EC" w:rsidRPr="00B873EC" w:rsidRDefault="00B873EC" w:rsidP="00B873EC">
      <w:pPr>
        <w:rPr>
          <w:rFonts w:ascii="Arial" w:hAnsi="Arial" w:cs="Arial"/>
          <w:sz w:val="24"/>
          <w:szCs w:val="24"/>
        </w:rPr>
      </w:pPr>
      <w:r w:rsidRPr="00B873EC">
        <w:rPr>
          <w:rFonts w:ascii="Arial" w:hAnsi="Arial" w:cs="Arial"/>
          <w:sz w:val="24"/>
          <w:szCs w:val="24"/>
        </w:rPr>
        <w:t xml:space="preserve">Недостаточное использование приемной семьи на практике в немалой степени связано с недостаточной государственной поддержкой этого социального института. Государственная поддержка приемной семьи должна выражаться, прежде всего, в предоставлении материальной помощи лицам, взявшим на себя заботу о ребенке. Однако, например, </w:t>
      </w:r>
      <w:proofErr w:type="gramStart"/>
      <w:r w:rsidRPr="00B873EC">
        <w:rPr>
          <w:rFonts w:ascii="Arial" w:hAnsi="Arial" w:cs="Arial"/>
          <w:sz w:val="24"/>
          <w:szCs w:val="24"/>
        </w:rPr>
        <w:t>размер оплаты труда</w:t>
      </w:r>
      <w:proofErr w:type="gramEnd"/>
      <w:r w:rsidRPr="00B873EC">
        <w:rPr>
          <w:rFonts w:ascii="Arial" w:hAnsi="Arial" w:cs="Arial"/>
          <w:sz w:val="24"/>
          <w:szCs w:val="24"/>
        </w:rPr>
        <w:t xml:space="preserve"> приемных родителей и льготы, предоставляемые приемной семье, зависят от числа взятых на воспитание детей, что устанавливается законом субъекта РФ (п. 32 Положения о приемной семье 3), на территории которого создана приемная семья. Это тормозит создание и развитие приемных семей, так как не каждый регион России может гарантировать сегодня своевременное и достаточное финансирование приемной семьи. Думается, что должно быть федеральное финансирование таких семей. Целесообразно установить гарантированный минимум оплаты труда приемных родителей, для чего следовало бы внести изменения в п. 2 ст. 152 СК РФ, изложив его в следующей реакции: «</w:t>
      </w:r>
      <w:proofErr w:type="gramStart"/>
      <w:r w:rsidRPr="00B873EC">
        <w:rPr>
          <w:rFonts w:ascii="Arial" w:hAnsi="Arial" w:cs="Arial"/>
          <w:sz w:val="24"/>
          <w:szCs w:val="24"/>
        </w:rPr>
        <w:t>Размер оплаты труда</w:t>
      </w:r>
      <w:proofErr w:type="gramEnd"/>
      <w:r w:rsidRPr="00B873EC">
        <w:rPr>
          <w:rFonts w:ascii="Arial" w:hAnsi="Arial" w:cs="Arial"/>
          <w:sz w:val="24"/>
          <w:szCs w:val="24"/>
        </w:rPr>
        <w:t xml:space="preserve"> приемных родителей и льготы, предоставляемые приемной семье в зависимости от количества принятых на воспитание детей, устанавливаются в порядке и размере, определенных Правительством РФ. Субъекты РФ вправе устанавливать дополнительный </w:t>
      </w:r>
      <w:proofErr w:type="gramStart"/>
      <w:r w:rsidRPr="00B873EC">
        <w:rPr>
          <w:rFonts w:ascii="Arial" w:hAnsi="Arial" w:cs="Arial"/>
          <w:sz w:val="24"/>
          <w:szCs w:val="24"/>
        </w:rPr>
        <w:t>размер оплаты труда</w:t>
      </w:r>
      <w:proofErr w:type="gramEnd"/>
      <w:r w:rsidRPr="00B873EC">
        <w:rPr>
          <w:rFonts w:ascii="Arial" w:hAnsi="Arial" w:cs="Arial"/>
          <w:sz w:val="24"/>
          <w:szCs w:val="24"/>
        </w:rPr>
        <w:t xml:space="preserve"> приемных родителей и дополнительные льготы приемным семьям за счет средств бюджетов субъектов РФ».</w:t>
      </w: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Pr="00B873EC" w:rsidRDefault="00B873EC" w:rsidP="00B873EC">
      <w:pPr>
        <w:pStyle w:val="a8"/>
        <w:numPr>
          <w:ilvl w:val="1"/>
          <w:numId w:val="9"/>
        </w:numPr>
        <w:rPr>
          <w:rFonts w:ascii="Arial" w:hAnsi="Arial" w:cs="Arial"/>
          <w:b/>
          <w:bCs/>
          <w:sz w:val="28"/>
          <w:szCs w:val="28"/>
        </w:rPr>
      </w:pPr>
      <w:r w:rsidRPr="00B873EC">
        <w:rPr>
          <w:rFonts w:ascii="Arial" w:hAnsi="Arial" w:cs="Arial"/>
          <w:b/>
          <w:bCs/>
          <w:sz w:val="28"/>
          <w:szCs w:val="28"/>
        </w:rPr>
        <w:lastRenderedPageBreak/>
        <w:t>Проблемы правового регулирования отношений в приемной семье</w:t>
      </w:r>
    </w:p>
    <w:p w:rsidR="00B873EC" w:rsidRPr="00B873EC" w:rsidRDefault="00B873EC" w:rsidP="00B873EC">
      <w:pPr>
        <w:rPr>
          <w:rFonts w:ascii="Arial" w:hAnsi="Arial" w:cs="Arial"/>
          <w:sz w:val="24"/>
          <w:szCs w:val="24"/>
        </w:rPr>
      </w:pPr>
      <w:r w:rsidRPr="00B873EC">
        <w:rPr>
          <w:rFonts w:ascii="Arial" w:hAnsi="Arial" w:cs="Arial"/>
          <w:sz w:val="24"/>
          <w:szCs w:val="24"/>
        </w:rPr>
        <w:t>Приемная семья предусмотрена Семейным кодексом РФ как одна из трех форм устройства на воспитание в семью детей, оставшихся без попечения родителей. В развитие СК РФ принято Постановление Правительства РФ от 17 июля 1996 г. № 829 «О приемной семье». Вместе с тем на практике такая форма устройства детей на воспитание в семью является наименее востребованной, о чем свидетельствует незначительное количество созданных на сегодняшний день приемных семей 1. Этому можно найти много причин, в том числе экономических. Но препятствием для последовательной реализации положений о приемной семье на практике служат и некоторые недостатки правовых предпосылок существующих форм устройства детей на воспитание и регламентации отношений, складывающихся в рамках приемной семьи[1, с. 20].</w:t>
      </w:r>
    </w:p>
    <w:p w:rsidR="00B873EC" w:rsidRPr="00B873EC" w:rsidRDefault="00B873EC" w:rsidP="00B873EC">
      <w:pPr>
        <w:rPr>
          <w:rFonts w:ascii="Arial" w:hAnsi="Arial" w:cs="Arial"/>
          <w:sz w:val="24"/>
          <w:szCs w:val="24"/>
        </w:rPr>
      </w:pPr>
      <w:r w:rsidRPr="00B873EC">
        <w:rPr>
          <w:rFonts w:ascii="Arial" w:hAnsi="Arial" w:cs="Arial"/>
          <w:sz w:val="24"/>
          <w:szCs w:val="24"/>
        </w:rPr>
        <w:t>В полном соответствии с нормами международного права в ст. 1 СК РФ провозглашен в качестве одного из основополагающих принципов российского семейного законодательства приоритет семейного воспитания детей. Этот принцип отражен в ст. 123 СК РФ, согласно которой только при отсутствии возможности устройства на воспитание в семью допускается устройство детей в воспитательные учреждения (в том числе в детский дом семейного типа), предназначенные зля детей-сирот или детей, оставшихся без попечения родителей.</w:t>
      </w:r>
    </w:p>
    <w:p w:rsidR="00B873EC" w:rsidRPr="00B873EC" w:rsidRDefault="00B873EC" w:rsidP="00B873EC">
      <w:pPr>
        <w:rPr>
          <w:rFonts w:ascii="Arial" w:hAnsi="Arial" w:cs="Arial"/>
          <w:sz w:val="24"/>
          <w:szCs w:val="24"/>
        </w:rPr>
      </w:pPr>
      <w:r w:rsidRPr="00B873EC">
        <w:rPr>
          <w:rFonts w:ascii="Arial" w:hAnsi="Arial" w:cs="Arial"/>
          <w:sz w:val="24"/>
          <w:szCs w:val="24"/>
        </w:rPr>
        <w:t>Постановлением Правительства РФ от 10 марта 2001 г. № 195 «О детском доме семейного типа» предусматривается создание детских домов семейного типа, имеющих организационно-правовую норму детского учреждения. Сходство детского дома семейного типа с приемной семьей состоит в самой идее создания подобного рода детского учреждения. Она заключается в организации обстановки, максимально приближенной к обычной семье. Представляется, однако, что при всех достоинствах этой идеи существует некоторая непоследовательность в ее нормативном закреплении.</w:t>
      </w:r>
    </w:p>
    <w:p w:rsidR="00B873EC" w:rsidRPr="00B873EC" w:rsidRDefault="00B873EC" w:rsidP="00B873EC">
      <w:pPr>
        <w:rPr>
          <w:rFonts w:ascii="Arial" w:hAnsi="Arial" w:cs="Arial"/>
          <w:sz w:val="24"/>
          <w:szCs w:val="24"/>
        </w:rPr>
      </w:pPr>
      <w:r w:rsidRPr="00B873EC">
        <w:rPr>
          <w:rFonts w:ascii="Arial" w:hAnsi="Arial" w:cs="Arial"/>
          <w:sz w:val="24"/>
          <w:szCs w:val="24"/>
        </w:rPr>
        <w:t xml:space="preserve">Так, в соответствии с п. 5 Правил организации детского дома: семейного типа (далее - Правила) решение о создании детского дома: семейного типа принимается на основании волеизъявления лица, желающего взять на воспитание детей. Но, исходя из приоритета семейного воспитания, при намерении взять на воспитание ребенка выбор должен быть сделан все-таки в пользу «семейных» форм воспитания, в частности приемной семьи. Из этого следует, что предусмотренное в Правилах основание создания детского дома семейного типа изначально противоречит международному праву и российскому законодательству, допускающим создание «несемейной» формы воспитания детей вопреки принципу приоритетности «семейных» форм воспитания. Никаких дополнительных критериев, позволяющих решить, почему при желании взять детей на воспитание предпочтение должно быть отдано детскому дому семейного типа, нет. Из Постановления Правительства такой вывод сделать нельзя. То же </w:t>
      </w:r>
      <w:r w:rsidRPr="00B873EC">
        <w:rPr>
          <w:rFonts w:ascii="Arial" w:hAnsi="Arial" w:cs="Arial"/>
          <w:sz w:val="24"/>
          <w:szCs w:val="24"/>
        </w:rPr>
        <w:lastRenderedPageBreak/>
        <w:t>можно сказать и об иных нормативных правовых актах. Между тем то обстоятельство, что детский дом устраивается по семейному типу, предполагает индивидуальный подбор детей. Это также сближает его с приемной семьей.</w:t>
      </w:r>
    </w:p>
    <w:p w:rsidR="00B873EC" w:rsidRPr="00B873EC" w:rsidRDefault="00B873EC" w:rsidP="00B873EC">
      <w:pPr>
        <w:rPr>
          <w:rFonts w:ascii="Arial" w:hAnsi="Arial" w:cs="Arial"/>
          <w:sz w:val="24"/>
          <w:szCs w:val="24"/>
        </w:rPr>
      </w:pPr>
      <w:r w:rsidRPr="00B873EC">
        <w:rPr>
          <w:rFonts w:ascii="Arial" w:hAnsi="Arial" w:cs="Arial"/>
          <w:sz w:val="24"/>
          <w:szCs w:val="24"/>
        </w:rPr>
        <w:t>Путаница, существующая в нормативных правовых актах, делает такую форму устройства детей на воспитание, как детский дом семейного типа, нежизнеспособной. Если действовать в рамках закона, в полном соответствии с принципами семейного законодательства, то создание детского дома семейного типа вообще невозможно, так как оно не соответствует основным началам семейного законодательства. Строгое следование предписаниям, содержащимся в названных Правилах, приводит к нарушению принципа приоритета устройства осиротевшего ребенка в семью.</w:t>
      </w:r>
    </w:p>
    <w:p w:rsidR="00B873EC" w:rsidRPr="00B873EC" w:rsidRDefault="00B873EC" w:rsidP="00B873EC">
      <w:pPr>
        <w:rPr>
          <w:rFonts w:ascii="Arial" w:hAnsi="Arial" w:cs="Arial"/>
          <w:sz w:val="24"/>
          <w:szCs w:val="24"/>
        </w:rPr>
      </w:pPr>
      <w:r w:rsidRPr="00B873EC">
        <w:rPr>
          <w:rFonts w:ascii="Arial" w:hAnsi="Arial" w:cs="Arial"/>
          <w:sz w:val="24"/>
          <w:szCs w:val="24"/>
        </w:rPr>
        <w:t>Следует также отметить, что смешение «семейных» и «несемейных» форм устройства детей на воспитание - приемной семьи и детских домов семейного типа - прослеживается в более позднем ведомственном акте. Так, в Письме Минобразования России от 22 мая 2002 г. № 802/28-5 «О проблемах приемных семей - детских домов семейного типа» понятия «приемная семья» и «детский дом семейного типа» употребляются как тождественные.</w:t>
      </w:r>
    </w:p>
    <w:p w:rsidR="00B873EC" w:rsidRPr="00B873EC" w:rsidRDefault="00B873EC" w:rsidP="00B873EC">
      <w:pPr>
        <w:rPr>
          <w:rFonts w:ascii="Arial" w:hAnsi="Arial" w:cs="Arial"/>
          <w:sz w:val="24"/>
          <w:szCs w:val="24"/>
        </w:rPr>
      </w:pPr>
      <w:r w:rsidRPr="00B873EC">
        <w:rPr>
          <w:rFonts w:ascii="Arial" w:hAnsi="Arial" w:cs="Arial"/>
          <w:sz w:val="24"/>
          <w:szCs w:val="24"/>
        </w:rPr>
        <w:t xml:space="preserve">Письмом Минобразования России от 29 марта 2002 г. № 483/28-5 «Об организации работы по передаче детей на воспитание в семью, организации работы по осуществлению опеки (попечительства) над детьми» рекомендовано субъектам РФ </w:t>
      </w:r>
      <w:proofErr w:type="gramStart"/>
      <w:r w:rsidRPr="00B873EC">
        <w:rPr>
          <w:rFonts w:ascii="Arial" w:hAnsi="Arial" w:cs="Arial"/>
          <w:sz w:val="24"/>
          <w:szCs w:val="24"/>
        </w:rPr>
        <w:t>принимать</w:t>
      </w:r>
      <w:proofErr w:type="gramEnd"/>
      <w:r w:rsidRPr="00B873EC">
        <w:rPr>
          <w:rFonts w:ascii="Arial" w:hAnsi="Arial" w:cs="Arial"/>
          <w:sz w:val="24"/>
          <w:szCs w:val="24"/>
        </w:rPr>
        <w:t xml:space="preserve"> акты по внедрению патронатного воспитания. При этом такое воспитание ставится в один ряд с приемной семьей и толкуется в данном контексте как одна из форм устройства детей на воспитание в семью.</w:t>
      </w:r>
    </w:p>
    <w:p w:rsidR="00B873EC" w:rsidRPr="00B873EC" w:rsidRDefault="00B873EC" w:rsidP="00B873EC">
      <w:pPr>
        <w:rPr>
          <w:rFonts w:ascii="Arial" w:hAnsi="Arial" w:cs="Arial"/>
          <w:sz w:val="24"/>
          <w:szCs w:val="24"/>
        </w:rPr>
      </w:pPr>
      <w:r w:rsidRPr="00B873EC">
        <w:rPr>
          <w:rFonts w:ascii="Arial" w:hAnsi="Arial" w:cs="Arial"/>
          <w:sz w:val="24"/>
          <w:szCs w:val="24"/>
        </w:rPr>
        <w:t>Правовым основанием для передачи ребенка на воспитание в приемную семью в соответствии с ныне действующим законодательством служит договор. Появление такой правовой конструкции, как договор в регулировании семейных отношений, в СК РФ связывается в литературе с усилением диспозитивных начал в регулировании семейных отношений. Несмотря на это, казалось бы, верное утверждение, следует определить роль договора в регулировании отношений в приемной семье.</w:t>
      </w:r>
    </w:p>
    <w:p w:rsidR="00B873EC" w:rsidRPr="00B873EC" w:rsidRDefault="00B873EC" w:rsidP="00B873EC">
      <w:pPr>
        <w:rPr>
          <w:rFonts w:ascii="Arial" w:hAnsi="Arial" w:cs="Arial"/>
          <w:sz w:val="24"/>
          <w:szCs w:val="24"/>
        </w:rPr>
      </w:pPr>
      <w:r w:rsidRPr="00B873EC">
        <w:rPr>
          <w:rFonts w:ascii="Arial" w:hAnsi="Arial" w:cs="Arial"/>
          <w:sz w:val="24"/>
          <w:szCs w:val="24"/>
        </w:rPr>
        <w:t>Отношения по устройству детей на воспитание в семью являются особыми семейно-правовыми отношениями, в которых очень сильны публичные начала. Именно в их регулировании в наименьшей степени могут и должны применяться методы частного права. Субъектами отношений по устройству детей на воспитание в приемную семью выступают органы опеки и попечительства, приемные родители и приемные дети. Приемные дети не являются стороной договора. Но вместе с тем все действия по заключению договора о передаче ребенка в приемную семью совершаются в пользу устраиваемых на воспитание детей. Договор о приемной семье представляет собой разновидность договора в пользу третьего лица[1, с. 56].</w:t>
      </w:r>
    </w:p>
    <w:p w:rsidR="00B873EC" w:rsidRPr="00B873EC" w:rsidRDefault="00B873EC" w:rsidP="00B873EC">
      <w:pPr>
        <w:rPr>
          <w:rFonts w:ascii="Arial" w:hAnsi="Arial" w:cs="Arial"/>
          <w:sz w:val="24"/>
          <w:szCs w:val="24"/>
        </w:rPr>
      </w:pPr>
      <w:r w:rsidRPr="00B873EC">
        <w:rPr>
          <w:rFonts w:ascii="Arial" w:hAnsi="Arial" w:cs="Arial"/>
          <w:sz w:val="24"/>
          <w:szCs w:val="24"/>
        </w:rPr>
        <w:lastRenderedPageBreak/>
        <w:t xml:space="preserve">Представляется, что договор о передаче ребенка на воспитание в приемную семью нельзя отнести ни к одному из известных видов договоров в гражданском праве. Однако в научной литературе и в некоторых актах органов государственной власти 5 отношения, складывающиеся из договора о передаче ребенка на воспитание в приемную семью, квалифицируются как гражданско-правовые отношения по оказанию услуг. Вместе с тем </w:t>
      </w:r>
      <w:proofErr w:type="spellStart"/>
      <w:r w:rsidRPr="00B873EC">
        <w:rPr>
          <w:rFonts w:ascii="Arial" w:hAnsi="Arial" w:cs="Arial"/>
          <w:sz w:val="24"/>
          <w:szCs w:val="24"/>
        </w:rPr>
        <w:t>возмездность</w:t>
      </w:r>
      <w:proofErr w:type="spellEnd"/>
      <w:r w:rsidRPr="00B873EC">
        <w:rPr>
          <w:rFonts w:ascii="Arial" w:hAnsi="Arial" w:cs="Arial"/>
          <w:sz w:val="24"/>
          <w:szCs w:val="24"/>
        </w:rPr>
        <w:t xml:space="preserve"> выполнения приемными родителями своих обязанностей, а также обязательственный характер правоотношений не могут стать основанием для отождествления этих отношений </w:t>
      </w:r>
      <w:proofErr w:type="gramStart"/>
      <w:r w:rsidRPr="00B873EC">
        <w:rPr>
          <w:rFonts w:ascii="Arial" w:hAnsi="Arial" w:cs="Arial"/>
          <w:sz w:val="24"/>
          <w:szCs w:val="24"/>
        </w:rPr>
        <w:t>с</w:t>
      </w:r>
      <w:proofErr w:type="gramEnd"/>
      <w:r w:rsidRPr="00B873EC">
        <w:rPr>
          <w:rFonts w:ascii="Arial" w:hAnsi="Arial" w:cs="Arial"/>
          <w:sz w:val="24"/>
          <w:szCs w:val="24"/>
        </w:rPr>
        <w:t xml:space="preserve"> гражданско-правовыми.</w:t>
      </w:r>
    </w:p>
    <w:p w:rsidR="00B873EC" w:rsidRPr="00B873EC" w:rsidRDefault="00B873EC" w:rsidP="00B873EC">
      <w:pPr>
        <w:rPr>
          <w:rFonts w:ascii="Arial" w:hAnsi="Arial" w:cs="Arial"/>
          <w:sz w:val="24"/>
          <w:szCs w:val="24"/>
        </w:rPr>
      </w:pPr>
      <w:r w:rsidRPr="00B873EC">
        <w:rPr>
          <w:rFonts w:ascii="Arial" w:hAnsi="Arial" w:cs="Arial"/>
          <w:sz w:val="24"/>
          <w:szCs w:val="24"/>
        </w:rPr>
        <w:t xml:space="preserve">Заключение договора о передаче ребенка в приемную семью предполагает удовлетворение публичных интересов посредством действий частных лиц. Договор возмездного оказания услуг заключается между субъектами гражданского права в основном с целью удовлетворения частных интересов частных лиц. Представляется, что положительное действие передачи ребенка на воспитание в приемную семью предполагает, что лица, являющиеся приемными родителями, поступаются своими частными интересами в пользу интересов публичных. И при этом они руководствуются </w:t>
      </w:r>
      <w:proofErr w:type="gramStart"/>
      <w:r w:rsidRPr="00B873EC">
        <w:rPr>
          <w:rFonts w:ascii="Arial" w:hAnsi="Arial" w:cs="Arial"/>
          <w:sz w:val="24"/>
          <w:szCs w:val="24"/>
        </w:rPr>
        <w:t>не желанием</w:t>
      </w:r>
      <w:proofErr w:type="gramEnd"/>
      <w:r w:rsidRPr="00B873EC">
        <w:rPr>
          <w:rFonts w:ascii="Arial" w:hAnsi="Arial" w:cs="Arial"/>
          <w:sz w:val="24"/>
          <w:szCs w:val="24"/>
        </w:rPr>
        <w:t xml:space="preserve"> извлечь из этого занятия какой-то доход. Мотив таких действий лежит, как правило, за пределами сферы правового регулирования и заключается в душевной доброте, сочувствии, которые перевешивают на чаше весов личное благополучие лиц, берущих на себя заботу о чужих детях, нуждающихся в помощи. Напротив, желание извлечь прибыль при создании приемной семьи противоречит характеру этих отношений, равно как и семейно-правовым отношениям вообще. Обнаружение такого мотива в действиях потенциальных приемных родителей должно стать основанием к отказу в создании приемной семьи. Путем заключения договора о приемной семье происходит удовлетворение интересов детей - интересов, которые в данном случае являются и публичным интересом государства и общества.</w:t>
      </w:r>
    </w:p>
    <w:p w:rsidR="00B873EC" w:rsidRPr="00B873EC" w:rsidRDefault="00B873EC" w:rsidP="00B873EC">
      <w:pPr>
        <w:rPr>
          <w:rFonts w:ascii="Arial" w:hAnsi="Arial" w:cs="Arial"/>
          <w:sz w:val="24"/>
          <w:szCs w:val="24"/>
        </w:rPr>
      </w:pPr>
      <w:r w:rsidRPr="00B873EC">
        <w:rPr>
          <w:rFonts w:ascii="Arial" w:hAnsi="Arial" w:cs="Arial"/>
          <w:sz w:val="24"/>
          <w:szCs w:val="24"/>
        </w:rPr>
        <w:t xml:space="preserve">Государство перекладывает с себя обязанность заботиться о детях, оставшихся без попечения родителей, на плечи частных лиц. </w:t>
      </w:r>
      <w:proofErr w:type="spellStart"/>
      <w:r w:rsidRPr="00B873EC">
        <w:rPr>
          <w:rFonts w:ascii="Arial" w:hAnsi="Arial" w:cs="Arial"/>
          <w:sz w:val="24"/>
          <w:szCs w:val="24"/>
        </w:rPr>
        <w:t>Возмездность</w:t>
      </w:r>
      <w:proofErr w:type="spellEnd"/>
      <w:r w:rsidRPr="00B873EC">
        <w:rPr>
          <w:rFonts w:ascii="Arial" w:hAnsi="Arial" w:cs="Arial"/>
          <w:sz w:val="24"/>
          <w:szCs w:val="24"/>
        </w:rPr>
        <w:t xml:space="preserve"> выполнения обязанностей приемных родителей по договору может быть отчасти </w:t>
      </w:r>
      <w:proofErr w:type="gramStart"/>
      <w:r w:rsidRPr="00B873EC">
        <w:rPr>
          <w:rFonts w:ascii="Arial" w:hAnsi="Arial" w:cs="Arial"/>
          <w:sz w:val="24"/>
          <w:szCs w:val="24"/>
        </w:rPr>
        <w:t>объяснена</w:t>
      </w:r>
      <w:proofErr w:type="gramEnd"/>
      <w:r w:rsidRPr="00B873EC">
        <w:rPr>
          <w:rFonts w:ascii="Arial" w:hAnsi="Arial" w:cs="Arial"/>
          <w:sz w:val="24"/>
          <w:szCs w:val="24"/>
        </w:rPr>
        <w:t xml:space="preserve"> именно этим. Оплата государством производится за выполнение функции государства по заботе о детях, оставшихся без попечения родителей, и их воспитанию. Характер действий приемных родителей никак не согласуется с представлением об объектах гражданского права (ст. 128 ГК РФ), где услуга (действия или деятельность) имеет, прежде всего, экономическую форму товара.</w:t>
      </w:r>
    </w:p>
    <w:p w:rsidR="00B873EC" w:rsidRPr="00B873EC" w:rsidRDefault="00B873EC" w:rsidP="00B873EC">
      <w:pPr>
        <w:rPr>
          <w:rFonts w:ascii="Arial" w:hAnsi="Arial" w:cs="Arial"/>
          <w:sz w:val="24"/>
          <w:szCs w:val="24"/>
        </w:rPr>
      </w:pPr>
      <w:r w:rsidRPr="00B873EC">
        <w:rPr>
          <w:rFonts w:ascii="Arial" w:hAnsi="Arial" w:cs="Arial"/>
          <w:sz w:val="24"/>
          <w:szCs w:val="24"/>
        </w:rPr>
        <w:t>Публичный характер отношений по созданию приемной семьи, а также возникновение обязательств в пользу третьих лиц - детей - требуют должного отражения этих особенностей в действующем законодательстве. В частности, это касается порядка заключения договора о передаче ребенка на воспитание в семью.</w:t>
      </w:r>
    </w:p>
    <w:p w:rsidR="00B873EC" w:rsidRPr="00B873EC" w:rsidRDefault="00B873EC" w:rsidP="00B873EC">
      <w:pPr>
        <w:rPr>
          <w:rFonts w:ascii="Arial" w:hAnsi="Arial" w:cs="Arial"/>
          <w:sz w:val="24"/>
          <w:szCs w:val="24"/>
        </w:rPr>
      </w:pPr>
      <w:r w:rsidRPr="00B873EC">
        <w:rPr>
          <w:rFonts w:ascii="Arial" w:hAnsi="Arial" w:cs="Arial"/>
          <w:sz w:val="24"/>
          <w:szCs w:val="24"/>
        </w:rPr>
        <w:t xml:space="preserve">Следует законодательно установить категорию понуждения к заключению такого договора со стороны приемных родителей, если органы опеки и попечительства при отсутствии на то законных оснований уклоняются от его заключения. </w:t>
      </w:r>
      <w:r w:rsidRPr="00B873EC">
        <w:rPr>
          <w:rFonts w:ascii="Arial" w:hAnsi="Arial" w:cs="Arial"/>
          <w:sz w:val="24"/>
          <w:szCs w:val="24"/>
        </w:rPr>
        <w:lastRenderedPageBreak/>
        <w:t xml:space="preserve">Необходимо также закрепить </w:t>
      </w:r>
      <w:proofErr w:type="gramStart"/>
      <w:r w:rsidRPr="00B873EC">
        <w:rPr>
          <w:rFonts w:ascii="Arial" w:hAnsi="Arial" w:cs="Arial"/>
          <w:sz w:val="24"/>
          <w:szCs w:val="24"/>
        </w:rPr>
        <w:t>в законе правило о возможности рассмотрения в суде преддоговорных споров по заключению договора о передаче</w:t>
      </w:r>
      <w:proofErr w:type="gramEnd"/>
      <w:r w:rsidRPr="00B873EC">
        <w:rPr>
          <w:rFonts w:ascii="Arial" w:hAnsi="Arial" w:cs="Arial"/>
          <w:sz w:val="24"/>
          <w:szCs w:val="24"/>
        </w:rPr>
        <w:t xml:space="preserve"> ребенка в приемную семью, если стороны не могут согласовать условия такой передачи, по аналогии с правилом ст. 446 ГК РФ. Суд, рассматривая этот преддоговорный спор, должен руководствоваться интересами ребенка (детей). Именно суд сможет наиболее объективно установить баланс необходимого и возможного для достойного содержания и воспитания детей.</w:t>
      </w:r>
    </w:p>
    <w:p w:rsidR="00B873EC" w:rsidRPr="00B873EC" w:rsidRDefault="00B873EC" w:rsidP="00B873EC">
      <w:pPr>
        <w:rPr>
          <w:rFonts w:ascii="Arial" w:hAnsi="Arial" w:cs="Arial"/>
          <w:sz w:val="24"/>
          <w:szCs w:val="24"/>
        </w:rPr>
      </w:pPr>
      <w:r w:rsidRPr="00B873EC">
        <w:rPr>
          <w:rFonts w:ascii="Arial" w:hAnsi="Arial" w:cs="Arial"/>
          <w:sz w:val="24"/>
          <w:szCs w:val="24"/>
        </w:rPr>
        <w:t xml:space="preserve">Определяя природу договора о передаче ребенка на воспитание в семью, нельзя </w:t>
      </w:r>
      <w:proofErr w:type="gramStart"/>
      <w:r w:rsidRPr="00B873EC">
        <w:rPr>
          <w:rFonts w:ascii="Arial" w:hAnsi="Arial" w:cs="Arial"/>
          <w:sz w:val="24"/>
          <w:szCs w:val="24"/>
        </w:rPr>
        <w:t>не обратить внимание</w:t>
      </w:r>
      <w:proofErr w:type="gramEnd"/>
      <w:r w:rsidRPr="00B873EC">
        <w:rPr>
          <w:rFonts w:ascii="Arial" w:hAnsi="Arial" w:cs="Arial"/>
          <w:sz w:val="24"/>
          <w:szCs w:val="24"/>
        </w:rPr>
        <w:t xml:space="preserve"> на попытки отождествления действий, выполняемых приемными родителями, с выполнением трудовых обязанностей. Использование в актах Минобразования России термина «оплата труда» не позволяет распространять на отношения между приемными родителями и органами опеки и попечительства правила трудового законодательства, так как правовая природа этих отношений различна. Однако в упомянутых ведомственных актах употребляется при этом термин «трудовые отношения». Такая, казалось бы, невнимательность и терпимость к смешению понятий в ведомственных актах служит формальным основанием для смешения на практике отношений, складывающихся при передаче на воспитание детей в семьи. Например, родители-воспитатели в патронатной семье оформляются как штатные работники воспитательного детского учреждения и получают за это заработную плату.</w:t>
      </w:r>
    </w:p>
    <w:p w:rsidR="00B873EC" w:rsidRPr="00B873EC" w:rsidRDefault="00B873EC" w:rsidP="00B873EC">
      <w:pPr>
        <w:rPr>
          <w:rFonts w:ascii="Arial" w:hAnsi="Arial" w:cs="Arial"/>
          <w:sz w:val="24"/>
          <w:szCs w:val="24"/>
        </w:rPr>
      </w:pPr>
      <w:proofErr w:type="gramStart"/>
      <w:r w:rsidRPr="00B873EC">
        <w:rPr>
          <w:rFonts w:ascii="Arial" w:hAnsi="Arial" w:cs="Arial"/>
          <w:sz w:val="24"/>
          <w:szCs w:val="24"/>
        </w:rPr>
        <w:t>Если определить природу отношений между органами опеки и попечительства и приемными родителями как трудовые, то следует признать верным распространение на них действия трудового законодательства, в частности правил об отпусках, режиме рабочего времени и т.п. представляется, что подобное «вторжение» в сферу трудового законодательства не соответствует целям создания и существования института приемной семьи.</w:t>
      </w:r>
      <w:proofErr w:type="gramEnd"/>
    </w:p>
    <w:p w:rsidR="00B873EC" w:rsidRPr="00B873EC" w:rsidRDefault="00B873EC" w:rsidP="00B873EC">
      <w:pPr>
        <w:rPr>
          <w:rFonts w:ascii="Arial" w:hAnsi="Arial" w:cs="Arial"/>
          <w:sz w:val="24"/>
          <w:szCs w:val="24"/>
        </w:rPr>
      </w:pPr>
      <w:r w:rsidRPr="00B873EC">
        <w:rPr>
          <w:rFonts w:ascii="Arial" w:hAnsi="Arial" w:cs="Arial"/>
          <w:sz w:val="24"/>
          <w:szCs w:val="24"/>
        </w:rPr>
        <w:t>Как в любой обычной семье не существует отпусков и времени отдыха от исполнения обязанностей родителей, так и для приемной семьи вряд ли это будет приемлемо. Принятие на себя обязанностей приемных родителей не является безусловным основанием для отказа от выполнения своих прежних или новых обязанностей по трудовому договору по месту работы. Если считать, что действия приемных родителей являются трудовой функцией, то приемному родителю следует определиться, какое из этих двух занятий будет для него основным местом работы, а какая работа станет работой по совместительству. Например, если считать, что обязанности приемных родителей - это основное место работы, то получается, что работа по другому трудовому договору должна стать работой по совместительству со всеми вытекающими из этого последствиями.</w:t>
      </w:r>
    </w:p>
    <w:p w:rsidR="00B873EC" w:rsidRPr="00B873EC" w:rsidRDefault="00B873EC" w:rsidP="00B873EC">
      <w:pPr>
        <w:rPr>
          <w:rFonts w:ascii="Arial" w:hAnsi="Arial" w:cs="Arial"/>
          <w:sz w:val="24"/>
          <w:szCs w:val="24"/>
        </w:rPr>
      </w:pPr>
      <w:r w:rsidRPr="00B873EC">
        <w:rPr>
          <w:rFonts w:ascii="Arial" w:hAnsi="Arial" w:cs="Arial"/>
          <w:sz w:val="24"/>
          <w:szCs w:val="24"/>
        </w:rPr>
        <w:t xml:space="preserve">Думается, что такой подход можно рассматривать как ограничение правоспособности приемного родителя, что может стать дополнительным препятствием для создания приемной семьи. Нельзя не учитывать и тот факт, что наличие нескольких детей поставит приемных родителей или одного из них в такую ситуацию, когда они </w:t>
      </w:r>
      <w:proofErr w:type="gramStart"/>
      <w:r w:rsidRPr="00B873EC">
        <w:rPr>
          <w:rFonts w:ascii="Arial" w:hAnsi="Arial" w:cs="Arial"/>
          <w:sz w:val="24"/>
          <w:szCs w:val="24"/>
        </w:rPr>
        <w:t>вынуждены</w:t>
      </w:r>
      <w:proofErr w:type="gramEnd"/>
      <w:r w:rsidRPr="00B873EC">
        <w:rPr>
          <w:rFonts w:ascii="Arial" w:hAnsi="Arial" w:cs="Arial"/>
          <w:sz w:val="24"/>
          <w:szCs w:val="24"/>
        </w:rPr>
        <w:t xml:space="preserve"> будут отказаться от исполнения трудовых функций, что полностью согласуется с нормальной семейной жизнью, когда </w:t>
      </w:r>
      <w:r w:rsidRPr="00B873EC">
        <w:rPr>
          <w:rFonts w:ascii="Arial" w:hAnsi="Arial" w:cs="Arial"/>
          <w:sz w:val="24"/>
          <w:szCs w:val="24"/>
        </w:rPr>
        <w:lastRenderedPageBreak/>
        <w:t>женщина-мать, имеющая нескольких детей, вынуждена не работать, чтобы надлежащим образом исполнять свои родительские обязанности. Выплата приемному родителю заработной платы за его труд по воспитанию приемных детей в некоторой степени компенсирует потери от прекращения им своей трудовой функции. Кроме того, исполнение своих прежних трудовых обязанностей не ставится в законодательстве в зависимость от принятия на воспитание детей в семью на других основаниях: усыновление (удочерение), опека и попечительство. Непрерывность исполнения родительских обязанностей не должно ставиться под сомнение.</w:t>
      </w:r>
    </w:p>
    <w:p w:rsidR="00B873EC" w:rsidRPr="00B873EC" w:rsidRDefault="00B873EC" w:rsidP="00B873EC">
      <w:pPr>
        <w:rPr>
          <w:rFonts w:ascii="Arial" w:hAnsi="Arial" w:cs="Arial"/>
          <w:sz w:val="24"/>
          <w:szCs w:val="24"/>
        </w:rPr>
      </w:pPr>
      <w:r w:rsidRPr="00B873EC">
        <w:rPr>
          <w:rFonts w:ascii="Arial" w:hAnsi="Arial" w:cs="Arial"/>
          <w:sz w:val="24"/>
          <w:szCs w:val="24"/>
        </w:rPr>
        <w:t>Вполне понятно, что, называя отношения между приемными родителями и органами опеки и попечительства трудовыми, мы тем самым защищаем права приемных родителей в сфере пенсионного обеспечения. Но можно было бы внести соответствующие изменения в пенсионное законодательство, включив приемных родителей в разряд лиц, имеющих право на получение пенсии наравне с лицами, работающими по трудовым или по гражданско-правовым договорам.</w:t>
      </w:r>
    </w:p>
    <w:p w:rsidR="00B873EC" w:rsidRPr="00B873EC" w:rsidRDefault="00B873EC" w:rsidP="00B873EC">
      <w:pPr>
        <w:rPr>
          <w:rFonts w:ascii="Arial" w:hAnsi="Arial" w:cs="Arial"/>
          <w:sz w:val="24"/>
          <w:szCs w:val="24"/>
        </w:rPr>
      </w:pPr>
      <w:r w:rsidRPr="00B873EC">
        <w:rPr>
          <w:rFonts w:ascii="Arial" w:hAnsi="Arial" w:cs="Arial"/>
          <w:sz w:val="24"/>
          <w:szCs w:val="24"/>
        </w:rPr>
        <w:t xml:space="preserve">Однако смешение </w:t>
      </w:r>
      <w:proofErr w:type="spellStart"/>
      <w:r w:rsidRPr="00B873EC">
        <w:rPr>
          <w:rFonts w:ascii="Arial" w:hAnsi="Arial" w:cs="Arial"/>
          <w:sz w:val="24"/>
          <w:szCs w:val="24"/>
        </w:rPr>
        <w:t>разноотраслевых</w:t>
      </w:r>
      <w:proofErr w:type="spellEnd"/>
      <w:r w:rsidRPr="00B873EC">
        <w:rPr>
          <w:rFonts w:ascii="Arial" w:hAnsi="Arial" w:cs="Arial"/>
          <w:sz w:val="24"/>
          <w:szCs w:val="24"/>
        </w:rPr>
        <w:t xml:space="preserve"> отношений в рамках одного правоотношения для решения вопроса пенсионного обеспечения все-таки представляется сомнительным. Поскольку отношения между приемными родителями и органами опеки и попечительства складываются в рамках семейных отношений как одной из форм воспитания ребенка в семье, то недопустимо говорить об этих отношениях как </w:t>
      </w:r>
      <w:proofErr w:type="gramStart"/>
      <w:r w:rsidRPr="00B873EC">
        <w:rPr>
          <w:rFonts w:ascii="Arial" w:hAnsi="Arial" w:cs="Arial"/>
          <w:sz w:val="24"/>
          <w:szCs w:val="24"/>
        </w:rPr>
        <w:t>о</w:t>
      </w:r>
      <w:proofErr w:type="gramEnd"/>
      <w:r w:rsidRPr="00B873EC">
        <w:rPr>
          <w:rFonts w:ascii="Arial" w:hAnsi="Arial" w:cs="Arial"/>
          <w:sz w:val="24"/>
          <w:szCs w:val="24"/>
        </w:rPr>
        <w:t xml:space="preserve"> трудовых.</w:t>
      </w:r>
    </w:p>
    <w:p w:rsidR="00B873EC" w:rsidRPr="00B873EC" w:rsidRDefault="00B873EC" w:rsidP="00B873EC">
      <w:pPr>
        <w:rPr>
          <w:rFonts w:ascii="Arial" w:hAnsi="Arial" w:cs="Arial"/>
          <w:sz w:val="24"/>
          <w:szCs w:val="24"/>
        </w:rPr>
      </w:pPr>
      <w:r w:rsidRPr="00B873EC">
        <w:rPr>
          <w:rFonts w:ascii="Arial" w:hAnsi="Arial" w:cs="Arial"/>
          <w:sz w:val="24"/>
          <w:szCs w:val="24"/>
        </w:rPr>
        <w:t>Несмотря на то, что ст. 151 СК РФ и п. 3 Положения о приемной семье в качестве основания образования приемной семьи устанавливают договор о передаче ребенка на воспитание в семью, его значение здесь не столь определяющее, как это следует из текста закона. Безусловно, договор является юридическим фактом, но не единственным, а одним из элементов фактического состава образования приемной семьи. В числе таких элементов следует рассматривать также заявление лиц, желающих быть приемными родителями, заключение органов опеки и попечительства о возможности для этих лиц быть приемными родителями, а также акт органа опеки и попечительства, закрепляющий выбор конкретного ребенка для устройства в приемную семью.</w:t>
      </w:r>
    </w:p>
    <w:p w:rsidR="00B873EC" w:rsidRPr="00B873EC" w:rsidRDefault="00B873EC" w:rsidP="00B873EC">
      <w:pPr>
        <w:rPr>
          <w:rFonts w:ascii="Arial" w:hAnsi="Arial" w:cs="Arial"/>
          <w:sz w:val="24"/>
          <w:szCs w:val="24"/>
        </w:rPr>
      </w:pPr>
      <w:r w:rsidRPr="00B873EC">
        <w:rPr>
          <w:rFonts w:ascii="Arial" w:hAnsi="Arial" w:cs="Arial"/>
          <w:sz w:val="24"/>
          <w:szCs w:val="24"/>
        </w:rPr>
        <w:t xml:space="preserve">Заключение договора в рассматриваемом правоотношении, особенно с учетом положений п. 1 ст. 152 СК РФ, носит скорее вспомогательный характер. Воля лиц, направленная на то, чтобы стать участниками правоотношения в приемной семье, уже находит свое выражение в заявлении в орган опеки и попечительства. А согласие органа опеки и попечительства на создание данной приемной семьи содержит заключение о возможности заявителя быть приемным родителем. Кандидатуры детей, которые берутся на воспитание в приемную семью, также определяются на стадии подбора детей, что находит отражение в соответствующем документе. Размер оплаты по договору в пользу приемных родителей и льготы также устанавливаются на уровне субъектов Федерации, и соответственно их отражение либо </w:t>
      </w:r>
      <w:proofErr w:type="spellStart"/>
      <w:r w:rsidRPr="00B873EC">
        <w:rPr>
          <w:rFonts w:ascii="Arial" w:hAnsi="Arial" w:cs="Arial"/>
          <w:sz w:val="24"/>
          <w:szCs w:val="24"/>
        </w:rPr>
        <w:t>неотражение</w:t>
      </w:r>
      <w:proofErr w:type="spellEnd"/>
      <w:r w:rsidRPr="00B873EC">
        <w:rPr>
          <w:rFonts w:ascii="Arial" w:hAnsi="Arial" w:cs="Arial"/>
          <w:sz w:val="24"/>
          <w:szCs w:val="24"/>
        </w:rPr>
        <w:t xml:space="preserve"> в тексте договора правового значения не имеет[2, с. 44].</w:t>
      </w:r>
    </w:p>
    <w:p w:rsidR="00B873EC" w:rsidRPr="00B873EC" w:rsidRDefault="00B873EC" w:rsidP="00B873EC">
      <w:pPr>
        <w:rPr>
          <w:rFonts w:ascii="Arial" w:hAnsi="Arial" w:cs="Arial"/>
          <w:sz w:val="24"/>
          <w:szCs w:val="24"/>
        </w:rPr>
      </w:pPr>
      <w:r w:rsidRPr="00B873EC">
        <w:rPr>
          <w:rFonts w:ascii="Arial" w:hAnsi="Arial" w:cs="Arial"/>
          <w:sz w:val="24"/>
          <w:szCs w:val="24"/>
        </w:rPr>
        <w:lastRenderedPageBreak/>
        <w:t xml:space="preserve">Таким образом, принципиальный вопрос о передаче детей в приемную семью уже заранее согласован сторонами. Кажется несколько странным, что договор носит название «О передаче ребенка (детей) на воспитание в семью», но п. 1 ст. 152 СК РФ не содержит положения о том, что в нем должны быть указаны фамилия, имя ребенка, передаваемого на воспитание приемной семье. </w:t>
      </w:r>
      <w:proofErr w:type="gramStart"/>
      <w:r w:rsidRPr="00B873EC">
        <w:rPr>
          <w:rFonts w:ascii="Arial" w:hAnsi="Arial" w:cs="Arial"/>
          <w:sz w:val="24"/>
          <w:szCs w:val="24"/>
        </w:rPr>
        <w:t>В п. 1 ст. 152 СК РФ в качестве обязательных условий, подлежащих включению в договор о передаче ребенка на воспитание в семью, называются условия содержания, воспитания и образования ребенка (детей), права и обязанности приемных родителей, обязанности по отношению к приемной семье органа опеки и попечительства, а также основания и последствия прекращения такого договора.</w:t>
      </w:r>
      <w:proofErr w:type="gramEnd"/>
    </w:p>
    <w:p w:rsidR="00B873EC" w:rsidRPr="00B873EC" w:rsidRDefault="00B873EC" w:rsidP="00B873EC">
      <w:pPr>
        <w:rPr>
          <w:rFonts w:ascii="Arial" w:hAnsi="Arial" w:cs="Arial"/>
          <w:sz w:val="24"/>
          <w:szCs w:val="24"/>
        </w:rPr>
      </w:pPr>
      <w:r w:rsidRPr="00B873EC">
        <w:rPr>
          <w:rFonts w:ascii="Arial" w:hAnsi="Arial" w:cs="Arial"/>
          <w:sz w:val="24"/>
          <w:szCs w:val="24"/>
        </w:rPr>
        <w:t xml:space="preserve">Содержание договора о передаче ребенка на воспитание в приемную семью имеет </w:t>
      </w:r>
      <w:proofErr w:type="gramStart"/>
      <w:r w:rsidRPr="00B873EC">
        <w:rPr>
          <w:rFonts w:ascii="Arial" w:hAnsi="Arial" w:cs="Arial"/>
          <w:sz w:val="24"/>
          <w:szCs w:val="24"/>
        </w:rPr>
        <w:t>важное значение</w:t>
      </w:r>
      <w:proofErr w:type="gramEnd"/>
      <w:r w:rsidRPr="00B873EC">
        <w:rPr>
          <w:rFonts w:ascii="Arial" w:hAnsi="Arial" w:cs="Arial"/>
          <w:sz w:val="24"/>
          <w:szCs w:val="24"/>
        </w:rPr>
        <w:t>. Но его текст может быть индивидуализирован. Например, можно предусмотреть в нем предоставление детям отдельных комнат или их переоборудование, приобретение одежды для детей в зависимости от климатических условий местности, где проживает приемная семья, приобретение необходимых учебных принадлежностей или специальных предметов для дополнительных занятий ребенка, и т.п.</w:t>
      </w:r>
    </w:p>
    <w:p w:rsidR="00B873EC" w:rsidRPr="00B873EC" w:rsidRDefault="00B873EC" w:rsidP="00B873EC">
      <w:pPr>
        <w:rPr>
          <w:rFonts w:ascii="Arial" w:hAnsi="Arial" w:cs="Arial"/>
          <w:sz w:val="24"/>
          <w:szCs w:val="24"/>
        </w:rPr>
      </w:pPr>
      <w:r w:rsidRPr="00B873EC">
        <w:rPr>
          <w:rFonts w:ascii="Arial" w:hAnsi="Arial" w:cs="Arial"/>
          <w:sz w:val="24"/>
          <w:szCs w:val="24"/>
        </w:rPr>
        <w:t>Заключение договора при создании приемной семьи есть проявление ситуационного метода регулирования семейных отношений, когда требуется учет индивидуальных особенностей ребенка и потенциального родителя-воспитателя и конкретной ситуации. В этом и состоит основное значение договора. Без соответствующих административных актов разрешительного характера его заключение было бы вообще невозможно. Включение договора в состав оснований, порождающих семейные права и обязанности, вовсе не означает придание ему той самостоятельной роли, которую играют договоры в гражданском праве.</w:t>
      </w:r>
    </w:p>
    <w:p w:rsidR="00B873EC" w:rsidRPr="00B873EC" w:rsidRDefault="00B873EC" w:rsidP="00B873EC">
      <w:pPr>
        <w:rPr>
          <w:rFonts w:ascii="Arial" w:hAnsi="Arial" w:cs="Arial"/>
          <w:sz w:val="24"/>
          <w:szCs w:val="24"/>
        </w:rPr>
      </w:pPr>
      <w:r w:rsidRPr="00B873EC">
        <w:rPr>
          <w:rFonts w:ascii="Arial" w:hAnsi="Arial" w:cs="Arial"/>
          <w:sz w:val="24"/>
          <w:szCs w:val="24"/>
        </w:rPr>
        <w:t>Ни СК РФ, ни Положение о приемной семье не предусматривают конкретных мер ответственности сторон по договору за неисполнение или ненадлежащее исполнение ими своих обязанностей. Только ст. 5.35 КоАП РФ устанавливает ответственность за неисполнение родителями и иными законными представителями несовершеннолетнего ребенка обязанностей по содержанию, воспитанию, обучению и защите прав и интересов несовершеннолетних. Однако особый характер связи участников договоров о передаче ребенка на воспитание в приемную семью требует создания продуманной системы мер ответственности за неисполнение или ненадлежащее исполнение взятых ими на себя обязательств.</w:t>
      </w:r>
    </w:p>
    <w:p w:rsidR="00B873EC" w:rsidRPr="00B873EC" w:rsidRDefault="00B873EC" w:rsidP="00B873EC">
      <w:pPr>
        <w:rPr>
          <w:rFonts w:ascii="Arial" w:hAnsi="Arial" w:cs="Arial"/>
          <w:sz w:val="24"/>
          <w:szCs w:val="24"/>
        </w:rPr>
      </w:pPr>
      <w:r w:rsidRPr="00B873EC">
        <w:rPr>
          <w:rFonts w:ascii="Arial" w:hAnsi="Arial" w:cs="Arial"/>
          <w:sz w:val="24"/>
          <w:szCs w:val="24"/>
        </w:rPr>
        <w:t xml:space="preserve">Прежде всего, в п. 2 ст. 155 СК РФ следует закрепить не право органа опеки и попечительства осуществлять </w:t>
      </w:r>
      <w:proofErr w:type="gramStart"/>
      <w:r w:rsidRPr="00B873EC">
        <w:rPr>
          <w:rFonts w:ascii="Arial" w:hAnsi="Arial" w:cs="Arial"/>
          <w:sz w:val="24"/>
          <w:szCs w:val="24"/>
        </w:rPr>
        <w:t>контроль за</w:t>
      </w:r>
      <w:proofErr w:type="gramEnd"/>
      <w:r w:rsidRPr="00B873EC">
        <w:rPr>
          <w:rFonts w:ascii="Arial" w:hAnsi="Arial" w:cs="Arial"/>
          <w:sz w:val="24"/>
          <w:szCs w:val="24"/>
        </w:rPr>
        <w:t xml:space="preserve"> выполнением возложенных на приемных родителей обязанностей по содержанию, воспитанию и образованию ребенка (детей), как это сделано сейчас, а их обязанность делать это. Этого требует публичный характер выполняемых органами функций. С целью </w:t>
      </w:r>
      <w:proofErr w:type="spellStart"/>
      <w:r w:rsidRPr="00B873EC">
        <w:rPr>
          <w:rFonts w:ascii="Arial" w:hAnsi="Arial" w:cs="Arial"/>
          <w:sz w:val="24"/>
          <w:szCs w:val="24"/>
        </w:rPr>
        <w:t>избежания</w:t>
      </w:r>
      <w:proofErr w:type="spellEnd"/>
      <w:r w:rsidRPr="00B873EC">
        <w:rPr>
          <w:rFonts w:ascii="Arial" w:hAnsi="Arial" w:cs="Arial"/>
          <w:sz w:val="24"/>
          <w:szCs w:val="24"/>
        </w:rPr>
        <w:t xml:space="preserve"> злоупотреблений со стороны органов опеки и попечительства при осуществлении своих контрольных полномочий необходимо продумать сам механизм их осуществления. Это будет полезно как для органов опеки и </w:t>
      </w:r>
      <w:r w:rsidRPr="00B873EC">
        <w:rPr>
          <w:rFonts w:ascii="Arial" w:hAnsi="Arial" w:cs="Arial"/>
          <w:sz w:val="24"/>
          <w:szCs w:val="24"/>
        </w:rPr>
        <w:lastRenderedPageBreak/>
        <w:t>попечительства, так и для приемных родителей. Соответствующие специалисты органов опеки и попечительства будут знать, каким конкретно образом они должны осуществлять функцию контроля, а приемным родителям будут известны пределы осуществления этих полномочий, благодаря чему они смогут более эффективно защитить себя от возможного произвола.</w:t>
      </w:r>
    </w:p>
    <w:p w:rsidR="00B873EC" w:rsidRPr="00B873EC" w:rsidRDefault="00B873EC" w:rsidP="00B873EC">
      <w:pPr>
        <w:rPr>
          <w:rFonts w:ascii="Arial" w:hAnsi="Arial" w:cs="Arial"/>
          <w:sz w:val="24"/>
          <w:szCs w:val="24"/>
        </w:rPr>
      </w:pPr>
      <w:r w:rsidRPr="00B873EC">
        <w:rPr>
          <w:rFonts w:ascii="Arial" w:hAnsi="Arial" w:cs="Arial"/>
          <w:sz w:val="24"/>
          <w:szCs w:val="24"/>
        </w:rPr>
        <w:t xml:space="preserve">Далее имеет смысл внести в СК РФ специальное правило, согласно которому органы опеки и попечительства будут выступать как солидарные должники вместе с приемными родителями при причинении последними вреда имуществу, жизни и здоровью приемных детей. Причинение вреда должно быть связано с неисполнением или ненадлежащим исполнением приемными родителями своих обязанностей. Основанием солидарной ответственности органов опеки и попечительства будет являться ненадлежащее осуществление ими </w:t>
      </w:r>
      <w:proofErr w:type="gramStart"/>
      <w:r w:rsidRPr="00B873EC">
        <w:rPr>
          <w:rFonts w:ascii="Arial" w:hAnsi="Arial" w:cs="Arial"/>
          <w:sz w:val="24"/>
          <w:szCs w:val="24"/>
        </w:rPr>
        <w:t>контроля за</w:t>
      </w:r>
      <w:proofErr w:type="gramEnd"/>
      <w:r w:rsidRPr="00B873EC">
        <w:rPr>
          <w:rFonts w:ascii="Arial" w:hAnsi="Arial" w:cs="Arial"/>
          <w:sz w:val="24"/>
          <w:szCs w:val="24"/>
        </w:rPr>
        <w:t xml:space="preserve"> исполнением родителями своих обязанностей в том слу</w:t>
      </w:r>
      <w:r w:rsidRPr="00B873EC">
        <w:rPr>
          <w:rFonts w:ascii="Arial" w:hAnsi="Arial" w:cs="Arial"/>
          <w:sz w:val="24"/>
          <w:szCs w:val="24"/>
        </w:rPr>
        <w:softHyphen/>
        <w:t>чае, если этим органам не удастся доказать, что вред наступил не по их вине.</w:t>
      </w:r>
    </w:p>
    <w:p w:rsidR="00B873EC" w:rsidRPr="00B873EC" w:rsidRDefault="00B873EC" w:rsidP="00B873EC">
      <w:pPr>
        <w:rPr>
          <w:rFonts w:ascii="Arial" w:hAnsi="Arial" w:cs="Arial"/>
          <w:sz w:val="24"/>
          <w:szCs w:val="24"/>
        </w:rPr>
      </w:pPr>
      <w:r w:rsidRPr="00B873EC">
        <w:rPr>
          <w:rFonts w:ascii="Arial" w:hAnsi="Arial" w:cs="Arial"/>
          <w:sz w:val="24"/>
          <w:szCs w:val="24"/>
        </w:rPr>
        <w:t>Введение солидарной ответственности необходимо не столько для наказания органов опеки и попечительства, сколько для обеспечения получения приемными детьми полной имущественной компенсации за причиненный им вред. Это полностью согласуется с основными началами семейного права, заключающимися в обеспечении приоритетной защиты прав и интересов несовершеннолетних. Кроме того, можно предусмотреть в законе специальное правило о солидарной ответственности при возникновении у приемных родителей обязательств из неосновательного обогащения путем присвоения средств, принадлежащих детям. Наличие таких механизмов в законодательстве будет реальным проявлением заботы о судьбе детей, а не только красивой декларацией. Кроме того, в случае выявления ненадлежащего контроля со стороны органов опеки и попечительства необходимо привлекать соответствующих должностных лиц к административной и уголовной ответственности, для чего нужно предусмотреть в КоАП РФ и УК РФ соответствующие основания ответственности.</w:t>
      </w:r>
    </w:p>
    <w:p w:rsidR="00B873EC" w:rsidRPr="00B873EC" w:rsidRDefault="00B873EC" w:rsidP="00B873EC">
      <w:pPr>
        <w:rPr>
          <w:rFonts w:ascii="Arial" w:hAnsi="Arial" w:cs="Arial"/>
          <w:sz w:val="24"/>
          <w:szCs w:val="24"/>
        </w:rPr>
      </w:pPr>
      <w:r w:rsidRPr="00B873EC">
        <w:rPr>
          <w:rFonts w:ascii="Arial" w:hAnsi="Arial" w:cs="Arial"/>
          <w:sz w:val="24"/>
          <w:szCs w:val="24"/>
        </w:rPr>
        <w:t>В завершение хотелось бы обратить внимание на то, что при конфликте прав ребенка, с одной стороны, и прав приемных родителей и органов опеки и попечительства - с другой, по сути дела, сводится на нет возможность реальной защиты прав и законных интересов детей. Для защиты остаются только органы прокуратуры, которым станет известно о нарушении прав детей. Все это вызывает необходимость реформирования системы органов опеки и попечительства, с тем, чтобы возможность защиты прав детей не замыкалась непосредственно на органе опеки и попечительства.</w:t>
      </w: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Pr="00B873EC" w:rsidRDefault="00B873EC" w:rsidP="00B873EC">
      <w:pPr>
        <w:pStyle w:val="a8"/>
        <w:numPr>
          <w:ilvl w:val="1"/>
          <w:numId w:val="9"/>
        </w:numPr>
        <w:rPr>
          <w:rFonts w:ascii="Arial" w:hAnsi="Arial" w:cs="Arial"/>
          <w:b/>
          <w:bCs/>
          <w:sz w:val="28"/>
          <w:szCs w:val="28"/>
        </w:rPr>
      </w:pPr>
      <w:r w:rsidRPr="00B873EC">
        <w:rPr>
          <w:rFonts w:ascii="Arial" w:hAnsi="Arial" w:cs="Arial"/>
          <w:b/>
          <w:bCs/>
          <w:sz w:val="28"/>
          <w:szCs w:val="28"/>
        </w:rPr>
        <w:lastRenderedPageBreak/>
        <w:t>Заключение</w:t>
      </w:r>
    </w:p>
    <w:p w:rsidR="00B873EC" w:rsidRPr="00B873EC" w:rsidRDefault="00B873EC" w:rsidP="00B873EC">
      <w:pPr>
        <w:rPr>
          <w:rFonts w:ascii="Arial" w:hAnsi="Arial" w:cs="Arial"/>
          <w:sz w:val="24"/>
          <w:szCs w:val="24"/>
        </w:rPr>
      </w:pPr>
      <w:r w:rsidRPr="00B873EC">
        <w:rPr>
          <w:rFonts w:ascii="Arial" w:hAnsi="Arial" w:cs="Arial"/>
          <w:sz w:val="24"/>
          <w:szCs w:val="24"/>
        </w:rPr>
        <w:t>Как показывает практика регионального законотворчества, патронатное воспитание по юридическим критериям практически ничем не отличается от приемной семьи. Можно сделать вывод, что, используя предоставленную субъектам РФ возможность предусматривать у себя иные формы устройства детей на воспитание, субъекты РФ, по сути дела, уходят от использования такой формы устройства, как приемная семья, и создают иные формы устройства детей на воспитание в семью. К примеру, в соответствии с Законами Москвы и Московской области патронатное воспитание является формой устройства ребенка в семью на воспитание.</w:t>
      </w:r>
    </w:p>
    <w:p w:rsidR="00B873EC" w:rsidRPr="00B873EC" w:rsidRDefault="00B873EC" w:rsidP="00B873EC">
      <w:pPr>
        <w:rPr>
          <w:rFonts w:ascii="Arial" w:hAnsi="Arial" w:cs="Arial"/>
          <w:sz w:val="24"/>
          <w:szCs w:val="24"/>
        </w:rPr>
      </w:pPr>
      <w:r w:rsidRPr="00B873EC">
        <w:rPr>
          <w:rFonts w:ascii="Arial" w:hAnsi="Arial" w:cs="Arial"/>
          <w:sz w:val="24"/>
          <w:szCs w:val="24"/>
        </w:rPr>
        <w:t>Решение вопроса о легитимности создания такой формы семейного воспитания, как патронат, зависит, по нашему мнению, от правильного толкования выражения «иные формы устройства детей на воспитание», содержащегося в ст. 123 СК РФ. Представляется, что в данном случае речь идет о возможности создания иных, «несемейных» форм устройства детей на воспитание. Однако создание иных форм устройства детей на воспитание в семью, кроме трех указанных в ст. 123 СК РФ, вступает в противоречие с действующим семейным законодательством. Представляется, что сама идея законодателя, заложенная в ст. 123 СК РФ, состояла в установлении исчерпывающего перечня форм устройства детей на воспитание в семью и предоставлении возможности создания иных, «несемейных» форм воспитания. Юридическая техника изложения рассматриваемой нормы, включающей исчерпывающий перечень форм устройства детей на воспитание в семью и открытый перечень альтернативных форм воспитания детей, тоже приводит к такому выводу. Иное толкование приведет к законодательному произволу на уровне субъектов Федерации в одной из самых чувствительных и сложных сфер правового регулирования. Такого рода вопросы, на наш взгляд, должны регулироваться исключительно на федеральном уровне, что не противоречит ст. 72 Конституции РФ.</w:t>
      </w:r>
    </w:p>
    <w:p w:rsidR="00B873EC" w:rsidRPr="00B873EC" w:rsidRDefault="00B873EC" w:rsidP="00B873EC">
      <w:pPr>
        <w:rPr>
          <w:rFonts w:ascii="Arial" w:hAnsi="Arial" w:cs="Arial"/>
          <w:sz w:val="24"/>
          <w:szCs w:val="24"/>
        </w:rPr>
      </w:pPr>
      <w:r w:rsidRPr="00B873EC">
        <w:rPr>
          <w:rFonts w:ascii="Arial" w:hAnsi="Arial" w:cs="Arial"/>
          <w:sz w:val="24"/>
          <w:szCs w:val="24"/>
        </w:rPr>
        <w:t>Негативным последствием поиска иных форм семейного воспитания на основе действующего законодательства является фактическое игнорирование использования приемной семьи как формы устройства детей на воспитание.</w:t>
      </w:r>
    </w:p>
    <w:p w:rsidR="00B873EC" w:rsidRPr="00B873EC" w:rsidRDefault="00B873EC" w:rsidP="00B873EC">
      <w:pPr>
        <w:rPr>
          <w:rFonts w:ascii="Arial" w:hAnsi="Arial" w:cs="Arial"/>
          <w:sz w:val="24"/>
          <w:szCs w:val="24"/>
        </w:rPr>
      </w:pPr>
      <w:proofErr w:type="gramStart"/>
      <w:r w:rsidRPr="00B873EC">
        <w:rPr>
          <w:rFonts w:ascii="Arial" w:hAnsi="Arial" w:cs="Arial"/>
          <w:sz w:val="24"/>
          <w:szCs w:val="24"/>
        </w:rPr>
        <w:t>Не вызывает сомнений то, что вместо создания калейдоскопа суррогатных форм устройства на воспитание детей следует уделить должное внимание регулированию отношений в рамках установленных на федеральном уровне форм устройства детей на воспитание в семью, а также решать вопросы финансирования этих форм, в частности приемной семьи, в том числе из средств федерального бюджета.</w:t>
      </w:r>
      <w:proofErr w:type="gramEnd"/>
      <w:r w:rsidRPr="00B873EC">
        <w:rPr>
          <w:rFonts w:ascii="Arial" w:hAnsi="Arial" w:cs="Arial"/>
          <w:sz w:val="24"/>
          <w:szCs w:val="24"/>
        </w:rPr>
        <w:t xml:space="preserve"> Ценность любой нормы заключается в возможности ее реального исполнения, в ее обеспеченности.</w:t>
      </w:r>
    </w:p>
    <w:p w:rsidR="00B873EC" w:rsidRPr="00B873EC" w:rsidRDefault="00B873EC" w:rsidP="00B873EC">
      <w:pPr>
        <w:rPr>
          <w:rFonts w:ascii="Arial" w:hAnsi="Arial" w:cs="Arial"/>
          <w:sz w:val="24"/>
          <w:szCs w:val="24"/>
        </w:rPr>
      </w:pPr>
      <w:r w:rsidRPr="00B873EC">
        <w:rPr>
          <w:rFonts w:ascii="Arial" w:hAnsi="Arial" w:cs="Arial"/>
          <w:sz w:val="24"/>
          <w:szCs w:val="24"/>
        </w:rPr>
        <w:t xml:space="preserve">Приоритет семейного воспитания, закрепленный в нормах международного права и воспринятый внутренним законодательством РФ, возлагает на государство обязанность по реализации этого принципа. Передача функций по непосредственному устройству детей на воспитание органам местного </w:t>
      </w:r>
      <w:r w:rsidRPr="00B873EC">
        <w:rPr>
          <w:rFonts w:ascii="Arial" w:hAnsi="Arial" w:cs="Arial"/>
          <w:sz w:val="24"/>
          <w:szCs w:val="24"/>
        </w:rPr>
        <w:lastRenderedPageBreak/>
        <w:t>самоуправления является не чем иным, как делегированием полномочий по защите прав, однако без соответствующего финансирования. В результате все финансовое бремя по поддержанию приемной семьи (а оно немалое) полностью ложится на местный бюджет.</w:t>
      </w: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B873EC" w:rsidRDefault="00B873EC" w:rsidP="001854E4">
      <w:pPr>
        <w:rPr>
          <w:rFonts w:ascii="Arial" w:hAnsi="Arial" w:cs="Arial"/>
          <w:sz w:val="24"/>
          <w:szCs w:val="24"/>
        </w:rPr>
      </w:pPr>
    </w:p>
    <w:p w:rsidR="00715DF2" w:rsidRPr="00327280" w:rsidRDefault="00715DF2" w:rsidP="00715DF2">
      <w:pPr>
        <w:pStyle w:val="a8"/>
        <w:numPr>
          <w:ilvl w:val="1"/>
          <w:numId w:val="9"/>
        </w:numPr>
        <w:rPr>
          <w:rFonts w:ascii="Arial" w:hAnsi="Arial" w:cs="Arial"/>
          <w:b/>
          <w:bCs/>
          <w:sz w:val="28"/>
          <w:szCs w:val="28"/>
        </w:rPr>
      </w:pPr>
      <w:r w:rsidRPr="009E725A">
        <w:rPr>
          <w:rFonts w:ascii="Arial" w:hAnsi="Arial" w:cs="Arial"/>
          <w:b/>
          <w:bCs/>
          <w:sz w:val="28"/>
          <w:szCs w:val="28"/>
        </w:rPr>
        <w:lastRenderedPageBreak/>
        <w:t>Перечень основных законодательных и нормативных право</w:t>
      </w:r>
      <w:r w:rsidR="009E725A">
        <w:rPr>
          <w:rFonts w:ascii="Arial" w:hAnsi="Arial" w:cs="Arial"/>
          <w:b/>
          <w:bCs/>
          <w:sz w:val="28"/>
          <w:szCs w:val="28"/>
        </w:rPr>
        <w:t>вых актов Российской Федерации</w:t>
      </w:r>
      <w:r w:rsidRPr="00327280">
        <w:rPr>
          <w:rFonts w:ascii="Arial" w:hAnsi="Arial" w:cs="Arial"/>
          <w:bCs/>
          <w:sz w:val="24"/>
          <w:szCs w:val="24"/>
        </w:rPr>
        <w:t> </w:t>
      </w:r>
    </w:p>
    <w:p w:rsidR="00715DF2" w:rsidRPr="00327280" w:rsidRDefault="00715DF2" w:rsidP="00715DF2">
      <w:pPr>
        <w:rPr>
          <w:rFonts w:ascii="Arial" w:hAnsi="Arial" w:cs="Arial"/>
          <w:bCs/>
          <w:sz w:val="24"/>
          <w:szCs w:val="24"/>
          <w:u w:val="single"/>
        </w:rPr>
      </w:pPr>
      <w:r w:rsidRPr="00327280">
        <w:rPr>
          <w:rFonts w:ascii="Arial" w:hAnsi="Arial" w:cs="Arial"/>
          <w:bCs/>
          <w:sz w:val="24"/>
          <w:szCs w:val="24"/>
          <w:u w:val="single"/>
        </w:rPr>
        <w:t>1. Законодательные акты Российской Федерации:</w:t>
      </w:r>
    </w:p>
    <w:p w:rsidR="00715DF2" w:rsidRPr="00715DF2" w:rsidRDefault="00715DF2" w:rsidP="00715DF2">
      <w:pPr>
        <w:rPr>
          <w:rFonts w:ascii="Arial" w:hAnsi="Arial" w:cs="Arial"/>
          <w:bCs/>
          <w:sz w:val="24"/>
          <w:szCs w:val="24"/>
        </w:rPr>
      </w:pPr>
      <w:r w:rsidRPr="00715DF2">
        <w:rPr>
          <w:rFonts w:ascii="Arial" w:hAnsi="Arial" w:cs="Arial"/>
          <w:bCs/>
          <w:sz w:val="24"/>
          <w:szCs w:val="24"/>
        </w:rPr>
        <w:t>Семейный кодекс Российской Федерации;</w:t>
      </w:r>
    </w:p>
    <w:p w:rsidR="00715DF2" w:rsidRPr="00715DF2" w:rsidRDefault="00715DF2" w:rsidP="00715DF2">
      <w:pPr>
        <w:rPr>
          <w:rFonts w:ascii="Arial" w:hAnsi="Arial" w:cs="Arial"/>
          <w:bCs/>
          <w:sz w:val="24"/>
          <w:szCs w:val="24"/>
        </w:rPr>
      </w:pPr>
      <w:r w:rsidRPr="00715DF2">
        <w:rPr>
          <w:rFonts w:ascii="Arial" w:hAnsi="Arial" w:cs="Arial"/>
          <w:bCs/>
          <w:sz w:val="24"/>
          <w:szCs w:val="24"/>
        </w:rPr>
        <w:t>Гражданский процессуальный кодекс Российской Федерации;</w:t>
      </w:r>
    </w:p>
    <w:p w:rsidR="00715DF2" w:rsidRPr="00715DF2" w:rsidRDefault="00715DF2" w:rsidP="00715DF2">
      <w:pPr>
        <w:rPr>
          <w:rFonts w:ascii="Arial" w:hAnsi="Arial" w:cs="Arial"/>
          <w:bCs/>
          <w:sz w:val="24"/>
          <w:szCs w:val="24"/>
        </w:rPr>
      </w:pPr>
      <w:r w:rsidRPr="00715DF2">
        <w:rPr>
          <w:rFonts w:ascii="Arial" w:hAnsi="Arial" w:cs="Arial"/>
          <w:bCs/>
          <w:sz w:val="24"/>
          <w:szCs w:val="24"/>
        </w:rPr>
        <w:t>Кодекс Российской Федерации об административных правонарушениях;</w:t>
      </w:r>
    </w:p>
    <w:p w:rsidR="00715DF2" w:rsidRPr="00715DF2" w:rsidRDefault="00715DF2" w:rsidP="00715DF2">
      <w:pPr>
        <w:rPr>
          <w:rFonts w:ascii="Arial" w:hAnsi="Arial" w:cs="Arial"/>
          <w:bCs/>
          <w:sz w:val="24"/>
          <w:szCs w:val="24"/>
        </w:rPr>
      </w:pPr>
      <w:r w:rsidRPr="00715DF2">
        <w:rPr>
          <w:rFonts w:ascii="Arial" w:hAnsi="Arial" w:cs="Arial"/>
          <w:bCs/>
          <w:sz w:val="24"/>
          <w:szCs w:val="24"/>
        </w:rPr>
        <w:t>Уголовный кодекс Российской Федерации;</w:t>
      </w:r>
    </w:p>
    <w:p w:rsidR="00715DF2" w:rsidRPr="00715DF2" w:rsidRDefault="00715DF2" w:rsidP="00715DF2">
      <w:pPr>
        <w:rPr>
          <w:rFonts w:ascii="Arial" w:hAnsi="Arial" w:cs="Arial"/>
          <w:bCs/>
          <w:sz w:val="24"/>
          <w:szCs w:val="24"/>
        </w:rPr>
      </w:pPr>
      <w:r w:rsidRPr="00715DF2">
        <w:rPr>
          <w:rFonts w:ascii="Arial" w:hAnsi="Arial" w:cs="Arial"/>
          <w:bCs/>
          <w:sz w:val="24"/>
          <w:szCs w:val="24"/>
        </w:rPr>
        <w:t>Федеральный закон от 16 апреля 2001 г. № 44-ФЗ «О государственном банке данных о детях, оставшихся без попечения родителей»;</w:t>
      </w:r>
    </w:p>
    <w:p w:rsidR="00715DF2" w:rsidRPr="00715DF2" w:rsidRDefault="00715DF2" w:rsidP="00715DF2">
      <w:pPr>
        <w:rPr>
          <w:rFonts w:ascii="Arial" w:hAnsi="Arial" w:cs="Arial"/>
          <w:bCs/>
          <w:sz w:val="24"/>
          <w:szCs w:val="24"/>
        </w:rPr>
      </w:pPr>
      <w:r w:rsidRPr="00715DF2">
        <w:rPr>
          <w:rFonts w:ascii="Arial" w:hAnsi="Arial" w:cs="Arial"/>
          <w:bCs/>
          <w:sz w:val="24"/>
          <w:szCs w:val="24"/>
        </w:rPr>
        <w:t>Федеральный закон от 15 августа 1996 г. № 114-ФЗ «О порядке выезда из Российской Федерации и въезда в Российскую Федерацию»;</w:t>
      </w:r>
    </w:p>
    <w:p w:rsidR="00715DF2" w:rsidRPr="00715DF2" w:rsidRDefault="00715DF2" w:rsidP="00715DF2">
      <w:pPr>
        <w:rPr>
          <w:rFonts w:ascii="Arial" w:hAnsi="Arial" w:cs="Arial"/>
          <w:bCs/>
          <w:sz w:val="24"/>
          <w:szCs w:val="24"/>
        </w:rPr>
      </w:pPr>
      <w:r w:rsidRPr="00715DF2">
        <w:rPr>
          <w:rFonts w:ascii="Arial" w:hAnsi="Arial" w:cs="Arial"/>
          <w:bCs/>
          <w:sz w:val="24"/>
          <w:szCs w:val="24"/>
        </w:rPr>
        <w:t>Федеральный закон от 31 мая 2002 г. № 62-ФЗ «О гражданстве Российской Федерации»;</w:t>
      </w:r>
    </w:p>
    <w:p w:rsidR="00715DF2" w:rsidRPr="00715DF2" w:rsidRDefault="00715DF2" w:rsidP="00715DF2">
      <w:pPr>
        <w:rPr>
          <w:rFonts w:ascii="Arial" w:hAnsi="Arial" w:cs="Arial"/>
          <w:bCs/>
          <w:sz w:val="24"/>
          <w:szCs w:val="24"/>
        </w:rPr>
      </w:pPr>
      <w:r w:rsidRPr="00715DF2">
        <w:rPr>
          <w:rFonts w:ascii="Arial" w:hAnsi="Arial" w:cs="Arial"/>
          <w:bCs/>
          <w:sz w:val="24"/>
          <w:szCs w:val="24"/>
        </w:rPr>
        <w:t xml:space="preserve">Федеральный </w:t>
      </w:r>
      <w:proofErr w:type="spellStart"/>
      <w:r w:rsidRPr="00715DF2">
        <w:rPr>
          <w:rFonts w:ascii="Arial" w:hAnsi="Arial" w:cs="Arial"/>
          <w:bCs/>
          <w:sz w:val="24"/>
          <w:szCs w:val="24"/>
        </w:rPr>
        <w:t>законот</w:t>
      </w:r>
      <w:proofErr w:type="spellEnd"/>
      <w:r w:rsidRPr="00715DF2">
        <w:rPr>
          <w:rFonts w:ascii="Arial" w:hAnsi="Arial" w:cs="Arial"/>
          <w:bCs/>
          <w:sz w:val="24"/>
          <w:szCs w:val="24"/>
        </w:rPr>
        <w:t xml:space="preserve"> 15 ноября 1997 г. № 143-ФЗ «Об актах гражданского состояния».</w:t>
      </w:r>
    </w:p>
    <w:p w:rsidR="00715DF2" w:rsidRPr="00327280" w:rsidRDefault="00715DF2" w:rsidP="00715DF2">
      <w:pPr>
        <w:rPr>
          <w:rFonts w:ascii="Arial" w:hAnsi="Arial" w:cs="Arial"/>
          <w:bCs/>
          <w:sz w:val="24"/>
          <w:szCs w:val="24"/>
          <w:u w:val="single"/>
        </w:rPr>
      </w:pPr>
      <w:r w:rsidRPr="00327280">
        <w:rPr>
          <w:rFonts w:ascii="Arial" w:hAnsi="Arial" w:cs="Arial"/>
          <w:bCs/>
          <w:sz w:val="24"/>
          <w:szCs w:val="24"/>
          <w:u w:val="single"/>
        </w:rPr>
        <w:t>2. Нормативные правовые акты Правительства Российской Федерации:</w:t>
      </w:r>
    </w:p>
    <w:p w:rsidR="00715DF2" w:rsidRPr="00715DF2" w:rsidRDefault="00715DF2" w:rsidP="00715DF2">
      <w:pPr>
        <w:rPr>
          <w:rFonts w:ascii="Arial" w:hAnsi="Arial" w:cs="Arial"/>
          <w:bCs/>
          <w:sz w:val="24"/>
          <w:szCs w:val="24"/>
        </w:rPr>
      </w:pPr>
      <w:proofErr w:type="gramStart"/>
      <w:r w:rsidRPr="00715DF2">
        <w:rPr>
          <w:rFonts w:ascii="Arial" w:hAnsi="Arial" w:cs="Arial"/>
          <w:bCs/>
          <w:sz w:val="24"/>
          <w:szCs w:val="24"/>
        </w:rPr>
        <w:t>постановление Правительства Российской Федерации от 29 марта 2000 г. №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roofErr w:type="gramEnd"/>
    </w:p>
    <w:p w:rsidR="00715DF2" w:rsidRPr="00715DF2" w:rsidRDefault="00715DF2" w:rsidP="00715DF2">
      <w:pPr>
        <w:rPr>
          <w:rFonts w:ascii="Arial" w:hAnsi="Arial" w:cs="Arial"/>
          <w:bCs/>
          <w:sz w:val="24"/>
          <w:szCs w:val="24"/>
        </w:rPr>
      </w:pPr>
      <w:r w:rsidRPr="00715DF2">
        <w:rPr>
          <w:rFonts w:ascii="Arial" w:hAnsi="Arial" w:cs="Arial"/>
          <w:bCs/>
          <w:sz w:val="24"/>
          <w:szCs w:val="24"/>
        </w:rPr>
        <w:t xml:space="preserve">постановление Правительства Российской Федерации от 4 апреля 2002 г. № 217 «О государственном банке данных о детях, оставшихся без попечения родителей, и осуществлении </w:t>
      </w:r>
      <w:proofErr w:type="gramStart"/>
      <w:r w:rsidRPr="00715DF2">
        <w:rPr>
          <w:rFonts w:ascii="Arial" w:hAnsi="Arial" w:cs="Arial"/>
          <w:bCs/>
          <w:sz w:val="24"/>
          <w:szCs w:val="24"/>
        </w:rPr>
        <w:t>контроля за</w:t>
      </w:r>
      <w:proofErr w:type="gramEnd"/>
      <w:r w:rsidRPr="00715DF2">
        <w:rPr>
          <w:rFonts w:ascii="Arial" w:hAnsi="Arial" w:cs="Arial"/>
          <w:bCs/>
          <w:sz w:val="24"/>
          <w:szCs w:val="24"/>
        </w:rPr>
        <w:t xml:space="preserve"> его формированием и использованием»;</w:t>
      </w:r>
    </w:p>
    <w:p w:rsidR="00715DF2" w:rsidRPr="00715DF2" w:rsidRDefault="00715DF2" w:rsidP="00715DF2">
      <w:pPr>
        <w:rPr>
          <w:rFonts w:ascii="Arial" w:hAnsi="Arial" w:cs="Arial"/>
          <w:bCs/>
          <w:sz w:val="24"/>
          <w:szCs w:val="24"/>
        </w:rPr>
      </w:pPr>
      <w:r w:rsidRPr="00715DF2">
        <w:rPr>
          <w:rFonts w:ascii="Arial" w:hAnsi="Arial" w:cs="Arial"/>
          <w:bCs/>
          <w:sz w:val="24"/>
          <w:szCs w:val="24"/>
        </w:rPr>
        <w:t xml:space="preserve">постановление Правительства Российской Федерации от 4 ноября 2006 г. № 654 «О деятельности органов и организаций иностранных государств по усыновлению (удочерению) детей на территории Российской Федерации и </w:t>
      </w:r>
      <w:proofErr w:type="gramStart"/>
      <w:r w:rsidRPr="00715DF2">
        <w:rPr>
          <w:rFonts w:ascii="Arial" w:hAnsi="Arial" w:cs="Arial"/>
          <w:bCs/>
          <w:sz w:val="24"/>
          <w:szCs w:val="24"/>
        </w:rPr>
        <w:t>контроле за</w:t>
      </w:r>
      <w:proofErr w:type="gramEnd"/>
      <w:r w:rsidRPr="00715DF2">
        <w:rPr>
          <w:rFonts w:ascii="Arial" w:hAnsi="Arial" w:cs="Arial"/>
          <w:bCs/>
          <w:sz w:val="24"/>
          <w:szCs w:val="24"/>
        </w:rPr>
        <w:t xml:space="preserve"> ее осуществлением»</w:t>
      </w:r>
    </w:p>
    <w:p w:rsidR="00715DF2" w:rsidRPr="00715DF2" w:rsidRDefault="00715DF2" w:rsidP="00715DF2">
      <w:pPr>
        <w:rPr>
          <w:rFonts w:ascii="Arial" w:hAnsi="Arial" w:cs="Arial"/>
          <w:bCs/>
          <w:sz w:val="24"/>
          <w:szCs w:val="24"/>
        </w:rPr>
      </w:pPr>
      <w:r w:rsidRPr="00715DF2">
        <w:rPr>
          <w:rFonts w:ascii="Arial" w:hAnsi="Arial" w:cs="Arial"/>
          <w:bCs/>
          <w:sz w:val="24"/>
          <w:szCs w:val="24"/>
        </w:rPr>
        <w:t xml:space="preserve">постановление Правительства Российской </w:t>
      </w:r>
      <w:proofErr w:type="spellStart"/>
      <w:r w:rsidRPr="00715DF2">
        <w:rPr>
          <w:rFonts w:ascii="Arial" w:hAnsi="Arial" w:cs="Arial"/>
          <w:bCs/>
          <w:sz w:val="24"/>
          <w:szCs w:val="24"/>
        </w:rPr>
        <w:t>Федерацииот</w:t>
      </w:r>
      <w:proofErr w:type="spellEnd"/>
      <w:r w:rsidRPr="00715DF2">
        <w:rPr>
          <w:rFonts w:ascii="Arial" w:hAnsi="Arial" w:cs="Arial"/>
          <w:bCs/>
          <w:sz w:val="24"/>
          <w:szCs w:val="24"/>
        </w:rPr>
        <w:t xml:space="preserve"> 14 февраля 2013 г. № 117 «Об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w:t>
      </w:r>
    </w:p>
    <w:p w:rsidR="00715DF2" w:rsidRPr="00715DF2" w:rsidRDefault="00715DF2" w:rsidP="00715DF2">
      <w:pPr>
        <w:rPr>
          <w:rFonts w:ascii="Arial" w:hAnsi="Arial" w:cs="Arial"/>
          <w:bCs/>
          <w:sz w:val="24"/>
          <w:szCs w:val="24"/>
        </w:rPr>
      </w:pPr>
      <w:r w:rsidRPr="00715DF2">
        <w:rPr>
          <w:rFonts w:ascii="Arial" w:hAnsi="Arial" w:cs="Arial"/>
          <w:bCs/>
          <w:sz w:val="24"/>
          <w:szCs w:val="24"/>
        </w:rPr>
        <w:lastRenderedPageBreak/>
        <w:t>постановление Правительства Российской Федерации от 1 декабря 2004 г. № 715 «Об утверждении перечня социально значимых заболеваний и перечня заболеваний, представляющих опасность для окружающих».</w:t>
      </w:r>
    </w:p>
    <w:p w:rsidR="00715DF2" w:rsidRPr="00327280" w:rsidRDefault="00715DF2" w:rsidP="00715DF2">
      <w:pPr>
        <w:rPr>
          <w:rFonts w:ascii="Arial" w:hAnsi="Arial" w:cs="Arial"/>
          <w:bCs/>
          <w:sz w:val="24"/>
          <w:szCs w:val="24"/>
          <w:u w:val="single"/>
        </w:rPr>
      </w:pPr>
      <w:r w:rsidRPr="00327280">
        <w:rPr>
          <w:rFonts w:ascii="Arial" w:hAnsi="Arial" w:cs="Arial"/>
          <w:bCs/>
          <w:sz w:val="24"/>
          <w:szCs w:val="24"/>
          <w:u w:val="single"/>
        </w:rPr>
        <w:t>3. Нормативные правовые акты федеральных органов исполнительной власти:</w:t>
      </w:r>
    </w:p>
    <w:p w:rsidR="00715DF2" w:rsidRPr="00715DF2" w:rsidRDefault="00715DF2" w:rsidP="00715DF2">
      <w:pPr>
        <w:rPr>
          <w:rFonts w:ascii="Arial" w:hAnsi="Arial" w:cs="Arial"/>
          <w:bCs/>
          <w:sz w:val="24"/>
          <w:szCs w:val="24"/>
        </w:rPr>
      </w:pPr>
      <w:proofErr w:type="gramStart"/>
      <w:r w:rsidRPr="00715DF2">
        <w:rPr>
          <w:rFonts w:ascii="Arial" w:hAnsi="Arial" w:cs="Arial"/>
          <w:bCs/>
          <w:sz w:val="24"/>
          <w:szCs w:val="24"/>
        </w:rPr>
        <w:t>приказ Министерства образования и науки Российской Федерации от 12 ноября 2008 г. № 347 «Об утверждении Административного регламента Министерства образования и науки Российской Федерации по исполнению государственной функции федерального оператора государственного банка данных о детях, оставшихся без попечения родителей, и выдачи предварительных разрешений на усыновление детей в случаях, предусмотренных законодательством Российской Федерации»;</w:t>
      </w:r>
      <w:proofErr w:type="gramEnd"/>
    </w:p>
    <w:p w:rsidR="00715DF2" w:rsidRPr="00715DF2" w:rsidRDefault="00715DF2" w:rsidP="00715DF2">
      <w:pPr>
        <w:rPr>
          <w:rFonts w:ascii="Arial" w:hAnsi="Arial" w:cs="Arial"/>
          <w:bCs/>
          <w:sz w:val="24"/>
          <w:szCs w:val="24"/>
        </w:rPr>
      </w:pPr>
      <w:proofErr w:type="gramStart"/>
      <w:r w:rsidRPr="00715DF2">
        <w:rPr>
          <w:rFonts w:ascii="Arial" w:hAnsi="Arial" w:cs="Arial"/>
          <w:bCs/>
          <w:sz w:val="24"/>
          <w:szCs w:val="24"/>
        </w:rPr>
        <w:t>приказ Министерства образования и науки Российской Федерации от 19 июня 2012 г. № 493 «Об утверждении административных регламентов Министерства образования и науки Российской Федерации по предоставлению государственных услуг по выдаче разрешений на открытие представительств иностранных государственных органов и организаций по усыновлению (удочерению) детей на территории Российской Федерации и выдаче разрешений на осуществление деятельности по усыновлению (удочерению) детей на территории Российской Федерации</w:t>
      </w:r>
      <w:proofErr w:type="gramEnd"/>
      <w:r w:rsidRPr="00715DF2">
        <w:rPr>
          <w:rFonts w:ascii="Arial" w:hAnsi="Arial" w:cs="Arial"/>
          <w:bCs/>
          <w:sz w:val="24"/>
          <w:szCs w:val="24"/>
        </w:rPr>
        <w:t xml:space="preserve"> представительствами иностранных некоммерческих неправительственных организаций»;</w:t>
      </w:r>
    </w:p>
    <w:p w:rsidR="00715DF2" w:rsidRPr="00715DF2" w:rsidRDefault="00715DF2" w:rsidP="00715DF2">
      <w:pPr>
        <w:rPr>
          <w:rFonts w:ascii="Arial" w:hAnsi="Arial" w:cs="Arial"/>
          <w:bCs/>
          <w:sz w:val="24"/>
          <w:szCs w:val="24"/>
        </w:rPr>
      </w:pPr>
      <w:proofErr w:type="gramStart"/>
      <w:r w:rsidRPr="00715DF2">
        <w:rPr>
          <w:rFonts w:ascii="Arial" w:hAnsi="Arial" w:cs="Arial"/>
          <w:bCs/>
          <w:sz w:val="24"/>
          <w:szCs w:val="24"/>
        </w:rPr>
        <w:t>приказ Министерства образования и науки Российской Федерации от 30 августа 2012 г. № 676 «Об утверждении Административного регламента Министерства образования и науки Российской Федерации по исполнению государственной функции по осуществлению контроля за деятельностью представительств иностранных государственных органов и организаций по усыновлению (удочерению) детей на территории Российской Федерации и деятельностью по усыновлению (удочерению) детей на территории Российской Федерации представительств иностранных некоммерческих неправительственных</w:t>
      </w:r>
      <w:proofErr w:type="gramEnd"/>
      <w:r w:rsidRPr="00715DF2">
        <w:rPr>
          <w:rFonts w:ascii="Arial" w:hAnsi="Arial" w:cs="Arial"/>
          <w:bCs/>
          <w:sz w:val="24"/>
          <w:szCs w:val="24"/>
        </w:rPr>
        <w:t xml:space="preserve"> организаций»;</w:t>
      </w:r>
    </w:p>
    <w:p w:rsidR="00715DF2" w:rsidRPr="00715DF2" w:rsidRDefault="00715DF2" w:rsidP="00715DF2">
      <w:pPr>
        <w:rPr>
          <w:rFonts w:ascii="Arial" w:hAnsi="Arial" w:cs="Arial"/>
          <w:bCs/>
          <w:sz w:val="24"/>
          <w:szCs w:val="24"/>
        </w:rPr>
      </w:pPr>
      <w:r w:rsidRPr="00715DF2">
        <w:rPr>
          <w:rFonts w:ascii="Arial" w:hAnsi="Arial" w:cs="Arial"/>
          <w:bCs/>
          <w:sz w:val="24"/>
          <w:szCs w:val="24"/>
        </w:rPr>
        <w:t>приказ Министерства образования и науки Российской Федерации от 20 августа 2012 г. №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w:t>
      </w:r>
    </w:p>
    <w:p w:rsidR="00715DF2" w:rsidRPr="00715DF2" w:rsidRDefault="00715DF2" w:rsidP="00715DF2">
      <w:pPr>
        <w:rPr>
          <w:rFonts w:ascii="Arial" w:hAnsi="Arial" w:cs="Arial"/>
          <w:bCs/>
          <w:sz w:val="24"/>
          <w:szCs w:val="24"/>
        </w:rPr>
      </w:pPr>
      <w:r w:rsidRPr="00715DF2">
        <w:rPr>
          <w:rFonts w:ascii="Arial" w:hAnsi="Arial" w:cs="Arial"/>
          <w:bCs/>
          <w:sz w:val="24"/>
          <w:szCs w:val="24"/>
        </w:rPr>
        <w:t>приказ Министерства здравоохранения Российской Федерации от 10 сентября 1996 г. № 332 «О порядке медицинского освидетельствования граждан, желающих стать усыновителями, опекунами (попечителями) или приемными родителями»;</w:t>
      </w:r>
    </w:p>
    <w:p w:rsidR="00715DF2" w:rsidRPr="00715DF2" w:rsidRDefault="00715DF2" w:rsidP="00715DF2">
      <w:pPr>
        <w:rPr>
          <w:rFonts w:ascii="Arial" w:hAnsi="Arial" w:cs="Arial"/>
          <w:bCs/>
          <w:sz w:val="24"/>
          <w:szCs w:val="24"/>
        </w:rPr>
      </w:pPr>
      <w:r w:rsidRPr="00715DF2">
        <w:rPr>
          <w:rFonts w:ascii="Arial" w:hAnsi="Arial" w:cs="Arial"/>
          <w:bCs/>
          <w:sz w:val="24"/>
          <w:szCs w:val="24"/>
        </w:rPr>
        <w:t xml:space="preserve">(приказ Министерства здравоохранения Российской Федерации </w:t>
      </w:r>
      <w:proofErr w:type="gramStart"/>
      <w:r w:rsidRPr="00715DF2">
        <w:rPr>
          <w:rFonts w:ascii="Arial" w:hAnsi="Arial" w:cs="Arial"/>
          <w:bCs/>
          <w:sz w:val="24"/>
          <w:szCs w:val="24"/>
        </w:rPr>
        <w:t>от</w:t>
      </w:r>
      <w:proofErr w:type="gramEnd"/>
      <w:r w:rsidRPr="00715DF2">
        <w:rPr>
          <w:rFonts w:ascii="Arial" w:hAnsi="Arial" w:cs="Arial"/>
          <w:bCs/>
          <w:sz w:val="24"/>
          <w:szCs w:val="24"/>
        </w:rPr>
        <w:t>    №     «</w:t>
      </w:r>
      <w:proofErr w:type="gramStart"/>
      <w:r w:rsidRPr="00715DF2">
        <w:rPr>
          <w:rFonts w:ascii="Arial" w:hAnsi="Arial" w:cs="Arial"/>
          <w:bCs/>
          <w:sz w:val="24"/>
          <w:szCs w:val="24"/>
        </w:rPr>
        <w:t>Об</w:t>
      </w:r>
      <w:proofErr w:type="gramEnd"/>
      <w:r w:rsidRPr="00715DF2">
        <w:rPr>
          <w:rFonts w:ascii="Arial" w:hAnsi="Arial" w:cs="Arial"/>
          <w:bCs/>
          <w:sz w:val="24"/>
          <w:szCs w:val="24"/>
        </w:rPr>
        <w:t xml:space="preserve"> утверждении Порядка медицинского освидетельствования граждан, намеревающихся усыновить (удочерить), взять под опеку (попечительство), в </w:t>
      </w:r>
      <w:r w:rsidRPr="00715DF2">
        <w:rPr>
          <w:rFonts w:ascii="Arial" w:hAnsi="Arial" w:cs="Arial"/>
          <w:bCs/>
          <w:sz w:val="24"/>
          <w:szCs w:val="24"/>
        </w:rPr>
        <w:lastRenderedPageBreak/>
        <w:t>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p w:rsidR="00715DF2" w:rsidRPr="00715DF2" w:rsidRDefault="00715DF2" w:rsidP="00715DF2">
      <w:pPr>
        <w:rPr>
          <w:rFonts w:ascii="Arial" w:hAnsi="Arial" w:cs="Arial"/>
          <w:bCs/>
          <w:sz w:val="24"/>
          <w:szCs w:val="24"/>
        </w:rPr>
      </w:pPr>
      <w:r w:rsidRPr="00715DF2">
        <w:rPr>
          <w:rFonts w:ascii="Arial" w:hAnsi="Arial" w:cs="Arial"/>
          <w:bCs/>
          <w:sz w:val="24"/>
          <w:szCs w:val="24"/>
        </w:rPr>
        <w:t>приказ Министерства здравоохранения и медицинской промышленности Российской Федерации и Министерства образования Российской Федерации от 25 декабря 199 г. № 369, № 641«О медицинском освидетельствовании детей, передаваемых на воспитание в семью»</w:t>
      </w:r>
    </w:p>
    <w:p w:rsidR="00715DF2" w:rsidRPr="00715DF2" w:rsidRDefault="00715DF2" w:rsidP="00715DF2">
      <w:pPr>
        <w:rPr>
          <w:rFonts w:ascii="Arial" w:hAnsi="Arial" w:cs="Arial"/>
          <w:bCs/>
          <w:sz w:val="24"/>
          <w:szCs w:val="24"/>
        </w:rPr>
      </w:pPr>
      <w:r w:rsidRPr="00715DF2">
        <w:rPr>
          <w:rFonts w:ascii="Arial" w:hAnsi="Arial" w:cs="Arial"/>
          <w:bCs/>
          <w:sz w:val="24"/>
          <w:szCs w:val="24"/>
        </w:rPr>
        <w:t xml:space="preserve">приказ Министерства иностранных дел Российской Федерации от 26 мая 2008 г. № 6093 «Об утверждении </w:t>
      </w:r>
      <w:r w:rsidRPr="009E725A">
        <w:rPr>
          <w:rFonts w:ascii="Arial" w:hAnsi="Arial" w:cs="Arial"/>
          <w:bCs/>
          <w:color w:val="000000" w:themeColor="text1"/>
          <w:sz w:val="24"/>
          <w:szCs w:val="24"/>
        </w:rPr>
        <w:t>Административного </w:t>
      </w:r>
      <w:hyperlink r:id="rId22" w:anchor="p30" w:tooltip="Текущий документ" w:history="1">
        <w:proofErr w:type="gramStart"/>
        <w:r w:rsidRPr="009E725A">
          <w:rPr>
            <w:rStyle w:val="a3"/>
            <w:rFonts w:ascii="Arial" w:hAnsi="Arial" w:cs="Arial"/>
            <w:bCs/>
            <w:color w:val="000000" w:themeColor="text1"/>
            <w:sz w:val="24"/>
            <w:szCs w:val="24"/>
            <w:u w:val="none"/>
          </w:rPr>
          <w:t>регламент</w:t>
        </w:r>
        <w:proofErr w:type="gramEnd"/>
      </w:hyperlink>
      <w:r w:rsidRPr="009E725A">
        <w:rPr>
          <w:rFonts w:ascii="Arial" w:hAnsi="Arial" w:cs="Arial"/>
          <w:bCs/>
          <w:color w:val="000000" w:themeColor="text1"/>
          <w:sz w:val="24"/>
          <w:szCs w:val="24"/>
        </w:rPr>
        <w:t xml:space="preserve">а исполнения </w:t>
      </w:r>
      <w:r w:rsidRPr="00715DF2">
        <w:rPr>
          <w:rFonts w:ascii="Arial" w:hAnsi="Arial" w:cs="Arial"/>
          <w:bCs/>
          <w:sz w:val="24"/>
          <w:szCs w:val="24"/>
        </w:rPr>
        <w:t>государственной функции по консульской легализации документов»;</w:t>
      </w:r>
    </w:p>
    <w:p w:rsidR="00715DF2" w:rsidRPr="00715DF2" w:rsidRDefault="00715DF2" w:rsidP="00715DF2">
      <w:pPr>
        <w:rPr>
          <w:rFonts w:ascii="Arial" w:hAnsi="Arial" w:cs="Arial"/>
          <w:bCs/>
          <w:sz w:val="24"/>
          <w:szCs w:val="24"/>
        </w:rPr>
      </w:pPr>
      <w:r w:rsidRPr="00715DF2">
        <w:rPr>
          <w:rFonts w:ascii="Arial" w:hAnsi="Arial" w:cs="Arial"/>
          <w:bCs/>
          <w:sz w:val="24"/>
          <w:szCs w:val="24"/>
        </w:rPr>
        <w:t>приказ Министерства иностранных дел Российской Федерации</w:t>
      </w:r>
      <w:r w:rsidR="009E725A">
        <w:rPr>
          <w:rFonts w:ascii="Arial" w:hAnsi="Arial" w:cs="Arial"/>
          <w:bCs/>
          <w:sz w:val="24"/>
          <w:szCs w:val="24"/>
        </w:rPr>
        <w:t xml:space="preserve"> </w:t>
      </w:r>
      <w:r w:rsidRPr="00715DF2">
        <w:rPr>
          <w:rFonts w:ascii="Arial" w:hAnsi="Arial" w:cs="Arial"/>
          <w:bCs/>
          <w:sz w:val="24"/>
          <w:szCs w:val="24"/>
        </w:rPr>
        <w:t>от 17 июля 2012 г. № 12077 «Об утверждении Положения о порядке оформления Министерством иностранных дел Российской Федерации приглашений на въезд в Российскую Федерацию иностранным гражданам и лицам без гражданства, а также принятия решений о выдаче виз иностранным гражданам и лицам без гражданства»;</w:t>
      </w:r>
    </w:p>
    <w:p w:rsidR="00715DF2" w:rsidRPr="00715DF2" w:rsidRDefault="00715DF2" w:rsidP="00715DF2">
      <w:pPr>
        <w:rPr>
          <w:rFonts w:ascii="Arial" w:hAnsi="Arial" w:cs="Arial"/>
          <w:bCs/>
          <w:sz w:val="24"/>
          <w:szCs w:val="24"/>
        </w:rPr>
      </w:pPr>
      <w:r w:rsidRPr="00715DF2">
        <w:rPr>
          <w:rFonts w:ascii="Arial" w:hAnsi="Arial" w:cs="Arial"/>
          <w:bCs/>
          <w:sz w:val="24"/>
          <w:szCs w:val="24"/>
        </w:rPr>
        <w:t>приказ Федеральной миграционной службы от 15 октября 2012 г. № 320 «Об утверждении Административного регламента предоставления Федеральной миграционной службой государственной услуги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rsidR="00715DF2" w:rsidRPr="00715DF2" w:rsidRDefault="00715DF2" w:rsidP="00715DF2">
      <w:pPr>
        <w:rPr>
          <w:rFonts w:ascii="Arial" w:hAnsi="Arial" w:cs="Arial"/>
          <w:bCs/>
          <w:sz w:val="24"/>
          <w:szCs w:val="24"/>
        </w:rPr>
      </w:pPr>
      <w:r w:rsidRPr="00715DF2">
        <w:rPr>
          <w:rFonts w:ascii="Arial" w:hAnsi="Arial" w:cs="Arial"/>
          <w:bCs/>
          <w:sz w:val="24"/>
          <w:szCs w:val="24"/>
        </w:rPr>
        <w:t>приказ Федеральной миграционной службы от 30 ноября 2012 г.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p w:rsidR="00715DF2" w:rsidRPr="00715DF2" w:rsidRDefault="00715DF2" w:rsidP="00715DF2">
      <w:pPr>
        <w:rPr>
          <w:rFonts w:ascii="Arial" w:hAnsi="Arial" w:cs="Arial"/>
          <w:bCs/>
          <w:sz w:val="24"/>
          <w:szCs w:val="24"/>
        </w:rPr>
      </w:pPr>
      <w:r w:rsidRPr="00715DF2">
        <w:rPr>
          <w:rFonts w:ascii="Arial" w:hAnsi="Arial" w:cs="Arial"/>
          <w:bCs/>
          <w:sz w:val="24"/>
          <w:szCs w:val="24"/>
        </w:rPr>
        <w:t>приказ Министерства внутренних дел Российской Федерации от 7 ноября 2011 г. №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715DF2" w:rsidRPr="00327280" w:rsidRDefault="00715DF2" w:rsidP="00715DF2">
      <w:pPr>
        <w:rPr>
          <w:rFonts w:ascii="Arial" w:hAnsi="Arial" w:cs="Arial"/>
          <w:bCs/>
          <w:sz w:val="24"/>
          <w:szCs w:val="24"/>
          <w:u w:val="single"/>
        </w:rPr>
      </w:pPr>
      <w:r w:rsidRPr="00327280">
        <w:rPr>
          <w:rFonts w:ascii="Arial" w:hAnsi="Arial" w:cs="Arial"/>
          <w:bCs/>
          <w:sz w:val="24"/>
          <w:szCs w:val="24"/>
          <w:u w:val="single"/>
        </w:rPr>
        <w:t>4. Постановление Пленума Верховного Суда Российской Федерации от 20 апреля 2006 г. № 8 «О применении судами законодательства при рассмотрении дел об усыновлении (удочерении) детей»</w:t>
      </w:r>
    </w:p>
    <w:p w:rsidR="00715DF2" w:rsidRDefault="00715DF2" w:rsidP="00715DF2">
      <w:pPr>
        <w:rPr>
          <w:rFonts w:ascii="Arial" w:hAnsi="Arial" w:cs="Arial"/>
          <w:b/>
          <w:bCs/>
          <w:sz w:val="24"/>
          <w:szCs w:val="24"/>
        </w:rPr>
      </w:pPr>
      <w:r w:rsidRPr="00715DF2">
        <w:rPr>
          <w:rFonts w:ascii="Arial" w:hAnsi="Arial" w:cs="Arial"/>
          <w:b/>
          <w:bCs/>
          <w:sz w:val="24"/>
          <w:szCs w:val="24"/>
        </w:rPr>
        <w:t> </w:t>
      </w:r>
    </w:p>
    <w:p w:rsidR="009E725A" w:rsidRDefault="009E725A" w:rsidP="00715DF2">
      <w:pPr>
        <w:rPr>
          <w:rFonts w:ascii="Arial" w:hAnsi="Arial" w:cs="Arial"/>
          <w:b/>
          <w:bCs/>
          <w:sz w:val="24"/>
          <w:szCs w:val="24"/>
        </w:rPr>
      </w:pPr>
    </w:p>
    <w:p w:rsidR="009E725A" w:rsidRPr="00715DF2" w:rsidRDefault="009E725A" w:rsidP="00715DF2">
      <w:pPr>
        <w:rPr>
          <w:rFonts w:ascii="Arial" w:hAnsi="Arial" w:cs="Arial"/>
          <w:b/>
          <w:bCs/>
          <w:sz w:val="24"/>
          <w:szCs w:val="24"/>
        </w:rPr>
      </w:pPr>
    </w:p>
    <w:p w:rsidR="00715DF2" w:rsidRDefault="00715DF2" w:rsidP="00B873EC">
      <w:pPr>
        <w:rPr>
          <w:rFonts w:ascii="Arial" w:hAnsi="Arial" w:cs="Arial"/>
          <w:b/>
          <w:bCs/>
          <w:sz w:val="24"/>
          <w:szCs w:val="24"/>
        </w:rPr>
      </w:pPr>
    </w:p>
    <w:p w:rsidR="00B873EC" w:rsidRPr="00327280" w:rsidRDefault="00B873EC" w:rsidP="00327280">
      <w:pPr>
        <w:pStyle w:val="a8"/>
        <w:numPr>
          <w:ilvl w:val="1"/>
          <w:numId w:val="7"/>
        </w:numPr>
        <w:rPr>
          <w:rFonts w:ascii="Arial" w:hAnsi="Arial" w:cs="Arial"/>
          <w:b/>
          <w:bCs/>
          <w:sz w:val="24"/>
          <w:szCs w:val="24"/>
        </w:rPr>
      </w:pPr>
      <w:r w:rsidRPr="00327280">
        <w:rPr>
          <w:rFonts w:ascii="Arial" w:hAnsi="Arial" w:cs="Arial"/>
          <w:b/>
          <w:bCs/>
          <w:sz w:val="28"/>
          <w:szCs w:val="28"/>
        </w:rPr>
        <w:lastRenderedPageBreak/>
        <w:t>.  Список литературы</w:t>
      </w:r>
    </w:p>
    <w:p w:rsidR="00B873EC" w:rsidRDefault="00B873EC" w:rsidP="001854E4">
      <w:pPr>
        <w:rPr>
          <w:rFonts w:ascii="Arial" w:hAnsi="Arial" w:cs="Arial"/>
          <w:sz w:val="24"/>
          <w:szCs w:val="24"/>
        </w:rPr>
      </w:pPr>
    </w:p>
    <w:p w:rsidR="008A7A74" w:rsidRPr="00327280" w:rsidRDefault="00496D9B" w:rsidP="00327280">
      <w:pPr>
        <w:numPr>
          <w:ilvl w:val="0"/>
          <w:numId w:val="30"/>
        </w:numPr>
        <w:rPr>
          <w:rFonts w:ascii="Arial" w:hAnsi="Arial" w:cs="Arial"/>
          <w:sz w:val="24"/>
          <w:szCs w:val="24"/>
        </w:rPr>
      </w:pPr>
      <w:proofErr w:type="spellStart"/>
      <w:r w:rsidRPr="00327280">
        <w:rPr>
          <w:rFonts w:ascii="Arial" w:hAnsi="Arial" w:cs="Arial"/>
          <w:sz w:val="24"/>
          <w:szCs w:val="24"/>
        </w:rPr>
        <w:t>Беличева</w:t>
      </w:r>
      <w:proofErr w:type="spellEnd"/>
      <w:r w:rsidRPr="00327280">
        <w:rPr>
          <w:rFonts w:ascii="Arial" w:hAnsi="Arial" w:cs="Arial"/>
          <w:sz w:val="24"/>
          <w:szCs w:val="24"/>
        </w:rPr>
        <w:t xml:space="preserve"> С.А. Служба социальной защиты семьи и детства. // Педагогика. 2005. -- №№ 7-8. -- 23-27с.</w:t>
      </w:r>
    </w:p>
    <w:p w:rsidR="008A7A74" w:rsidRPr="00327280" w:rsidRDefault="00496D9B" w:rsidP="00327280">
      <w:pPr>
        <w:numPr>
          <w:ilvl w:val="0"/>
          <w:numId w:val="30"/>
        </w:numPr>
        <w:rPr>
          <w:rFonts w:ascii="Arial" w:hAnsi="Arial" w:cs="Arial"/>
          <w:sz w:val="24"/>
          <w:szCs w:val="24"/>
        </w:rPr>
      </w:pPr>
      <w:proofErr w:type="spellStart"/>
      <w:r w:rsidRPr="00327280">
        <w:rPr>
          <w:rFonts w:ascii="Arial" w:hAnsi="Arial" w:cs="Arial"/>
          <w:sz w:val="24"/>
          <w:szCs w:val="24"/>
        </w:rPr>
        <w:t>Белухин</w:t>
      </w:r>
      <w:proofErr w:type="spellEnd"/>
      <w:r w:rsidRPr="00327280">
        <w:rPr>
          <w:rFonts w:ascii="Arial" w:hAnsi="Arial" w:cs="Arial"/>
          <w:sz w:val="24"/>
          <w:szCs w:val="24"/>
        </w:rPr>
        <w:t xml:space="preserve"> Д.А. Основы личностно-ориентированной педагогики. Курс лекций</w:t>
      </w:r>
      <w:proofErr w:type="gramStart"/>
      <w:r w:rsidRPr="00327280">
        <w:rPr>
          <w:rFonts w:ascii="Arial" w:hAnsi="Arial" w:cs="Arial"/>
          <w:sz w:val="24"/>
          <w:szCs w:val="24"/>
        </w:rPr>
        <w:t xml:space="preserve">. -- </w:t>
      </w:r>
      <w:proofErr w:type="gramEnd"/>
      <w:r w:rsidRPr="00327280">
        <w:rPr>
          <w:rFonts w:ascii="Arial" w:hAnsi="Arial" w:cs="Arial"/>
          <w:sz w:val="24"/>
          <w:szCs w:val="24"/>
        </w:rPr>
        <w:t>Москва -- Воронеж: Институт практической психологии, 2006. - 348 с.</w:t>
      </w:r>
    </w:p>
    <w:p w:rsidR="008A7A74" w:rsidRPr="00327280" w:rsidRDefault="00496D9B" w:rsidP="00327280">
      <w:pPr>
        <w:numPr>
          <w:ilvl w:val="0"/>
          <w:numId w:val="30"/>
        </w:numPr>
        <w:rPr>
          <w:rFonts w:ascii="Arial" w:hAnsi="Arial" w:cs="Arial"/>
          <w:sz w:val="24"/>
          <w:szCs w:val="24"/>
        </w:rPr>
      </w:pPr>
      <w:proofErr w:type="spellStart"/>
      <w:r w:rsidRPr="00327280">
        <w:rPr>
          <w:rFonts w:ascii="Arial" w:hAnsi="Arial" w:cs="Arial"/>
          <w:sz w:val="24"/>
          <w:szCs w:val="24"/>
        </w:rPr>
        <w:t>Бережнова</w:t>
      </w:r>
      <w:proofErr w:type="spellEnd"/>
      <w:r w:rsidRPr="00327280">
        <w:rPr>
          <w:rFonts w:ascii="Arial" w:hAnsi="Arial" w:cs="Arial"/>
          <w:sz w:val="24"/>
          <w:szCs w:val="24"/>
        </w:rPr>
        <w:t xml:space="preserve"> Л.Н. Диагностика психической напряжённости детей, воспитывающихся в условиях учреждений </w:t>
      </w:r>
      <w:proofErr w:type="spellStart"/>
      <w:r w:rsidRPr="00327280">
        <w:rPr>
          <w:rFonts w:ascii="Arial" w:hAnsi="Arial" w:cs="Arial"/>
          <w:sz w:val="24"/>
          <w:szCs w:val="24"/>
        </w:rPr>
        <w:t>интернатного</w:t>
      </w:r>
      <w:proofErr w:type="spellEnd"/>
      <w:r w:rsidRPr="00327280">
        <w:rPr>
          <w:rFonts w:ascii="Arial" w:hAnsi="Arial" w:cs="Arial"/>
          <w:sz w:val="24"/>
          <w:szCs w:val="24"/>
        </w:rPr>
        <w:t xml:space="preserve"> типа: </w:t>
      </w:r>
      <w:proofErr w:type="spellStart"/>
      <w:r w:rsidRPr="00327280">
        <w:rPr>
          <w:rFonts w:ascii="Arial" w:hAnsi="Arial" w:cs="Arial"/>
          <w:sz w:val="24"/>
          <w:szCs w:val="24"/>
        </w:rPr>
        <w:t>Дис</w:t>
      </w:r>
      <w:proofErr w:type="spellEnd"/>
      <w:r w:rsidRPr="00327280">
        <w:rPr>
          <w:rFonts w:ascii="Arial" w:hAnsi="Arial" w:cs="Arial"/>
          <w:sz w:val="24"/>
          <w:szCs w:val="24"/>
        </w:rPr>
        <w:t>. канд. псих</w:t>
      </w:r>
      <w:proofErr w:type="gramStart"/>
      <w:r w:rsidRPr="00327280">
        <w:rPr>
          <w:rFonts w:ascii="Arial" w:hAnsi="Arial" w:cs="Arial"/>
          <w:sz w:val="24"/>
          <w:szCs w:val="24"/>
        </w:rPr>
        <w:t>.</w:t>
      </w:r>
      <w:proofErr w:type="gramEnd"/>
      <w:r w:rsidRPr="00327280">
        <w:rPr>
          <w:rFonts w:ascii="Arial" w:hAnsi="Arial" w:cs="Arial"/>
          <w:sz w:val="24"/>
          <w:szCs w:val="24"/>
        </w:rPr>
        <w:t xml:space="preserve"> </w:t>
      </w:r>
      <w:proofErr w:type="gramStart"/>
      <w:r w:rsidRPr="00327280">
        <w:rPr>
          <w:rFonts w:ascii="Arial" w:hAnsi="Arial" w:cs="Arial"/>
          <w:sz w:val="24"/>
          <w:szCs w:val="24"/>
        </w:rPr>
        <w:t>н</w:t>
      </w:r>
      <w:proofErr w:type="gramEnd"/>
      <w:r w:rsidRPr="00327280">
        <w:rPr>
          <w:rFonts w:ascii="Arial" w:hAnsi="Arial" w:cs="Arial"/>
          <w:sz w:val="24"/>
          <w:szCs w:val="24"/>
        </w:rPr>
        <w:t>аук: 19.00.04. -- М., 2005.</w:t>
      </w:r>
    </w:p>
    <w:p w:rsidR="008A7A74" w:rsidRPr="00327280" w:rsidRDefault="00496D9B" w:rsidP="00327280">
      <w:pPr>
        <w:numPr>
          <w:ilvl w:val="0"/>
          <w:numId w:val="30"/>
        </w:numPr>
        <w:rPr>
          <w:rFonts w:ascii="Arial" w:hAnsi="Arial" w:cs="Arial"/>
          <w:sz w:val="24"/>
          <w:szCs w:val="24"/>
        </w:rPr>
      </w:pPr>
      <w:proofErr w:type="gramStart"/>
      <w:r w:rsidRPr="00327280">
        <w:rPr>
          <w:rFonts w:ascii="Arial" w:hAnsi="Arial" w:cs="Arial"/>
          <w:sz w:val="24"/>
          <w:szCs w:val="24"/>
        </w:rPr>
        <w:t>Берне</w:t>
      </w:r>
      <w:proofErr w:type="gramEnd"/>
      <w:r w:rsidRPr="00327280">
        <w:rPr>
          <w:rFonts w:ascii="Arial" w:hAnsi="Arial" w:cs="Arial"/>
          <w:sz w:val="24"/>
          <w:szCs w:val="24"/>
        </w:rPr>
        <w:t xml:space="preserve"> Р. Развитие «Я-концепции» и воспитание. -- М.: Прогресс, 2006. - 233 с.</w:t>
      </w:r>
    </w:p>
    <w:p w:rsidR="008A7A74" w:rsidRPr="00327280" w:rsidRDefault="00496D9B" w:rsidP="00327280">
      <w:pPr>
        <w:numPr>
          <w:ilvl w:val="0"/>
          <w:numId w:val="30"/>
        </w:numPr>
        <w:rPr>
          <w:rFonts w:ascii="Arial" w:hAnsi="Arial" w:cs="Arial"/>
          <w:sz w:val="24"/>
          <w:szCs w:val="24"/>
        </w:rPr>
      </w:pPr>
      <w:proofErr w:type="spellStart"/>
      <w:r w:rsidRPr="00327280">
        <w:rPr>
          <w:rFonts w:ascii="Arial" w:hAnsi="Arial" w:cs="Arial"/>
          <w:sz w:val="24"/>
          <w:szCs w:val="24"/>
        </w:rPr>
        <w:t>Брускова</w:t>
      </w:r>
      <w:proofErr w:type="spellEnd"/>
      <w:r w:rsidRPr="00327280">
        <w:rPr>
          <w:rFonts w:ascii="Arial" w:hAnsi="Arial" w:cs="Arial"/>
          <w:sz w:val="24"/>
          <w:szCs w:val="24"/>
        </w:rPr>
        <w:t xml:space="preserve"> Е.С. Семья без родителей</w:t>
      </w:r>
      <w:proofErr w:type="gramStart"/>
      <w:r w:rsidRPr="00327280">
        <w:rPr>
          <w:rFonts w:ascii="Arial" w:hAnsi="Arial" w:cs="Arial"/>
          <w:sz w:val="24"/>
          <w:szCs w:val="24"/>
        </w:rPr>
        <w:t xml:space="preserve">. -- </w:t>
      </w:r>
      <w:proofErr w:type="gramEnd"/>
      <w:r w:rsidRPr="00327280">
        <w:rPr>
          <w:rFonts w:ascii="Arial" w:hAnsi="Arial" w:cs="Arial"/>
          <w:sz w:val="24"/>
          <w:szCs w:val="24"/>
        </w:rPr>
        <w:t xml:space="preserve">М.: Центр развития социально-педагогических инициатив и SOS -- </w:t>
      </w:r>
      <w:proofErr w:type="spellStart"/>
      <w:r w:rsidRPr="00327280">
        <w:rPr>
          <w:rFonts w:ascii="Arial" w:hAnsi="Arial" w:cs="Arial"/>
          <w:sz w:val="24"/>
          <w:szCs w:val="24"/>
        </w:rPr>
        <w:t>Интернациональ</w:t>
      </w:r>
      <w:proofErr w:type="spellEnd"/>
      <w:r w:rsidRPr="00327280">
        <w:rPr>
          <w:rFonts w:ascii="Arial" w:hAnsi="Arial" w:cs="Arial"/>
          <w:sz w:val="24"/>
          <w:szCs w:val="24"/>
        </w:rPr>
        <w:t>, 2006. - 111 с.</w:t>
      </w:r>
    </w:p>
    <w:p w:rsidR="008A7A74" w:rsidRPr="00327280" w:rsidRDefault="00496D9B" w:rsidP="00327280">
      <w:pPr>
        <w:numPr>
          <w:ilvl w:val="0"/>
          <w:numId w:val="30"/>
        </w:numPr>
        <w:rPr>
          <w:rFonts w:ascii="Arial" w:hAnsi="Arial" w:cs="Arial"/>
          <w:sz w:val="24"/>
          <w:szCs w:val="24"/>
        </w:rPr>
      </w:pPr>
      <w:proofErr w:type="spellStart"/>
      <w:r w:rsidRPr="00327280">
        <w:rPr>
          <w:rFonts w:ascii="Arial" w:hAnsi="Arial" w:cs="Arial"/>
          <w:sz w:val="24"/>
          <w:szCs w:val="24"/>
        </w:rPr>
        <w:t>Брутман</w:t>
      </w:r>
      <w:proofErr w:type="spellEnd"/>
      <w:r w:rsidRPr="00327280">
        <w:rPr>
          <w:rFonts w:ascii="Arial" w:hAnsi="Arial" w:cs="Arial"/>
          <w:sz w:val="24"/>
          <w:szCs w:val="24"/>
        </w:rPr>
        <w:t xml:space="preserve"> В.И., Северный А.А. Некоторые современные тенденции социальной защиты дете</w:t>
      </w:r>
      <w:proofErr w:type="gramStart"/>
      <w:r w:rsidRPr="00327280">
        <w:rPr>
          <w:rFonts w:ascii="Arial" w:hAnsi="Arial" w:cs="Arial"/>
          <w:sz w:val="24"/>
          <w:szCs w:val="24"/>
        </w:rPr>
        <w:t>й-</w:t>
      </w:r>
      <w:proofErr w:type="gramEnd"/>
      <w:r w:rsidRPr="00327280">
        <w:rPr>
          <w:rFonts w:ascii="Arial" w:hAnsi="Arial" w:cs="Arial"/>
          <w:sz w:val="24"/>
          <w:szCs w:val="24"/>
        </w:rPr>
        <w:t xml:space="preserve"> сирот и вопросы профилактики социального сиротства // Социальное и душевное здоровье ребенка и семьи: защита, помощь, возвращение в жизнь. -- М., 2006. - 60 с.</w:t>
      </w:r>
    </w:p>
    <w:p w:rsidR="008A7A74" w:rsidRPr="00327280" w:rsidRDefault="00496D9B" w:rsidP="00327280">
      <w:pPr>
        <w:numPr>
          <w:ilvl w:val="0"/>
          <w:numId w:val="30"/>
        </w:numPr>
        <w:rPr>
          <w:rFonts w:ascii="Arial" w:hAnsi="Arial" w:cs="Arial"/>
          <w:sz w:val="24"/>
          <w:szCs w:val="24"/>
        </w:rPr>
      </w:pPr>
      <w:proofErr w:type="spellStart"/>
      <w:r w:rsidRPr="00327280">
        <w:rPr>
          <w:rFonts w:ascii="Arial" w:hAnsi="Arial" w:cs="Arial"/>
          <w:sz w:val="24"/>
          <w:szCs w:val="24"/>
        </w:rPr>
        <w:t>Абельбейсов</w:t>
      </w:r>
      <w:proofErr w:type="spellEnd"/>
      <w:r w:rsidRPr="00327280">
        <w:rPr>
          <w:rFonts w:ascii="Arial" w:hAnsi="Arial" w:cs="Arial"/>
          <w:sz w:val="24"/>
          <w:szCs w:val="24"/>
        </w:rPr>
        <w:t xml:space="preserve"> В. А. Социализация сирот и детей, оставшихся без попечения родителей: теоретико-методологические основы/ В. А. </w:t>
      </w:r>
      <w:proofErr w:type="spellStart"/>
      <w:r w:rsidRPr="00327280">
        <w:rPr>
          <w:rFonts w:ascii="Arial" w:hAnsi="Arial" w:cs="Arial"/>
          <w:sz w:val="24"/>
          <w:szCs w:val="24"/>
        </w:rPr>
        <w:t>Абельбейсов</w:t>
      </w:r>
      <w:proofErr w:type="spellEnd"/>
      <w:r w:rsidRPr="00327280">
        <w:rPr>
          <w:rFonts w:ascii="Arial" w:hAnsi="Arial" w:cs="Arial"/>
          <w:sz w:val="24"/>
          <w:szCs w:val="24"/>
        </w:rPr>
        <w:t xml:space="preserve"> // Сибирский педагогический журнал. -- 2010. -- № 9. - С.142-151.</w:t>
      </w:r>
    </w:p>
    <w:p w:rsidR="008A7A74" w:rsidRPr="00327280" w:rsidRDefault="00496D9B" w:rsidP="00327280">
      <w:pPr>
        <w:numPr>
          <w:ilvl w:val="0"/>
          <w:numId w:val="30"/>
        </w:numPr>
        <w:rPr>
          <w:rFonts w:ascii="Arial" w:hAnsi="Arial" w:cs="Arial"/>
          <w:sz w:val="24"/>
          <w:szCs w:val="24"/>
        </w:rPr>
      </w:pPr>
      <w:r w:rsidRPr="00327280">
        <w:rPr>
          <w:rFonts w:ascii="Arial" w:hAnsi="Arial" w:cs="Arial"/>
          <w:sz w:val="24"/>
          <w:szCs w:val="24"/>
        </w:rPr>
        <w:t xml:space="preserve">8.  Соломатина Г. Н. Адаптация детей-сирот к условиям приемной семьи // </w:t>
      </w:r>
      <w:proofErr w:type="spellStart"/>
      <w:r w:rsidRPr="00327280">
        <w:rPr>
          <w:rFonts w:ascii="Arial" w:hAnsi="Arial" w:cs="Arial"/>
          <w:sz w:val="24"/>
          <w:szCs w:val="24"/>
        </w:rPr>
        <w:t>Вопр</w:t>
      </w:r>
      <w:proofErr w:type="spellEnd"/>
      <w:r w:rsidRPr="00327280">
        <w:rPr>
          <w:rFonts w:ascii="Arial" w:hAnsi="Arial" w:cs="Arial"/>
          <w:sz w:val="24"/>
          <w:szCs w:val="24"/>
        </w:rPr>
        <w:t>. психологии. - 2008. - N 6. - С. 76-82.</w:t>
      </w:r>
    </w:p>
    <w:p w:rsidR="008A7A74" w:rsidRPr="00327280" w:rsidRDefault="00496D9B" w:rsidP="00327280">
      <w:pPr>
        <w:numPr>
          <w:ilvl w:val="0"/>
          <w:numId w:val="30"/>
        </w:numPr>
        <w:rPr>
          <w:rFonts w:ascii="Arial" w:hAnsi="Arial" w:cs="Arial"/>
          <w:sz w:val="24"/>
          <w:szCs w:val="24"/>
        </w:rPr>
      </w:pPr>
      <w:proofErr w:type="spellStart"/>
      <w:r w:rsidRPr="00327280">
        <w:rPr>
          <w:rFonts w:ascii="Arial" w:hAnsi="Arial" w:cs="Arial"/>
          <w:sz w:val="24"/>
          <w:szCs w:val="24"/>
        </w:rPr>
        <w:t>Трубникова</w:t>
      </w:r>
      <w:proofErr w:type="spellEnd"/>
      <w:r w:rsidRPr="00327280">
        <w:rPr>
          <w:rFonts w:ascii="Arial" w:hAnsi="Arial" w:cs="Arial"/>
          <w:sz w:val="24"/>
          <w:szCs w:val="24"/>
        </w:rPr>
        <w:t xml:space="preserve"> Н. А. К вопросу о семейных формах устройства детей, оставшихся без попечения родителей // </w:t>
      </w:r>
      <w:proofErr w:type="spellStart"/>
      <w:r w:rsidRPr="00327280">
        <w:rPr>
          <w:rFonts w:ascii="Arial" w:hAnsi="Arial" w:cs="Arial"/>
          <w:sz w:val="24"/>
          <w:szCs w:val="24"/>
        </w:rPr>
        <w:t>Вестн</w:t>
      </w:r>
      <w:proofErr w:type="spellEnd"/>
      <w:r w:rsidRPr="00327280">
        <w:rPr>
          <w:rFonts w:ascii="Arial" w:hAnsi="Arial" w:cs="Arial"/>
          <w:sz w:val="24"/>
          <w:szCs w:val="24"/>
        </w:rPr>
        <w:t>. Тверского гос. ун-та. - 2009. - N 15. - С. 107-117.</w:t>
      </w:r>
    </w:p>
    <w:p w:rsidR="008A7A74" w:rsidRPr="00327280" w:rsidRDefault="00496D9B" w:rsidP="00327280">
      <w:pPr>
        <w:numPr>
          <w:ilvl w:val="0"/>
          <w:numId w:val="30"/>
        </w:numPr>
        <w:rPr>
          <w:rFonts w:ascii="Arial" w:hAnsi="Arial" w:cs="Arial"/>
          <w:sz w:val="24"/>
          <w:szCs w:val="24"/>
        </w:rPr>
      </w:pPr>
      <w:proofErr w:type="spellStart"/>
      <w:r w:rsidRPr="00327280">
        <w:rPr>
          <w:rFonts w:ascii="Arial" w:hAnsi="Arial" w:cs="Arial"/>
          <w:sz w:val="24"/>
          <w:szCs w:val="24"/>
        </w:rPr>
        <w:t>Ослон</w:t>
      </w:r>
      <w:proofErr w:type="spellEnd"/>
      <w:r w:rsidRPr="00327280">
        <w:rPr>
          <w:rFonts w:ascii="Arial" w:hAnsi="Arial" w:cs="Arial"/>
          <w:sz w:val="24"/>
          <w:szCs w:val="24"/>
        </w:rPr>
        <w:t xml:space="preserve"> В. Н. Жизнеустройство детей-сирот: профессиональная замещающая семья./В.Н. </w:t>
      </w:r>
      <w:proofErr w:type="spellStart"/>
      <w:r w:rsidRPr="00327280">
        <w:rPr>
          <w:rFonts w:ascii="Arial" w:hAnsi="Arial" w:cs="Arial"/>
          <w:sz w:val="24"/>
          <w:szCs w:val="24"/>
        </w:rPr>
        <w:t>Ослон</w:t>
      </w:r>
      <w:proofErr w:type="spellEnd"/>
      <w:r w:rsidRPr="00327280">
        <w:rPr>
          <w:rFonts w:ascii="Arial" w:hAnsi="Arial" w:cs="Arial"/>
          <w:sz w:val="24"/>
          <w:szCs w:val="24"/>
        </w:rPr>
        <w:t>// М.: Генезис, 2006. 368 с.</w:t>
      </w:r>
    </w:p>
    <w:p w:rsidR="008A7A74" w:rsidRPr="00327280" w:rsidRDefault="00496D9B" w:rsidP="00327280">
      <w:pPr>
        <w:numPr>
          <w:ilvl w:val="0"/>
          <w:numId w:val="30"/>
        </w:numPr>
        <w:rPr>
          <w:rFonts w:ascii="Arial" w:hAnsi="Arial" w:cs="Arial"/>
          <w:sz w:val="24"/>
          <w:szCs w:val="24"/>
        </w:rPr>
      </w:pPr>
      <w:r w:rsidRPr="00327280">
        <w:rPr>
          <w:rFonts w:ascii="Arial" w:hAnsi="Arial" w:cs="Arial"/>
          <w:sz w:val="24"/>
          <w:szCs w:val="24"/>
        </w:rPr>
        <w:t>Белкина А.Д. Приемная семья : опыт, развитие, перспективы</w:t>
      </w:r>
      <w:proofErr w:type="gramStart"/>
      <w:r w:rsidRPr="00327280">
        <w:rPr>
          <w:rFonts w:ascii="Arial" w:hAnsi="Arial" w:cs="Arial"/>
          <w:sz w:val="24"/>
          <w:szCs w:val="24"/>
        </w:rPr>
        <w:t xml:space="preserve"> // С</w:t>
      </w:r>
      <w:proofErr w:type="gramEnd"/>
      <w:r w:rsidRPr="00327280">
        <w:rPr>
          <w:rFonts w:ascii="Arial" w:hAnsi="Arial" w:cs="Arial"/>
          <w:sz w:val="24"/>
          <w:szCs w:val="24"/>
        </w:rPr>
        <w:t>оц. Работа/А.Д Белкина//. - 2005. - N 1. - С. 24-25.</w:t>
      </w:r>
    </w:p>
    <w:p w:rsidR="008A7A74" w:rsidRPr="00327280" w:rsidRDefault="00496D9B" w:rsidP="00327280">
      <w:pPr>
        <w:numPr>
          <w:ilvl w:val="0"/>
          <w:numId w:val="30"/>
        </w:numPr>
        <w:rPr>
          <w:rFonts w:ascii="Arial" w:hAnsi="Arial" w:cs="Arial"/>
          <w:sz w:val="24"/>
          <w:szCs w:val="24"/>
        </w:rPr>
      </w:pPr>
      <w:r w:rsidRPr="00327280">
        <w:rPr>
          <w:rFonts w:ascii="Arial" w:hAnsi="Arial" w:cs="Arial"/>
          <w:sz w:val="24"/>
          <w:szCs w:val="24"/>
        </w:rPr>
        <w:t>Бирюкова С.С. Сиротство в России: основные тенденции и приоритеты государственной политики/С.С. Бирюкова, М.А. Варламова, О.В. Синявская//SPERO. - 2013. - № 18. - с. 61-68.</w:t>
      </w:r>
    </w:p>
    <w:p w:rsidR="008A7A74" w:rsidRPr="00327280" w:rsidRDefault="00496D9B" w:rsidP="00327280">
      <w:pPr>
        <w:numPr>
          <w:ilvl w:val="0"/>
          <w:numId w:val="30"/>
        </w:numPr>
        <w:rPr>
          <w:rFonts w:ascii="Arial" w:hAnsi="Arial" w:cs="Arial"/>
          <w:sz w:val="24"/>
          <w:szCs w:val="24"/>
        </w:rPr>
      </w:pPr>
      <w:r w:rsidRPr="00327280">
        <w:rPr>
          <w:rFonts w:ascii="Arial" w:hAnsi="Arial" w:cs="Arial"/>
          <w:sz w:val="24"/>
          <w:szCs w:val="24"/>
        </w:rPr>
        <w:lastRenderedPageBreak/>
        <w:t>Волкова Н.Д. Состояние законности при усыновлении детей-сирот и детей, оставшихся без попечения родителей, в Российской Федерации // Российская юстиция. - 2012. - № 9. - С. 15.</w:t>
      </w:r>
    </w:p>
    <w:p w:rsidR="008A7A74" w:rsidRPr="00327280" w:rsidRDefault="00496D9B" w:rsidP="00327280">
      <w:pPr>
        <w:numPr>
          <w:ilvl w:val="0"/>
          <w:numId w:val="30"/>
        </w:numPr>
        <w:rPr>
          <w:rFonts w:ascii="Arial" w:hAnsi="Arial" w:cs="Arial"/>
          <w:sz w:val="24"/>
          <w:szCs w:val="24"/>
        </w:rPr>
      </w:pPr>
      <w:r w:rsidRPr="00327280">
        <w:rPr>
          <w:rFonts w:ascii="Arial" w:hAnsi="Arial" w:cs="Arial"/>
          <w:sz w:val="24"/>
          <w:szCs w:val="24"/>
        </w:rPr>
        <w:t>Звенигородская, Н. Ф. История развития института приемной семьи в России /Н. Ф. Звенигородская. //История государства и права . -2007. - № 10. - С. 29 - 30</w:t>
      </w:r>
    </w:p>
    <w:p w:rsidR="008A7A74" w:rsidRPr="00327280" w:rsidRDefault="00496D9B" w:rsidP="00327280">
      <w:pPr>
        <w:numPr>
          <w:ilvl w:val="0"/>
          <w:numId w:val="30"/>
        </w:numPr>
        <w:rPr>
          <w:rFonts w:ascii="Arial" w:hAnsi="Arial" w:cs="Arial"/>
          <w:sz w:val="24"/>
          <w:szCs w:val="24"/>
        </w:rPr>
      </w:pPr>
      <w:r w:rsidRPr="00327280">
        <w:rPr>
          <w:rFonts w:ascii="Arial" w:hAnsi="Arial" w:cs="Arial"/>
          <w:sz w:val="24"/>
          <w:szCs w:val="24"/>
        </w:rPr>
        <w:t>Карпов М.В. О некоторых вопросах применения мер ответственности в семейно-правовых отношениях // Семейное и жилищное право. 2013. - № 2. - С. 24</w:t>
      </w:r>
    </w:p>
    <w:p w:rsidR="008A7A74" w:rsidRPr="00327280" w:rsidRDefault="00496D9B" w:rsidP="00327280">
      <w:pPr>
        <w:numPr>
          <w:ilvl w:val="0"/>
          <w:numId w:val="30"/>
        </w:numPr>
        <w:rPr>
          <w:rFonts w:ascii="Arial" w:hAnsi="Arial" w:cs="Arial"/>
          <w:sz w:val="24"/>
          <w:szCs w:val="24"/>
        </w:rPr>
      </w:pPr>
      <w:r w:rsidRPr="00327280">
        <w:rPr>
          <w:rFonts w:ascii="Arial" w:hAnsi="Arial" w:cs="Arial"/>
          <w:sz w:val="24"/>
          <w:szCs w:val="24"/>
        </w:rPr>
        <w:t xml:space="preserve">Лактионова Г. М. Обучающие программы для приемных родителей, опекунов и родителей, имеющих проблемы в воспитании детей // СОТИС - соц. технологии, </w:t>
      </w:r>
      <w:proofErr w:type="spellStart"/>
      <w:r w:rsidRPr="00327280">
        <w:rPr>
          <w:rFonts w:ascii="Arial" w:hAnsi="Arial" w:cs="Arial"/>
          <w:sz w:val="24"/>
          <w:szCs w:val="24"/>
        </w:rPr>
        <w:t>исслед</w:t>
      </w:r>
      <w:proofErr w:type="spellEnd"/>
      <w:r w:rsidRPr="00327280">
        <w:rPr>
          <w:rFonts w:ascii="Arial" w:hAnsi="Arial" w:cs="Arial"/>
          <w:sz w:val="24"/>
          <w:szCs w:val="24"/>
        </w:rPr>
        <w:t>. - 2008. - N 6. - С. 50-51.</w:t>
      </w:r>
    </w:p>
    <w:p w:rsidR="008A7A74" w:rsidRPr="00327280" w:rsidRDefault="00496D9B" w:rsidP="00327280">
      <w:pPr>
        <w:numPr>
          <w:ilvl w:val="0"/>
          <w:numId w:val="30"/>
        </w:numPr>
        <w:rPr>
          <w:rFonts w:ascii="Arial" w:hAnsi="Arial" w:cs="Arial"/>
          <w:sz w:val="24"/>
          <w:szCs w:val="24"/>
        </w:rPr>
      </w:pPr>
      <w:r w:rsidRPr="00327280">
        <w:rPr>
          <w:rFonts w:ascii="Arial" w:hAnsi="Arial" w:cs="Arial"/>
          <w:sz w:val="24"/>
          <w:szCs w:val="24"/>
        </w:rPr>
        <w:t>Мельникова Э. И. Профилактика безнадзорности детей и подростков / Э. И. Мельникова. - М.: МГУС, 2012.- 54 с</w:t>
      </w:r>
    </w:p>
    <w:p w:rsidR="00327280" w:rsidRPr="00327280" w:rsidRDefault="00327280" w:rsidP="00327280">
      <w:pPr>
        <w:rPr>
          <w:rFonts w:ascii="Arial" w:hAnsi="Arial" w:cs="Arial"/>
          <w:sz w:val="24"/>
          <w:szCs w:val="24"/>
        </w:rPr>
      </w:pPr>
    </w:p>
    <w:p w:rsidR="008A7A74" w:rsidRPr="00327280" w:rsidRDefault="00496D9B" w:rsidP="00327280">
      <w:pPr>
        <w:numPr>
          <w:ilvl w:val="0"/>
          <w:numId w:val="30"/>
        </w:numPr>
        <w:rPr>
          <w:rFonts w:ascii="Arial" w:hAnsi="Arial" w:cs="Arial"/>
          <w:sz w:val="24"/>
          <w:szCs w:val="24"/>
        </w:rPr>
      </w:pPr>
      <w:r w:rsidRPr="00327280">
        <w:rPr>
          <w:rFonts w:ascii="Arial" w:hAnsi="Arial" w:cs="Arial"/>
          <w:sz w:val="24"/>
          <w:szCs w:val="24"/>
        </w:rPr>
        <w:t>Шалаева, Д. А. Социальное сиротство в современной России / Д. А. Шалаева // Социальная профилактика и здоровье. 2005. - №1. - С. 19-25.</w:t>
      </w:r>
    </w:p>
    <w:p w:rsidR="008A7A74" w:rsidRPr="00327280" w:rsidRDefault="00496D9B" w:rsidP="00327280">
      <w:pPr>
        <w:numPr>
          <w:ilvl w:val="0"/>
          <w:numId w:val="30"/>
        </w:numPr>
        <w:rPr>
          <w:rFonts w:ascii="Arial" w:hAnsi="Arial" w:cs="Arial"/>
          <w:sz w:val="24"/>
          <w:szCs w:val="24"/>
        </w:rPr>
      </w:pPr>
      <w:r w:rsidRPr="00327280">
        <w:rPr>
          <w:rFonts w:ascii="Arial" w:hAnsi="Arial" w:cs="Arial"/>
          <w:sz w:val="24"/>
          <w:szCs w:val="24"/>
        </w:rPr>
        <w:t>Гайсина Г.И. Семейное жизнеустройство детей, оставшихся без родительского попечения: проблемы, тенденции, перспективы // Семейные формы устройства детей-сирот и детей, оставшихся без попечения родителей в РБ: достижения, перспективы//Г.И. Гайсина</w:t>
      </w:r>
      <w:proofErr w:type="gramStart"/>
      <w:r w:rsidRPr="00327280">
        <w:rPr>
          <w:rFonts w:ascii="Arial" w:hAnsi="Arial" w:cs="Arial"/>
          <w:sz w:val="24"/>
          <w:szCs w:val="24"/>
        </w:rPr>
        <w:t xml:space="preserve">:. </w:t>
      </w:r>
      <w:proofErr w:type="gramEnd"/>
      <w:r w:rsidRPr="00327280">
        <w:rPr>
          <w:rFonts w:ascii="Arial" w:hAnsi="Arial" w:cs="Arial"/>
          <w:sz w:val="24"/>
          <w:szCs w:val="24"/>
        </w:rPr>
        <w:t>НПК. - Уфа: «АСТАРТА», 2008. - С.18-25.</w:t>
      </w:r>
    </w:p>
    <w:p w:rsidR="008A7A74" w:rsidRPr="00327280" w:rsidRDefault="00496D9B" w:rsidP="00327280">
      <w:pPr>
        <w:numPr>
          <w:ilvl w:val="0"/>
          <w:numId w:val="30"/>
        </w:numPr>
        <w:rPr>
          <w:rFonts w:ascii="Arial" w:hAnsi="Arial" w:cs="Arial"/>
          <w:sz w:val="24"/>
          <w:szCs w:val="24"/>
        </w:rPr>
      </w:pPr>
      <w:r w:rsidRPr="00327280">
        <w:rPr>
          <w:rFonts w:ascii="Arial" w:hAnsi="Arial" w:cs="Arial"/>
          <w:sz w:val="24"/>
          <w:szCs w:val="24"/>
        </w:rPr>
        <w:t xml:space="preserve">Костенко М.А. Анализ достижений в области </w:t>
      </w:r>
      <w:proofErr w:type="spellStart"/>
      <w:r w:rsidRPr="00327280">
        <w:rPr>
          <w:rFonts w:ascii="Arial" w:hAnsi="Arial" w:cs="Arial"/>
          <w:sz w:val="24"/>
          <w:szCs w:val="24"/>
        </w:rPr>
        <w:t>деинституционализации</w:t>
      </w:r>
      <w:proofErr w:type="spellEnd"/>
      <w:r w:rsidRPr="00327280">
        <w:rPr>
          <w:rFonts w:ascii="Arial" w:hAnsi="Arial" w:cs="Arial"/>
          <w:sz w:val="24"/>
          <w:szCs w:val="24"/>
        </w:rPr>
        <w:t xml:space="preserve"> защиты детей и развития семейных форм их жизнеустройства в Российской Федерации//</w:t>
      </w:r>
      <w:proofErr w:type="spellStart"/>
      <w:r w:rsidRPr="00327280">
        <w:rPr>
          <w:rFonts w:ascii="Arial" w:hAnsi="Arial" w:cs="Arial"/>
          <w:sz w:val="24"/>
          <w:szCs w:val="24"/>
        </w:rPr>
        <w:t>М.А.Костенко</w:t>
      </w:r>
      <w:proofErr w:type="spellEnd"/>
      <w:r w:rsidRPr="00327280">
        <w:rPr>
          <w:rFonts w:ascii="Arial" w:hAnsi="Arial" w:cs="Arial"/>
          <w:sz w:val="24"/>
          <w:szCs w:val="24"/>
        </w:rPr>
        <w:t xml:space="preserve"> - М.: Институт экономики города, 2008.</w:t>
      </w:r>
    </w:p>
    <w:p w:rsidR="008A7A74" w:rsidRPr="00327280" w:rsidRDefault="00496D9B" w:rsidP="00327280">
      <w:pPr>
        <w:numPr>
          <w:ilvl w:val="0"/>
          <w:numId w:val="30"/>
        </w:numPr>
        <w:rPr>
          <w:rFonts w:ascii="Arial" w:hAnsi="Arial" w:cs="Arial"/>
          <w:sz w:val="24"/>
          <w:szCs w:val="24"/>
        </w:rPr>
      </w:pPr>
      <w:proofErr w:type="spellStart"/>
      <w:r w:rsidRPr="00327280">
        <w:rPr>
          <w:rFonts w:ascii="Arial" w:hAnsi="Arial" w:cs="Arial"/>
          <w:sz w:val="24"/>
          <w:szCs w:val="24"/>
        </w:rPr>
        <w:t>Ослон</w:t>
      </w:r>
      <w:proofErr w:type="spellEnd"/>
      <w:r w:rsidRPr="00327280">
        <w:rPr>
          <w:rFonts w:ascii="Arial" w:hAnsi="Arial" w:cs="Arial"/>
          <w:sz w:val="24"/>
          <w:szCs w:val="24"/>
        </w:rPr>
        <w:t xml:space="preserve">, В.Н. Жизнеустройство детей-сирот: профессионально замещающая семья / В. Н. </w:t>
      </w:r>
      <w:proofErr w:type="spellStart"/>
      <w:r w:rsidRPr="00327280">
        <w:rPr>
          <w:rFonts w:ascii="Arial" w:hAnsi="Arial" w:cs="Arial"/>
          <w:sz w:val="24"/>
          <w:szCs w:val="24"/>
        </w:rPr>
        <w:t>Ослон</w:t>
      </w:r>
      <w:proofErr w:type="spellEnd"/>
      <w:r w:rsidRPr="00327280">
        <w:rPr>
          <w:rFonts w:ascii="Arial" w:hAnsi="Arial" w:cs="Arial"/>
          <w:sz w:val="24"/>
          <w:szCs w:val="24"/>
        </w:rPr>
        <w:t>. М.: Генезис, 2006. - 368 с.</w:t>
      </w:r>
    </w:p>
    <w:p w:rsidR="008130AE" w:rsidRPr="00327280" w:rsidRDefault="00496D9B" w:rsidP="00327280">
      <w:pPr>
        <w:numPr>
          <w:ilvl w:val="0"/>
          <w:numId w:val="30"/>
        </w:numPr>
        <w:rPr>
          <w:rFonts w:ascii="Arial" w:hAnsi="Arial" w:cs="Arial"/>
          <w:sz w:val="24"/>
          <w:szCs w:val="24"/>
        </w:rPr>
      </w:pPr>
      <w:proofErr w:type="spellStart"/>
      <w:r w:rsidRPr="00327280">
        <w:rPr>
          <w:rFonts w:ascii="Arial" w:hAnsi="Arial" w:cs="Arial"/>
          <w:sz w:val="24"/>
          <w:szCs w:val="24"/>
        </w:rPr>
        <w:t>Холостова</w:t>
      </w:r>
      <w:proofErr w:type="spellEnd"/>
      <w:r w:rsidRPr="00327280">
        <w:rPr>
          <w:rFonts w:ascii="Arial" w:hAnsi="Arial" w:cs="Arial"/>
          <w:sz w:val="24"/>
          <w:szCs w:val="24"/>
        </w:rPr>
        <w:t xml:space="preserve">, Е.И. Социальная работа с семьей: Учебное пособие / </w:t>
      </w:r>
      <w:proofErr w:type="spellStart"/>
      <w:r w:rsidRPr="00327280">
        <w:rPr>
          <w:rFonts w:ascii="Arial" w:hAnsi="Arial" w:cs="Arial"/>
          <w:sz w:val="24"/>
          <w:szCs w:val="24"/>
        </w:rPr>
        <w:t>Е.И.Холостова</w:t>
      </w:r>
      <w:proofErr w:type="spellEnd"/>
      <w:r w:rsidRPr="00327280">
        <w:rPr>
          <w:rFonts w:ascii="Arial" w:hAnsi="Arial" w:cs="Arial"/>
          <w:sz w:val="24"/>
          <w:szCs w:val="24"/>
        </w:rPr>
        <w:t>. - М.: «Дашков и К», 2007. - 212 с.</w:t>
      </w:r>
    </w:p>
    <w:p w:rsidR="00327280" w:rsidRDefault="00327280" w:rsidP="001854E4">
      <w:pPr>
        <w:rPr>
          <w:rFonts w:ascii="Arial" w:hAnsi="Arial" w:cs="Arial"/>
          <w:sz w:val="24"/>
          <w:szCs w:val="24"/>
        </w:rPr>
      </w:pPr>
    </w:p>
    <w:p w:rsidR="00B873EC" w:rsidRDefault="00B873EC" w:rsidP="001854E4">
      <w:pPr>
        <w:rPr>
          <w:rFonts w:ascii="Arial" w:hAnsi="Arial" w:cs="Arial"/>
          <w:sz w:val="24"/>
          <w:szCs w:val="24"/>
        </w:rPr>
      </w:pPr>
    </w:p>
    <w:p w:rsidR="00B873EC" w:rsidRPr="001854E4" w:rsidRDefault="00B873EC" w:rsidP="001854E4">
      <w:pPr>
        <w:rPr>
          <w:rFonts w:ascii="Arial" w:hAnsi="Arial" w:cs="Arial"/>
          <w:sz w:val="24"/>
          <w:szCs w:val="24"/>
        </w:rPr>
      </w:pPr>
    </w:p>
    <w:sectPr w:rsidR="00B873EC" w:rsidRPr="001854E4">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6D6" w:rsidRDefault="007966D6" w:rsidP="008819E0">
      <w:pPr>
        <w:spacing w:after="0" w:line="240" w:lineRule="auto"/>
      </w:pPr>
      <w:r>
        <w:separator/>
      </w:r>
    </w:p>
  </w:endnote>
  <w:endnote w:type="continuationSeparator" w:id="0">
    <w:p w:rsidR="007966D6" w:rsidRDefault="007966D6" w:rsidP="00881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210581"/>
      <w:docPartObj>
        <w:docPartGallery w:val="Page Numbers (Bottom of Page)"/>
        <w:docPartUnique/>
      </w:docPartObj>
    </w:sdtPr>
    <w:sdtEndPr/>
    <w:sdtContent>
      <w:p w:rsidR="008819E0" w:rsidRDefault="008819E0">
        <w:pPr>
          <w:pStyle w:val="a6"/>
          <w:jc w:val="right"/>
        </w:pPr>
        <w:r>
          <w:fldChar w:fldCharType="begin"/>
        </w:r>
        <w:r>
          <w:instrText>PAGE   \* MERGEFORMAT</w:instrText>
        </w:r>
        <w:r>
          <w:fldChar w:fldCharType="separate"/>
        </w:r>
        <w:r w:rsidR="00950E17">
          <w:rPr>
            <w:noProof/>
          </w:rPr>
          <w:t>1</w:t>
        </w:r>
        <w:r>
          <w:fldChar w:fldCharType="end"/>
        </w:r>
      </w:p>
    </w:sdtContent>
  </w:sdt>
  <w:p w:rsidR="008819E0" w:rsidRDefault="008819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6D6" w:rsidRDefault="007966D6" w:rsidP="008819E0">
      <w:pPr>
        <w:spacing w:after="0" w:line="240" w:lineRule="auto"/>
      </w:pPr>
      <w:r>
        <w:separator/>
      </w:r>
    </w:p>
  </w:footnote>
  <w:footnote w:type="continuationSeparator" w:id="0">
    <w:p w:rsidR="007966D6" w:rsidRDefault="007966D6" w:rsidP="008819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10B"/>
    <w:multiLevelType w:val="multilevel"/>
    <w:tmpl w:val="4F3C2BA2"/>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hint="default"/>
      </w:rPr>
    </w:lvl>
    <w:lvl w:ilvl="2">
      <w:start w:val="10"/>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82204"/>
    <w:multiLevelType w:val="multilevel"/>
    <w:tmpl w:val="4F3C2BA2"/>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hint="default"/>
      </w:rPr>
    </w:lvl>
    <w:lvl w:ilvl="2">
      <w:start w:val="10"/>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2A03E2"/>
    <w:multiLevelType w:val="hybridMultilevel"/>
    <w:tmpl w:val="6DB66D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72477C"/>
    <w:multiLevelType w:val="multilevel"/>
    <w:tmpl w:val="4F3C2BA2"/>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hint="default"/>
      </w:rPr>
    </w:lvl>
    <w:lvl w:ilvl="2">
      <w:start w:val="10"/>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7C48A2"/>
    <w:multiLevelType w:val="hybridMultilevel"/>
    <w:tmpl w:val="EB8867FA"/>
    <w:lvl w:ilvl="0" w:tplc="F43ADCC8">
      <w:start w:val="8"/>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0C87552C"/>
    <w:multiLevelType w:val="multilevel"/>
    <w:tmpl w:val="9BE4F69E"/>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D385967"/>
    <w:multiLevelType w:val="multilevel"/>
    <w:tmpl w:val="9BE4F69E"/>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5F345EC"/>
    <w:multiLevelType w:val="multilevel"/>
    <w:tmpl w:val="6920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1E0050"/>
    <w:multiLevelType w:val="hybridMultilevel"/>
    <w:tmpl w:val="4E7090DC"/>
    <w:lvl w:ilvl="0" w:tplc="7F3A502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E66253"/>
    <w:multiLevelType w:val="multilevel"/>
    <w:tmpl w:val="9BE4F69E"/>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9044511"/>
    <w:multiLevelType w:val="multilevel"/>
    <w:tmpl w:val="E238449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986465C"/>
    <w:multiLevelType w:val="multilevel"/>
    <w:tmpl w:val="EB860A0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333117D7"/>
    <w:multiLevelType w:val="multilevel"/>
    <w:tmpl w:val="76180C42"/>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6D6ED8"/>
    <w:multiLevelType w:val="multilevel"/>
    <w:tmpl w:val="663C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937FDD"/>
    <w:multiLevelType w:val="multilevel"/>
    <w:tmpl w:val="2C76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241E4B"/>
    <w:multiLevelType w:val="hybridMultilevel"/>
    <w:tmpl w:val="9CFCE8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167D3"/>
    <w:multiLevelType w:val="multilevel"/>
    <w:tmpl w:val="D270D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84663F"/>
    <w:multiLevelType w:val="multilevel"/>
    <w:tmpl w:val="B470A3D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nsid w:val="46254E25"/>
    <w:multiLevelType w:val="hybridMultilevel"/>
    <w:tmpl w:val="4300C5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626AC3"/>
    <w:multiLevelType w:val="hybridMultilevel"/>
    <w:tmpl w:val="F7D8A2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7E6A43"/>
    <w:multiLevelType w:val="multilevel"/>
    <w:tmpl w:val="B176AF7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nsid w:val="4BD60F01"/>
    <w:multiLevelType w:val="multilevel"/>
    <w:tmpl w:val="B904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5C3168"/>
    <w:multiLevelType w:val="multilevel"/>
    <w:tmpl w:val="26889D8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8311C63"/>
    <w:multiLevelType w:val="multilevel"/>
    <w:tmpl w:val="4F7C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EF7270"/>
    <w:multiLevelType w:val="hybridMultilevel"/>
    <w:tmpl w:val="7CD0B35A"/>
    <w:lvl w:ilvl="0" w:tplc="E6B8CF68">
      <w:start w:val="2"/>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8112123"/>
    <w:multiLevelType w:val="hybridMultilevel"/>
    <w:tmpl w:val="ED6E2106"/>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DD7814"/>
    <w:multiLevelType w:val="multilevel"/>
    <w:tmpl w:val="DF7C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4168B1"/>
    <w:multiLevelType w:val="hybridMultilevel"/>
    <w:tmpl w:val="483A35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76740333"/>
    <w:multiLevelType w:val="multilevel"/>
    <w:tmpl w:val="E5F0C35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nsid w:val="77B075A1"/>
    <w:multiLevelType w:val="multilevel"/>
    <w:tmpl w:val="09FC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595DB2"/>
    <w:multiLevelType w:val="multilevel"/>
    <w:tmpl w:val="9BE4F69E"/>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0"/>
  </w:num>
  <w:num w:numId="2">
    <w:abstractNumId w:val="20"/>
  </w:num>
  <w:num w:numId="3">
    <w:abstractNumId w:val="11"/>
  </w:num>
  <w:num w:numId="4">
    <w:abstractNumId w:val="28"/>
  </w:num>
  <w:num w:numId="5">
    <w:abstractNumId w:val="21"/>
  </w:num>
  <w:num w:numId="6">
    <w:abstractNumId w:val="17"/>
  </w:num>
  <w:num w:numId="7">
    <w:abstractNumId w:val="1"/>
  </w:num>
  <w:num w:numId="8">
    <w:abstractNumId w:val="13"/>
  </w:num>
  <w:num w:numId="9">
    <w:abstractNumId w:val="12"/>
  </w:num>
  <w:num w:numId="10">
    <w:abstractNumId w:val="16"/>
  </w:num>
  <w:num w:numId="11">
    <w:abstractNumId w:val="22"/>
  </w:num>
  <w:num w:numId="12">
    <w:abstractNumId w:val="10"/>
  </w:num>
  <w:num w:numId="13">
    <w:abstractNumId w:val="29"/>
  </w:num>
  <w:num w:numId="14">
    <w:abstractNumId w:val="23"/>
  </w:num>
  <w:num w:numId="15">
    <w:abstractNumId w:val="26"/>
  </w:num>
  <w:num w:numId="16">
    <w:abstractNumId w:val="4"/>
  </w:num>
  <w:num w:numId="17">
    <w:abstractNumId w:val="25"/>
  </w:num>
  <w:num w:numId="18">
    <w:abstractNumId w:val="7"/>
  </w:num>
  <w:num w:numId="19">
    <w:abstractNumId w:val="14"/>
  </w:num>
  <w:num w:numId="20">
    <w:abstractNumId w:val="27"/>
  </w:num>
  <w:num w:numId="21">
    <w:abstractNumId w:val="6"/>
  </w:num>
  <w:num w:numId="22">
    <w:abstractNumId w:val="5"/>
  </w:num>
  <w:num w:numId="23">
    <w:abstractNumId w:val="18"/>
  </w:num>
  <w:num w:numId="24">
    <w:abstractNumId w:val="2"/>
  </w:num>
  <w:num w:numId="25">
    <w:abstractNumId w:val="9"/>
  </w:num>
  <w:num w:numId="26">
    <w:abstractNumId w:val="15"/>
  </w:num>
  <w:num w:numId="27">
    <w:abstractNumId w:val="0"/>
  </w:num>
  <w:num w:numId="28">
    <w:abstractNumId w:val="3"/>
  </w:num>
  <w:num w:numId="29">
    <w:abstractNumId w:val="19"/>
  </w:num>
  <w:num w:numId="30">
    <w:abstractNumId w:val="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E61"/>
    <w:rsid w:val="001854E4"/>
    <w:rsid w:val="00327280"/>
    <w:rsid w:val="003B12C2"/>
    <w:rsid w:val="00496D9B"/>
    <w:rsid w:val="004F7E61"/>
    <w:rsid w:val="00715DF2"/>
    <w:rsid w:val="00795B56"/>
    <w:rsid w:val="007966D6"/>
    <w:rsid w:val="00803653"/>
    <w:rsid w:val="008130AE"/>
    <w:rsid w:val="008819E0"/>
    <w:rsid w:val="00950E17"/>
    <w:rsid w:val="009E725A"/>
    <w:rsid w:val="00B873EC"/>
    <w:rsid w:val="00DC2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9E0"/>
    <w:rPr>
      <w:rFonts w:ascii="Calibri" w:eastAsia="Calibri" w:hAnsi="Calibri" w:cs="Times New Roman"/>
    </w:rPr>
  </w:style>
  <w:style w:type="paragraph" w:styleId="2">
    <w:name w:val="heading 2"/>
    <w:basedOn w:val="a"/>
    <w:next w:val="a"/>
    <w:link w:val="20"/>
    <w:uiPriority w:val="9"/>
    <w:semiHidden/>
    <w:unhideWhenUsed/>
    <w:qFormat/>
    <w:rsid w:val="003B12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19E0"/>
    <w:rPr>
      <w:color w:val="0000FF" w:themeColor="hyperlink"/>
      <w:u w:val="single"/>
    </w:rPr>
  </w:style>
  <w:style w:type="paragraph" w:styleId="a4">
    <w:name w:val="header"/>
    <w:basedOn w:val="a"/>
    <w:link w:val="a5"/>
    <w:uiPriority w:val="99"/>
    <w:unhideWhenUsed/>
    <w:rsid w:val="008819E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819E0"/>
    <w:rPr>
      <w:rFonts w:ascii="Calibri" w:eastAsia="Calibri" w:hAnsi="Calibri" w:cs="Times New Roman"/>
    </w:rPr>
  </w:style>
  <w:style w:type="paragraph" w:styleId="a6">
    <w:name w:val="footer"/>
    <w:basedOn w:val="a"/>
    <w:link w:val="a7"/>
    <w:uiPriority w:val="99"/>
    <w:unhideWhenUsed/>
    <w:rsid w:val="008819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819E0"/>
    <w:rPr>
      <w:rFonts w:ascii="Calibri" w:eastAsia="Calibri" w:hAnsi="Calibri" w:cs="Times New Roman"/>
    </w:rPr>
  </w:style>
  <w:style w:type="paragraph" w:styleId="a8">
    <w:name w:val="List Paragraph"/>
    <w:basedOn w:val="a"/>
    <w:uiPriority w:val="34"/>
    <w:qFormat/>
    <w:rsid w:val="008819E0"/>
    <w:pPr>
      <w:ind w:left="720"/>
      <w:contextualSpacing/>
    </w:pPr>
  </w:style>
  <w:style w:type="character" w:customStyle="1" w:styleId="20">
    <w:name w:val="Заголовок 2 Знак"/>
    <w:basedOn w:val="a0"/>
    <w:link w:val="2"/>
    <w:uiPriority w:val="9"/>
    <w:semiHidden/>
    <w:rsid w:val="003B12C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9E0"/>
    <w:rPr>
      <w:rFonts w:ascii="Calibri" w:eastAsia="Calibri" w:hAnsi="Calibri" w:cs="Times New Roman"/>
    </w:rPr>
  </w:style>
  <w:style w:type="paragraph" w:styleId="2">
    <w:name w:val="heading 2"/>
    <w:basedOn w:val="a"/>
    <w:next w:val="a"/>
    <w:link w:val="20"/>
    <w:uiPriority w:val="9"/>
    <w:semiHidden/>
    <w:unhideWhenUsed/>
    <w:qFormat/>
    <w:rsid w:val="003B12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19E0"/>
    <w:rPr>
      <w:color w:val="0000FF" w:themeColor="hyperlink"/>
      <w:u w:val="single"/>
    </w:rPr>
  </w:style>
  <w:style w:type="paragraph" w:styleId="a4">
    <w:name w:val="header"/>
    <w:basedOn w:val="a"/>
    <w:link w:val="a5"/>
    <w:uiPriority w:val="99"/>
    <w:unhideWhenUsed/>
    <w:rsid w:val="008819E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819E0"/>
    <w:rPr>
      <w:rFonts w:ascii="Calibri" w:eastAsia="Calibri" w:hAnsi="Calibri" w:cs="Times New Roman"/>
    </w:rPr>
  </w:style>
  <w:style w:type="paragraph" w:styleId="a6">
    <w:name w:val="footer"/>
    <w:basedOn w:val="a"/>
    <w:link w:val="a7"/>
    <w:uiPriority w:val="99"/>
    <w:unhideWhenUsed/>
    <w:rsid w:val="008819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819E0"/>
    <w:rPr>
      <w:rFonts w:ascii="Calibri" w:eastAsia="Calibri" w:hAnsi="Calibri" w:cs="Times New Roman"/>
    </w:rPr>
  </w:style>
  <w:style w:type="paragraph" w:styleId="a8">
    <w:name w:val="List Paragraph"/>
    <w:basedOn w:val="a"/>
    <w:uiPriority w:val="34"/>
    <w:qFormat/>
    <w:rsid w:val="008819E0"/>
    <w:pPr>
      <w:ind w:left="720"/>
      <w:contextualSpacing/>
    </w:pPr>
  </w:style>
  <w:style w:type="character" w:customStyle="1" w:styleId="20">
    <w:name w:val="Заголовок 2 Знак"/>
    <w:basedOn w:val="a0"/>
    <w:link w:val="2"/>
    <w:uiPriority w:val="9"/>
    <w:semiHidden/>
    <w:rsid w:val="003B12C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2343">
      <w:bodyDiv w:val="1"/>
      <w:marLeft w:val="0"/>
      <w:marRight w:val="0"/>
      <w:marTop w:val="0"/>
      <w:marBottom w:val="0"/>
      <w:divBdr>
        <w:top w:val="none" w:sz="0" w:space="0" w:color="auto"/>
        <w:left w:val="none" w:sz="0" w:space="0" w:color="auto"/>
        <w:bottom w:val="none" w:sz="0" w:space="0" w:color="auto"/>
        <w:right w:val="none" w:sz="0" w:space="0" w:color="auto"/>
      </w:divBdr>
    </w:div>
    <w:div w:id="236938570">
      <w:bodyDiv w:val="1"/>
      <w:marLeft w:val="0"/>
      <w:marRight w:val="0"/>
      <w:marTop w:val="0"/>
      <w:marBottom w:val="0"/>
      <w:divBdr>
        <w:top w:val="none" w:sz="0" w:space="0" w:color="auto"/>
        <w:left w:val="none" w:sz="0" w:space="0" w:color="auto"/>
        <w:bottom w:val="none" w:sz="0" w:space="0" w:color="auto"/>
        <w:right w:val="none" w:sz="0" w:space="0" w:color="auto"/>
      </w:divBdr>
      <w:divsChild>
        <w:div w:id="1002123955">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sChild>
    </w:div>
    <w:div w:id="266623156">
      <w:bodyDiv w:val="1"/>
      <w:marLeft w:val="0"/>
      <w:marRight w:val="0"/>
      <w:marTop w:val="0"/>
      <w:marBottom w:val="0"/>
      <w:divBdr>
        <w:top w:val="none" w:sz="0" w:space="0" w:color="auto"/>
        <w:left w:val="none" w:sz="0" w:space="0" w:color="auto"/>
        <w:bottom w:val="none" w:sz="0" w:space="0" w:color="auto"/>
        <w:right w:val="none" w:sz="0" w:space="0" w:color="auto"/>
      </w:divBdr>
    </w:div>
    <w:div w:id="382678060">
      <w:bodyDiv w:val="1"/>
      <w:marLeft w:val="0"/>
      <w:marRight w:val="0"/>
      <w:marTop w:val="0"/>
      <w:marBottom w:val="0"/>
      <w:divBdr>
        <w:top w:val="none" w:sz="0" w:space="0" w:color="auto"/>
        <w:left w:val="none" w:sz="0" w:space="0" w:color="auto"/>
        <w:bottom w:val="none" w:sz="0" w:space="0" w:color="auto"/>
        <w:right w:val="none" w:sz="0" w:space="0" w:color="auto"/>
      </w:divBdr>
    </w:div>
    <w:div w:id="506135322">
      <w:bodyDiv w:val="1"/>
      <w:marLeft w:val="0"/>
      <w:marRight w:val="0"/>
      <w:marTop w:val="0"/>
      <w:marBottom w:val="0"/>
      <w:divBdr>
        <w:top w:val="none" w:sz="0" w:space="0" w:color="auto"/>
        <w:left w:val="none" w:sz="0" w:space="0" w:color="auto"/>
        <w:bottom w:val="none" w:sz="0" w:space="0" w:color="auto"/>
        <w:right w:val="none" w:sz="0" w:space="0" w:color="auto"/>
      </w:divBdr>
    </w:div>
    <w:div w:id="590164257">
      <w:bodyDiv w:val="1"/>
      <w:marLeft w:val="0"/>
      <w:marRight w:val="0"/>
      <w:marTop w:val="0"/>
      <w:marBottom w:val="0"/>
      <w:divBdr>
        <w:top w:val="none" w:sz="0" w:space="0" w:color="auto"/>
        <w:left w:val="none" w:sz="0" w:space="0" w:color="auto"/>
        <w:bottom w:val="none" w:sz="0" w:space="0" w:color="auto"/>
        <w:right w:val="none" w:sz="0" w:space="0" w:color="auto"/>
      </w:divBdr>
    </w:div>
    <w:div w:id="714500425">
      <w:bodyDiv w:val="1"/>
      <w:marLeft w:val="0"/>
      <w:marRight w:val="0"/>
      <w:marTop w:val="0"/>
      <w:marBottom w:val="0"/>
      <w:divBdr>
        <w:top w:val="none" w:sz="0" w:space="0" w:color="auto"/>
        <w:left w:val="none" w:sz="0" w:space="0" w:color="auto"/>
        <w:bottom w:val="none" w:sz="0" w:space="0" w:color="auto"/>
        <w:right w:val="none" w:sz="0" w:space="0" w:color="auto"/>
      </w:divBdr>
    </w:div>
    <w:div w:id="717556262">
      <w:bodyDiv w:val="1"/>
      <w:marLeft w:val="0"/>
      <w:marRight w:val="0"/>
      <w:marTop w:val="0"/>
      <w:marBottom w:val="0"/>
      <w:divBdr>
        <w:top w:val="none" w:sz="0" w:space="0" w:color="auto"/>
        <w:left w:val="none" w:sz="0" w:space="0" w:color="auto"/>
        <w:bottom w:val="none" w:sz="0" w:space="0" w:color="auto"/>
        <w:right w:val="none" w:sz="0" w:space="0" w:color="auto"/>
      </w:divBdr>
    </w:div>
    <w:div w:id="760024568">
      <w:bodyDiv w:val="1"/>
      <w:marLeft w:val="0"/>
      <w:marRight w:val="0"/>
      <w:marTop w:val="0"/>
      <w:marBottom w:val="0"/>
      <w:divBdr>
        <w:top w:val="none" w:sz="0" w:space="0" w:color="auto"/>
        <w:left w:val="none" w:sz="0" w:space="0" w:color="auto"/>
        <w:bottom w:val="none" w:sz="0" w:space="0" w:color="auto"/>
        <w:right w:val="none" w:sz="0" w:space="0" w:color="auto"/>
      </w:divBdr>
    </w:div>
    <w:div w:id="853767766">
      <w:bodyDiv w:val="1"/>
      <w:marLeft w:val="0"/>
      <w:marRight w:val="0"/>
      <w:marTop w:val="0"/>
      <w:marBottom w:val="0"/>
      <w:divBdr>
        <w:top w:val="none" w:sz="0" w:space="0" w:color="auto"/>
        <w:left w:val="none" w:sz="0" w:space="0" w:color="auto"/>
        <w:bottom w:val="none" w:sz="0" w:space="0" w:color="auto"/>
        <w:right w:val="none" w:sz="0" w:space="0" w:color="auto"/>
      </w:divBdr>
    </w:div>
    <w:div w:id="941689771">
      <w:bodyDiv w:val="1"/>
      <w:marLeft w:val="0"/>
      <w:marRight w:val="0"/>
      <w:marTop w:val="0"/>
      <w:marBottom w:val="0"/>
      <w:divBdr>
        <w:top w:val="none" w:sz="0" w:space="0" w:color="auto"/>
        <w:left w:val="none" w:sz="0" w:space="0" w:color="auto"/>
        <w:bottom w:val="none" w:sz="0" w:space="0" w:color="auto"/>
        <w:right w:val="none" w:sz="0" w:space="0" w:color="auto"/>
      </w:divBdr>
      <w:divsChild>
        <w:div w:id="1726222185">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sChild>
    </w:div>
    <w:div w:id="970095841">
      <w:bodyDiv w:val="1"/>
      <w:marLeft w:val="0"/>
      <w:marRight w:val="0"/>
      <w:marTop w:val="0"/>
      <w:marBottom w:val="0"/>
      <w:divBdr>
        <w:top w:val="none" w:sz="0" w:space="0" w:color="auto"/>
        <w:left w:val="none" w:sz="0" w:space="0" w:color="auto"/>
        <w:bottom w:val="none" w:sz="0" w:space="0" w:color="auto"/>
        <w:right w:val="none" w:sz="0" w:space="0" w:color="auto"/>
      </w:divBdr>
      <w:divsChild>
        <w:div w:id="1784688004">
          <w:marLeft w:val="0"/>
          <w:marRight w:val="0"/>
          <w:marTop w:val="0"/>
          <w:marBottom w:val="0"/>
          <w:divBdr>
            <w:top w:val="none" w:sz="0" w:space="0" w:color="auto"/>
            <w:left w:val="none" w:sz="0" w:space="0" w:color="auto"/>
            <w:bottom w:val="none" w:sz="0" w:space="0" w:color="auto"/>
            <w:right w:val="none" w:sz="0" w:space="0" w:color="auto"/>
          </w:divBdr>
        </w:div>
      </w:divsChild>
    </w:div>
    <w:div w:id="1129859299">
      <w:bodyDiv w:val="1"/>
      <w:marLeft w:val="0"/>
      <w:marRight w:val="0"/>
      <w:marTop w:val="0"/>
      <w:marBottom w:val="0"/>
      <w:divBdr>
        <w:top w:val="none" w:sz="0" w:space="0" w:color="auto"/>
        <w:left w:val="none" w:sz="0" w:space="0" w:color="auto"/>
        <w:bottom w:val="none" w:sz="0" w:space="0" w:color="auto"/>
        <w:right w:val="none" w:sz="0" w:space="0" w:color="auto"/>
      </w:divBdr>
      <w:divsChild>
        <w:div w:id="848300983">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sChild>
    </w:div>
    <w:div w:id="1211921950">
      <w:bodyDiv w:val="1"/>
      <w:marLeft w:val="0"/>
      <w:marRight w:val="0"/>
      <w:marTop w:val="0"/>
      <w:marBottom w:val="0"/>
      <w:divBdr>
        <w:top w:val="none" w:sz="0" w:space="0" w:color="auto"/>
        <w:left w:val="none" w:sz="0" w:space="0" w:color="auto"/>
        <w:bottom w:val="none" w:sz="0" w:space="0" w:color="auto"/>
        <w:right w:val="none" w:sz="0" w:space="0" w:color="auto"/>
      </w:divBdr>
    </w:div>
    <w:div w:id="1277521640">
      <w:bodyDiv w:val="1"/>
      <w:marLeft w:val="0"/>
      <w:marRight w:val="0"/>
      <w:marTop w:val="0"/>
      <w:marBottom w:val="0"/>
      <w:divBdr>
        <w:top w:val="none" w:sz="0" w:space="0" w:color="auto"/>
        <w:left w:val="none" w:sz="0" w:space="0" w:color="auto"/>
        <w:bottom w:val="none" w:sz="0" w:space="0" w:color="auto"/>
        <w:right w:val="none" w:sz="0" w:space="0" w:color="auto"/>
      </w:divBdr>
    </w:div>
    <w:div w:id="1410930977">
      <w:bodyDiv w:val="1"/>
      <w:marLeft w:val="0"/>
      <w:marRight w:val="0"/>
      <w:marTop w:val="0"/>
      <w:marBottom w:val="0"/>
      <w:divBdr>
        <w:top w:val="none" w:sz="0" w:space="0" w:color="auto"/>
        <w:left w:val="none" w:sz="0" w:space="0" w:color="auto"/>
        <w:bottom w:val="none" w:sz="0" w:space="0" w:color="auto"/>
        <w:right w:val="none" w:sz="0" w:space="0" w:color="auto"/>
      </w:divBdr>
      <w:divsChild>
        <w:div w:id="1044867228">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sChild>
    </w:div>
    <w:div w:id="1548369726">
      <w:bodyDiv w:val="1"/>
      <w:marLeft w:val="0"/>
      <w:marRight w:val="0"/>
      <w:marTop w:val="0"/>
      <w:marBottom w:val="0"/>
      <w:divBdr>
        <w:top w:val="none" w:sz="0" w:space="0" w:color="auto"/>
        <w:left w:val="none" w:sz="0" w:space="0" w:color="auto"/>
        <w:bottom w:val="none" w:sz="0" w:space="0" w:color="auto"/>
        <w:right w:val="none" w:sz="0" w:space="0" w:color="auto"/>
      </w:divBdr>
    </w:div>
    <w:div w:id="1698893356">
      <w:bodyDiv w:val="1"/>
      <w:marLeft w:val="0"/>
      <w:marRight w:val="0"/>
      <w:marTop w:val="0"/>
      <w:marBottom w:val="0"/>
      <w:divBdr>
        <w:top w:val="none" w:sz="0" w:space="0" w:color="auto"/>
        <w:left w:val="none" w:sz="0" w:space="0" w:color="auto"/>
        <w:bottom w:val="none" w:sz="0" w:space="0" w:color="auto"/>
        <w:right w:val="none" w:sz="0" w:space="0" w:color="auto"/>
      </w:divBdr>
    </w:div>
    <w:div w:id="1704088450">
      <w:bodyDiv w:val="1"/>
      <w:marLeft w:val="0"/>
      <w:marRight w:val="0"/>
      <w:marTop w:val="0"/>
      <w:marBottom w:val="0"/>
      <w:divBdr>
        <w:top w:val="none" w:sz="0" w:space="0" w:color="auto"/>
        <w:left w:val="none" w:sz="0" w:space="0" w:color="auto"/>
        <w:bottom w:val="none" w:sz="0" w:space="0" w:color="auto"/>
        <w:right w:val="none" w:sz="0" w:space="0" w:color="auto"/>
      </w:divBdr>
    </w:div>
    <w:div w:id="1757285932">
      <w:bodyDiv w:val="1"/>
      <w:marLeft w:val="0"/>
      <w:marRight w:val="0"/>
      <w:marTop w:val="0"/>
      <w:marBottom w:val="0"/>
      <w:divBdr>
        <w:top w:val="none" w:sz="0" w:space="0" w:color="auto"/>
        <w:left w:val="none" w:sz="0" w:space="0" w:color="auto"/>
        <w:bottom w:val="none" w:sz="0" w:space="0" w:color="auto"/>
        <w:right w:val="none" w:sz="0" w:space="0" w:color="auto"/>
      </w:divBdr>
    </w:div>
    <w:div w:id="1806848639">
      <w:bodyDiv w:val="1"/>
      <w:marLeft w:val="0"/>
      <w:marRight w:val="0"/>
      <w:marTop w:val="0"/>
      <w:marBottom w:val="0"/>
      <w:divBdr>
        <w:top w:val="none" w:sz="0" w:space="0" w:color="auto"/>
        <w:left w:val="none" w:sz="0" w:space="0" w:color="auto"/>
        <w:bottom w:val="none" w:sz="0" w:space="0" w:color="auto"/>
        <w:right w:val="none" w:sz="0" w:space="0" w:color="auto"/>
      </w:divBdr>
    </w:div>
    <w:div w:id="1859078707">
      <w:bodyDiv w:val="1"/>
      <w:marLeft w:val="0"/>
      <w:marRight w:val="0"/>
      <w:marTop w:val="0"/>
      <w:marBottom w:val="0"/>
      <w:divBdr>
        <w:top w:val="none" w:sz="0" w:space="0" w:color="auto"/>
        <w:left w:val="none" w:sz="0" w:space="0" w:color="auto"/>
        <w:bottom w:val="none" w:sz="0" w:space="0" w:color="auto"/>
        <w:right w:val="none" w:sz="0" w:space="0" w:color="auto"/>
      </w:divBdr>
    </w:div>
    <w:div w:id="209939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7ya.ru/formy-ustrojstva-detej/opeka-i-popechitelstvo/priemnaja-semja.html" TargetMode="External"/><Relationship Id="rId13" Type="http://schemas.openxmlformats.org/officeDocument/2006/relationships/hyperlink" Target="https://zakon7ya.ru/formy-ustrojstva-detej/opeka-i-popechitelstvo/priemnaja-semja.html" TargetMode="External"/><Relationship Id="rId18" Type="http://schemas.openxmlformats.org/officeDocument/2006/relationships/hyperlink" Target="https://zakon7ya.ru/nasledstvo/nasledovanie/pravo-na-nasledstvo-posle-smerti.html" TargetMode="External"/><Relationship Id="rId3" Type="http://schemas.microsoft.com/office/2007/relationships/stylesWithEffects" Target="stylesWithEffects.xml"/><Relationship Id="rId21" Type="http://schemas.openxmlformats.org/officeDocument/2006/relationships/hyperlink" Target="https://zakon7ya.ru/nasledstvo/nasledovanie/nasledstvennoe-pravootnoshenie.html" TargetMode="External"/><Relationship Id="rId7" Type="http://schemas.openxmlformats.org/officeDocument/2006/relationships/endnotes" Target="endnotes.xml"/><Relationship Id="rId12" Type="http://schemas.openxmlformats.org/officeDocument/2006/relationships/hyperlink" Target="https://zakon7ya.ru/formy-ustrojstva-detej/opeka-i-popechitelstvo/priemnaja-semja.html" TargetMode="External"/><Relationship Id="rId17" Type="http://schemas.openxmlformats.org/officeDocument/2006/relationships/hyperlink" Target="https://zakon7ya.ru/formy-ustrojstva-detej/opeka-i-popechitelstvo/priemnaja-semja.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on7ya.ru/formy-ustrojstva-detej/opeka-i-popechitelstvo/priemnaja-semja.html" TargetMode="External"/><Relationship Id="rId20" Type="http://schemas.openxmlformats.org/officeDocument/2006/relationships/hyperlink" Target="https://zakon7ya.ru/wp-content/uploads/2017/10/priemnaja-semja3.jp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7ya.ru/formy-ustrojstva-detej/opeka-i-popechitelstvo/priemnaja-semja.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7ya.ru/formy-ustrojstva-detej/opeka-i-popechitelstvo/priemnaja-semja.html" TargetMode="External"/><Relationship Id="rId23" Type="http://schemas.openxmlformats.org/officeDocument/2006/relationships/footer" Target="footer1.xml"/><Relationship Id="rId10" Type="http://schemas.openxmlformats.org/officeDocument/2006/relationships/hyperlink" Target="https://zakon7ya.ru/formy-ustrojstva-detej/opeka-i-popechitelstvo/priemnaja-semja.html" TargetMode="External"/><Relationship Id="rId19" Type="http://schemas.openxmlformats.org/officeDocument/2006/relationships/hyperlink" Target="https://zakon7ya.ru/vse-o-brake/registraciya-braka/svidetelstvo-o-brake.html" TargetMode="External"/><Relationship Id="rId4" Type="http://schemas.openxmlformats.org/officeDocument/2006/relationships/settings" Target="settings.xml"/><Relationship Id="rId9" Type="http://schemas.openxmlformats.org/officeDocument/2006/relationships/hyperlink" Target="https://zakon7ya.ru/formy-ustrojstva-detej/opeka-i-popechitelstvo/priemnaja-semja.html" TargetMode="External"/><Relationship Id="rId14" Type="http://schemas.openxmlformats.org/officeDocument/2006/relationships/hyperlink" Target="https://zakon7ya.ru/formy-ustrojstva-detej/opeka-i-popechitelstvo/priemnaja-semja.html" TargetMode="External"/><Relationship Id="rId22" Type="http://schemas.openxmlformats.org/officeDocument/2006/relationships/hyperlink" Target="http://www.consultant.ru/online/base/?req=doc;base=LAW;n=78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9550</Words>
  <Characters>54436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Konfetka</dc:creator>
  <cp:lastModifiedBy>Dmitry V Stolpovskih</cp:lastModifiedBy>
  <cp:revision>2</cp:revision>
  <dcterms:created xsi:type="dcterms:W3CDTF">2020-04-15T02:50:00Z</dcterms:created>
  <dcterms:modified xsi:type="dcterms:W3CDTF">2020-04-15T02:50:00Z</dcterms:modified>
</cp:coreProperties>
</file>