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94" w:rsidRPr="007108CB" w:rsidRDefault="000D2C94" w:rsidP="007108CB">
      <w:pPr>
        <w:suppressAutoHyphens/>
        <w:spacing w:after="0" w:line="240" w:lineRule="auto"/>
        <w:jc w:val="center"/>
        <w:rPr>
          <w:rFonts w:ascii="Times New Roman" w:hAnsi="Times New Roman"/>
          <w:sz w:val="28"/>
          <w:szCs w:val="28"/>
          <w:lang w:eastAsia="ar-SA"/>
        </w:rPr>
      </w:pPr>
      <w:r w:rsidRPr="007108CB">
        <w:rPr>
          <w:rFonts w:ascii="Times New Roman" w:hAnsi="Times New Roman"/>
          <w:sz w:val="28"/>
          <w:szCs w:val="28"/>
          <w:lang w:eastAsia="ar-SA"/>
        </w:rPr>
        <w:t>МИНИСТЕРСТВО ОБРАЗОВАНИЯ И НАУКИ РФ</w:t>
      </w:r>
    </w:p>
    <w:p w:rsidR="000D2C94" w:rsidRPr="007108CB" w:rsidRDefault="000D2C94" w:rsidP="007108CB">
      <w:pPr>
        <w:suppressAutoHyphens/>
        <w:spacing w:after="0" w:line="240" w:lineRule="auto"/>
        <w:jc w:val="center"/>
        <w:rPr>
          <w:rFonts w:ascii="Times New Roman" w:hAnsi="Times New Roman"/>
          <w:sz w:val="28"/>
          <w:szCs w:val="28"/>
          <w:lang w:eastAsia="ar-SA"/>
        </w:rPr>
      </w:pPr>
      <w:r w:rsidRPr="007108CB">
        <w:rPr>
          <w:rFonts w:ascii="Times New Roman" w:hAnsi="Times New Roman"/>
          <w:sz w:val="28"/>
          <w:szCs w:val="28"/>
          <w:lang w:eastAsia="ar-SA"/>
        </w:rPr>
        <w:t>Федеральное государственное бюджетное образовательное учреждение высшего образования</w:t>
      </w:r>
    </w:p>
    <w:p w:rsidR="000D2C94" w:rsidRPr="007108CB" w:rsidRDefault="000D2C94" w:rsidP="007108CB">
      <w:pPr>
        <w:suppressAutoHyphens/>
        <w:spacing w:after="0" w:line="240" w:lineRule="auto"/>
        <w:jc w:val="center"/>
        <w:rPr>
          <w:rFonts w:ascii="Times New Roman" w:hAnsi="Times New Roman"/>
          <w:sz w:val="28"/>
          <w:szCs w:val="28"/>
          <w:lang w:eastAsia="ar-SA"/>
        </w:rPr>
      </w:pPr>
      <w:r w:rsidRPr="007108CB">
        <w:rPr>
          <w:rFonts w:ascii="Times New Roman" w:hAnsi="Times New Roman"/>
          <w:sz w:val="28"/>
          <w:szCs w:val="28"/>
          <w:lang w:eastAsia="ar-SA"/>
        </w:rPr>
        <w:t>«ПЕНЗЕНСКИЙ ГОСУДАРСТВЕННЫЙ УНИВЕРСИТЕТ»</w:t>
      </w:r>
    </w:p>
    <w:p w:rsidR="000D2C94" w:rsidRPr="007108CB" w:rsidRDefault="000D2C94" w:rsidP="007108CB">
      <w:pPr>
        <w:suppressAutoHyphens/>
        <w:spacing w:after="0" w:line="240" w:lineRule="auto"/>
        <w:jc w:val="center"/>
        <w:rPr>
          <w:rFonts w:ascii="Times New Roman" w:hAnsi="Times New Roman"/>
          <w:sz w:val="28"/>
          <w:szCs w:val="28"/>
          <w:lang w:eastAsia="ar-SA"/>
        </w:rPr>
      </w:pPr>
      <w:r w:rsidRPr="007108CB">
        <w:rPr>
          <w:rFonts w:ascii="Times New Roman" w:hAnsi="Times New Roman"/>
          <w:sz w:val="28"/>
          <w:szCs w:val="28"/>
          <w:lang w:eastAsia="ar-SA"/>
        </w:rPr>
        <w:t>Юридический факультет</w:t>
      </w:r>
    </w:p>
    <w:p w:rsidR="000D2C94" w:rsidRPr="007108CB" w:rsidRDefault="000D2C94" w:rsidP="007108CB">
      <w:pPr>
        <w:suppressAutoHyphens/>
        <w:spacing w:after="0" w:line="240" w:lineRule="auto"/>
        <w:jc w:val="center"/>
        <w:rPr>
          <w:rFonts w:ascii="Times New Roman" w:hAnsi="Times New Roman"/>
          <w:sz w:val="28"/>
          <w:szCs w:val="28"/>
          <w:lang w:eastAsia="ar-SA"/>
        </w:rPr>
      </w:pPr>
      <w:r w:rsidRPr="007108CB">
        <w:rPr>
          <w:rFonts w:ascii="Times New Roman" w:hAnsi="Times New Roman"/>
          <w:sz w:val="28"/>
          <w:szCs w:val="28"/>
          <w:lang w:eastAsia="ar-SA"/>
        </w:rPr>
        <w:t>Кафедра «Правоохранительная деятельность»</w:t>
      </w:r>
    </w:p>
    <w:p w:rsidR="000D2C94" w:rsidRPr="007108CB" w:rsidRDefault="000D2C94" w:rsidP="007108CB">
      <w:pPr>
        <w:suppressAutoHyphens/>
        <w:spacing w:after="0" w:line="240" w:lineRule="auto"/>
        <w:jc w:val="center"/>
        <w:rPr>
          <w:rFonts w:ascii="Times New Roman" w:hAnsi="Times New Roman"/>
          <w:sz w:val="28"/>
          <w:szCs w:val="28"/>
          <w:lang w:eastAsia="ar-SA"/>
        </w:rPr>
      </w:pPr>
      <w:r w:rsidRPr="007108CB">
        <w:rPr>
          <w:rFonts w:ascii="Times New Roman" w:hAnsi="Times New Roman"/>
          <w:sz w:val="28"/>
          <w:szCs w:val="28"/>
          <w:lang w:eastAsia="ar-SA"/>
        </w:rPr>
        <w:t>Институт непрерывного образования</w:t>
      </w:r>
    </w:p>
    <w:p w:rsidR="000D2C94" w:rsidRPr="007108CB" w:rsidRDefault="000D2C94" w:rsidP="007108CB">
      <w:pPr>
        <w:suppressAutoHyphens/>
        <w:spacing w:after="0" w:line="240" w:lineRule="auto"/>
        <w:jc w:val="center"/>
        <w:rPr>
          <w:rFonts w:ascii="Times New Roman" w:hAnsi="Times New Roman"/>
          <w:sz w:val="28"/>
          <w:szCs w:val="28"/>
          <w:lang w:eastAsia="ar-SA"/>
        </w:rPr>
      </w:pPr>
      <w:r w:rsidRPr="007108CB">
        <w:rPr>
          <w:rFonts w:ascii="Times New Roman" w:hAnsi="Times New Roman"/>
          <w:sz w:val="28"/>
          <w:szCs w:val="28"/>
          <w:lang w:eastAsia="ar-SA"/>
        </w:rPr>
        <w:t>Многопрофильный колледж</w:t>
      </w:r>
    </w:p>
    <w:p w:rsidR="000D2C94" w:rsidRPr="007108CB" w:rsidRDefault="000D2C94" w:rsidP="007108CB">
      <w:pPr>
        <w:suppressAutoHyphens/>
        <w:spacing w:after="0" w:line="360" w:lineRule="auto"/>
        <w:ind w:firstLine="709"/>
        <w:jc w:val="center"/>
        <w:rPr>
          <w:rFonts w:ascii="Times New Roman" w:hAnsi="Times New Roman"/>
          <w:b/>
          <w:sz w:val="28"/>
          <w:szCs w:val="28"/>
          <w:lang w:eastAsia="ar-SA"/>
        </w:rPr>
      </w:pPr>
    </w:p>
    <w:p w:rsidR="000D2C94" w:rsidRPr="007108CB" w:rsidRDefault="000D2C94" w:rsidP="007108CB">
      <w:pPr>
        <w:suppressAutoHyphens/>
        <w:spacing w:after="0" w:line="360" w:lineRule="auto"/>
        <w:ind w:firstLine="709"/>
        <w:jc w:val="center"/>
        <w:rPr>
          <w:rFonts w:ascii="Times New Roman" w:hAnsi="Times New Roman"/>
          <w:b/>
          <w:sz w:val="28"/>
          <w:szCs w:val="28"/>
          <w:lang w:eastAsia="ar-SA"/>
        </w:rPr>
      </w:pPr>
    </w:p>
    <w:p w:rsidR="000D2C94" w:rsidRPr="007108CB" w:rsidRDefault="000D2C94" w:rsidP="007108CB">
      <w:pPr>
        <w:suppressAutoHyphens/>
        <w:spacing w:after="0" w:line="360" w:lineRule="auto"/>
        <w:ind w:firstLine="709"/>
        <w:rPr>
          <w:rFonts w:ascii="Times New Roman" w:hAnsi="Times New Roman"/>
          <w:b/>
          <w:sz w:val="28"/>
          <w:szCs w:val="28"/>
          <w:lang w:eastAsia="ar-SA"/>
        </w:rPr>
      </w:pPr>
    </w:p>
    <w:p w:rsidR="000D2C94" w:rsidRPr="007108CB" w:rsidRDefault="000D2C94" w:rsidP="007108CB">
      <w:pPr>
        <w:suppressAutoHyphens/>
        <w:spacing w:after="0" w:line="240" w:lineRule="auto"/>
        <w:jc w:val="center"/>
        <w:rPr>
          <w:rFonts w:ascii="Times New Roman" w:hAnsi="Times New Roman"/>
          <w:b/>
          <w:sz w:val="28"/>
          <w:szCs w:val="28"/>
          <w:lang w:eastAsia="ar-SA"/>
        </w:rPr>
      </w:pPr>
    </w:p>
    <w:p w:rsidR="000D2C94" w:rsidRPr="007108CB" w:rsidRDefault="000D2C94" w:rsidP="007108CB">
      <w:pPr>
        <w:suppressAutoHyphens/>
        <w:spacing w:after="0" w:line="240" w:lineRule="auto"/>
        <w:jc w:val="center"/>
        <w:rPr>
          <w:rFonts w:ascii="Times New Roman" w:hAnsi="Times New Roman"/>
          <w:b/>
          <w:sz w:val="28"/>
          <w:szCs w:val="28"/>
          <w:lang w:eastAsia="ar-SA"/>
        </w:rPr>
      </w:pPr>
    </w:p>
    <w:p w:rsidR="000D2C94" w:rsidRPr="007108CB" w:rsidRDefault="000D2C94" w:rsidP="007108CB">
      <w:pPr>
        <w:suppressAutoHyphens/>
        <w:spacing w:after="0" w:line="240" w:lineRule="auto"/>
        <w:jc w:val="center"/>
        <w:rPr>
          <w:rFonts w:ascii="Times New Roman" w:hAnsi="Times New Roman"/>
          <w:b/>
          <w:sz w:val="28"/>
          <w:szCs w:val="28"/>
          <w:lang w:eastAsia="ar-SA"/>
        </w:rPr>
      </w:pPr>
      <w:r w:rsidRPr="007108CB">
        <w:rPr>
          <w:rFonts w:ascii="Times New Roman" w:hAnsi="Times New Roman"/>
          <w:b/>
          <w:sz w:val="28"/>
          <w:szCs w:val="28"/>
          <w:lang w:eastAsia="ar-SA"/>
        </w:rPr>
        <w:t xml:space="preserve">КУРСОВАЯ РАБОТА </w:t>
      </w:r>
    </w:p>
    <w:p w:rsidR="000D2C94" w:rsidRPr="007108CB" w:rsidRDefault="000D2C94" w:rsidP="007108CB">
      <w:pPr>
        <w:suppressAutoHyphens/>
        <w:spacing w:after="0" w:line="240" w:lineRule="auto"/>
        <w:jc w:val="center"/>
        <w:rPr>
          <w:rFonts w:ascii="Times New Roman" w:hAnsi="Times New Roman"/>
          <w:b/>
          <w:sz w:val="28"/>
          <w:szCs w:val="28"/>
          <w:lang w:eastAsia="ar-SA"/>
        </w:rPr>
      </w:pPr>
    </w:p>
    <w:p w:rsidR="000D2C94" w:rsidRPr="007108CB" w:rsidRDefault="000D2C94" w:rsidP="007108CB">
      <w:pPr>
        <w:suppressAutoHyphens/>
        <w:spacing w:after="0" w:line="240" w:lineRule="auto"/>
        <w:jc w:val="center"/>
        <w:rPr>
          <w:rFonts w:ascii="Times New Roman" w:hAnsi="Times New Roman"/>
          <w:sz w:val="28"/>
          <w:szCs w:val="28"/>
          <w:lang w:eastAsia="ar-SA"/>
        </w:rPr>
      </w:pPr>
      <w:r w:rsidRPr="007108CB">
        <w:rPr>
          <w:rFonts w:ascii="Times New Roman" w:hAnsi="Times New Roman"/>
          <w:b/>
          <w:sz w:val="28"/>
          <w:szCs w:val="28"/>
          <w:lang w:eastAsia="ar-SA"/>
        </w:rPr>
        <w:t xml:space="preserve">по дисциплине </w:t>
      </w:r>
      <w:r w:rsidRPr="007108CB">
        <w:rPr>
          <w:rFonts w:ascii="Times New Roman" w:hAnsi="Times New Roman"/>
          <w:sz w:val="28"/>
          <w:szCs w:val="28"/>
          <w:lang w:eastAsia="ar-SA"/>
        </w:rPr>
        <w:t xml:space="preserve">«Начальная профессиональная подготовка </w:t>
      </w:r>
    </w:p>
    <w:p w:rsidR="000D2C94" w:rsidRPr="007108CB" w:rsidRDefault="000D2C94" w:rsidP="007108CB">
      <w:pPr>
        <w:suppressAutoHyphens/>
        <w:spacing w:after="0" w:line="240" w:lineRule="auto"/>
        <w:jc w:val="center"/>
        <w:rPr>
          <w:rFonts w:ascii="Times New Roman" w:hAnsi="Times New Roman"/>
          <w:b/>
          <w:sz w:val="28"/>
          <w:szCs w:val="28"/>
          <w:lang w:eastAsia="ar-SA"/>
        </w:rPr>
      </w:pPr>
      <w:r w:rsidRPr="007108CB">
        <w:rPr>
          <w:rFonts w:ascii="Times New Roman" w:hAnsi="Times New Roman"/>
          <w:sz w:val="28"/>
          <w:szCs w:val="28"/>
          <w:lang w:eastAsia="ar-SA"/>
        </w:rPr>
        <w:t>и введение в специальность»</w:t>
      </w:r>
    </w:p>
    <w:p w:rsidR="000D2C94" w:rsidRPr="007108CB" w:rsidRDefault="000D2C94" w:rsidP="007108CB">
      <w:pPr>
        <w:suppressAutoHyphens/>
        <w:spacing w:after="0" w:line="240" w:lineRule="auto"/>
        <w:jc w:val="center"/>
        <w:rPr>
          <w:rFonts w:ascii="Times New Roman" w:hAnsi="Times New Roman"/>
          <w:b/>
          <w:sz w:val="28"/>
          <w:szCs w:val="28"/>
          <w:lang w:eastAsia="ar-SA"/>
        </w:rPr>
      </w:pPr>
    </w:p>
    <w:p w:rsidR="000D2C94" w:rsidRPr="007108CB" w:rsidRDefault="000D2C94" w:rsidP="007108CB">
      <w:pPr>
        <w:suppressAutoHyphens/>
        <w:spacing w:after="0" w:line="240" w:lineRule="auto"/>
        <w:jc w:val="center"/>
        <w:rPr>
          <w:rFonts w:ascii="Times New Roman" w:hAnsi="Times New Roman"/>
          <w:sz w:val="28"/>
          <w:szCs w:val="28"/>
          <w:lang w:eastAsia="ar-SA"/>
        </w:rPr>
      </w:pPr>
      <w:r w:rsidRPr="007108CB">
        <w:rPr>
          <w:rFonts w:ascii="Times New Roman" w:hAnsi="Times New Roman"/>
          <w:b/>
          <w:sz w:val="28"/>
          <w:szCs w:val="28"/>
          <w:lang w:eastAsia="ar-SA"/>
        </w:rPr>
        <w:t xml:space="preserve">на тему </w:t>
      </w:r>
      <w:r w:rsidRPr="007108CB">
        <w:rPr>
          <w:rFonts w:ascii="Times New Roman" w:hAnsi="Times New Roman"/>
          <w:sz w:val="28"/>
          <w:szCs w:val="28"/>
          <w:lang w:eastAsia="ar-SA"/>
        </w:rPr>
        <w:t>«</w:t>
      </w:r>
      <w:bookmarkStart w:id="0" w:name="_GoBack"/>
      <w:r>
        <w:rPr>
          <w:rFonts w:ascii="Times New Roman" w:hAnsi="Times New Roman"/>
          <w:sz w:val="28"/>
          <w:szCs w:val="28"/>
          <w:lang w:eastAsia="ar-SA"/>
        </w:rPr>
        <w:t>Служебный этикет сотрудника полиции: правовая основа и особенности</w:t>
      </w:r>
      <w:bookmarkEnd w:id="0"/>
      <w:r w:rsidRPr="007108CB">
        <w:rPr>
          <w:rFonts w:ascii="Times New Roman" w:hAnsi="Times New Roman"/>
          <w:sz w:val="28"/>
          <w:szCs w:val="28"/>
          <w:lang w:eastAsia="ar-SA"/>
        </w:rPr>
        <w:t>»</w:t>
      </w:r>
    </w:p>
    <w:p w:rsidR="000D2C94" w:rsidRPr="007108CB" w:rsidRDefault="000D2C94" w:rsidP="007108CB">
      <w:pPr>
        <w:suppressAutoHyphens/>
        <w:spacing w:after="0" w:line="240" w:lineRule="auto"/>
        <w:jc w:val="center"/>
        <w:rPr>
          <w:rFonts w:ascii="Times New Roman" w:hAnsi="Times New Roman"/>
          <w:b/>
          <w:sz w:val="28"/>
          <w:szCs w:val="28"/>
          <w:lang w:eastAsia="ar-SA"/>
        </w:rPr>
      </w:pPr>
    </w:p>
    <w:p w:rsidR="000D2C94" w:rsidRPr="007108CB" w:rsidRDefault="000D2C94" w:rsidP="007108CB">
      <w:pPr>
        <w:suppressAutoHyphens/>
        <w:spacing w:after="0" w:line="240" w:lineRule="auto"/>
        <w:jc w:val="center"/>
        <w:rPr>
          <w:rFonts w:ascii="Times New Roman" w:hAnsi="Times New Roman"/>
          <w:b/>
          <w:sz w:val="28"/>
          <w:szCs w:val="28"/>
          <w:lang w:eastAsia="ar-SA"/>
        </w:rPr>
      </w:pPr>
    </w:p>
    <w:p w:rsidR="000D2C94" w:rsidRPr="007108CB" w:rsidRDefault="000D2C94" w:rsidP="007108CB">
      <w:pPr>
        <w:suppressAutoHyphens/>
        <w:spacing w:after="0" w:line="240" w:lineRule="auto"/>
        <w:jc w:val="center"/>
        <w:rPr>
          <w:rFonts w:ascii="Times New Roman" w:hAnsi="Times New Roman"/>
          <w:b/>
          <w:sz w:val="28"/>
          <w:szCs w:val="28"/>
          <w:lang w:eastAsia="ar-SA"/>
        </w:rPr>
      </w:pPr>
    </w:p>
    <w:p w:rsidR="000D2C94" w:rsidRPr="007108CB" w:rsidRDefault="000D2C94" w:rsidP="007108CB">
      <w:pPr>
        <w:suppressAutoHyphens/>
        <w:spacing w:after="0" w:line="240" w:lineRule="auto"/>
        <w:rPr>
          <w:rFonts w:ascii="Times New Roman" w:hAnsi="Times New Roman"/>
          <w:i/>
          <w:sz w:val="28"/>
          <w:szCs w:val="28"/>
          <w:lang w:eastAsia="ar-SA"/>
        </w:rPr>
      </w:pPr>
      <w:r w:rsidRPr="007108CB">
        <w:rPr>
          <w:rFonts w:ascii="Times New Roman" w:hAnsi="Times New Roman"/>
          <w:b/>
          <w:sz w:val="28"/>
          <w:szCs w:val="28"/>
          <w:lang w:eastAsia="ar-SA"/>
        </w:rPr>
        <w:t xml:space="preserve">специальность – </w:t>
      </w:r>
      <w:r w:rsidRPr="007108CB">
        <w:rPr>
          <w:rFonts w:ascii="Times New Roman" w:hAnsi="Times New Roman"/>
          <w:i/>
          <w:sz w:val="28"/>
          <w:szCs w:val="28"/>
          <w:lang w:eastAsia="ar-SA"/>
        </w:rPr>
        <w:t>40.02.02. «Правоохранительная деятельность»</w:t>
      </w:r>
    </w:p>
    <w:p w:rsidR="000D2C94" w:rsidRPr="007108CB" w:rsidRDefault="000D2C94" w:rsidP="007108CB">
      <w:pPr>
        <w:suppressAutoHyphens/>
        <w:spacing w:after="0" w:line="240" w:lineRule="auto"/>
        <w:jc w:val="center"/>
        <w:rPr>
          <w:rFonts w:ascii="Times New Roman" w:hAnsi="Times New Roman"/>
          <w:b/>
          <w:sz w:val="28"/>
          <w:szCs w:val="28"/>
          <w:lang w:eastAsia="ar-SA"/>
        </w:rPr>
      </w:pPr>
    </w:p>
    <w:p w:rsidR="000D2C94" w:rsidRPr="007108CB" w:rsidRDefault="000D2C94" w:rsidP="007108CB">
      <w:pPr>
        <w:suppressAutoHyphens/>
        <w:spacing w:after="0" w:line="240" w:lineRule="auto"/>
        <w:jc w:val="right"/>
        <w:rPr>
          <w:rFonts w:ascii="Times New Roman" w:hAnsi="Times New Roman"/>
          <w:b/>
          <w:sz w:val="28"/>
          <w:szCs w:val="28"/>
          <w:lang w:eastAsia="ar-SA"/>
        </w:rPr>
      </w:pPr>
    </w:p>
    <w:p w:rsidR="000D2C94" w:rsidRPr="007108CB" w:rsidRDefault="000D2C94" w:rsidP="007108CB">
      <w:pPr>
        <w:suppressAutoHyphens/>
        <w:spacing w:after="0" w:line="240" w:lineRule="auto"/>
        <w:ind w:left="4111"/>
        <w:rPr>
          <w:rFonts w:ascii="Times New Roman" w:hAnsi="Times New Roman"/>
          <w:b/>
          <w:sz w:val="28"/>
          <w:szCs w:val="28"/>
          <w:lang w:eastAsia="ar-SA"/>
        </w:rPr>
      </w:pPr>
      <w:r w:rsidRPr="007108CB">
        <w:rPr>
          <w:rFonts w:ascii="Times New Roman" w:hAnsi="Times New Roman"/>
          <w:b/>
          <w:sz w:val="28"/>
          <w:szCs w:val="28"/>
          <w:lang w:eastAsia="ar-SA"/>
        </w:rPr>
        <w:t xml:space="preserve">Выполнил студент: </w:t>
      </w:r>
      <w:r>
        <w:rPr>
          <w:rFonts w:ascii="Times New Roman" w:hAnsi="Times New Roman"/>
          <w:sz w:val="28"/>
          <w:szCs w:val="28"/>
          <w:lang w:eastAsia="ar-SA"/>
        </w:rPr>
        <w:t>Климкин М.Н.</w:t>
      </w:r>
    </w:p>
    <w:p w:rsidR="000D2C94" w:rsidRPr="007108CB" w:rsidRDefault="000D2C94" w:rsidP="007108CB">
      <w:pPr>
        <w:suppressAutoHyphens/>
        <w:spacing w:after="0" w:line="240" w:lineRule="auto"/>
        <w:ind w:left="4111"/>
        <w:rPr>
          <w:rFonts w:ascii="Times New Roman" w:hAnsi="Times New Roman"/>
          <w:b/>
          <w:sz w:val="28"/>
          <w:szCs w:val="28"/>
          <w:lang w:eastAsia="ar-SA"/>
        </w:rPr>
      </w:pPr>
      <w:r w:rsidRPr="007108CB">
        <w:rPr>
          <w:rFonts w:ascii="Times New Roman" w:hAnsi="Times New Roman"/>
          <w:b/>
          <w:sz w:val="28"/>
          <w:szCs w:val="28"/>
          <w:lang w:eastAsia="ar-SA"/>
        </w:rPr>
        <w:t xml:space="preserve">Группа: </w:t>
      </w:r>
      <w:r w:rsidRPr="007108CB">
        <w:rPr>
          <w:rFonts w:ascii="Times New Roman" w:hAnsi="Times New Roman"/>
          <w:sz w:val="28"/>
          <w:szCs w:val="28"/>
          <w:lang w:eastAsia="ar-SA"/>
        </w:rPr>
        <w:t>18КД9</w:t>
      </w:r>
    </w:p>
    <w:p w:rsidR="000D2C94" w:rsidRPr="007108CB" w:rsidRDefault="000D2C94" w:rsidP="007108CB">
      <w:pPr>
        <w:suppressAutoHyphens/>
        <w:spacing w:after="0" w:line="240" w:lineRule="auto"/>
        <w:ind w:left="4111"/>
        <w:rPr>
          <w:rFonts w:ascii="Times New Roman" w:hAnsi="Times New Roman"/>
          <w:sz w:val="28"/>
          <w:szCs w:val="28"/>
          <w:lang w:eastAsia="ar-SA"/>
        </w:rPr>
      </w:pPr>
      <w:r w:rsidRPr="007108CB">
        <w:rPr>
          <w:rFonts w:ascii="Times New Roman" w:hAnsi="Times New Roman"/>
          <w:b/>
          <w:sz w:val="28"/>
          <w:szCs w:val="28"/>
          <w:lang w:eastAsia="ar-SA"/>
        </w:rPr>
        <w:t xml:space="preserve">Проверил руководитель: </w:t>
      </w:r>
      <w:r w:rsidRPr="007108CB">
        <w:rPr>
          <w:rFonts w:ascii="Times New Roman" w:hAnsi="Times New Roman"/>
          <w:sz w:val="28"/>
          <w:szCs w:val="28"/>
          <w:lang w:eastAsia="ar-SA"/>
        </w:rPr>
        <w:t>Тимошкин С.А.</w:t>
      </w:r>
    </w:p>
    <w:p w:rsidR="000D2C94" w:rsidRPr="007108CB" w:rsidRDefault="000D2C94" w:rsidP="007108CB">
      <w:pPr>
        <w:suppressAutoHyphens/>
        <w:spacing w:after="0" w:line="240" w:lineRule="auto"/>
        <w:jc w:val="center"/>
        <w:rPr>
          <w:rFonts w:ascii="Times New Roman" w:hAnsi="Times New Roman"/>
          <w:b/>
          <w:sz w:val="28"/>
          <w:szCs w:val="28"/>
          <w:lang w:eastAsia="ar-SA"/>
        </w:rPr>
      </w:pPr>
    </w:p>
    <w:p w:rsidR="000D2C94" w:rsidRPr="007108CB" w:rsidRDefault="000D2C94" w:rsidP="007108CB">
      <w:pPr>
        <w:suppressAutoHyphens/>
        <w:spacing w:after="0" w:line="240" w:lineRule="auto"/>
        <w:jc w:val="center"/>
        <w:rPr>
          <w:rFonts w:ascii="Times New Roman" w:hAnsi="Times New Roman"/>
          <w:b/>
          <w:sz w:val="28"/>
          <w:szCs w:val="28"/>
          <w:lang w:eastAsia="ar-SA"/>
        </w:rPr>
      </w:pPr>
    </w:p>
    <w:p w:rsidR="000D2C94" w:rsidRPr="007108CB" w:rsidRDefault="000D2C94" w:rsidP="007108CB">
      <w:pPr>
        <w:suppressAutoHyphens/>
        <w:spacing w:after="0" w:line="240" w:lineRule="auto"/>
        <w:jc w:val="center"/>
        <w:rPr>
          <w:rFonts w:ascii="Times New Roman" w:hAnsi="Times New Roman"/>
          <w:b/>
          <w:sz w:val="28"/>
          <w:szCs w:val="28"/>
          <w:lang w:eastAsia="ar-SA"/>
        </w:rPr>
      </w:pPr>
    </w:p>
    <w:p w:rsidR="000D2C94" w:rsidRPr="007108CB" w:rsidRDefault="000D2C94" w:rsidP="007108CB">
      <w:pPr>
        <w:suppressAutoHyphens/>
        <w:spacing w:after="0" w:line="240" w:lineRule="auto"/>
        <w:ind w:left="2268"/>
        <w:rPr>
          <w:rFonts w:ascii="Times New Roman" w:hAnsi="Times New Roman"/>
          <w:sz w:val="28"/>
          <w:szCs w:val="28"/>
          <w:lang w:eastAsia="ar-SA"/>
        </w:rPr>
      </w:pPr>
      <w:r>
        <w:rPr>
          <w:rFonts w:ascii="Times New Roman" w:hAnsi="Times New Roman"/>
          <w:b/>
          <w:sz w:val="28"/>
          <w:szCs w:val="28"/>
          <w:lang w:eastAsia="ar-SA"/>
        </w:rPr>
        <w:t xml:space="preserve">     </w:t>
      </w:r>
      <w:r w:rsidRPr="007108CB">
        <w:rPr>
          <w:rFonts w:ascii="Times New Roman" w:hAnsi="Times New Roman"/>
          <w:b/>
          <w:sz w:val="28"/>
          <w:szCs w:val="28"/>
          <w:lang w:eastAsia="ar-SA"/>
        </w:rPr>
        <w:t xml:space="preserve">Работа защищена с оценкой  </w:t>
      </w:r>
      <w:r w:rsidRPr="007108CB">
        <w:rPr>
          <w:rFonts w:ascii="Times New Roman" w:hAnsi="Times New Roman"/>
          <w:sz w:val="28"/>
          <w:szCs w:val="28"/>
          <w:lang w:eastAsia="ar-SA"/>
        </w:rPr>
        <w:t>____________</w:t>
      </w:r>
    </w:p>
    <w:p w:rsidR="000D2C94" w:rsidRPr="007108CB" w:rsidRDefault="000D2C94" w:rsidP="007108CB">
      <w:pPr>
        <w:suppressAutoHyphens/>
        <w:spacing w:after="0" w:line="240" w:lineRule="auto"/>
        <w:ind w:left="2268"/>
        <w:rPr>
          <w:rFonts w:ascii="Times New Roman" w:hAnsi="Times New Roman"/>
          <w:sz w:val="28"/>
          <w:szCs w:val="28"/>
          <w:lang w:eastAsia="ar-SA"/>
        </w:rPr>
      </w:pPr>
    </w:p>
    <w:p w:rsidR="000D2C94" w:rsidRPr="007108CB" w:rsidRDefault="000D2C94" w:rsidP="007108CB">
      <w:pPr>
        <w:suppressAutoHyphens/>
        <w:spacing w:after="0" w:line="240" w:lineRule="auto"/>
        <w:rPr>
          <w:rFonts w:ascii="Times New Roman" w:hAnsi="Times New Roman"/>
          <w:sz w:val="28"/>
          <w:szCs w:val="28"/>
          <w:lang w:eastAsia="ar-SA"/>
        </w:rPr>
      </w:pPr>
      <w:r>
        <w:rPr>
          <w:rFonts w:ascii="Times New Roman" w:hAnsi="Times New Roman"/>
          <w:b/>
          <w:sz w:val="28"/>
          <w:szCs w:val="28"/>
          <w:lang w:eastAsia="ar-SA"/>
        </w:rPr>
        <w:t xml:space="preserve">                                     Преподаватели  </w:t>
      </w:r>
      <w:r>
        <w:rPr>
          <w:rFonts w:ascii="Times New Roman" w:hAnsi="Times New Roman"/>
          <w:sz w:val="28"/>
          <w:szCs w:val="28"/>
          <w:lang w:eastAsia="ar-SA"/>
        </w:rPr>
        <w:t xml:space="preserve"> </w:t>
      </w:r>
      <w:r w:rsidRPr="007108CB">
        <w:rPr>
          <w:rFonts w:ascii="Times New Roman" w:hAnsi="Times New Roman"/>
          <w:sz w:val="28"/>
          <w:szCs w:val="28"/>
          <w:lang w:eastAsia="ar-SA"/>
        </w:rPr>
        <w:t>__________</w:t>
      </w:r>
      <w:r>
        <w:rPr>
          <w:rFonts w:ascii="Times New Roman" w:hAnsi="Times New Roman"/>
          <w:sz w:val="28"/>
          <w:szCs w:val="28"/>
          <w:lang w:eastAsia="ar-SA"/>
        </w:rPr>
        <w:t>_</w:t>
      </w:r>
      <w:r w:rsidRPr="00877280">
        <w:rPr>
          <w:rFonts w:ascii="Times New Roman" w:hAnsi="Times New Roman"/>
          <w:sz w:val="28"/>
          <w:szCs w:val="28"/>
          <w:lang w:eastAsia="ar-SA"/>
        </w:rPr>
        <w:t xml:space="preserve"> </w:t>
      </w:r>
      <w:r>
        <w:rPr>
          <w:rFonts w:ascii="Times New Roman" w:hAnsi="Times New Roman"/>
          <w:sz w:val="28"/>
          <w:szCs w:val="28"/>
          <w:lang w:eastAsia="ar-SA"/>
        </w:rPr>
        <w:t xml:space="preserve">С.А. </w:t>
      </w:r>
      <w:proofErr w:type="gramStart"/>
      <w:r>
        <w:rPr>
          <w:rFonts w:ascii="Times New Roman" w:hAnsi="Times New Roman"/>
          <w:sz w:val="28"/>
          <w:szCs w:val="28"/>
          <w:lang w:eastAsia="ar-SA"/>
        </w:rPr>
        <w:t>Тимошкин</w:t>
      </w:r>
      <w:proofErr w:type="gramEnd"/>
    </w:p>
    <w:p w:rsidR="000D2C94" w:rsidRPr="007108CB" w:rsidRDefault="000D2C94" w:rsidP="007108CB">
      <w:pPr>
        <w:suppressAutoHyphens/>
        <w:spacing w:after="0" w:line="240" w:lineRule="auto"/>
        <w:ind w:left="2268"/>
        <w:rPr>
          <w:rFonts w:ascii="Times New Roman" w:hAnsi="Times New Roman"/>
          <w:sz w:val="28"/>
          <w:szCs w:val="28"/>
          <w:lang w:eastAsia="ar-SA"/>
        </w:rPr>
      </w:pPr>
      <w:r w:rsidRPr="007108CB">
        <w:rPr>
          <w:rFonts w:ascii="Times New Roman" w:hAnsi="Times New Roman"/>
          <w:b/>
          <w:sz w:val="28"/>
          <w:szCs w:val="28"/>
          <w:lang w:eastAsia="ar-SA"/>
        </w:rPr>
        <w:t xml:space="preserve">  </w:t>
      </w:r>
      <w:r>
        <w:rPr>
          <w:rFonts w:ascii="Times New Roman" w:hAnsi="Times New Roman"/>
          <w:b/>
          <w:sz w:val="28"/>
          <w:szCs w:val="28"/>
          <w:lang w:eastAsia="ar-SA"/>
        </w:rPr>
        <w:t xml:space="preserve">                                  </w:t>
      </w:r>
      <w:r w:rsidRPr="007108CB">
        <w:rPr>
          <w:rFonts w:ascii="Times New Roman" w:hAnsi="Times New Roman"/>
          <w:sz w:val="28"/>
          <w:szCs w:val="28"/>
          <w:lang w:eastAsia="ar-SA"/>
        </w:rPr>
        <w:t>_________</w:t>
      </w:r>
      <w:r>
        <w:rPr>
          <w:rFonts w:ascii="Times New Roman" w:hAnsi="Times New Roman"/>
          <w:sz w:val="28"/>
          <w:szCs w:val="28"/>
          <w:lang w:eastAsia="ar-SA"/>
        </w:rPr>
        <w:t>_</w:t>
      </w:r>
      <w:r w:rsidRPr="00877280">
        <w:rPr>
          <w:rFonts w:ascii="Times New Roman" w:hAnsi="Times New Roman"/>
          <w:sz w:val="28"/>
          <w:szCs w:val="28"/>
          <w:lang w:eastAsia="ar-SA"/>
        </w:rPr>
        <w:t xml:space="preserve"> </w:t>
      </w:r>
      <w:r w:rsidRPr="00BD7C3C">
        <w:rPr>
          <w:rFonts w:ascii="Times New Roman" w:hAnsi="Times New Roman"/>
          <w:sz w:val="28"/>
          <w:szCs w:val="28"/>
          <w:lang w:eastAsia="ar-SA"/>
        </w:rPr>
        <w:t>О.А. Тимошкина</w:t>
      </w:r>
      <w:r w:rsidRPr="007108CB">
        <w:rPr>
          <w:rFonts w:ascii="Times New Roman" w:hAnsi="Times New Roman"/>
          <w:sz w:val="28"/>
          <w:szCs w:val="28"/>
          <w:u w:val="single"/>
          <w:lang w:eastAsia="ar-SA"/>
        </w:rPr>
        <w:t xml:space="preserve">                     </w:t>
      </w:r>
      <w:r w:rsidRPr="007108CB">
        <w:rPr>
          <w:rFonts w:ascii="Times New Roman" w:hAnsi="Times New Roman"/>
          <w:b/>
          <w:sz w:val="28"/>
          <w:szCs w:val="28"/>
          <w:u w:val="single"/>
          <w:lang w:eastAsia="ar-SA"/>
        </w:rPr>
        <w:t xml:space="preserve">                                                                                                                                 </w:t>
      </w:r>
    </w:p>
    <w:p w:rsidR="000D2C94" w:rsidRPr="007108CB" w:rsidRDefault="000D2C94" w:rsidP="007108CB">
      <w:pPr>
        <w:suppressAutoHyphens/>
        <w:spacing w:after="0" w:line="240" w:lineRule="auto"/>
        <w:ind w:left="2268"/>
        <w:rPr>
          <w:rFonts w:ascii="Times New Roman" w:hAnsi="Times New Roman"/>
          <w:sz w:val="28"/>
          <w:szCs w:val="28"/>
          <w:lang w:eastAsia="ar-SA"/>
        </w:rPr>
      </w:pPr>
      <w:r w:rsidRPr="007108CB">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7108CB">
        <w:rPr>
          <w:rFonts w:ascii="Times New Roman" w:hAnsi="Times New Roman"/>
          <w:sz w:val="28"/>
          <w:szCs w:val="28"/>
          <w:lang w:eastAsia="ar-SA"/>
        </w:rPr>
        <w:t>___________</w:t>
      </w:r>
      <w:r>
        <w:rPr>
          <w:rFonts w:ascii="Times New Roman" w:hAnsi="Times New Roman"/>
          <w:sz w:val="28"/>
          <w:szCs w:val="28"/>
          <w:lang w:eastAsia="ar-SA"/>
        </w:rPr>
        <w:t>_</w:t>
      </w:r>
      <w:r w:rsidRPr="00877280">
        <w:rPr>
          <w:rFonts w:ascii="Times New Roman" w:hAnsi="Times New Roman"/>
          <w:sz w:val="28"/>
          <w:szCs w:val="28"/>
          <w:lang w:eastAsia="ar-SA"/>
        </w:rPr>
        <w:t xml:space="preserve"> </w:t>
      </w:r>
      <w:r>
        <w:rPr>
          <w:rFonts w:ascii="Times New Roman" w:hAnsi="Times New Roman"/>
          <w:sz w:val="28"/>
          <w:szCs w:val="28"/>
          <w:lang w:eastAsia="ar-SA"/>
        </w:rPr>
        <w:t xml:space="preserve">С.Р. </w:t>
      </w:r>
      <w:proofErr w:type="spellStart"/>
      <w:r>
        <w:rPr>
          <w:rFonts w:ascii="Times New Roman" w:hAnsi="Times New Roman"/>
          <w:sz w:val="28"/>
          <w:szCs w:val="28"/>
          <w:lang w:eastAsia="ar-SA"/>
        </w:rPr>
        <w:t>Дургалян</w:t>
      </w:r>
      <w:proofErr w:type="spellEnd"/>
    </w:p>
    <w:p w:rsidR="000D2C94" w:rsidRPr="007108CB" w:rsidRDefault="000D2C94" w:rsidP="007108CB">
      <w:pPr>
        <w:tabs>
          <w:tab w:val="left" w:pos="6440"/>
        </w:tabs>
        <w:suppressAutoHyphens/>
        <w:spacing w:after="0" w:line="240" w:lineRule="auto"/>
        <w:ind w:left="2268"/>
        <w:rPr>
          <w:rFonts w:ascii="Times New Roman" w:hAnsi="Times New Roman"/>
          <w:b/>
          <w:sz w:val="28"/>
          <w:szCs w:val="28"/>
          <w:lang w:eastAsia="ar-SA"/>
        </w:rPr>
      </w:pPr>
    </w:p>
    <w:p w:rsidR="000D2C94" w:rsidRPr="007108CB" w:rsidRDefault="000D2C94" w:rsidP="007108CB">
      <w:pPr>
        <w:tabs>
          <w:tab w:val="left" w:pos="6440"/>
        </w:tabs>
        <w:suppressAutoHyphens/>
        <w:spacing w:after="0" w:line="240" w:lineRule="auto"/>
        <w:ind w:left="2268"/>
        <w:rPr>
          <w:rFonts w:ascii="Times New Roman" w:hAnsi="Times New Roman"/>
          <w:i/>
          <w:sz w:val="16"/>
          <w:szCs w:val="16"/>
          <w:lang w:eastAsia="ar-SA"/>
        </w:rPr>
      </w:pPr>
    </w:p>
    <w:p w:rsidR="000D2C94" w:rsidRPr="007108CB" w:rsidRDefault="000D2C94" w:rsidP="007108CB">
      <w:pPr>
        <w:suppressAutoHyphens/>
        <w:spacing w:after="0" w:line="240" w:lineRule="auto"/>
        <w:ind w:left="2268"/>
        <w:rPr>
          <w:rFonts w:ascii="Times New Roman" w:hAnsi="Times New Roman"/>
          <w:b/>
          <w:sz w:val="28"/>
          <w:szCs w:val="28"/>
          <w:lang w:eastAsia="ar-SA"/>
        </w:rPr>
      </w:pPr>
      <w:r>
        <w:rPr>
          <w:rFonts w:ascii="Times New Roman" w:hAnsi="Times New Roman"/>
          <w:b/>
          <w:sz w:val="28"/>
          <w:szCs w:val="28"/>
          <w:lang w:eastAsia="ar-SA"/>
        </w:rPr>
        <w:t xml:space="preserve">     </w:t>
      </w:r>
      <w:r w:rsidRPr="007108CB">
        <w:rPr>
          <w:rFonts w:ascii="Times New Roman" w:hAnsi="Times New Roman"/>
          <w:b/>
          <w:sz w:val="28"/>
          <w:szCs w:val="28"/>
          <w:lang w:eastAsia="ar-SA"/>
        </w:rPr>
        <w:t>Дата за</w:t>
      </w:r>
      <w:r>
        <w:rPr>
          <w:rFonts w:ascii="Times New Roman" w:hAnsi="Times New Roman"/>
          <w:b/>
          <w:sz w:val="28"/>
          <w:szCs w:val="28"/>
          <w:lang w:eastAsia="ar-SA"/>
        </w:rPr>
        <w:t xml:space="preserve">щиты  </w:t>
      </w:r>
      <w:r w:rsidRPr="007108CB">
        <w:rPr>
          <w:rFonts w:ascii="Times New Roman" w:hAnsi="Times New Roman"/>
          <w:sz w:val="28"/>
          <w:szCs w:val="28"/>
          <w:lang w:eastAsia="ar-SA"/>
        </w:rPr>
        <w:t>____________</w:t>
      </w:r>
    </w:p>
    <w:p w:rsidR="000D2C94" w:rsidRPr="007108CB" w:rsidRDefault="000D2C94" w:rsidP="007108CB">
      <w:pPr>
        <w:suppressAutoHyphens/>
        <w:spacing w:after="0" w:line="240" w:lineRule="auto"/>
        <w:jc w:val="center"/>
        <w:rPr>
          <w:rFonts w:ascii="Times New Roman" w:hAnsi="Times New Roman"/>
          <w:sz w:val="28"/>
          <w:szCs w:val="28"/>
          <w:lang w:eastAsia="ar-SA"/>
        </w:rPr>
      </w:pPr>
    </w:p>
    <w:p w:rsidR="000D2C94" w:rsidRPr="007108CB" w:rsidRDefault="000D2C94" w:rsidP="007108CB">
      <w:pPr>
        <w:suppressAutoHyphens/>
        <w:spacing w:after="0" w:line="240" w:lineRule="auto"/>
        <w:jc w:val="center"/>
        <w:rPr>
          <w:rFonts w:ascii="Times New Roman" w:hAnsi="Times New Roman"/>
          <w:sz w:val="28"/>
          <w:szCs w:val="28"/>
          <w:lang w:eastAsia="ar-SA"/>
        </w:rPr>
      </w:pPr>
    </w:p>
    <w:p w:rsidR="000D2C94" w:rsidRPr="007108CB" w:rsidRDefault="000D2C94" w:rsidP="007108CB">
      <w:pPr>
        <w:suppressAutoHyphens/>
        <w:spacing w:after="0" w:line="240" w:lineRule="auto"/>
        <w:jc w:val="center"/>
        <w:rPr>
          <w:rFonts w:ascii="Times New Roman" w:hAnsi="Times New Roman"/>
          <w:sz w:val="28"/>
          <w:szCs w:val="28"/>
          <w:lang w:eastAsia="ar-SA"/>
        </w:rPr>
      </w:pPr>
    </w:p>
    <w:p w:rsidR="000D2C94" w:rsidRDefault="000D2C94" w:rsidP="00721EC2">
      <w:pPr>
        <w:jc w:val="center"/>
        <w:rPr>
          <w:rFonts w:ascii="Times New Roman" w:hAnsi="Times New Roman"/>
          <w:b/>
          <w:sz w:val="28"/>
          <w:szCs w:val="28"/>
        </w:rPr>
      </w:pPr>
      <w:r>
        <w:rPr>
          <w:rFonts w:ascii="Times New Roman" w:hAnsi="Times New Roman"/>
          <w:sz w:val="28"/>
          <w:szCs w:val="28"/>
          <w:lang w:eastAsia="ar-SA"/>
        </w:rPr>
        <w:t>Пенза,2020</w:t>
      </w:r>
      <w:r>
        <w:rPr>
          <w:rFonts w:ascii="Times New Roman" w:hAnsi="Times New Roman"/>
          <w:b/>
          <w:sz w:val="28"/>
          <w:szCs w:val="28"/>
        </w:rPr>
        <w:t xml:space="preserve">              </w:t>
      </w:r>
    </w:p>
    <w:p w:rsidR="000D2C94" w:rsidRDefault="000D2C94" w:rsidP="00721EC2">
      <w:pPr>
        <w:jc w:val="center"/>
        <w:rPr>
          <w:rFonts w:ascii="Times New Roman" w:hAnsi="Times New Roman"/>
          <w:b/>
          <w:sz w:val="28"/>
          <w:szCs w:val="28"/>
        </w:rPr>
      </w:pPr>
      <w:r>
        <w:rPr>
          <w:rFonts w:ascii="Times New Roman" w:hAnsi="Times New Roman"/>
          <w:b/>
          <w:sz w:val="28"/>
          <w:szCs w:val="28"/>
        </w:rPr>
        <w:lastRenderedPageBreak/>
        <w:t xml:space="preserve">                                    </w:t>
      </w:r>
    </w:p>
    <w:p w:rsidR="000D2C94" w:rsidRPr="001445CC" w:rsidRDefault="000D2C94" w:rsidP="00721EC2">
      <w:pPr>
        <w:jc w:val="center"/>
        <w:rPr>
          <w:rFonts w:ascii="Times New Roman" w:hAnsi="Times New Roman"/>
          <w:b/>
          <w:sz w:val="28"/>
          <w:szCs w:val="28"/>
        </w:rPr>
      </w:pPr>
      <w:r w:rsidRPr="001445CC">
        <w:rPr>
          <w:rFonts w:ascii="Times New Roman" w:hAnsi="Times New Roman"/>
          <w:b/>
          <w:sz w:val="28"/>
          <w:szCs w:val="28"/>
        </w:rPr>
        <w:t>СОДЕРЖАНИЕ</w:t>
      </w:r>
    </w:p>
    <w:p w:rsidR="000D2C94" w:rsidRPr="001445CC" w:rsidRDefault="000D2C94" w:rsidP="001445CC">
      <w:pPr>
        <w:ind w:firstLine="680"/>
        <w:jc w:val="both"/>
        <w:rPr>
          <w:rFonts w:ascii="Times New Roman" w:hAnsi="Times New Roman"/>
          <w:b/>
          <w:sz w:val="28"/>
          <w:szCs w:val="28"/>
        </w:rPr>
      </w:pPr>
    </w:p>
    <w:p w:rsidR="000D2C94" w:rsidRPr="001445CC" w:rsidRDefault="000D2C94" w:rsidP="001445CC">
      <w:pPr>
        <w:spacing w:line="360" w:lineRule="auto"/>
        <w:jc w:val="both"/>
        <w:rPr>
          <w:rFonts w:ascii="Times New Roman" w:hAnsi="Times New Roman"/>
          <w:sz w:val="28"/>
          <w:szCs w:val="28"/>
        </w:rPr>
      </w:pPr>
      <w:r w:rsidRPr="001445CC">
        <w:rPr>
          <w:rFonts w:ascii="Times New Roman" w:hAnsi="Times New Roman"/>
          <w:b/>
          <w:sz w:val="28"/>
          <w:szCs w:val="28"/>
        </w:rPr>
        <w:t>ВВЕДЕНИЕ</w:t>
      </w:r>
      <w:r w:rsidRPr="001445CC">
        <w:rPr>
          <w:rFonts w:ascii="Times New Roman" w:hAnsi="Times New Roman"/>
          <w:sz w:val="28"/>
          <w:szCs w:val="28"/>
        </w:rPr>
        <w:t>……………………………………………………………...……..…3</w:t>
      </w:r>
    </w:p>
    <w:p w:rsidR="000D2C94" w:rsidRPr="001445CC" w:rsidRDefault="000D2C94" w:rsidP="001445CC">
      <w:pPr>
        <w:spacing w:line="360" w:lineRule="auto"/>
        <w:jc w:val="both"/>
        <w:rPr>
          <w:rFonts w:ascii="Times New Roman" w:hAnsi="Times New Roman"/>
          <w:sz w:val="28"/>
          <w:szCs w:val="28"/>
        </w:rPr>
      </w:pPr>
      <w:r w:rsidRPr="001445CC">
        <w:rPr>
          <w:rFonts w:ascii="Times New Roman" w:hAnsi="Times New Roman"/>
          <w:b/>
          <w:sz w:val="28"/>
          <w:szCs w:val="28"/>
        </w:rPr>
        <w:t>1</w:t>
      </w:r>
      <w:r>
        <w:rPr>
          <w:rFonts w:ascii="Times New Roman" w:hAnsi="Times New Roman"/>
          <w:b/>
          <w:sz w:val="28"/>
          <w:szCs w:val="28"/>
        </w:rPr>
        <w:t>. ОБЩАЯ ХАРАКТЕРИСТИКА СЛУЖЕБНОГО ЭТИКЕТА СОТРУДНИКА ПОЛИЦИИ</w:t>
      </w:r>
      <w:r>
        <w:rPr>
          <w:rFonts w:ascii="Times New Roman" w:hAnsi="Times New Roman"/>
          <w:sz w:val="28"/>
          <w:szCs w:val="28"/>
        </w:rPr>
        <w:t>……………………………………………………5</w:t>
      </w:r>
    </w:p>
    <w:p w:rsidR="000D2C94" w:rsidRPr="001445CC" w:rsidRDefault="000D2C94" w:rsidP="001445CC">
      <w:pPr>
        <w:spacing w:line="360" w:lineRule="auto"/>
        <w:jc w:val="both"/>
        <w:rPr>
          <w:rFonts w:ascii="Times New Roman" w:hAnsi="Times New Roman"/>
          <w:sz w:val="28"/>
          <w:szCs w:val="28"/>
        </w:rPr>
      </w:pPr>
      <w:r w:rsidRPr="001445CC">
        <w:rPr>
          <w:rFonts w:ascii="Times New Roman" w:hAnsi="Times New Roman"/>
          <w:sz w:val="28"/>
          <w:szCs w:val="28"/>
        </w:rPr>
        <w:t>1.1.</w:t>
      </w:r>
      <w:r>
        <w:rPr>
          <w:rFonts w:ascii="Times New Roman" w:hAnsi="Times New Roman"/>
          <w:sz w:val="28"/>
          <w:szCs w:val="28"/>
        </w:rPr>
        <w:t>Понятие служебного этикета</w:t>
      </w:r>
      <w:r w:rsidRPr="001445CC">
        <w:rPr>
          <w:rFonts w:ascii="Times New Roman" w:hAnsi="Times New Roman"/>
          <w:sz w:val="28"/>
          <w:szCs w:val="28"/>
        </w:rPr>
        <w:t xml:space="preserve"> ……………………......……...</w:t>
      </w:r>
      <w:r>
        <w:rPr>
          <w:rFonts w:ascii="Times New Roman" w:hAnsi="Times New Roman"/>
          <w:sz w:val="28"/>
          <w:szCs w:val="28"/>
        </w:rPr>
        <w:t>..........................5</w:t>
      </w:r>
    </w:p>
    <w:p w:rsidR="000D2C94" w:rsidRPr="001445CC" w:rsidRDefault="000D2C94" w:rsidP="00975937">
      <w:pPr>
        <w:spacing w:line="360" w:lineRule="auto"/>
        <w:jc w:val="both"/>
        <w:rPr>
          <w:rFonts w:ascii="Times New Roman" w:hAnsi="Times New Roman"/>
          <w:sz w:val="28"/>
          <w:szCs w:val="28"/>
        </w:rPr>
      </w:pPr>
      <w:r>
        <w:rPr>
          <w:rFonts w:ascii="Times New Roman" w:hAnsi="Times New Roman"/>
          <w:sz w:val="28"/>
          <w:szCs w:val="28"/>
        </w:rPr>
        <w:t>1.2.Основные принципы и формы служебного этикета</w:t>
      </w:r>
      <w:r w:rsidRPr="001445CC">
        <w:rPr>
          <w:rFonts w:ascii="Times New Roman" w:hAnsi="Times New Roman"/>
          <w:sz w:val="28"/>
          <w:szCs w:val="28"/>
        </w:rPr>
        <w:t xml:space="preserve"> </w:t>
      </w:r>
      <w:r>
        <w:rPr>
          <w:rFonts w:ascii="Times New Roman" w:hAnsi="Times New Roman"/>
          <w:sz w:val="28"/>
          <w:szCs w:val="28"/>
        </w:rPr>
        <w:t>……………</w:t>
      </w:r>
      <w:r w:rsidRPr="001445CC">
        <w:rPr>
          <w:rFonts w:ascii="Times New Roman" w:hAnsi="Times New Roman"/>
          <w:sz w:val="28"/>
          <w:szCs w:val="28"/>
        </w:rPr>
        <w:t>……...…..9</w:t>
      </w:r>
    </w:p>
    <w:p w:rsidR="000D2C94" w:rsidRPr="001445CC" w:rsidRDefault="000D2C94" w:rsidP="001445CC">
      <w:pPr>
        <w:spacing w:line="360" w:lineRule="auto"/>
        <w:rPr>
          <w:rFonts w:ascii="Times New Roman" w:hAnsi="Times New Roman"/>
          <w:sz w:val="28"/>
          <w:szCs w:val="28"/>
        </w:rPr>
      </w:pPr>
      <w:r w:rsidRPr="001445CC">
        <w:rPr>
          <w:rFonts w:ascii="Times New Roman" w:hAnsi="Times New Roman"/>
          <w:b/>
          <w:sz w:val="28"/>
          <w:szCs w:val="28"/>
        </w:rPr>
        <w:t xml:space="preserve">2. </w:t>
      </w:r>
      <w:r>
        <w:rPr>
          <w:rFonts w:ascii="Times New Roman" w:hAnsi="Times New Roman"/>
          <w:b/>
          <w:sz w:val="28"/>
          <w:szCs w:val="28"/>
        </w:rPr>
        <w:t>ПРАВОВЫЕ ОСНОВЫ И ОСОБЕННОСТИ СЛУЖЕБНОГО ЭТИКЕТА</w:t>
      </w:r>
      <w:r>
        <w:rPr>
          <w:rFonts w:ascii="Times New Roman" w:hAnsi="Times New Roman"/>
          <w:sz w:val="28"/>
          <w:szCs w:val="28"/>
        </w:rPr>
        <w:t>.............................................................................……………………</w:t>
      </w:r>
      <w:r w:rsidRPr="001445CC">
        <w:rPr>
          <w:rFonts w:ascii="Times New Roman" w:hAnsi="Times New Roman"/>
          <w:sz w:val="28"/>
          <w:szCs w:val="28"/>
        </w:rPr>
        <w:t>.15</w:t>
      </w:r>
    </w:p>
    <w:p w:rsidR="000D2C94" w:rsidRPr="001445CC" w:rsidRDefault="000D2C94" w:rsidP="001445CC">
      <w:pPr>
        <w:spacing w:line="360" w:lineRule="auto"/>
        <w:jc w:val="both"/>
        <w:rPr>
          <w:rFonts w:ascii="Times New Roman" w:hAnsi="Times New Roman"/>
          <w:sz w:val="28"/>
          <w:szCs w:val="28"/>
        </w:rPr>
      </w:pPr>
      <w:r w:rsidRPr="001445CC">
        <w:rPr>
          <w:rFonts w:ascii="Times New Roman" w:hAnsi="Times New Roman"/>
          <w:sz w:val="28"/>
          <w:szCs w:val="28"/>
        </w:rPr>
        <w:t xml:space="preserve">2.1. </w:t>
      </w:r>
      <w:r>
        <w:rPr>
          <w:rFonts w:ascii="Times New Roman" w:hAnsi="Times New Roman"/>
          <w:sz w:val="28"/>
          <w:szCs w:val="28"/>
        </w:rPr>
        <w:t>Правовые основы служебного этикета сотрудника полиции…</w:t>
      </w:r>
      <w:r w:rsidRPr="001445CC">
        <w:rPr>
          <w:rFonts w:ascii="Times New Roman" w:hAnsi="Times New Roman"/>
          <w:sz w:val="28"/>
          <w:szCs w:val="28"/>
        </w:rPr>
        <w:t>…….…15</w:t>
      </w:r>
    </w:p>
    <w:p w:rsidR="000D2C94" w:rsidRDefault="000D2C94" w:rsidP="001445CC">
      <w:pPr>
        <w:spacing w:line="360" w:lineRule="auto"/>
        <w:jc w:val="both"/>
        <w:rPr>
          <w:rFonts w:ascii="Times New Roman" w:hAnsi="Times New Roman"/>
          <w:sz w:val="28"/>
          <w:szCs w:val="28"/>
        </w:rPr>
      </w:pPr>
      <w:r>
        <w:rPr>
          <w:rFonts w:ascii="Times New Roman" w:hAnsi="Times New Roman"/>
          <w:sz w:val="28"/>
          <w:szCs w:val="28"/>
        </w:rPr>
        <w:t>2.2. Особенности служебного этикета сотрудника полиции……………</w:t>
      </w:r>
      <w:r w:rsidRPr="001445CC">
        <w:rPr>
          <w:rFonts w:ascii="Times New Roman" w:hAnsi="Times New Roman"/>
          <w:sz w:val="28"/>
          <w:szCs w:val="28"/>
        </w:rPr>
        <w:t>...…19</w:t>
      </w:r>
    </w:p>
    <w:p w:rsidR="000D2C94" w:rsidRPr="001445CC" w:rsidRDefault="000D2C94" w:rsidP="001445CC">
      <w:pPr>
        <w:spacing w:line="360" w:lineRule="auto"/>
        <w:jc w:val="both"/>
        <w:rPr>
          <w:rFonts w:ascii="Times New Roman" w:hAnsi="Times New Roman"/>
          <w:sz w:val="28"/>
          <w:szCs w:val="28"/>
        </w:rPr>
      </w:pPr>
      <w:r w:rsidRPr="001445CC">
        <w:rPr>
          <w:rFonts w:ascii="Times New Roman" w:hAnsi="Times New Roman"/>
          <w:b/>
          <w:sz w:val="28"/>
          <w:szCs w:val="28"/>
        </w:rPr>
        <w:t>ЗАКЛЮЧЕНИЕ</w:t>
      </w:r>
      <w:r>
        <w:rPr>
          <w:rFonts w:ascii="Times New Roman" w:hAnsi="Times New Roman"/>
          <w:sz w:val="28"/>
          <w:szCs w:val="28"/>
        </w:rPr>
        <w:t>…………</w:t>
      </w:r>
      <w:r w:rsidRPr="001445CC">
        <w:rPr>
          <w:rFonts w:ascii="Times New Roman" w:hAnsi="Times New Roman"/>
          <w:sz w:val="28"/>
          <w:szCs w:val="28"/>
        </w:rPr>
        <w:t>………………………………………………</w:t>
      </w:r>
      <w:r>
        <w:rPr>
          <w:rFonts w:ascii="Times New Roman" w:hAnsi="Times New Roman"/>
          <w:sz w:val="28"/>
          <w:szCs w:val="28"/>
        </w:rPr>
        <w:t>..</w:t>
      </w:r>
      <w:r w:rsidRPr="001445CC">
        <w:rPr>
          <w:rFonts w:ascii="Times New Roman" w:hAnsi="Times New Roman"/>
          <w:sz w:val="28"/>
          <w:szCs w:val="28"/>
        </w:rPr>
        <w:t>…...26</w:t>
      </w:r>
    </w:p>
    <w:p w:rsidR="000D2C94" w:rsidRPr="001445CC" w:rsidRDefault="000D2C94" w:rsidP="001445CC">
      <w:pPr>
        <w:spacing w:line="360" w:lineRule="auto"/>
        <w:jc w:val="both"/>
        <w:rPr>
          <w:rFonts w:ascii="Times New Roman" w:hAnsi="Times New Roman"/>
          <w:sz w:val="28"/>
          <w:szCs w:val="28"/>
        </w:rPr>
      </w:pPr>
      <w:r w:rsidRPr="001445CC">
        <w:rPr>
          <w:rFonts w:ascii="Times New Roman" w:hAnsi="Times New Roman"/>
          <w:b/>
          <w:sz w:val="28"/>
          <w:szCs w:val="28"/>
        </w:rPr>
        <w:t>СПИСОК ИСПОЛЬЗОВАННЫХ ИСТОЧНИКОВ</w:t>
      </w:r>
      <w:r w:rsidRPr="001445CC">
        <w:rPr>
          <w:rFonts w:ascii="Times New Roman" w:hAnsi="Times New Roman"/>
          <w:sz w:val="28"/>
          <w:szCs w:val="28"/>
        </w:rPr>
        <w:t>…………………...…...29</w:t>
      </w:r>
    </w:p>
    <w:p w:rsidR="000D2C94" w:rsidRPr="001445CC" w:rsidRDefault="000D2C94" w:rsidP="001445CC">
      <w:pPr>
        <w:spacing w:line="360" w:lineRule="auto"/>
        <w:jc w:val="both"/>
        <w:rPr>
          <w:rFonts w:ascii="Times New Roman" w:hAnsi="Times New Roman"/>
          <w:sz w:val="28"/>
          <w:szCs w:val="28"/>
        </w:rPr>
      </w:pPr>
    </w:p>
    <w:p w:rsidR="000D2C94" w:rsidRPr="00492DA7" w:rsidRDefault="000D2C94" w:rsidP="00492DA7">
      <w:pPr>
        <w:spacing w:after="0" w:line="240" w:lineRule="auto"/>
        <w:jc w:val="center"/>
        <w:rPr>
          <w:rFonts w:ascii="Times New Roman" w:hAnsi="Times New Roman"/>
          <w:b/>
          <w:sz w:val="28"/>
          <w:szCs w:val="28"/>
        </w:rPr>
      </w:pPr>
    </w:p>
    <w:p w:rsidR="000D2C94" w:rsidRPr="00492DA7" w:rsidRDefault="000D2C94" w:rsidP="00492DA7">
      <w:pPr>
        <w:spacing w:after="0" w:line="240" w:lineRule="auto"/>
        <w:jc w:val="center"/>
        <w:rPr>
          <w:rFonts w:ascii="Times New Roman" w:hAnsi="Times New Roman"/>
          <w:b/>
          <w:sz w:val="28"/>
          <w:szCs w:val="28"/>
        </w:rPr>
      </w:pPr>
    </w:p>
    <w:p w:rsidR="000D2C94" w:rsidRPr="00492DA7" w:rsidRDefault="000D2C94" w:rsidP="00492DA7">
      <w:pPr>
        <w:spacing w:after="0" w:line="240" w:lineRule="auto"/>
        <w:jc w:val="center"/>
        <w:rPr>
          <w:rFonts w:ascii="Times New Roman" w:hAnsi="Times New Roman"/>
          <w:b/>
          <w:sz w:val="28"/>
          <w:szCs w:val="28"/>
        </w:rPr>
      </w:pPr>
    </w:p>
    <w:p w:rsidR="000D2C94" w:rsidRDefault="000D2C94" w:rsidP="006069E9">
      <w:pPr>
        <w:spacing w:after="0" w:line="259" w:lineRule="auto"/>
        <w:jc w:val="center"/>
        <w:rPr>
          <w:rFonts w:ascii="Times New Roman" w:hAnsi="Times New Roman"/>
          <w:b/>
          <w:sz w:val="36"/>
          <w:szCs w:val="36"/>
        </w:rPr>
      </w:pPr>
    </w:p>
    <w:p w:rsidR="000D2C94" w:rsidRDefault="000D2C94" w:rsidP="006069E9">
      <w:pPr>
        <w:spacing w:after="0" w:line="259" w:lineRule="auto"/>
        <w:jc w:val="center"/>
        <w:rPr>
          <w:rFonts w:ascii="Times New Roman" w:hAnsi="Times New Roman"/>
          <w:b/>
          <w:sz w:val="36"/>
          <w:szCs w:val="36"/>
        </w:rPr>
      </w:pPr>
    </w:p>
    <w:p w:rsidR="000D2C94" w:rsidRDefault="000D2C94" w:rsidP="006069E9">
      <w:pPr>
        <w:spacing w:after="0" w:line="259" w:lineRule="auto"/>
        <w:jc w:val="center"/>
        <w:rPr>
          <w:rFonts w:ascii="Times New Roman" w:hAnsi="Times New Roman"/>
          <w:b/>
          <w:sz w:val="36"/>
          <w:szCs w:val="36"/>
        </w:rPr>
      </w:pPr>
    </w:p>
    <w:p w:rsidR="000D2C94" w:rsidRDefault="000D2C94" w:rsidP="007108CB">
      <w:pPr>
        <w:rPr>
          <w:rFonts w:ascii="Times New Roman" w:hAnsi="Times New Roman"/>
          <w:b/>
          <w:sz w:val="36"/>
          <w:szCs w:val="36"/>
        </w:rPr>
      </w:pPr>
    </w:p>
    <w:p w:rsidR="000D2C94" w:rsidRDefault="000D2C94" w:rsidP="007108CB">
      <w:pPr>
        <w:rPr>
          <w:rFonts w:ascii="Times New Roman" w:hAnsi="Times New Roman"/>
          <w:b/>
          <w:sz w:val="28"/>
          <w:szCs w:val="28"/>
        </w:rPr>
      </w:pPr>
    </w:p>
    <w:p w:rsidR="000D2C94" w:rsidRDefault="000D2C94" w:rsidP="00721EC2">
      <w:pPr>
        <w:jc w:val="center"/>
        <w:rPr>
          <w:rFonts w:ascii="Times New Roman" w:hAnsi="Times New Roman"/>
          <w:b/>
          <w:sz w:val="28"/>
          <w:szCs w:val="28"/>
        </w:rPr>
      </w:pPr>
    </w:p>
    <w:p w:rsidR="000D2C94" w:rsidRDefault="000D2C94" w:rsidP="000F441F">
      <w:pPr>
        <w:jc w:val="center"/>
        <w:rPr>
          <w:rFonts w:ascii="Times New Roman" w:hAnsi="Times New Roman"/>
          <w:b/>
          <w:sz w:val="28"/>
          <w:szCs w:val="28"/>
        </w:rPr>
      </w:pPr>
      <w:r>
        <w:rPr>
          <w:rFonts w:ascii="Times New Roman" w:hAnsi="Times New Roman"/>
          <w:b/>
          <w:sz w:val="28"/>
          <w:szCs w:val="28"/>
        </w:rPr>
        <w:t xml:space="preserve">                                           </w:t>
      </w:r>
    </w:p>
    <w:p w:rsidR="000D2C94" w:rsidRDefault="000D2C94" w:rsidP="000F441F">
      <w:pPr>
        <w:jc w:val="center"/>
        <w:rPr>
          <w:rFonts w:ascii="Times New Roman" w:hAnsi="Times New Roman"/>
          <w:b/>
          <w:sz w:val="28"/>
          <w:szCs w:val="28"/>
        </w:rPr>
      </w:pPr>
    </w:p>
    <w:p w:rsidR="000D2C94" w:rsidRDefault="000D2C94" w:rsidP="000F441F">
      <w:pPr>
        <w:jc w:val="center"/>
        <w:rPr>
          <w:rFonts w:ascii="Times New Roman" w:hAnsi="Times New Roman"/>
          <w:b/>
          <w:sz w:val="28"/>
          <w:szCs w:val="28"/>
        </w:rPr>
      </w:pPr>
      <w:r w:rsidRPr="007108CB">
        <w:rPr>
          <w:rFonts w:ascii="Times New Roman" w:hAnsi="Times New Roman"/>
          <w:b/>
          <w:sz w:val="28"/>
          <w:szCs w:val="28"/>
        </w:rPr>
        <w:t>ВВЕДЕНИЕ</w:t>
      </w:r>
    </w:p>
    <w:p w:rsidR="000D2C94" w:rsidRPr="007108CB" w:rsidRDefault="000D2C94" w:rsidP="00721EC2">
      <w:pPr>
        <w:jc w:val="center"/>
        <w:rPr>
          <w:rFonts w:ascii="Times New Roman" w:hAnsi="Times New Roman"/>
          <w:b/>
          <w:sz w:val="28"/>
          <w:szCs w:val="28"/>
        </w:rPr>
      </w:pPr>
    </w:p>
    <w:p w:rsidR="000D2C94" w:rsidRPr="00F15C1C" w:rsidRDefault="000D2C94" w:rsidP="00F15C1C">
      <w:pPr>
        <w:spacing w:line="360" w:lineRule="auto"/>
        <w:ind w:firstLine="709"/>
        <w:jc w:val="both"/>
        <w:rPr>
          <w:rFonts w:ascii="Times New Roman" w:hAnsi="Times New Roman"/>
          <w:color w:val="000000"/>
          <w:sz w:val="28"/>
          <w:szCs w:val="28"/>
          <w:lang w:eastAsia="ru-RU"/>
        </w:rPr>
      </w:pPr>
      <w:r w:rsidRPr="007108CB">
        <w:rPr>
          <w:rFonts w:ascii="Times New Roman" w:hAnsi="Times New Roman"/>
          <w:sz w:val="28"/>
          <w:szCs w:val="28"/>
        </w:rPr>
        <w:t xml:space="preserve"> </w:t>
      </w:r>
      <w:r w:rsidRPr="007108C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Любая служебная деятельность</w:t>
      </w:r>
      <w:r w:rsidRPr="00F15C1C">
        <w:rPr>
          <w:rFonts w:ascii="Times New Roman" w:hAnsi="Times New Roman"/>
          <w:color w:val="000000"/>
          <w:sz w:val="28"/>
          <w:szCs w:val="28"/>
          <w:lang w:eastAsia="ru-RU"/>
        </w:rPr>
        <w:t xml:space="preserve"> предъявляет к людям, избравшим ее, определенные моральные требования. Общество всегда предъявляло наиболее высокие требования к сотрудникам</w:t>
      </w:r>
      <w:r>
        <w:rPr>
          <w:rFonts w:ascii="Times New Roman" w:hAnsi="Times New Roman"/>
          <w:color w:val="000000"/>
          <w:sz w:val="28"/>
          <w:szCs w:val="28"/>
          <w:lang w:eastAsia="ru-RU"/>
        </w:rPr>
        <w:t xml:space="preserve"> полиции</w:t>
      </w:r>
      <w:r w:rsidRPr="00F15C1C">
        <w:rPr>
          <w:rFonts w:ascii="Times New Roman" w:hAnsi="Times New Roman"/>
          <w:color w:val="000000"/>
          <w:sz w:val="28"/>
          <w:szCs w:val="28"/>
          <w:lang w:eastAsia="ru-RU"/>
        </w:rPr>
        <w:t xml:space="preserve">. </w:t>
      </w:r>
    </w:p>
    <w:p w:rsidR="000D2C94" w:rsidRPr="00F15C1C" w:rsidRDefault="000D2C94" w:rsidP="00F15C1C">
      <w:pPr>
        <w:spacing w:line="360" w:lineRule="auto"/>
        <w:ind w:firstLine="709"/>
        <w:jc w:val="both"/>
        <w:rPr>
          <w:rFonts w:ascii="Times New Roman" w:hAnsi="Times New Roman"/>
          <w:color w:val="000000"/>
          <w:sz w:val="28"/>
          <w:szCs w:val="28"/>
          <w:lang w:eastAsia="ru-RU"/>
        </w:rPr>
      </w:pPr>
      <w:r w:rsidRPr="00F15C1C">
        <w:rPr>
          <w:rFonts w:ascii="Times New Roman" w:hAnsi="Times New Roman"/>
          <w:color w:val="000000"/>
          <w:sz w:val="28"/>
          <w:szCs w:val="28"/>
          <w:lang w:eastAsia="ru-RU"/>
        </w:rPr>
        <w:t>Современное российское общество нуждается в твердой духовной опоре для проведения преобразований в политической, экономической и правовой сферах. В этих условиях возрастает значение морально-этических принципов и норм, остающихся неизменными в течение многих веков. Среди нравственных качеств человека наиболее значимыми всегда считались доброта и порядочность, честность и добросовестность, надежность, чувс</w:t>
      </w:r>
      <w:r>
        <w:rPr>
          <w:rFonts w:ascii="Times New Roman" w:hAnsi="Times New Roman"/>
          <w:color w:val="000000"/>
          <w:sz w:val="28"/>
          <w:szCs w:val="28"/>
          <w:lang w:eastAsia="ru-RU"/>
        </w:rPr>
        <w:t xml:space="preserve">тво долга, честь и достоинство. </w:t>
      </w:r>
      <w:r w:rsidRPr="00F15C1C">
        <w:rPr>
          <w:rFonts w:ascii="Times New Roman" w:hAnsi="Times New Roman"/>
          <w:color w:val="000000"/>
          <w:sz w:val="28"/>
          <w:szCs w:val="28"/>
          <w:lang w:eastAsia="ru-RU"/>
        </w:rPr>
        <w:t xml:space="preserve">Для сотрудников </w:t>
      </w:r>
      <w:r>
        <w:rPr>
          <w:rFonts w:ascii="Times New Roman" w:hAnsi="Times New Roman"/>
          <w:color w:val="000000"/>
          <w:sz w:val="28"/>
          <w:szCs w:val="28"/>
          <w:lang w:eastAsia="ru-RU"/>
        </w:rPr>
        <w:t xml:space="preserve">полиции </w:t>
      </w:r>
      <w:r w:rsidRPr="00F15C1C">
        <w:rPr>
          <w:rFonts w:ascii="Times New Roman" w:hAnsi="Times New Roman"/>
          <w:color w:val="000000"/>
          <w:sz w:val="28"/>
          <w:szCs w:val="28"/>
          <w:lang w:eastAsia="ru-RU"/>
        </w:rPr>
        <w:t xml:space="preserve">эти понятия не просто высокие слова, а суть профессионального Кодекса чести, закрепленная в нормативных документах, служебных традициях МВД России, международных нормах поведения полицейского. В повседневной деятельности сотрудника </w:t>
      </w:r>
      <w:r>
        <w:rPr>
          <w:rFonts w:ascii="Times New Roman" w:hAnsi="Times New Roman"/>
          <w:color w:val="000000"/>
          <w:sz w:val="28"/>
          <w:szCs w:val="28"/>
          <w:lang w:eastAsia="ru-RU"/>
        </w:rPr>
        <w:t xml:space="preserve">полиции </w:t>
      </w:r>
      <w:r w:rsidRPr="00F15C1C">
        <w:rPr>
          <w:rFonts w:ascii="Times New Roman" w:hAnsi="Times New Roman"/>
          <w:color w:val="000000"/>
          <w:sz w:val="28"/>
          <w:szCs w:val="28"/>
          <w:lang w:eastAsia="ru-RU"/>
        </w:rPr>
        <w:t>важное место принадлежит культуре поведения на службе и в быту, умению вести себя в соответствии с нормами этикета, правилами хорошего тона, то есть – адекватно обстановке. Каждого человека, особенно сотрудника полиции, оценивают не только по профессиональным качествам, но и по внешнему виду, манере держаться, говорить, слушать собеседника.</w:t>
      </w:r>
      <w:r>
        <w:rPr>
          <w:rFonts w:ascii="Times New Roman" w:hAnsi="Times New Roman"/>
          <w:color w:val="000000"/>
          <w:sz w:val="28"/>
          <w:szCs w:val="28"/>
          <w:lang w:eastAsia="ru-RU"/>
        </w:rPr>
        <w:t xml:space="preserve"> </w:t>
      </w:r>
      <w:r w:rsidRPr="00F15C1C">
        <w:rPr>
          <w:rFonts w:ascii="Times New Roman" w:hAnsi="Times New Roman"/>
          <w:color w:val="000000"/>
          <w:sz w:val="28"/>
          <w:szCs w:val="28"/>
          <w:lang w:eastAsia="ru-RU"/>
        </w:rPr>
        <w:t>Не следует забывать, что авторитет закона в значительной степени зависит от авторитета сотрудников органов правопорядка, людей, олицетворяющих закон, от их профессионального мастерства и нравственных качеств, знания профессионального этикета и умения проявлять такт и корректность, уважительное отношение к гражданам. Надев форму сотрудника</w:t>
      </w:r>
      <w:r>
        <w:rPr>
          <w:rFonts w:ascii="Times New Roman" w:hAnsi="Times New Roman"/>
          <w:color w:val="000000"/>
          <w:sz w:val="28"/>
          <w:szCs w:val="28"/>
          <w:lang w:eastAsia="ru-RU"/>
        </w:rPr>
        <w:t xml:space="preserve"> полиции</w:t>
      </w:r>
      <w:r w:rsidRPr="00F15C1C">
        <w:rPr>
          <w:rFonts w:ascii="Times New Roman" w:hAnsi="Times New Roman"/>
          <w:color w:val="000000"/>
          <w:sz w:val="28"/>
          <w:szCs w:val="28"/>
          <w:lang w:eastAsia="ru-RU"/>
        </w:rPr>
        <w:t>, человек становится своеобразным символом Закона и Государства</w:t>
      </w:r>
      <w:r>
        <w:rPr>
          <w:rFonts w:ascii="Times New Roman" w:hAnsi="Times New Roman"/>
          <w:color w:val="000000"/>
          <w:sz w:val="28"/>
          <w:szCs w:val="28"/>
          <w:lang w:eastAsia="ru-RU"/>
        </w:rPr>
        <w:t>.</w:t>
      </w:r>
      <w:r w:rsidRPr="00F15C1C">
        <w:rPr>
          <w:rFonts w:ascii="Times New Roman" w:hAnsi="Times New Roman"/>
          <w:color w:val="000000"/>
          <w:sz w:val="28"/>
          <w:szCs w:val="28"/>
          <w:lang w:eastAsia="ru-RU"/>
        </w:rPr>
        <w:t xml:space="preserve"> </w:t>
      </w:r>
    </w:p>
    <w:p w:rsidR="000D2C94" w:rsidRDefault="000D2C94" w:rsidP="00F15C1C">
      <w:pPr>
        <w:spacing w:line="360" w:lineRule="auto"/>
        <w:ind w:firstLine="709"/>
        <w:jc w:val="both"/>
        <w:rPr>
          <w:rFonts w:ascii="Times New Roman" w:hAnsi="Times New Roman"/>
          <w:color w:val="000000"/>
          <w:sz w:val="28"/>
          <w:szCs w:val="28"/>
          <w:lang w:eastAsia="ru-RU"/>
        </w:rPr>
      </w:pPr>
      <w:r w:rsidRPr="00F15C1C">
        <w:rPr>
          <w:rFonts w:ascii="Times New Roman" w:hAnsi="Times New Roman"/>
          <w:color w:val="000000"/>
          <w:sz w:val="28"/>
          <w:szCs w:val="28"/>
          <w:lang w:eastAsia="ru-RU"/>
        </w:rPr>
        <w:lastRenderedPageBreak/>
        <w:t xml:space="preserve">В современном обществе образ сотрудника </w:t>
      </w:r>
      <w:r>
        <w:rPr>
          <w:rFonts w:ascii="Times New Roman" w:hAnsi="Times New Roman"/>
          <w:color w:val="000000"/>
          <w:sz w:val="28"/>
          <w:szCs w:val="28"/>
          <w:lang w:eastAsia="ru-RU"/>
        </w:rPr>
        <w:t xml:space="preserve">полиции </w:t>
      </w:r>
      <w:r w:rsidRPr="00F15C1C">
        <w:rPr>
          <w:rFonts w:ascii="Times New Roman" w:hAnsi="Times New Roman"/>
          <w:color w:val="000000"/>
          <w:sz w:val="28"/>
          <w:szCs w:val="28"/>
          <w:lang w:eastAsia="ru-RU"/>
        </w:rPr>
        <w:t>противоречив. Он имеет свои исторические корни и социальн</w:t>
      </w:r>
      <w:r>
        <w:rPr>
          <w:rFonts w:ascii="Times New Roman" w:hAnsi="Times New Roman"/>
          <w:color w:val="000000"/>
          <w:sz w:val="28"/>
          <w:szCs w:val="28"/>
          <w:lang w:eastAsia="ru-RU"/>
        </w:rPr>
        <w:t xml:space="preserve">о-психологические предпосылки. </w:t>
      </w:r>
      <w:r w:rsidRPr="00F15C1C">
        <w:rPr>
          <w:rFonts w:ascii="Times New Roman" w:hAnsi="Times New Roman"/>
          <w:color w:val="000000"/>
          <w:sz w:val="28"/>
          <w:szCs w:val="28"/>
          <w:lang w:eastAsia="ru-RU"/>
        </w:rPr>
        <w:t>В настоящее время существует необходимость изменить сложившийся шаблон восприятия сотрудника органов внутренних дел России, создать согласие и взаимопонимание м</w:t>
      </w:r>
      <w:r>
        <w:rPr>
          <w:rFonts w:ascii="Times New Roman" w:hAnsi="Times New Roman"/>
          <w:color w:val="000000"/>
          <w:sz w:val="28"/>
          <w:szCs w:val="28"/>
          <w:lang w:eastAsia="ru-RU"/>
        </w:rPr>
        <w:t>ежду обществом и сотрудником полиции</w:t>
      </w:r>
      <w:r w:rsidRPr="00F15C1C">
        <w:rPr>
          <w:rFonts w:ascii="Times New Roman" w:hAnsi="Times New Roman"/>
          <w:color w:val="000000"/>
          <w:sz w:val="28"/>
          <w:szCs w:val="28"/>
          <w:lang w:eastAsia="ru-RU"/>
        </w:rPr>
        <w:t xml:space="preserve">. Способствовать осуществлению данной задачи во многом будет знание и соблюдение сотрудником </w:t>
      </w:r>
      <w:r>
        <w:rPr>
          <w:rFonts w:ascii="Times New Roman" w:hAnsi="Times New Roman"/>
          <w:color w:val="000000"/>
          <w:sz w:val="28"/>
          <w:szCs w:val="28"/>
          <w:lang w:eastAsia="ru-RU"/>
        </w:rPr>
        <w:t xml:space="preserve">полиции служебного </w:t>
      </w:r>
      <w:r w:rsidRPr="00F15C1C">
        <w:rPr>
          <w:rFonts w:ascii="Times New Roman" w:hAnsi="Times New Roman"/>
          <w:color w:val="000000"/>
          <w:sz w:val="28"/>
          <w:szCs w:val="28"/>
          <w:lang w:eastAsia="ru-RU"/>
        </w:rPr>
        <w:t>этикета.</w:t>
      </w:r>
      <w:r w:rsidRPr="00B04EFC">
        <w:t xml:space="preserve"> </w:t>
      </w:r>
    </w:p>
    <w:p w:rsidR="000D2C94" w:rsidRDefault="000D2C94" w:rsidP="00F15C1C">
      <w:pPr>
        <w:spacing w:line="360" w:lineRule="auto"/>
        <w:ind w:firstLine="709"/>
        <w:jc w:val="both"/>
        <w:rPr>
          <w:rFonts w:ascii="Times New Roman" w:hAnsi="Times New Roman"/>
          <w:sz w:val="28"/>
          <w:szCs w:val="28"/>
        </w:rPr>
      </w:pPr>
      <w:r w:rsidRPr="007108CB">
        <w:rPr>
          <w:rFonts w:ascii="Times New Roman" w:hAnsi="Times New Roman"/>
          <w:sz w:val="28"/>
          <w:szCs w:val="28"/>
        </w:rPr>
        <w:t xml:space="preserve">Актуальность данного исследования состоит в </w:t>
      </w:r>
      <w:proofErr w:type="gramStart"/>
      <w:r>
        <w:rPr>
          <w:rFonts w:ascii="Times New Roman" w:hAnsi="Times New Roman"/>
          <w:sz w:val="28"/>
          <w:szCs w:val="28"/>
        </w:rPr>
        <w:t>вышеизложенном</w:t>
      </w:r>
      <w:proofErr w:type="gramEnd"/>
      <w:r>
        <w:rPr>
          <w:rFonts w:ascii="Times New Roman" w:hAnsi="Times New Roman"/>
          <w:sz w:val="28"/>
          <w:szCs w:val="28"/>
        </w:rPr>
        <w:t xml:space="preserve">. </w:t>
      </w:r>
    </w:p>
    <w:p w:rsidR="000D2C94" w:rsidRPr="007108CB" w:rsidRDefault="000D2C94" w:rsidP="00F15C1C">
      <w:pPr>
        <w:spacing w:line="360" w:lineRule="auto"/>
        <w:ind w:firstLine="709"/>
        <w:jc w:val="both"/>
        <w:rPr>
          <w:rFonts w:ascii="Times New Roman" w:hAnsi="Times New Roman"/>
          <w:sz w:val="28"/>
          <w:szCs w:val="28"/>
        </w:rPr>
      </w:pPr>
      <w:r w:rsidRPr="007108CB">
        <w:rPr>
          <w:rFonts w:ascii="Times New Roman" w:hAnsi="Times New Roman"/>
          <w:sz w:val="28"/>
          <w:szCs w:val="28"/>
        </w:rPr>
        <w:t>Целью курсовой работы является рассмотрение</w:t>
      </w:r>
      <w:r>
        <w:rPr>
          <w:rFonts w:ascii="Times New Roman" w:hAnsi="Times New Roman"/>
          <w:sz w:val="28"/>
          <w:szCs w:val="28"/>
        </w:rPr>
        <w:t xml:space="preserve"> правовых основ и особенностей </w:t>
      </w:r>
      <w:r w:rsidRPr="007108CB">
        <w:rPr>
          <w:rFonts w:ascii="Times New Roman" w:hAnsi="Times New Roman"/>
          <w:sz w:val="28"/>
          <w:szCs w:val="28"/>
        </w:rPr>
        <w:t>служебного этикета сотрудника полиции.</w:t>
      </w:r>
      <w:r w:rsidRPr="007108CB">
        <w:rPr>
          <w:rFonts w:ascii="Times New Roman" w:hAnsi="Times New Roman"/>
          <w:sz w:val="28"/>
          <w:szCs w:val="28"/>
        </w:rPr>
        <w:br/>
        <w:t>Задачами курсовой работы являются: рассмотрение понятия служебный этикет</w:t>
      </w:r>
      <w:r>
        <w:rPr>
          <w:rFonts w:ascii="Times New Roman" w:hAnsi="Times New Roman"/>
          <w:sz w:val="28"/>
          <w:szCs w:val="28"/>
        </w:rPr>
        <w:t xml:space="preserve">; </w:t>
      </w:r>
      <w:r w:rsidRPr="007108CB">
        <w:rPr>
          <w:rFonts w:ascii="Times New Roman" w:hAnsi="Times New Roman"/>
          <w:sz w:val="28"/>
          <w:szCs w:val="28"/>
        </w:rPr>
        <w:t>выявление проблематики в сфере служебного этикета;</w:t>
      </w:r>
      <w:r>
        <w:rPr>
          <w:rFonts w:ascii="Times New Roman" w:hAnsi="Times New Roman"/>
          <w:sz w:val="28"/>
          <w:szCs w:val="28"/>
        </w:rPr>
        <w:t xml:space="preserve"> </w:t>
      </w:r>
      <w:r w:rsidRPr="007108CB">
        <w:rPr>
          <w:rFonts w:ascii="Times New Roman" w:hAnsi="Times New Roman"/>
          <w:sz w:val="28"/>
          <w:szCs w:val="28"/>
        </w:rPr>
        <w:t>определение особенностей служебного этикета</w:t>
      </w:r>
      <w:r>
        <w:rPr>
          <w:rFonts w:ascii="Times New Roman" w:hAnsi="Times New Roman"/>
          <w:sz w:val="28"/>
          <w:szCs w:val="28"/>
        </w:rPr>
        <w:t xml:space="preserve">; </w:t>
      </w:r>
      <w:r w:rsidRPr="007108CB">
        <w:rPr>
          <w:rFonts w:ascii="Times New Roman" w:hAnsi="Times New Roman"/>
          <w:sz w:val="28"/>
          <w:szCs w:val="28"/>
        </w:rPr>
        <w:t>рассмотрение правовых основ.</w:t>
      </w:r>
    </w:p>
    <w:p w:rsidR="000D2C94" w:rsidRDefault="000D2C94" w:rsidP="00F15C1C">
      <w:pPr>
        <w:spacing w:after="0" w:line="360" w:lineRule="auto"/>
        <w:ind w:firstLine="709"/>
        <w:jc w:val="both"/>
        <w:rPr>
          <w:rFonts w:ascii="Times New Roman" w:hAnsi="Times New Roman"/>
          <w:sz w:val="28"/>
          <w:szCs w:val="28"/>
        </w:rPr>
      </w:pPr>
      <w:r w:rsidRPr="007108CB">
        <w:rPr>
          <w:rFonts w:ascii="Times New Roman" w:hAnsi="Times New Roman"/>
          <w:sz w:val="28"/>
          <w:szCs w:val="28"/>
        </w:rPr>
        <w:t>Объект исследования – система за</w:t>
      </w:r>
      <w:r>
        <w:rPr>
          <w:rFonts w:ascii="Times New Roman" w:hAnsi="Times New Roman"/>
          <w:sz w:val="28"/>
          <w:szCs w:val="28"/>
        </w:rPr>
        <w:t xml:space="preserve">конодательства, обеспечивающего </w:t>
      </w:r>
      <w:r w:rsidRPr="007108CB">
        <w:rPr>
          <w:rFonts w:ascii="Times New Roman" w:hAnsi="Times New Roman"/>
          <w:sz w:val="28"/>
          <w:szCs w:val="28"/>
        </w:rPr>
        <w:t>регулирование служебного этикета сотрудников полиции.</w:t>
      </w:r>
      <w:r>
        <w:rPr>
          <w:rFonts w:ascii="Times New Roman" w:hAnsi="Times New Roman"/>
          <w:sz w:val="28"/>
          <w:szCs w:val="28"/>
        </w:rPr>
        <w:t xml:space="preserve"> </w:t>
      </w:r>
      <w:r w:rsidRPr="007108CB">
        <w:rPr>
          <w:rFonts w:ascii="Times New Roman" w:hAnsi="Times New Roman"/>
          <w:sz w:val="28"/>
          <w:szCs w:val="28"/>
        </w:rPr>
        <w:t>Предмет анализа –  особенност</w:t>
      </w:r>
      <w:r>
        <w:rPr>
          <w:rFonts w:ascii="Times New Roman" w:hAnsi="Times New Roman"/>
          <w:sz w:val="28"/>
          <w:szCs w:val="28"/>
        </w:rPr>
        <w:t xml:space="preserve">и этикета сотрудников полиции. </w:t>
      </w:r>
      <w:r w:rsidRPr="007108CB">
        <w:rPr>
          <w:rFonts w:ascii="Times New Roman" w:hAnsi="Times New Roman"/>
          <w:sz w:val="28"/>
          <w:szCs w:val="28"/>
        </w:rPr>
        <w:t>В работе использованы общие  методы научного исследования (диалектический, системный), и </w:t>
      </w:r>
      <w:proofErr w:type="spellStart"/>
      <w:r w:rsidRPr="007108CB">
        <w:rPr>
          <w:rFonts w:ascii="Times New Roman" w:hAnsi="Times New Roman"/>
          <w:sz w:val="28"/>
          <w:szCs w:val="28"/>
        </w:rPr>
        <w:t>частно</w:t>
      </w:r>
      <w:proofErr w:type="spellEnd"/>
      <w:r w:rsidRPr="007108CB">
        <w:rPr>
          <w:rFonts w:ascii="Times New Roman" w:hAnsi="Times New Roman"/>
          <w:sz w:val="28"/>
          <w:szCs w:val="28"/>
        </w:rPr>
        <w:t>-</w:t>
      </w:r>
      <w:r>
        <w:rPr>
          <w:rFonts w:ascii="Times New Roman" w:hAnsi="Times New Roman"/>
          <w:sz w:val="28"/>
          <w:szCs w:val="28"/>
        </w:rPr>
        <w:t>научные приемы – сравнительно-п</w:t>
      </w:r>
      <w:r w:rsidRPr="007108CB">
        <w:rPr>
          <w:rFonts w:ascii="Times New Roman" w:hAnsi="Times New Roman"/>
          <w:sz w:val="28"/>
          <w:szCs w:val="28"/>
        </w:rPr>
        <w:t>равовой, метод моделирова</w:t>
      </w:r>
      <w:r>
        <w:rPr>
          <w:rFonts w:ascii="Times New Roman" w:hAnsi="Times New Roman"/>
          <w:sz w:val="28"/>
          <w:szCs w:val="28"/>
        </w:rPr>
        <w:t xml:space="preserve">ния и иные методы исследования. </w:t>
      </w:r>
      <w:r w:rsidRPr="007108CB">
        <w:rPr>
          <w:rFonts w:ascii="Times New Roman" w:hAnsi="Times New Roman"/>
          <w:sz w:val="28"/>
          <w:szCs w:val="28"/>
        </w:rPr>
        <w:t>При подготовке работы использовались законодательные акты, научные работы и статьи в СМИ, обозначенные в библио</w:t>
      </w:r>
      <w:r>
        <w:rPr>
          <w:rFonts w:ascii="Times New Roman" w:hAnsi="Times New Roman"/>
          <w:sz w:val="28"/>
          <w:szCs w:val="28"/>
        </w:rPr>
        <w:t xml:space="preserve">графии. </w:t>
      </w:r>
    </w:p>
    <w:p w:rsidR="000D2C94" w:rsidRDefault="000D2C94" w:rsidP="004F3A50">
      <w:pPr>
        <w:spacing w:after="0" w:line="360" w:lineRule="auto"/>
        <w:ind w:firstLine="709"/>
        <w:jc w:val="both"/>
        <w:rPr>
          <w:rFonts w:ascii="Times New Roman" w:hAnsi="Times New Roman"/>
          <w:sz w:val="28"/>
          <w:szCs w:val="28"/>
        </w:rPr>
      </w:pPr>
      <w:r w:rsidRPr="007108CB">
        <w:rPr>
          <w:rFonts w:ascii="Times New Roman" w:hAnsi="Times New Roman"/>
          <w:sz w:val="28"/>
          <w:szCs w:val="28"/>
        </w:rPr>
        <w:t>Структура: курсовая работа состоит из введения, формулирующего цели и задачи, основной части, состоящей из двух глав, заключения, подводящего итоги исследования, библиографии.</w:t>
      </w:r>
      <w:r w:rsidRPr="007108CB">
        <w:rPr>
          <w:rFonts w:ascii="Times New Roman" w:hAnsi="Times New Roman"/>
          <w:sz w:val="28"/>
          <w:szCs w:val="28"/>
        </w:rPr>
        <w:br/>
        <w:t>     Научно-практическая значимость работы заключается в возможности</w:t>
      </w:r>
      <w:r>
        <w:rPr>
          <w:rFonts w:ascii="Times New Roman" w:hAnsi="Times New Roman"/>
          <w:sz w:val="28"/>
          <w:szCs w:val="28"/>
        </w:rPr>
        <w:t xml:space="preserve"> </w:t>
      </w:r>
      <w:r w:rsidRPr="007108CB">
        <w:rPr>
          <w:rFonts w:ascii="Times New Roman" w:hAnsi="Times New Roman"/>
          <w:sz w:val="28"/>
          <w:szCs w:val="28"/>
        </w:rPr>
        <w:t>использования результатов работы при дальнейшей разработке проблемы.</w:t>
      </w:r>
    </w:p>
    <w:p w:rsidR="000D2C94" w:rsidRDefault="000D2C94" w:rsidP="004F3A50">
      <w:pPr>
        <w:spacing w:after="0" w:line="360" w:lineRule="auto"/>
        <w:ind w:firstLine="709"/>
        <w:jc w:val="both"/>
        <w:rPr>
          <w:rFonts w:ascii="Times New Roman" w:hAnsi="Times New Roman"/>
          <w:b/>
          <w:sz w:val="28"/>
          <w:szCs w:val="28"/>
        </w:rPr>
      </w:pPr>
      <w:r w:rsidRPr="007108CB">
        <w:rPr>
          <w:rFonts w:ascii="Times New Roman" w:hAnsi="Times New Roman"/>
          <w:sz w:val="28"/>
          <w:szCs w:val="28"/>
        </w:rPr>
        <w:lastRenderedPageBreak/>
        <w:br/>
      </w:r>
      <w:r>
        <w:t> </w:t>
      </w:r>
    </w:p>
    <w:p w:rsidR="000D2C94" w:rsidRDefault="000D2C94" w:rsidP="00AE18DD">
      <w:pPr>
        <w:spacing w:after="0" w:line="360" w:lineRule="auto"/>
        <w:ind w:left="567"/>
        <w:jc w:val="center"/>
        <w:rPr>
          <w:rFonts w:ascii="Times New Roman" w:hAnsi="Times New Roman"/>
          <w:b/>
          <w:sz w:val="28"/>
          <w:szCs w:val="28"/>
        </w:rPr>
      </w:pPr>
      <w:r w:rsidRPr="00AE18DD">
        <w:rPr>
          <w:rFonts w:ascii="Times New Roman" w:hAnsi="Times New Roman"/>
          <w:b/>
          <w:sz w:val="28"/>
          <w:szCs w:val="28"/>
        </w:rPr>
        <w:t>1.</w:t>
      </w:r>
      <w:r>
        <w:rPr>
          <w:rFonts w:ascii="Times New Roman" w:hAnsi="Times New Roman"/>
          <w:b/>
          <w:sz w:val="28"/>
          <w:szCs w:val="28"/>
        </w:rPr>
        <w:t xml:space="preserve"> ОБЩАЯ ХАРАКТЕРИСТИКА СЛУЖЕБНОГО ЭТИКЕТА СОТРУДНИКАПОЛИЦИИ</w:t>
      </w:r>
    </w:p>
    <w:p w:rsidR="000D2C94" w:rsidRDefault="000D2C94" w:rsidP="00AE18DD">
      <w:pPr>
        <w:spacing w:after="0" w:line="360" w:lineRule="auto"/>
        <w:ind w:left="567"/>
        <w:jc w:val="center"/>
        <w:rPr>
          <w:rFonts w:ascii="Times New Roman" w:hAnsi="Times New Roman"/>
          <w:sz w:val="28"/>
          <w:szCs w:val="28"/>
        </w:rPr>
      </w:pPr>
      <w:r w:rsidRPr="008B4BB2">
        <w:rPr>
          <w:rFonts w:ascii="Times New Roman" w:hAnsi="Times New Roman"/>
          <w:sz w:val="28"/>
          <w:szCs w:val="28"/>
        </w:rPr>
        <w:br/>
      </w:r>
      <w:r w:rsidRPr="001445CC">
        <w:rPr>
          <w:rFonts w:ascii="Times New Roman" w:hAnsi="Times New Roman"/>
          <w:sz w:val="28"/>
          <w:szCs w:val="28"/>
        </w:rPr>
        <w:t>1.1.</w:t>
      </w:r>
      <w:r>
        <w:rPr>
          <w:rFonts w:ascii="Times New Roman" w:hAnsi="Times New Roman"/>
          <w:sz w:val="28"/>
          <w:szCs w:val="28"/>
        </w:rPr>
        <w:t>Понятие служебного этикета</w:t>
      </w:r>
    </w:p>
    <w:p w:rsidR="000D2C94" w:rsidRDefault="000D2C94" w:rsidP="00AE18DD">
      <w:pPr>
        <w:spacing w:after="0" w:line="360" w:lineRule="auto"/>
        <w:ind w:left="567"/>
        <w:jc w:val="center"/>
        <w:rPr>
          <w:rFonts w:ascii="Times New Roman" w:hAnsi="Times New Roman"/>
          <w:sz w:val="28"/>
          <w:szCs w:val="28"/>
        </w:rPr>
      </w:pPr>
    </w:p>
    <w:p w:rsidR="000D2C94" w:rsidRDefault="000D2C94" w:rsidP="00E837C0">
      <w:pPr>
        <w:spacing w:line="360" w:lineRule="auto"/>
        <w:ind w:firstLine="709"/>
        <w:jc w:val="both"/>
        <w:rPr>
          <w:rFonts w:ascii="Times New Roman" w:hAnsi="Times New Roman"/>
          <w:sz w:val="28"/>
          <w:szCs w:val="28"/>
        </w:rPr>
      </w:pPr>
      <w:r w:rsidRPr="008B4BB2">
        <w:rPr>
          <w:rFonts w:ascii="Times New Roman" w:hAnsi="Times New Roman"/>
          <w:sz w:val="28"/>
          <w:szCs w:val="28"/>
        </w:rPr>
        <w:t xml:space="preserve">Этикет (фр. </w:t>
      </w:r>
      <w:proofErr w:type="spellStart"/>
      <w:r w:rsidRPr="008B4BB2">
        <w:rPr>
          <w:rFonts w:ascii="Times New Roman" w:hAnsi="Times New Roman"/>
          <w:sz w:val="28"/>
          <w:szCs w:val="28"/>
        </w:rPr>
        <w:t>etiquette</w:t>
      </w:r>
      <w:proofErr w:type="spellEnd"/>
      <w:r w:rsidRPr="008B4BB2">
        <w:rPr>
          <w:rFonts w:ascii="Times New Roman" w:hAnsi="Times New Roman"/>
          <w:sz w:val="28"/>
          <w:szCs w:val="28"/>
        </w:rPr>
        <w:t>, этикетка) – совокупность правил поведения, касающихся внешнего проявления отношения к людям (обхождение с окружающими, формы обращения и приветствий, поведение в общественных местах, манеры и одежда)»</w:t>
      </w:r>
      <w:r>
        <w:rPr>
          <w:rStyle w:val="ac"/>
          <w:rFonts w:ascii="Times New Roman" w:hAnsi="Times New Roman"/>
          <w:sz w:val="28"/>
          <w:szCs w:val="28"/>
        </w:rPr>
        <w:footnoteReference w:id="1"/>
      </w:r>
      <w:r w:rsidRPr="008B4BB2">
        <w:rPr>
          <w:rFonts w:ascii="Times New Roman" w:hAnsi="Times New Roman"/>
          <w:sz w:val="28"/>
          <w:szCs w:val="28"/>
        </w:rPr>
        <w:t xml:space="preserve"> [Словарь по этике 1981: 412]. Исходя из этого определения, этикет можно рассматривать как социальное понятие, т.е. говорить об этикете как исторически сложившейся системе правил социального поведения, принятых в традиционных для данного этноса ситуациях общения. Соблюдать определённый порядок поведения, придерживаться существующей системы разрешений и запретов – это значит принимать сложившуюся систему ценностей и тем самым признавать себя членом этого общества.</w:t>
      </w:r>
      <w:r w:rsidRPr="0067671F">
        <w:rPr>
          <w:rFonts w:ascii="Times New Roman" w:hAnsi="Times New Roman"/>
          <w:sz w:val="28"/>
          <w:szCs w:val="28"/>
        </w:rPr>
        <w:t xml:space="preserve"> </w:t>
      </w:r>
    </w:p>
    <w:p w:rsidR="000D2C94" w:rsidRPr="00F15C1C" w:rsidRDefault="000D2C94" w:rsidP="00E837C0">
      <w:pPr>
        <w:spacing w:line="360" w:lineRule="auto"/>
        <w:ind w:firstLine="709"/>
        <w:jc w:val="both"/>
        <w:rPr>
          <w:rFonts w:ascii="Times New Roman" w:hAnsi="Times New Roman"/>
          <w:sz w:val="28"/>
          <w:szCs w:val="28"/>
        </w:rPr>
      </w:pPr>
      <w:r w:rsidRPr="00F15C1C">
        <w:rPr>
          <w:rFonts w:ascii="Times New Roman" w:hAnsi="Times New Roman"/>
          <w:sz w:val="28"/>
          <w:szCs w:val="28"/>
        </w:rPr>
        <w:t xml:space="preserve">Служебная этика - самое широкое понятие в сфере профессиональной этики. Под служебной этикой понимают совокупность наиболее общих норм, правил и принципов поведения человека в сфере его профессиональной, производственной и служебной деятельности. Эти нормы должен соблюдать каждый человек, начавший работать. Количество этих норм невелико. Подавляющая часть их формулируется в предельно общем виде, с тем, чтобы быть детализированными применительно к конкретным видам деятельности. </w:t>
      </w:r>
      <w:r>
        <w:rPr>
          <w:rFonts w:ascii="Times New Roman" w:hAnsi="Times New Roman"/>
          <w:sz w:val="28"/>
          <w:szCs w:val="28"/>
        </w:rPr>
        <w:t xml:space="preserve"> Служебная этика </w:t>
      </w:r>
      <w:r>
        <w:rPr>
          <w:rFonts w:ascii="Times New Roman" w:hAnsi="Times New Roman"/>
          <w:sz w:val="28"/>
          <w:szCs w:val="24"/>
          <w:lang w:eastAsia="ru-RU"/>
        </w:rPr>
        <w:t>представляет</w:t>
      </w:r>
      <w:r w:rsidRPr="00F15C1C">
        <w:rPr>
          <w:rFonts w:ascii="Times New Roman" w:hAnsi="Times New Roman"/>
          <w:sz w:val="28"/>
          <w:szCs w:val="24"/>
          <w:lang w:eastAsia="ru-RU"/>
        </w:rPr>
        <w:t xml:space="preserve"> собой исторически сложившуюся систему нравственных принципов, предписаний, заповедей и норм применительно к </w:t>
      </w:r>
      <w:r w:rsidRPr="00F15C1C">
        <w:rPr>
          <w:rFonts w:ascii="Times New Roman" w:hAnsi="Times New Roman"/>
          <w:sz w:val="28"/>
          <w:szCs w:val="24"/>
          <w:lang w:eastAsia="ru-RU"/>
        </w:rPr>
        <w:lastRenderedPageBreak/>
        <w:t xml:space="preserve">особенностям определенных профессий. </w:t>
      </w:r>
      <w:r w:rsidRPr="0067671F">
        <w:rPr>
          <w:rFonts w:ascii="Times New Roman" w:hAnsi="Times New Roman"/>
          <w:sz w:val="28"/>
          <w:szCs w:val="24"/>
          <w:lang w:eastAsia="ru-RU"/>
        </w:rPr>
        <w:t>В служебном этикете осн0вную роль играет соответствие манер, внешнего вида, речи, жестов, мимики, осанки, тона, одежды характеру социальной роли, в которой выступает человек, а также служебному и социальному статусу и конкретной специфике ситуации. Особую значимость это требование приобретает при участии в строго регламентированных процедурах, где определенные официальные формы поведения должностных лиц должны не выходить за пределы жестко установленных рамок, а неисполнение требований этикета может быть воспринято оппонентом как оскорбление личного достоинства и стать причиной конфликтов.</w:t>
      </w:r>
    </w:p>
    <w:p w:rsidR="000D2C94" w:rsidRPr="00F15C1C" w:rsidRDefault="000D2C94" w:rsidP="00E837C0">
      <w:pPr>
        <w:spacing w:before="100" w:beforeAutospacing="1" w:after="100" w:afterAutospacing="1" w:line="360" w:lineRule="auto"/>
        <w:ind w:firstLine="709"/>
        <w:jc w:val="both"/>
        <w:rPr>
          <w:rFonts w:ascii="Times New Roman" w:hAnsi="Times New Roman"/>
          <w:sz w:val="28"/>
          <w:szCs w:val="24"/>
          <w:lang w:eastAsia="ru-RU"/>
        </w:rPr>
      </w:pPr>
      <w:r w:rsidRPr="00F15C1C">
        <w:rPr>
          <w:rFonts w:ascii="Times New Roman" w:hAnsi="Times New Roman"/>
          <w:sz w:val="28"/>
          <w:szCs w:val="24"/>
          <w:lang w:eastAsia="ru-RU"/>
        </w:rPr>
        <w:t xml:space="preserve">Для более глубокого понимания </w:t>
      </w:r>
      <w:r>
        <w:rPr>
          <w:rFonts w:ascii="Times New Roman" w:hAnsi="Times New Roman"/>
          <w:sz w:val="28"/>
          <w:szCs w:val="24"/>
          <w:lang w:eastAsia="ru-RU"/>
        </w:rPr>
        <w:t xml:space="preserve">служебного этикета </w:t>
      </w:r>
      <w:r w:rsidRPr="00F15C1C">
        <w:rPr>
          <w:rFonts w:ascii="Times New Roman" w:hAnsi="Times New Roman"/>
          <w:sz w:val="28"/>
          <w:szCs w:val="24"/>
          <w:lang w:eastAsia="ru-RU"/>
        </w:rPr>
        <w:t xml:space="preserve">важно уяснить, во-первых, кодексы поведения, предписывающие должный тип нравственных отношений между людьми, которые задействованы в этой профессиональной деятельности. Во-вторых, социально-философское истолкование культурно-гуманистического назначения данной профессии, позволяющей выбирать собственную линию поведения в процессе выполнения своего профессионального долга. Также это необходимо, чтобы разбираться в себе и других, чтобы видеть происходящее и с полной ответственностью реализовывать свою свободу. </w:t>
      </w:r>
    </w:p>
    <w:p w:rsidR="000D2C94" w:rsidRDefault="000D2C94" w:rsidP="00E837C0">
      <w:pPr>
        <w:spacing w:before="100" w:beforeAutospacing="1" w:after="100" w:afterAutospacing="1" w:line="360" w:lineRule="auto"/>
        <w:ind w:firstLine="709"/>
        <w:jc w:val="both"/>
        <w:rPr>
          <w:rFonts w:ascii="Times New Roman" w:hAnsi="Times New Roman"/>
          <w:sz w:val="28"/>
          <w:szCs w:val="24"/>
          <w:lang w:eastAsia="ru-RU"/>
        </w:rPr>
      </w:pPr>
      <w:r>
        <w:rPr>
          <w:rFonts w:ascii="Times New Roman" w:hAnsi="Times New Roman"/>
          <w:sz w:val="28"/>
          <w:szCs w:val="24"/>
          <w:lang w:eastAsia="ru-RU"/>
        </w:rPr>
        <w:t>В структуре служебной</w:t>
      </w:r>
      <w:r w:rsidRPr="00F15C1C">
        <w:rPr>
          <w:rFonts w:ascii="Times New Roman" w:hAnsi="Times New Roman"/>
          <w:sz w:val="28"/>
          <w:szCs w:val="24"/>
          <w:lang w:eastAsia="ru-RU"/>
        </w:rPr>
        <w:t xml:space="preserve"> этики сотрудника полиции выделяют следующие элементы: </w:t>
      </w:r>
    </w:p>
    <w:p w:rsidR="000D2C94" w:rsidRDefault="000D2C94" w:rsidP="00E837C0">
      <w:pPr>
        <w:spacing w:before="100" w:beforeAutospacing="1" w:after="100" w:afterAutospacing="1" w:line="360" w:lineRule="auto"/>
        <w:ind w:firstLine="709"/>
        <w:jc w:val="both"/>
        <w:rPr>
          <w:rFonts w:ascii="Times New Roman" w:hAnsi="Times New Roman"/>
          <w:sz w:val="28"/>
          <w:szCs w:val="24"/>
          <w:lang w:eastAsia="ru-RU"/>
        </w:rPr>
      </w:pPr>
      <w:r>
        <w:rPr>
          <w:rFonts w:ascii="Times New Roman" w:hAnsi="Times New Roman"/>
          <w:sz w:val="28"/>
          <w:szCs w:val="24"/>
          <w:lang w:eastAsia="ru-RU"/>
        </w:rPr>
        <w:t>1)</w:t>
      </w:r>
      <w:r w:rsidRPr="00F15C1C">
        <w:rPr>
          <w:rFonts w:ascii="Times New Roman" w:hAnsi="Times New Roman"/>
          <w:sz w:val="28"/>
          <w:szCs w:val="24"/>
          <w:lang w:eastAsia="ru-RU"/>
        </w:rPr>
        <w:t>гражданственность – как преданность Российской Федерации, осознание единства прав, свобод и обязанностей человека и гражданина;</w:t>
      </w:r>
    </w:p>
    <w:p w:rsidR="000D2C94" w:rsidRDefault="000D2C94" w:rsidP="00E837C0">
      <w:pPr>
        <w:spacing w:before="100" w:beforeAutospacing="1" w:after="100" w:afterAutospacing="1" w:line="360" w:lineRule="auto"/>
        <w:ind w:firstLine="709"/>
        <w:jc w:val="both"/>
        <w:rPr>
          <w:rFonts w:ascii="Times New Roman" w:hAnsi="Times New Roman"/>
          <w:sz w:val="28"/>
          <w:szCs w:val="24"/>
          <w:lang w:eastAsia="ru-RU"/>
        </w:rPr>
      </w:pPr>
      <w:r>
        <w:rPr>
          <w:rFonts w:ascii="Times New Roman" w:hAnsi="Times New Roman"/>
          <w:sz w:val="28"/>
          <w:szCs w:val="24"/>
          <w:lang w:eastAsia="ru-RU"/>
        </w:rPr>
        <w:t>2)</w:t>
      </w:r>
      <w:r w:rsidRPr="00F15C1C">
        <w:rPr>
          <w:rFonts w:ascii="Times New Roman" w:hAnsi="Times New Roman"/>
          <w:sz w:val="28"/>
          <w:szCs w:val="24"/>
          <w:lang w:eastAsia="ru-RU"/>
        </w:rPr>
        <w:t>государственность – как утверждение идеи правового, демократического, сильного, неделимого Российского государства;</w:t>
      </w:r>
    </w:p>
    <w:p w:rsidR="000D2C94" w:rsidRPr="00F15C1C" w:rsidRDefault="000D2C94" w:rsidP="00E837C0">
      <w:pPr>
        <w:spacing w:before="100" w:beforeAutospacing="1" w:after="100" w:afterAutospacing="1" w:line="360" w:lineRule="auto"/>
        <w:ind w:firstLine="709"/>
        <w:jc w:val="both"/>
        <w:rPr>
          <w:rFonts w:ascii="Times New Roman" w:hAnsi="Times New Roman"/>
          <w:sz w:val="28"/>
          <w:szCs w:val="24"/>
          <w:lang w:eastAsia="ru-RU"/>
        </w:rPr>
      </w:pPr>
      <w:r>
        <w:rPr>
          <w:rFonts w:ascii="Times New Roman" w:hAnsi="Times New Roman"/>
          <w:sz w:val="28"/>
          <w:szCs w:val="24"/>
          <w:lang w:eastAsia="ru-RU"/>
        </w:rPr>
        <w:lastRenderedPageBreak/>
        <w:t>3)</w:t>
      </w:r>
      <w:r w:rsidRPr="00F15C1C">
        <w:rPr>
          <w:rFonts w:ascii="Times New Roman" w:hAnsi="Times New Roman"/>
          <w:sz w:val="28"/>
          <w:szCs w:val="24"/>
          <w:lang w:eastAsia="ru-RU"/>
        </w:rPr>
        <w:t>патриотизм – как глубокое и возвышенное чувство любви к Родине, верность Присяге сотрудника органов внутренних дел Российской Федерации, избранной профессии и служебному долгу.</w:t>
      </w:r>
    </w:p>
    <w:p w:rsidR="000D2C94" w:rsidRDefault="000D2C94" w:rsidP="00721EC2">
      <w:pPr>
        <w:spacing w:before="100" w:beforeAutospacing="1" w:after="100" w:afterAutospacing="1" w:line="360" w:lineRule="auto"/>
        <w:ind w:firstLine="709"/>
        <w:jc w:val="both"/>
        <w:rPr>
          <w:rFonts w:ascii="Times New Roman" w:hAnsi="Times New Roman"/>
          <w:sz w:val="28"/>
          <w:szCs w:val="24"/>
          <w:lang w:eastAsia="ru-RU"/>
        </w:rPr>
      </w:pPr>
      <w:r w:rsidRPr="00F15C1C">
        <w:rPr>
          <w:rFonts w:ascii="Times New Roman" w:hAnsi="Times New Roman"/>
          <w:b/>
          <w:bCs/>
          <w:sz w:val="28"/>
          <w:szCs w:val="24"/>
          <w:lang w:eastAsia="ru-RU"/>
        </w:rPr>
        <w:t>Долг</w:t>
      </w:r>
      <w:r w:rsidRPr="00F15C1C">
        <w:rPr>
          <w:rFonts w:ascii="Times New Roman" w:hAnsi="Times New Roman"/>
          <w:sz w:val="28"/>
          <w:szCs w:val="24"/>
          <w:lang w:eastAsia="ru-RU"/>
        </w:rPr>
        <w:t xml:space="preserve"> сотрудника состоит в безусловном выполнении закреплённых Присягой, законами и профессионально-этическими нормами обязанностей по обеспечению надёжной защиты правопорядка, законности, общественной безопасности. </w:t>
      </w:r>
    </w:p>
    <w:p w:rsidR="000D2C94" w:rsidRDefault="000D2C94" w:rsidP="00721EC2">
      <w:pPr>
        <w:spacing w:before="100" w:beforeAutospacing="1" w:after="100" w:afterAutospacing="1" w:line="360" w:lineRule="auto"/>
        <w:ind w:firstLine="709"/>
        <w:jc w:val="both"/>
        <w:rPr>
          <w:rFonts w:ascii="Times New Roman" w:hAnsi="Times New Roman"/>
          <w:sz w:val="28"/>
          <w:szCs w:val="24"/>
          <w:lang w:eastAsia="ru-RU"/>
        </w:rPr>
      </w:pPr>
      <w:r w:rsidRPr="00F15C1C">
        <w:rPr>
          <w:rFonts w:ascii="Times New Roman" w:hAnsi="Times New Roman"/>
          <w:b/>
          <w:bCs/>
          <w:sz w:val="28"/>
          <w:szCs w:val="24"/>
          <w:lang w:eastAsia="ru-RU"/>
        </w:rPr>
        <w:t>Честь</w:t>
      </w:r>
      <w:r w:rsidRPr="00F15C1C">
        <w:rPr>
          <w:rFonts w:ascii="Times New Roman" w:hAnsi="Times New Roman"/>
          <w:sz w:val="28"/>
          <w:szCs w:val="24"/>
          <w:lang w:eastAsia="ru-RU"/>
        </w:rPr>
        <w:t xml:space="preserve"> сотрудника выражается в заслуженной репутации, добром имени, личном авторитете и проявляется в верности гражданскому и служебному долгу, данному слову и принятым нравственным обязательствам. </w:t>
      </w:r>
    </w:p>
    <w:p w:rsidR="000D2C94" w:rsidRPr="00F15C1C" w:rsidRDefault="000D2C94" w:rsidP="00721EC2">
      <w:pPr>
        <w:spacing w:before="100" w:beforeAutospacing="1" w:after="100" w:afterAutospacing="1" w:line="360" w:lineRule="auto"/>
        <w:ind w:firstLine="709"/>
        <w:jc w:val="both"/>
        <w:rPr>
          <w:rFonts w:ascii="Times New Roman" w:hAnsi="Times New Roman"/>
          <w:sz w:val="28"/>
          <w:szCs w:val="24"/>
          <w:lang w:eastAsia="ru-RU"/>
        </w:rPr>
      </w:pPr>
      <w:r w:rsidRPr="00F15C1C">
        <w:rPr>
          <w:rFonts w:ascii="Times New Roman" w:hAnsi="Times New Roman"/>
          <w:b/>
          <w:bCs/>
          <w:sz w:val="28"/>
          <w:szCs w:val="24"/>
          <w:lang w:eastAsia="ru-RU"/>
        </w:rPr>
        <w:t>Достоинство</w:t>
      </w:r>
      <w:r w:rsidRPr="00F15C1C">
        <w:rPr>
          <w:rFonts w:ascii="Times New Roman" w:hAnsi="Times New Roman"/>
          <w:sz w:val="28"/>
          <w:szCs w:val="24"/>
          <w:lang w:eastAsia="ru-RU"/>
        </w:rPr>
        <w:t xml:space="preserve"> неразрывно связано с долгом и честью, представляя собой единство морального духа и высоких нравственных качеств, а также уважение этих качеств в самом себе и других людях. </w:t>
      </w:r>
    </w:p>
    <w:p w:rsidR="000D2C94" w:rsidRPr="00157BCD" w:rsidRDefault="000D2C94" w:rsidP="00157BCD">
      <w:pPr>
        <w:spacing w:line="360" w:lineRule="auto"/>
        <w:ind w:firstLine="709"/>
        <w:jc w:val="both"/>
        <w:rPr>
          <w:rFonts w:ascii="Times New Roman" w:hAnsi="Times New Roman"/>
          <w:sz w:val="28"/>
          <w:szCs w:val="28"/>
        </w:rPr>
      </w:pPr>
      <w:r w:rsidRPr="00157BCD">
        <w:rPr>
          <w:rFonts w:ascii="Times New Roman" w:hAnsi="Times New Roman"/>
          <w:sz w:val="28"/>
          <w:szCs w:val="28"/>
        </w:rPr>
        <w:t>Формирование профессионально-служебного этикета у сотрудников  органов МВД России является одной из специальных задач воспитательной работы с ними, значимость которой возрастает в условиях отсутствия на сегодняшний день Кодекса профессиональной этики сотрудников</w:t>
      </w:r>
      <w:r>
        <w:rPr>
          <w:rFonts w:ascii="Times New Roman" w:hAnsi="Times New Roman"/>
          <w:sz w:val="28"/>
          <w:szCs w:val="28"/>
        </w:rPr>
        <w:t xml:space="preserve"> полиции</w:t>
      </w:r>
      <w:r w:rsidRPr="00157BCD">
        <w:rPr>
          <w:rFonts w:ascii="Times New Roman" w:hAnsi="Times New Roman"/>
          <w:sz w:val="28"/>
          <w:szCs w:val="28"/>
        </w:rPr>
        <w:t>, закрепляющего этические правила и нормы служебного поведения и определяющего тактику действий субъектов воспитательной работы.</w:t>
      </w:r>
      <w:r>
        <w:rPr>
          <w:rStyle w:val="ac"/>
          <w:rFonts w:ascii="Times New Roman" w:hAnsi="Times New Roman"/>
          <w:sz w:val="28"/>
          <w:szCs w:val="28"/>
        </w:rPr>
        <w:footnoteReference w:id="2"/>
      </w:r>
    </w:p>
    <w:p w:rsidR="000D2C94" w:rsidRDefault="000D2C94" w:rsidP="00F15C1C">
      <w:pPr>
        <w:spacing w:after="0" w:line="259" w:lineRule="auto"/>
        <w:jc w:val="both"/>
        <w:rPr>
          <w:rFonts w:ascii="Times New Roman" w:hAnsi="Times New Roman"/>
          <w:b/>
          <w:sz w:val="36"/>
          <w:szCs w:val="36"/>
        </w:rPr>
      </w:pPr>
    </w:p>
    <w:p w:rsidR="000D2C94" w:rsidRDefault="000D2C94" w:rsidP="006069E9">
      <w:pPr>
        <w:spacing w:after="0" w:line="259" w:lineRule="auto"/>
        <w:jc w:val="center"/>
        <w:rPr>
          <w:rFonts w:ascii="Times New Roman" w:hAnsi="Times New Roman"/>
          <w:b/>
          <w:sz w:val="36"/>
          <w:szCs w:val="36"/>
        </w:rPr>
      </w:pPr>
    </w:p>
    <w:p w:rsidR="000D2C94" w:rsidRDefault="000D2C94" w:rsidP="006069E9">
      <w:pPr>
        <w:spacing w:after="0" w:line="259" w:lineRule="auto"/>
        <w:jc w:val="center"/>
        <w:rPr>
          <w:rFonts w:ascii="Times New Roman" w:hAnsi="Times New Roman"/>
          <w:b/>
          <w:sz w:val="36"/>
          <w:szCs w:val="36"/>
        </w:rPr>
      </w:pPr>
    </w:p>
    <w:p w:rsidR="000D2C94" w:rsidRDefault="000D2C94" w:rsidP="006069E9">
      <w:pPr>
        <w:spacing w:after="0" w:line="259" w:lineRule="auto"/>
        <w:jc w:val="center"/>
        <w:rPr>
          <w:rFonts w:ascii="Times New Roman" w:hAnsi="Times New Roman"/>
          <w:b/>
          <w:sz w:val="36"/>
          <w:szCs w:val="36"/>
        </w:rPr>
      </w:pPr>
    </w:p>
    <w:p w:rsidR="000D2C94" w:rsidRDefault="000D2C94" w:rsidP="0067671F">
      <w:pPr>
        <w:jc w:val="center"/>
        <w:rPr>
          <w:rFonts w:ascii="Times New Roman" w:hAnsi="Times New Roman"/>
          <w:sz w:val="28"/>
          <w:szCs w:val="28"/>
        </w:rPr>
      </w:pPr>
    </w:p>
    <w:p w:rsidR="000D2C94" w:rsidRDefault="000D2C94" w:rsidP="00B04EFC">
      <w:pPr>
        <w:jc w:val="center"/>
        <w:rPr>
          <w:rFonts w:ascii="Times New Roman" w:hAnsi="Times New Roman"/>
          <w:sz w:val="28"/>
          <w:szCs w:val="28"/>
        </w:rPr>
      </w:pPr>
      <w:r>
        <w:rPr>
          <w:rFonts w:ascii="Times New Roman" w:hAnsi="Times New Roman"/>
          <w:sz w:val="28"/>
          <w:szCs w:val="28"/>
        </w:rPr>
        <w:t>1.2.Основные принципы и формы служебного этикета.</w:t>
      </w:r>
    </w:p>
    <w:p w:rsidR="000D2C94" w:rsidRPr="00B04EFC" w:rsidRDefault="000D2C94" w:rsidP="00B04EFC">
      <w:pPr>
        <w:jc w:val="center"/>
        <w:rPr>
          <w:rFonts w:ascii="Times New Roman" w:hAnsi="Times New Roman"/>
          <w:sz w:val="28"/>
          <w:szCs w:val="28"/>
        </w:rPr>
      </w:pPr>
    </w:p>
    <w:p w:rsidR="000D2C94" w:rsidRPr="000C019A" w:rsidRDefault="000D2C94" w:rsidP="000C019A">
      <w:pPr>
        <w:spacing w:before="100" w:beforeAutospacing="1" w:after="100" w:afterAutospacing="1" w:line="360" w:lineRule="auto"/>
        <w:ind w:firstLine="709"/>
        <w:jc w:val="both"/>
        <w:rPr>
          <w:rFonts w:ascii="Times New Roman" w:hAnsi="Times New Roman"/>
          <w:sz w:val="28"/>
          <w:szCs w:val="28"/>
          <w:lang w:eastAsia="ru-RU"/>
        </w:rPr>
      </w:pPr>
      <w:r w:rsidRPr="000C019A">
        <w:rPr>
          <w:rFonts w:ascii="Times New Roman" w:hAnsi="Times New Roman"/>
          <w:sz w:val="28"/>
          <w:szCs w:val="28"/>
          <w:lang w:eastAsia="ru-RU"/>
        </w:rPr>
        <w:t>Полицейская служба сложна и многогранна. Она всегда проходит на глазах у людей, в общении с ними и нередко связана с вторжением в сферу человеческих отношений, чувств, эмоций. Поэтому каждый сотрудник обязан отлично знать свое дело и обладать чертами, которые помогли бы ему при всей строгости и решительности действий сохранять в чистоте свое высокое назначение. Первостепенное значение имеют такие качества, как вежливость, скромность, выдержка, такт, взаимное уважение, дисциплинированность, готовность в любой момент прийти на помощь, умение выслушать критические замечания в свой адрес и без обиды исправить допущенную ошибку. «Культура и этика милицейского труда проявляются в разных формах: в умении рационально организовать свой рабочий день и настойчиво осуществлять все намеченные мероприятия (последовательность), грамотно составлять служебные документы (компетентность), правильно излагать свои мысли (эрудированность)».</w:t>
      </w:r>
    </w:p>
    <w:p w:rsidR="000D2C94" w:rsidRPr="000C019A" w:rsidRDefault="000D2C94" w:rsidP="000C019A">
      <w:pPr>
        <w:spacing w:before="100" w:beforeAutospacing="1" w:after="100" w:afterAutospacing="1" w:line="360" w:lineRule="auto"/>
        <w:ind w:firstLine="709"/>
        <w:jc w:val="both"/>
        <w:rPr>
          <w:rFonts w:ascii="Times New Roman" w:hAnsi="Times New Roman"/>
          <w:sz w:val="28"/>
          <w:szCs w:val="28"/>
          <w:lang w:eastAsia="ru-RU"/>
        </w:rPr>
      </w:pPr>
      <w:r w:rsidRPr="000C019A">
        <w:rPr>
          <w:rFonts w:ascii="Times New Roman" w:hAnsi="Times New Roman"/>
          <w:sz w:val="28"/>
          <w:szCs w:val="28"/>
          <w:lang w:eastAsia="ru-RU"/>
        </w:rPr>
        <w:t>Приветливо здороваться, благодарить, внимательно выслушивать гражданина, предупредительно относиться к женщинам и старшим по возрасту, уметь искренне извиниться при какой-либо неловкости – все это не требует особенных усилий и напряжения, но является обязательным во взаимоотношениях с людьми. Такие качества изначально воспитываются в семье, в последующем – развиваются и совершенствуются в коллективе.</w:t>
      </w:r>
    </w:p>
    <w:p w:rsidR="000D2C94" w:rsidRPr="000C019A" w:rsidRDefault="000D2C94" w:rsidP="000C019A">
      <w:pPr>
        <w:spacing w:before="100" w:beforeAutospacing="1" w:after="100" w:afterAutospacing="1" w:line="360" w:lineRule="auto"/>
        <w:ind w:firstLine="709"/>
        <w:jc w:val="both"/>
        <w:rPr>
          <w:rFonts w:ascii="Times New Roman" w:hAnsi="Times New Roman"/>
          <w:sz w:val="28"/>
          <w:szCs w:val="28"/>
          <w:lang w:eastAsia="ru-RU"/>
        </w:rPr>
      </w:pPr>
      <w:r w:rsidRPr="000C019A">
        <w:rPr>
          <w:rFonts w:ascii="Times New Roman" w:hAnsi="Times New Roman"/>
          <w:sz w:val="28"/>
          <w:szCs w:val="28"/>
          <w:lang w:eastAsia="ru-RU"/>
        </w:rPr>
        <w:t xml:space="preserve">Сотрудникам полиции необходимо стремиться к тому, чтобы высокая культура и строгое соблюдение законности стали их отличительной чертой. </w:t>
      </w:r>
      <w:r w:rsidRPr="000C019A">
        <w:rPr>
          <w:rFonts w:ascii="Times New Roman" w:hAnsi="Times New Roman"/>
          <w:sz w:val="28"/>
          <w:szCs w:val="28"/>
          <w:lang w:eastAsia="ru-RU"/>
        </w:rPr>
        <w:lastRenderedPageBreak/>
        <w:t>Для населения образ сотрудника органов внутренних дел (полиции) должен быть неотделим от представлений о лучших человеческих качествах.</w:t>
      </w:r>
    </w:p>
    <w:p w:rsidR="000D2C94" w:rsidRPr="000C019A" w:rsidRDefault="000D2C94" w:rsidP="001F37C8">
      <w:pPr>
        <w:spacing w:before="100" w:beforeAutospacing="1" w:after="100" w:afterAutospacing="1" w:line="360" w:lineRule="auto"/>
        <w:ind w:firstLine="709"/>
        <w:jc w:val="both"/>
        <w:rPr>
          <w:rFonts w:ascii="Times New Roman" w:hAnsi="Times New Roman"/>
          <w:sz w:val="28"/>
          <w:szCs w:val="28"/>
          <w:lang w:eastAsia="ru-RU"/>
        </w:rPr>
      </w:pPr>
      <w:r w:rsidRPr="000C019A">
        <w:rPr>
          <w:rFonts w:ascii="Times New Roman" w:hAnsi="Times New Roman"/>
          <w:sz w:val="28"/>
          <w:szCs w:val="28"/>
          <w:lang w:eastAsia="ru-RU"/>
        </w:rPr>
        <w:t xml:space="preserve">Хорошо известно, что сотруднику приходится иметь дело чаще всего с особым контингентом людей, преступивших закон или нарушивших общественный порядок. И здесь недопустимы две крайности. Первая – благодушие, непонимание того, что в отношении социально опасных элементов применяются разнообразные меры принуждения, вплоть до оружия и специальных средств. Вторая крайность – это излишняя подозрительность, придирчивость, недоверие к любому провинившемуся или оступившемуся человеку. При таком подходе к делу легко вообразить, что подавляющее большинство населения – это потенциальные правонарушители. Поэтому сотрудник полиции всегда должен умело сочетать меры убеждения, общественного воздействия и принуждения – это одно из определяющих требований к правоохранительной деятельности. Наряду с применением мер наказания, предусмотренных законами, необходима настоящая и серьезная забота о профилактике преступлений. </w:t>
      </w:r>
    </w:p>
    <w:p w:rsidR="000D2C94" w:rsidRPr="000C019A" w:rsidRDefault="000D2C94" w:rsidP="000C019A">
      <w:pPr>
        <w:spacing w:before="100" w:beforeAutospacing="1" w:after="100" w:afterAutospacing="1" w:line="360" w:lineRule="auto"/>
        <w:ind w:firstLine="709"/>
        <w:jc w:val="both"/>
        <w:rPr>
          <w:rFonts w:ascii="Times New Roman" w:hAnsi="Times New Roman"/>
          <w:sz w:val="28"/>
          <w:szCs w:val="28"/>
          <w:lang w:eastAsia="ru-RU"/>
        </w:rPr>
      </w:pPr>
      <w:r w:rsidRPr="000C019A">
        <w:rPr>
          <w:rFonts w:ascii="Times New Roman" w:hAnsi="Times New Roman"/>
          <w:sz w:val="28"/>
          <w:szCs w:val="28"/>
          <w:lang w:eastAsia="ru-RU"/>
        </w:rPr>
        <w:t>Действия сотрудников ОВД при всей строгости и решительности всегда должны быть справедливыми и понятными широким массам населения; только в этом случае можно рассчитывать на взаимопонимание людей, их поддержку и помощь. В свою очередь, в действиях сотрудника ОВД должно ярко просматриваться, прежде всего, уважительное отношение к человеческому достоинству; не случайно одним из четырех принципов деятельности российской полиции является уважение прав и свобод человека и гражданина.</w:t>
      </w:r>
    </w:p>
    <w:p w:rsidR="000D2C94" w:rsidRPr="000C019A" w:rsidRDefault="000D2C94" w:rsidP="000C019A">
      <w:pPr>
        <w:spacing w:before="100" w:beforeAutospacing="1" w:after="100" w:afterAutospacing="1" w:line="360" w:lineRule="auto"/>
        <w:ind w:firstLine="709"/>
        <w:jc w:val="both"/>
        <w:rPr>
          <w:rFonts w:ascii="Times New Roman" w:hAnsi="Times New Roman"/>
          <w:sz w:val="28"/>
          <w:szCs w:val="28"/>
          <w:lang w:eastAsia="ru-RU"/>
        </w:rPr>
      </w:pPr>
      <w:r w:rsidRPr="000C019A">
        <w:rPr>
          <w:rFonts w:ascii="Times New Roman" w:hAnsi="Times New Roman"/>
          <w:sz w:val="28"/>
          <w:szCs w:val="28"/>
          <w:lang w:eastAsia="ru-RU"/>
        </w:rPr>
        <w:t xml:space="preserve">Строгое соблюдение правил этикета – важное условие высокой культуры поведения сотрудника. Но даже самое детальное соблюдение этих правил не гарантирует соответствующего ситуации поведения, поскольку </w:t>
      </w:r>
      <w:r w:rsidRPr="000C019A">
        <w:rPr>
          <w:rFonts w:ascii="Times New Roman" w:hAnsi="Times New Roman"/>
          <w:sz w:val="28"/>
          <w:szCs w:val="28"/>
          <w:lang w:eastAsia="ru-RU"/>
        </w:rPr>
        <w:lastRenderedPageBreak/>
        <w:t>реальные обстоятельства настолько разнообразны, что никакие нормы и правила не способны охватить их полностью. Чтобы избежать всех ошибок, необходимо выработать в себе чувство искренности и связанного с ней эмоционального сопереживания по отношению к собеседнику. Речь идет о такте. Развитое чувство такта позволяет сотруднику определить должную меру в выражениях и поступках, в проявлении интереса к другому человеку. Именно тактичность позволяет найти выход из проблемной коллизии в общении, не умаляя при этом достоинства других людей и не уменьшая собственного.</w:t>
      </w:r>
      <w:r>
        <w:rPr>
          <w:rFonts w:ascii="Times New Roman" w:hAnsi="Times New Roman"/>
          <w:sz w:val="28"/>
          <w:szCs w:val="28"/>
          <w:lang w:eastAsia="ru-RU"/>
        </w:rPr>
        <w:t xml:space="preserve"> Основные принципы:</w:t>
      </w:r>
    </w:p>
    <w:p w:rsidR="000D2C94" w:rsidRPr="000C019A" w:rsidRDefault="000D2C94" w:rsidP="000C019A">
      <w:pPr>
        <w:spacing w:before="100" w:beforeAutospacing="1" w:after="100" w:afterAutospacing="1" w:line="360" w:lineRule="auto"/>
        <w:ind w:firstLine="709"/>
        <w:jc w:val="both"/>
        <w:rPr>
          <w:rFonts w:ascii="Times New Roman" w:hAnsi="Times New Roman"/>
          <w:sz w:val="28"/>
          <w:szCs w:val="28"/>
          <w:lang w:eastAsia="ru-RU"/>
        </w:rPr>
      </w:pPr>
      <w:r w:rsidRPr="000C019A">
        <w:rPr>
          <w:rFonts w:ascii="Times New Roman" w:hAnsi="Times New Roman"/>
          <w:b/>
          <w:bCs/>
          <w:sz w:val="28"/>
          <w:szCs w:val="28"/>
          <w:lang w:eastAsia="ru-RU"/>
        </w:rPr>
        <w:t>Профессиональный такт</w:t>
      </w:r>
      <w:r w:rsidRPr="000C019A">
        <w:rPr>
          <w:rFonts w:ascii="Times New Roman" w:hAnsi="Times New Roman"/>
          <w:sz w:val="28"/>
          <w:szCs w:val="28"/>
          <w:lang w:eastAsia="ru-RU"/>
        </w:rPr>
        <w:t xml:space="preserve"> – это проявление по отношению к другим сдержанности, предусмотрительности и приличия при общении. Такт предполагает бережное, внимательное отношение к личности собеседника, исключающее возможность задеть какие-то его «больные струны». Это - умение тактично, корректно обойти, по возможности, вопросы, могущие вызвать неловкость у окружающих. Это - умение что-то сказать или </w:t>
      </w:r>
      <w:proofErr w:type="gramStart"/>
      <w:r w:rsidRPr="000C019A">
        <w:rPr>
          <w:rFonts w:ascii="Times New Roman" w:hAnsi="Times New Roman"/>
          <w:sz w:val="28"/>
          <w:szCs w:val="28"/>
          <w:lang w:eastAsia="ru-RU"/>
        </w:rPr>
        <w:t>сделать</w:t>
      </w:r>
      <w:proofErr w:type="gramEnd"/>
      <w:r w:rsidRPr="000C019A">
        <w:rPr>
          <w:rFonts w:ascii="Times New Roman" w:hAnsi="Times New Roman"/>
          <w:sz w:val="28"/>
          <w:szCs w:val="28"/>
          <w:lang w:eastAsia="ru-RU"/>
        </w:rPr>
        <w:t xml:space="preserve"> кстати, без ненужных «перегибов», назойливости и бесцеремонности».</w:t>
      </w:r>
    </w:p>
    <w:p w:rsidR="000D2C94" w:rsidRPr="000C019A" w:rsidRDefault="000D2C94" w:rsidP="000C019A">
      <w:pPr>
        <w:spacing w:before="100" w:beforeAutospacing="1" w:after="100" w:afterAutospacing="1" w:line="360" w:lineRule="auto"/>
        <w:ind w:firstLine="709"/>
        <w:jc w:val="both"/>
        <w:rPr>
          <w:rFonts w:ascii="Times New Roman" w:hAnsi="Times New Roman"/>
          <w:sz w:val="28"/>
          <w:szCs w:val="28"/>
          <w:lang w:eastAsia="ru-RU"/>
        </w:rPr>
      </w:pPr>
      <w:r w:rsidRPr="000C019A">
        <w:rPr>
          <w:rFonts w:ascii="Times New Roman" w:hAnsi="Times New Roman"/>
          <w:sz w:val="28"/>
          <w:szCs w:val="28"/>
          <w:lang w:eastAsia="ru-RU"/>
        </w:rPr>
        <w:t>Такт тесно связан с такими этикетными нормами, как вежливость, корректность, скромность.</w:t>
      </w:r>
    </w:p>
    <w:p w:rsidR="000D2C94" w:rsidRPr="000C019A" w:rsidRDefault="000D2C94" w:rsidP="000C019A">
      <w:pPr>
        <w:spacing w:before="100" w:beforeAutospacing="1" w:after="100" w:afterAutospacing="1" w:line="360" w:lineRule="auto"/>
        <w:ind w:firstLine="709"/>
        <w:jc w:val="both"/>
        <w:rPr>
          <w:rFonts w:ascii="Times New Roman" w:hAnsi="Times New Roman"/>
          <w:sz w:val="28"/>
          <w:szCs w:val="28"/>
          <w:lang w:eastAsia="ru-RU"/>
        </w:rPr>
      </w:pPr>
      <w:r w:rsidRPr="000C019A">
        <w:rPr>
          <w:rFonts w:ascii="Times New Roman" w:hAnsi="Times New Roman"/>
          <w:b/>
          <w:bCs/>
          <w:sz w:val="28"/>
          <w:szCs w:val="28"/>
          <w:lang w:eastAsia="ru-RU"/>
        </w:rPr>
        <w:t>Вежливость</w:t>
      </w:r>
      <w:r w:rsidRPr="000C019A">
        <w:rPr>
          <w:rFonts w:ascii="Times New Roman" w:hAnsi="Times New Roman"/>
          <w:sz w:val="28"/>
          <w:szCs w:val="28"/>
          <w:lang w:eastAsia="ru-RU"/>
        </w:rPr>
        <w:t xml:space="preserve"> – это моральное качество, характеризующее поведение человека, для которого уважение к людям стало повседневной нормой и привычным способом обращения (обхождения) с окружающими. Это элементарное требование культуры поведения; она включает внимательность, доброжелательность, готовность оказать помощь </w:t>
      </w:r>
      <w:proofErr w:type="gramStart"/>
      <w:r w:rsidRPr="000C019A">
        <w:rPr>
          <w:rFonts w:ascii="Times New Roman" w:hAnsi="Times New Roman"/>
          <w:sz w:val="28"/>
          <w:szCs w:val="28"/>
          <w:lang w:eastAsia="ru-RU"/>
        </w:rPr>
        <w:t>нуждающемуся</w:t>
      </w:r>
      <w:proofErr w:type="gramEnd"/>
      <w:r w:rsidRPr="000C019A">
        <w:rPr>
          <w:rFonts w:ascii="Times New Roman" w:hAnsi="Times New Roman"/>
          <w:sz w:val="28"/>
          <w:szCs w:val="28"/>
          <w:lang w:eastAsia="ru-RU"/>
        </w:rPr>
        <w:t>.</w:t>
      </w:r>
    </w:p>
    <w:p w:rsidR="000D2C94" w:rsidRPr="000C019A" w:rsidRDefault="000D2C94" w:rsidP="000C019A">
      <w:pPr>
        <w:spacing w:before="100" w:beforeAutospacing="1" w:after="100" w:afterAutospacing="1" w:line="360" w:lineRule="auto"/>
        <w:ind w:firstLine="709"/>
        <w:jc w:val="both"/>
        <w:rPr>
          <w:rFonts w:ascii="Times New Roman" w:hAnsi="Times New Roman"/>
          <w:sz w:val="28"/>
          <w:szCs w:val="28"/>
          <w:lang w:eastAsia="ru-RU"/>
        </w:rPr>
      </w:pPr>
      <w:r w:rsidRPr="000C019A">
        <w:rPr>
          <w:rFonts w:ascii="Times New Roman" w:hAnsi="Times New Roman"/>
          <w:b/>
          <w:bCs/>
          <w:sz w:val="28"/>
          <w:szCs w:val="28"/>
          <w:lang w:eastAsia="ru-RU"/>
        </w:rPr>
        <w:lastRenderedPageBreak/>
        <w:t>Корректность</w:t>
      </w:r>
      <w:r w:rsidRPr="000C019A">
        <w:rPr>
          <w:rFonts w:ascii="Times New Roman" w:hAnsi="Times New Roman"/>
          <w:sz w:val="28"/>
          <w:szCs w:val="28"/>
          <w:lang w:eastAsia="ru-RU"/>
        </w:rPr>
        <w:t xml:space="preserve"> – особый оттенок вежливости, который заключается в умении держать себя в рамках общепринятых норм приличия в любых ситуациях. Проявить корректность – значит сохранить свое достоинство.</w:t>
      </w:r>
    </w:p>
    <w:p w:rsidR="000D2C94" w:rsidRDefault="000D2C94" w:rsidP="00C01BC2">
      <w:pPr>
        <w:spacing w:line="360" w:lineRule="auto"/>
        <w:ind w:firstLine="709"/>
        <w:rPr>
          <w:rFonts w:ascii="Times New Roman" w:hAnsi="Times New Roman"/>
          <w:sz w:val="28"/>
          <w:szCs w:val="28"/>
          <w:lang w:eastAsia="ru-RU"/>
        </w:rPr>
      </w:pPr>
      <w:r w:rsidRPr="000C019A">
        <w:rPr>
          <w:rFonts w:ascii="Times New Roman" w:hAnsi="Times New Roman"/>
          <w:b/>
          <w:bCs/>
          <w:sz w:val="28"/>
          <w:szCs w:val="28"/>
          <w:lang w:eastAsia="ru-RU"/>
        </w:rPr>
        <w:t>Скромность</w:t>
      </w:r>
      <w:r w:rsidRPr="000C019A">
        <w:rPr>
          <w:rFonts w:ascii="Times New Roman" w:hAnsi="Times New Roman"/>
          <w:sz w:val="28"/>
          <w:szCs w:val="28"/>
          <w:lang w:eastAsia="ru-RU"/>
        </w:rPr>
        <w:t xml:space="preserve"> – одна из важнейших норм этикета. Скромный человек никогда не считает себя выдающейся личностью и не хвастает своими достижениями, даже если они очевидны. Скромный человек, не отказываясь от самооценки, всегда сопоставляет ее с мнением о себе окружающих. Но скромность отнюдь не означает самоунижения, отказа от гордости, независимости, самостоятельности в поведении и самовыражении. Она выражает подлинное уважение к людям, ограничение своих собственных потребностей существующими в обществе материальными условиями, а также критическое отношение к самому себе. </w:t>
      </w:r>
    </w:p>
    <w:p w:rsidR="000D2C94" w:rsidRPr="00C01BC2" w:rsidRDefault="000D2C94" w:rsidP="00C01BC2">
      <w:pPr>
        <w:spacing w:line="360" w:lineRule="auto"/>
        <w:ind w:firstLine="709"/>
        <w:jc w:val="both"/>
        <w:rPr>
          <w:sz w:val="28"/>
          <w:szCs w:val="28"/>
        </w:rPr>
      </w:pPr>
      <w:r w:rsidRPr="00C01BC2">
        <w:rPr>
          <w:sz w:val="28"/>
          <w:szCs w:val="28"/>
        </w:rPr>
        <w:t>Основными формами общения сотрудника ОВД являются:</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1. Повседневное служебное  общение:</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1) беседы, встречи, перег0воры;</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2) прием посетителей;</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3) совещания, собрания, заседания, конференции;</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4) посещение организаций,  учреждений;</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5) посещение граждан  по месту жительства;</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6) дежурство, патрулирование, охрана;</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2. Специфическими формами служебного общения сотрудников ОВД являются:</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lastRenderedPageBreak/>
        <w:t>1) общение в служебном  коллективе:</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а) субординированные  формы общения;</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б) общение между коллегами;</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2) общение преподавателей со слушателями в пр0цессе обучения;</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3) деловые контакты  с иностранными гражданами.</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3. Экстремальными формами служебного общения являются общение:</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1) в условиях конфликтной  ситуации;</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2) с участниками митингов, демонстраций, публичных демаршей;</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3) с </w:t>
      </w:r>
      <w:proofErr w:type="gramStart"/>
      <w:r w:rsidRPr="00C01BC2">
        <w:rPr>
          <w:rFonts w:ascii="Times New Roman" w:hAnsi="Times New Roman"/>
          <w:sz w:val="28"/>
          <w:szCs w:val="28"/>
          <w:lang w:eastAsia="ru-RU"/>
        </w:rPr>
        <w:t>задержанными</w:t>
      </w:r>
      <w:proofErr w:type="gramEnd"/>
      <w:r w:rsidRPr="00C01BC2">
        <w:rPr>
          <w:rFonts w:ascii="Times New Roman" w:hAnsi="Times New Roman"/>
          <w:sz w:val="28"/>
          <w:szCs w:val="28"/>
          <w:lang w:eastAsia="ru-RU"/>
        </w:rPr>
        <w:t>, во время обыска;</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 xml:space="preserve">4) </w:t>
      </w:r>
      <w:proofErr w:type="gramStart"/>
      <w:r w:rsidRPr="00C01BC2">
        <w:rPr>
          <w:rFonts w:ascii="Times New Roman" w:hAnsi="Times New Roman"/>
          <w:sz w:val="28"/>
          <w:szCs w:val="28"/>
          <w:lang w:eastAsia="ru-RU"/>
        </w:rPr>
        <w:t>со</w:t>
      </w:r>
      <w:proofErr w:type="gramEnd"/>
      <w:r w:rsidRPr="00C01BC2">
        <w:rPr>
          <w:rFonts w:ascii="Times New Roman" w:hAnsi="Times New Roman"/>
          <w:sz w:val="28"/>
          <w:szCs w:val="28"/>
          <w:lang w:eastAsia="ru-RU"/>
        </w:rPr>
        <w:t> </w:t>
      </w:r>
      <w:proofErr w:type="gramStart"/>
      <w:r w:rsidRPr="00C01BC2">
        <w:rPr>
          <w:rFonts w:ascii="Times New Roman" w:hAnsi="Times New Roman"/>
          <w:sz w:val="28"/>
          <w:szCs w:val="28"/>
          <w:lang w:eastAsia="ru-RU"/>
        </w:rPr>
        <w:t>спец</w:t>
      </w:r>
      <w:proofErr w:type="gramEnd"/>
      <w:r w:rsidRPr="00C01BC2">
        <w:rPr>
          <w:rFonts w:ascii="Times New Roman" w:hAnsi="Times New Roman"/>
          <w:sz w:val="28"/>
          <w:szCs w:val="28"/>
          <w:lang w:eastAsia="ru-RU"/>
        </w:rPr>
        <w:t xml:space="preserve"> контингентом.</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Существуют также невербальные и неспецифические формы общения:</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1) публичные контакты  с журналистами, интервью;</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2) выступления по радио,  телевидению, в печати;</w:t>
      </w:r>
    </w:p>
    <w:p w:rsidR="000D2C94" w:rsidRPr="00C01BC2"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3) телефон, телетайп, радиосвязь;</w:t>
      </w:r>
    </w:p>
    <w:p w:rsidR="000D2C94" w:rsidRPr="000C019A" w:rsidRDefault="000D2C94" w:rsidP="00C01BC2">
      <w:pPr>
        <w:spacing w:before="100" w:beforeAutospacing="1" w:after="100" w:afterAutospacing="1" w:line="360" w:lineRule="auto"/>
        <w:ind w:firstLine="709"/>
        <w:jc w:val="both"/>
        <w:rPr>
          <w:rFonts w:ascii="Times New Roman" w:hAnsi="Times New Roman"/>
          <w:sz w:val="28"/>
          <w:szCs w:val="28"/>
          <w:lang w:eastAsia="ru-RU"/>
        </w:rPr>
      </w:pPr>
      <w:r w:rsidRPr="00C01BC2">
        <w:rPr>
          <w:rFonts w:ascii="Times New Roman" w:hAnsi="Times New Roman"/>
          <w:sz w:val="28"/>
          <w:szCs w:val="28"/>
          <w:lang w:eastAsia="ru-RU"/>
        </w:rPr>
        <w:t>4) деловая переписка,  резолюции. [11,с.32]</w:t>
      </w:r>
    </w:p>
    <w:p w:rsidR="000D2C94" w:rsidRPr="000C019A" w:rsidRDefault="000D2C94" w:rsidP="000C019A">
      <w:pPr>
        <w:spacing w:before="100" w:beforeAutospacing="1" w:after="100" w:afterAutospacing="1" w:line="360" w:lineRule="auto"/>
        <w:ind w:firstLine="709"/>
        <w:jc w:val="both"/>
        <w:rPr>
          <w:rFonts w:ascii="Times New Roman" w:hAnsi="Times New Roman"/>
          <w:sz w:val="28"/>
          <w:szCs w:val="28"/>
          <w:lang w:eastAsia="ru-RU"/>
        </w:rPr>
      </w:pPr>
      <w:r w:rsidRPr="000C019A">
        <w:rPr>
          <w:rFonts w:ascii="Times New Roman" w:hAnsi="Times New Roman"/>
          <w:sz w:val="28"/>
          <w:szCs w:val="28"/>
          <w:lang w:eastAsia="ru-RU"/>
        </w:rPr>
        <w:t xml:space="preserve">Воспитанный сотрудник полиции должен уметь себя вести, знать, как поступать в той или иной ситуации, проявляя сдержанность, сохраняя свое человеческое достоинство и не умаляя достоинства других людей. </w:t>
      </w:r>
    </w:p>
    <w:p w:rsidR="000D2C94" w:rsidRPr="000C019A" w:rsidRDefault="000D2C94" w:rsidP="000C019A">
      <w:pPr>
        <w:spacing w:before="100" w:beforeAutospacing="1" w:after="100" w:afterAutospacing="1" w:line="360" w:lineRule="auto"/>
        <w:ind w:firstLine="709"/>
        <w:jc w:val="both"/>
        <w:rPr>
          <w:rFonts w:ascii="Times New Roman" w:hAnsi="Times New Roman"/>
          <w:sz w:val="28"/>
          <w:szCs w:val="28"/>
          <w:lang w:eastAsia="ru-RU"/>
        </w:rPr>
      </w:pPr>
      <w:r w:rsidRPr="000C019A">
        <w:rPr>
          <w:rFonts w:ascii="Times New Roman" w:hAnsi="Times New Roman"/>
          <w:sz w:val="28"/>
          <w:szCs w:val="28"/>
          <w:lang w:eastAsia="ru-RU"/>
        </w:rPr>
        <w:lastRenderedPageBreak/>
        <w:t>«Создавая модели поведения в различных ситуациях и объясняя, как себя вести, этикет прививает человеку должные манеры и лучшие нравственные качества: милосердие, человечность, отзывчивость, доброту»</w:t>
      </w:r>
      <w:r>
        <w:rPr>
          <w:rStyle w:val="ac"/>
          <w:rFonts w:ascii="Times New Roman" w:hAnsi="Times New Roman"/>
          <w:sz w:val="28"/>
          <w:szCs w:val="28"/>
          <w:lang w:eastAsia="ru-RU"/>
        </w:rPr>
        <w:footnoteReference w:id="3"/>
      </w:r>
      <w:r w:rsidRPr="000C019A">
        <w:rPr>
          <w:rFonts w:ascii="Times New Roman" w:hAnsi="Times New Roman"/>
          <w:sz w:val="28"/>
          <w:szCs w:val="28"/>
          <w:lang w:eastAsia="ru-RU"/>
        </w:rPr>
        <w:t>.</w:t>
      </w:r>
    </w:p>
    <w:p w:rsidR="000D2C94" w:rsidRPr="000C019A" w:rsidRDefault="000D2C94" w:rsidP="000C019A">
      <w:pPr>
        <w:spacing w:before="100" w:beforeAutospacing="1" w:after="100" w:afterAutospacing="1" w:line="360" w:lineRule="auto"/>
        <w:ind w:firstLine="709"/>
        <w:jc w:val="both"/>
        <w:rPr>
          <w:rFonts w:ascii="Times New Roman" w:hAnsi="Times New Roman"/>
          <w:sz w:val="28"/>
          <w:szCs w:val="28"/>
          <w:lang w:eastAsia="ru-RU"/>
        </w:rPr>
      </w:pPr>
      <w:r w:rsidRPr="000C019A">
        <w:rPr>
          <w:rFonts w:ascii="Times New Roman" w:hAnsi="Times New Roman"/>
          <w:sz w:val="28"/>
          <w:szCs w:val="28"/>
          <w:lang w:eastAsia="ru-RU"/>
        </w:rPr>
        <w:t>Сотрудник правопорядка, прочно освоивший правила хорошего тона, становится свободнее, у него появляются уверенность в себе, адекватность самооценки, терпимость к слабостям и недостаткам других людей.</w:t>
      </w:r>
    </w:p>
    <w:p w:rsidR="000D2C94" w:rsidRPr="00B04EFC" w:rsidRDefault="000D2C94" w:rsidP="00B04EFC">
      <w:pPr>
        <w:spacing w:before="100" w:beforeAutospacing="1" w:after="100" w:afterAutospacing="1" w:line="360" w:lineRule="auto"/>
        <w:ind w:firstLine="709"/>
        <w:jc w:val="both"/>
        <w:rPr>
          <w:rFonts w:ascii="Times New Roman" w:hAnsi="Times New Roman"/>
          <w:sz w:val="28"/>
          <w:szCs w:val="28"/>
          <w:lang w:eastAsia="ru-RU"/>
        </w:rPr>
      </w:pPr>
    </w:p>
    <w:p w:rsidR="000D2C94" w:rsidRDefault="000D2C94" w:rsidP="006069E9">
      <w:pPr>
        <w:rPr>
          <w:rFonts w:ascii="Times New Roman" w:hAnsi="Times New Roman"/>
          <w:b/>
          <w:sz w:val="28"/>
          <w:szCs w:val="28"/>
        </w:rPr>
      </w:pPr>
    </w:p>
    <w:p w:rsidR="000D2C94" w:rsidRDefault="000D2C94" w:rsidP="000C019A">
      <w:pPr>
        <w:jc w:val="center"/>
        <w:rPr>
          <w:rFonts w:ascii="Times New Roman" w:hAnsi="Times New Roman"/>
          <w:b/>
          <w:sz w:val="28"/>
          <w:szCs w:val="28"/>
        </w:rPr>
      </w:pPr>
    </w:p>
    <w:p w:rsidR="000D2C94" w:rsidRDefault="000D2C94" w:rsidP="000C019A">
      <w:pPr>
        <w:jc w:val="center"/>
        <w:rPr>
          <w:rFonts w:ascii="Times New Roman" w:hAnsi="Times New Roman"/>
          <w:b/>
          <w:sz w:val="28"/>
          <w:szCs w:val="28"/>
        </w:rPr>
      </w:pPr>
    </w:p>
    <w:p w:rsidR="000D2C94" w:rsidRDefault="000D2C94" w:rsidP="000C019A">
      <w:pPr>
        <w:jc w:val="center"/>
        <w:rPr>
          <w:rFonts w:ascii="Times New Roman" w:hAnsi="Times New Roman"/>
          <w:b/>
          <w:sz w:val="28"/>
          <w:szCs w:val="28"/>
        </w:rPr>
      </w:pPr>
    </w:p>
    <w:p w:rsidR="000D2C94" w:rsidRDefault="000D2C94" w:rsidP="000C019A">
      <w:pPr>
        <w:jc w:val="center"/>
        <w:rPr>
          <w:rFonts w:ascii="Times New Roman" w:hAnsi="Times New Roman"/>
          <w:b/>
          <w:sz w:val="28"/>
          <w:szCs w:val="28"/>
        </w:rPr>
      </w:pPr>
    </w:p>
    <w:p w:rsidR="000D2C94" w:rsidRDefault="000D2C94" w:rsidP="000C019A">
      <w:pPr>
        <w:jc w:val="center"/>
        <w:rPr>
          <w:rFonts w:ascii="Times New Roman" w:hAnsi="Times New Roman"/>
          <w:b/>
          <w:sz w:val="28"/>
          <w:szCs w:val="28"/>
        </w:rPr>
      </w:pPr>
    </w:p>
    <w:p w:rsidR="000D2C94" w:rsidRDefault="000D2C94" w:rsidP="000C019A">
      <w:pPr>
        <w:jc w:val="center"/>
        <w:rPr>
          <w:rFonts w:ascii="Times New Roman" w:hAnsi="Times New Roman"/>
          <w:b/>
          <w:sz w:val="28"/>
          <w:szCs w:val="28"/>
        </w:rPr>
      </w:pPr>
    </w:p>
    <w:p w:rsidR="000D2C94" w:rsidRDefault="000D2C94" w:rsidP="000C019A">
      <w:pPr>
        <w:jc w:val="center"/>
        <w:rPr>
          <w:rFonts w:ascii="Times New Roman" w:hAnsi="Times New Roman"/>
          <w:b/>
          <w:sz w:val="28"/>
          <w:szCs w:val="28"/>
        </w:rPr>
      </w:pPr>
    </w:p>
    <w:p w:rsidR="000D2C94" w:rsidRDefault="000D2C94" w:rsidP="000C019A">
      <w:pPr>
        <w:jc w:val="center"/>
        <w:rPr>
          <w:rFonts w:ascii="Times New Roman" w:hAnsi="Times New Roman"/>
          <w:b/>
          <w:sz w:val="28"/>
          <w:szCs w:val="28"/>
        </w:rPr>
      </w:pPr>
    </w:p>
    <w:p w:rsidR="000D2C94" w:rsidRDefault="000D2C94" w:rsidP="000C019A">
      <w:pPr>
        <w:jc w:val="center"/>
        <w:rPr>
          <w:rFonts w:ascii="Times New Roman" w:hAnsi="Times New Roman"/>
          <w:b/>
          <w:sz w:val="28"/>
          <w:szCs w:val="28"/>
        </w:rPr>
      </w:pPr>
    </w:p>
    <w:p w:rsidR="000D2C94" w:rsidRDefault="000D2C94" w:rsidP="000C019A">
      <w:pPr>
        <w:jc w:val="center"/>
        <w:rPr>
          <w:rFonts w:ascii="Times New Roman" w:hAnsi="Times New Roman"/>
          <w:b/>
          <w:sz w:val="28"/>
          <w:szCs w:val="28"/>
        </w:rPr>
      </w:pPr>
    </w:p>
    <w:p w:rsidR="000D2C94" w:rsidRDefault="000D2C94" w:rsidP="000C019A">
      <w:pPr>
        <w:jc w:val="center"/>
        <w:rPr>
          <w:rFonts w:ascii="Times New Roman" w:hAnsi="Times New Roman"/>
          <w:b/>
          <w:sz w:val="28"/>
          <w:szCs w:val="28"/>
        </w:rPr>
      </w:pPr>
    </w:p>
    <w:p w:rsidR="000D2C94" w:rsidRDefault="000D2C94" w:rsidP="000C019A">
      <w:pPr>
        <w:jc w:val="center"/>
        <w:rPr>
          <w:rFonts w:ascii="Times New Roman" w:hAnsi="Times New Roman"/>
          <w:b/>
          <w:sz w:val="28"/>
          <w:szCs w:val="28"/>
        </w:rPr>
      </w:pPr>
    </w:p>
    <w:p w:rsidR="000D2C94" w:rsidRDefault="000D2C94" w:rsidP="000C019A">
      <w:pPr>
        <w:jc w:val="center"/>
        <w:rPr>
          <w:rFonts w:ascii="Times New Roman" w:hAnsi="Times New Roman"/>
          <w:b/>
          <w:sz w:val="28"/>
          <w:szCs w:val="28"/>
        </w:rPr>
      </w:pPr>
    </w:p>
    <w:p w:rsidR="000D2C94" w:rsidRDefault="000D2C94" w:rsidP="000C019A">
      <w:pPr>
        <w:jc w:val="center"/>
        <w:rPr>
          <w:rFonts w:ascii="Times New Roman" w:hAnsi="Times New Roman"/>
          <w:b/>
          <w:sz w:val="28"/>
          <w:szCs w:val="28"/>
        </w:rPr>
      </w:pPr>
    </w:p>
    <w:p w:rsidR="000D2C94" w:rsidRDefault="000D2C94" w:rsidP="000C019A">
      <w:pPr>
        <w:jc w:val="center"/>
        <w:rPr>
          <w:rFonts w:ascii="Times New Roman" w:hAnsi="Times New Roman"/>
          <w:b/>
          <w:sz w:val="28"/>
          <w:szCs w:val="28"/>
        </w:rPr>
      </w:pPr>
    </w:p>
    <w:p w:rsidR="000D2C94" w:rsidRDefault="000D2C94" w:rsidP="000C019A">
      <w:pPr>
        <w:jc w:val="center"/>
      </w:pPr>
      <w:r w:rsidRPr="001445CC">
        <w:rPr>
          <w:rFonts w:ascii="Times New Roman" w:hAnsi="Times New Roman"/>
          <w:b/>
          <w:sz w:val="28"/>
          <w:szCs w:val="28"/>
        </w:rPr>
        <w:t xml:space="preserve">2. </w:t>
      </w:r>
      <w:r>
        <w:rPr>
          <w:rFonts w:ascii="Times New Roman" w:hAnsi="Times New Roman"/>
          <w:b/>
          <w:sz w:val="28"/>
          <w:szCs w:val="28"/>
        </w:rPr>
        <w:t>ПРАВОВЫЕ ОСНОВЫ И ОСОБЕННОСТИ СЛУЖЕБНОГО ЭТИКЕТА</w:t>
      </w:r>
    </w:p>
    <w:p w:rsidR="000D2C94" w:rsidRDefault="000D2C94" w:rsidP="006069E9"/>
    <w:p w:rsidR="000D2C94" w:rsidRDefault="000D2C94" w:rsidP="000C019A">
      <w:pPr>
        <w:jc w:val="center"/>
        <w:rPr>
          <w:rFonts w:ascii="Times New Roman" w:hAnsi="Times New Roman"/>
          <w:sz w:val="28"/>
          <w:szCs w:val="28"/>
        </w:rPr>
      </w:pPr>
      <w:r w:rsidRPr="001445CC">
        <w:rPr>
          <w:rFonts w:ascii="Times New Roman" w:hAnsi="Times New Roman"/>
          <w:sz w:val="28"/>
          <w:szCs w:val="28"/>
        </w:rPr>
        <w:t xml:space="preserve">2.1. </w:t>
      </w:r>
      <w:r>
        <w:rPr>
          <w:rFonts w:ascii="Times New Roman" w:hAnsi="Times New Roman"/>
          <w:sz w:val="28"/>
          <w:szCs w:val="28"/>
        </w:rPr>
        <w:t>Правовые основы служебного этикета сотрудника полиции</w:t>
      </w:r>
    </w:p>
    <w:p w:rsidR="000D2C94" w:rsidRDefault="000D2C94" w:rsidP="000C019A">
      <w:pPr>
        <w:jc w:val="center"/>
      </w:pPr>
    </w:p>
    <w:p w:rsidR="000D2C94" w:rsidRPr="000C019A" w:rsidRDefault="000D2C94" w:rsidP="000C019A">
      <w:pPr>
        <w:spacing w:line="360" w:lineRule="auto"/>
        <w:ind w:firstLine="709"/>
        <w:jc w:val="both"/>
        <w:rPr>
          <w:rFonts w:ascii="Times New Roman" w:hAnsi="Times New Roman"/>
          <w:sz w:val="28"/>
          <w:szCs w:val="28"/>
        </w:rPr>
      </w:pPr>
      <w:r>
        <w:rPr>
          <w:rFonts w:ascii="Times New Roman" w:hAnsi="Times New Roman"/>
          <w:sz w:val="28"/>
          <w:szCs w:val="28"/>
        </w:rPr>
        <w:t>Основы</w:t>
      </w:r>
      <w:r w:rsidRPr="000C019A">
        <w:rPr>
          <w:rFonts w:ascii="Times New Roman" w:hAnsi="Times New Roman"/>
          <w:sz w:val="28"/>
          <w:szCs w:val="28"/>
        </w:rPr>
        <w:t xml:space="preserve"> профессиональной этики сотрудника </w:t>
      </w:r>
      <w:r>
        <w:rPr>
          <w:rFonts w:ascii="Times New Roman" w:hAnsi="Times New Roman"/>
          <w:sz w:val="28"/>
          <w:szCs w:val="28"/>
        </w:rPr>
        <w:t xml:space="preserve">полиции </w:t>
      </w:r>
      <w:r w:rsidRPr="000C019A">
        <w:rPr>
          <w:rFonts w:ascii="Times New Roman" w:hAnsi="Times New Roman"/>
          <w:sz w:val="28"/>
          <w:szCs w:val="28"/>
        </w:rPr>
        <w:t>определяются основной сущностью их деятельности. Так, например, в ст. 2 Конституции РФ указывается на то,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Именно выполнение этой обязанности и осуществляется в первую очередь правоохранительными органами, что и определяется директивными государственными и ведомственными документами.</w:t>
      </w:r>
    </w:p>
    <w:p w:rsidR="000D2C94" w:rsidRPr="000C019A" w:rsidRDefault="000D2C94" w:rsidP="000C019A">
      <w:pPr>
        <w:spacing w:line="360" w:lineRule="auto"/>
        <w:ind w:firstLine="709"/>
        <w:jc w:val="both"/>
        <w:rPr>
          <w:rFonts w:ascii="Times New Roman" w:hAnsi="Times New Roman"/>
          <w:sz w:val="28"/>
          <w:szCs w:val="28"/>
        </w:rPr>
      </w:pPr>
      <w:r>
        <w:rPr>
          <w:rFonts w:ascii="Times New Roman" w:hAnsi="Times New Roman"/>
          <w:sz w:val="28"/>
          <w:szCs w:val="28"/>
        </w:rPr>
        <w:t>Профессиональный служебный</w:t>
      </w:r>
      <w:r w:rsidRPr="000C019A">
        <w:rPr>
          <w:rFonts w:ascii="Times New Roman" w:hAnsi="Times New Roman"/>
          <w:sz w:val="28"/>
          <w:szCs w:val="28"/>
        </w:rPr>
        <w:t xml:space="preserve"> этикет обнаруживает эффективность реализации правовых норм, уровень профессионального мастерства</w:t>
      </w:r>
      <w:r>
        <w:rPr>
          <w:rFonts w:ascii="Times New Roman" w:hAnsi="Times New Roman"/>
          <w:sz w:val="28"/>
          <w:szCs w:val="28"/>
        </w:rPr>
        <w:t xml:space="preserve"> полицейского</w:t>
      </w:r>
      <w:r w:rsidRPr="000C019A">
        <w:rPr>
          <w:rFonts w:ascii="Times New Roman" w:hAnsi="Times New Roman"/>
          <w:sz w:val="28"/>
          <w:szCs w:val="28"/>
        </w:rPr>
        <w:t>, его эрудицию и общую культуру. Однако существуют нерегулируемые элементы поведения, различные недостатки в деятельности сотрудника правоохранительных органов, которые требуют устранения.</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 xml:space="preserve">Итак, этикет сотрудника </w:t>
      </w:r>
      <w:proofErr w:type="spellStart"/>
      <w:r>
        <w:rPr>
          <w:rFonts w:ascii="Times New Roman" w:hAnsi="Times New Roman"/>
          <w:sz w:val="28"/>
          <w:szCs w:val="28"/>
        </w:rPr>
        <w:t>полиции</w:t>
      </w:r>
      <w:r w:rsidRPr="000C019A">
        <w:rPr>
          <w:rFonts w:ascii="Times New Roman" w:hAnsi="Times New Roman"/>
          <w:sz w:val="28"/>
          <w:szCs w:val="28"/>
        </w:rPr>
        <w:t>имеет</w:t>
      </w:r>
      <w:proofErr w:type="spellEnd"/>
      <w:r w:rsidRPr="000C019A">
        <w:rPr>
          <w:rFonts w:ascii="Times New Roman" w:hAnsi="Times New Roman"/>
          <w:sz w:val="28"/>
          <w:szCs w:val="28"/>
        </w:rPr>
        <w:t xml:space="preserve"> нормативный, императивный характер и является важным условием функционирования правоохранительных органов.</w:t>
      </w:r>
    </w:p>
    <w:p w:rsidR="000D2C94" w:rsidRDefault="000D2C94" w:rsidP="000C019A">
      <w:pPr>
        <w:spacing w:line="360" w:lineRule="auto"/>
        <w:ind w:firstLine="709"/>
        <w:jc w:val="both"/>
        <w:rPr>
          <w:rFonts w:ascii="Times New Roman" w:hAnsi="Times New Roman"/>
          <w:sz w:val="28"/>
          <w:szCs w:val="28"/>
        </w:rPr>
      </w:pPr>
      <w:r>
        <w:rPr>
          <w:rFonts w:ascii="Times New Roman" w:hAnsi="Times New Roman"/>
          <w:sz w:val="28"/>
          <w:szCs w:val="28"/>
        </w:rPr>
        <w:t>Н</w:t>
      </w:r>
      <w:r w:rsidRPr="000C019A">
        <w:rPr>
          <w:rFonts w:ascii="Times New Roman" w:hAnsi="Times New Roman"/>
          <w:sz w:val="28"/>
          <w:szCs w:val="28"/>
        </w:rPr>
        <w:t>аибольший интерес представляет «Кодекс поведения должностных лиц по поддержанию правопорядка», так как в восьми статьях этого документа и комментариях к ним закреплены основные нравственно-правовые нормы, регулирующие профессиональную деятельность и профессиональное общение сотрудников</w:t>
      </w:r>
      <w:r>
        <w:rPr>
          <w:rFonts w:ascii="Times New Roman" w:hAnsi="Times New Roman"/>
          <w:sz w:val="28"/>
          <w:szCs w:val="28"/>
        </w:rPr>
        <w:t xml:space="preserve"> полиции</w:t>
      </w:r>
      <w:r w:rsidRPr="000C019A">
        <w:rPr>
          <w:rFonts w:ascii="Times New Roman" w:hAnsi="Times New Roman"/>
          <w:sz w:val="28"/>
          <w:szCs w:val="28"/>
        </w:rPr>
        <w:t xml:space="preserve">. Этот документ можно </w:t>
      </w:r>
      <w:r w:rsidRPr="000C019A">
        <w:rPr>
          <w:rFonts w:ascii="Times New Roman" w:hAnsi="Times New Roman"/>
          <w:sz w:val="28"/>
          <w:szCs w:val="28"/>
        </w:rPr>
        <w:lastRenderedPageBreak/>
        <w:t xml:space="preserve">рассматривать как международный кодекс профессиональной морали сотрудников внутренних служб. </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 xml:space="preserve">В ст. 1 говорится о профессиональном долге должностных лиц по поддержанию правопорядка и высокой степени их ответственности, при этом долг определяется как служение общине и защита всех лиц от противоправных актов. Ст. 2 говорит о необходимости для должностных лиц по поддержанию правопорядка при выполнении своих служебных обязанностей уважать и защищать человеческое достоинство и права человека по отношению ко всем лицам. В ст. 3 определена норма применения силы должностными лицами по поддержанию правопорядка. Сила может применяться лишь в случае крайней необходимости и только в той мере, какая требуется для выполнения профессионального долга. Ст. 4 закрепляет норму о сохранении в тайне сведений конфиденциального характера, которые получают сотрудники </w:t>
      </w:r>
      <w:proofErr w:type="spellStart"/>
      <w:r>
        <w:rPr>
          <w:rFonts w:ascii="Times New Roman" w:hAnsi="Times New Roman"/>
          <w:sz w:val="28"/>
          <w:szCs w:val="28"/>
        </w:rPr>
        <w:t>полиции</w:t>
      </w:r>
      <w:r w:rsidRPr="000C019A">
        <w:rPr>
          <w:rFonts w:ascii="Times New Roman" w:hAnsi="Times New Roman"/>
          <w:sz w:val="28"/>
          <w:szCs w:val="28"/>
        </w:rPr>
        <w:t>при</w:t>
      </w:r>
      <w:proofErr w:type="spellEnd"/>
      <w:r w:rsidRPr="000C019A">
        <w:rPr>
          <w:rFonts w:ascii="Times New Roman" w:hAnsi="Times New Roman"/>
          <w:sz w:val="28"/>
          <w:szCs w:val="28"/>
        </w:rPr>
        <w:t xml:space="preserve"> исполнении служебных обязанностей. В ст. 5 утверждается норма, согласно которой недопустимы осуществление, терпимое отношение или подстрекательство к пыткам или жестоким, бесчеловечным, унижающим достоинство видам обращения и наказания.</w:t>
      </w:r>
    </w:p>
    <w:p w:rsidR="000D2C94" w:rsidRPr="000C019A" w:rsidRDefault="000D2C94" w:rsidP="000C019A">
      <w:pPr>
        <w:spacing w:line="360" w:lineRule="auto"/>
        <w:ind w:firstLine="709"/>
        <w:jc w:val="both"/>
        <w:rPr>
          <w:rFonts w:ascii="Times New Roman" w:hAnsi="Times New Roman"/>
          <w:sz w:val="28"/>
          <w:szCs w:val="28"/>
        </w:rPr>
      </w:pPr>
      <w:proofErr w:type="gramStart"/>
      <w:r w:rsidRPr="000C019A">
        <w:rPr>
          <w:rFonts w:ascii="Times New Roman" w:hAnsi="Times New Roman"/>
          <w:sz w:val="28"/>
          <w:szCs w:val="28"/>
        </w:rPr>
        <w:t>При этом «ни одно должностное лицо по поддержанию правопорядка не может ссылаться на распоряжение вышестоящих лиц или такие исключительные обстоятельства, как состояние войны или угроза войны, угроза национальной безопасности, внутренняя политическая нестабильность или любое другое чрезвычайное положение для оправдания пыток или других жестоких, бесчеловечных или унижающих достоинство видов обращения и наказания».</w:t>
      </w:r>
      <w:proofErr w:type="gramEnd"/>
      <w:r w:rsidRPr="000C019A">
        <w:rPr>
          <w:rFonts w:ascii="Times New Roman" w:hAnsi="Times New Roman"/>
          <w:sz w:val="28"/>
          <w:szCs w:val="28"/>
        </w:rPr>
        <w:t xml:space="preserve"> В ст. 6 закреплена норма об обеспечении охраны здоровья задержанных лиц, в случае необходимости оказания им медицинской помощи. Норма, закрепленная в ст. 7, запрещает должностным лицам по поддержанию правопорядка совершать какие-либо акты </w:t>
      </w:r>
      <w:r w:rsidRPr="000C019A">
        <w:rPr>
          <w:rFonts w:ascii="Times New Roman" w:hAnsi="Times New Roman"/>
          <w:sz w:val="28"/>
          <w:szCs w:val="28"/>
        </w:rPr>
        <w:lastRenderedPageBreak/>
        <w:t xml:space="preserve">коррупции, она также предписывает всемерно препятствовать таким актам и бороться с ними. И, наконец, ст. 8 «Кодекса поведения должностных лиц по поддержанию правопорядка» говорит об уважении сотрудниками </w:t>
      </w:r>
      <w:proofErr w:type="spellStart"/>
      <w:r>
        <w:rPr>
          <w:rFonts w:ascii="Times New Roman" w:hAnsi="Times New Roman"/>
          <w:sz w:val="28"/>
          <w:szCs w:val="28"/>
        </w:rPr>
        <w:t>полиции</w:t>
      </w:r>
      <w:r w:rsidRPr="000C019A">
        <w:rPr>
          <w:rFonts w:ascii="Times New Roman" w:hAnsi="Times New Roman"/>
          <w:sz w:val="28"/>
          <w:szCs w:val="28"/>
        </w:rPr>
        <w:t>закона</w:t>
      </w:r>
      <w:proofErr w:type="spellEnd"/>
      <w:r w:rsidRPr="000C019A">
        <w:rPr>
          <w:rFonts w:ascii="Times New Roman" w:hAnsi="Times New Roman"/>
          <w:sz w:val="28"/>
          <w:szCs w:val="28"/>
        </w:rPr>
        <w:t xml:space="preserve"> и настоящего кодекса.</w:t>
      </w:r>
    </w:p>
    <w:p w:rsidR="000D2C94" w:rsidRPr="000C019A" w:rsidRDefault="000D2C94" w:rsidP="00B52CD4">
      <w:pPr>
        <w:spacing w:line="360" w:lineRule="auto"/>
        <w:ind w:firstLine="709"/>
        <w:jc w:val="both"/>
        <w:rPr>
          <w:rFonts w:ascii="Times New Roman" w:hAnsi="Times New Roman"/>
          <w:sz w:val="28"/>
          <w:szCs w:val="28"/>
        </w:rPr>
      </w:pPr>
      <w:r>
        <w:rPr>
          <w:rFonts w:ascii="Times New Roman" w:hAnsi="Times New Roman"/>
          <w:sz w:val="28"/>
          <w:szCs w:val="28"/>
        </w:rPr>
        <w:t>В российском</w:t>
      </w:r>
      <w:r w:rsidRPr="000C019A">
        <w:rPr>
          <w:rFonts w:ascii="Times New Roman" w:hAnsi="Times New Roman"/>
          <w:sz w:val="28"/>
          <w:szCs w:val="28"/>
        </w:rPr>
        <w:t xml:space="preserve"> законодательстве права и должностные обязанности сотруд</w:t>
      </w:r>
      <w:r>
        <w:rPr>
          <w:rFonts w:ascii="Times New Roman" w:hAnsi="Times New Roman"/>
          <w:sz w:val="28"/>
          <w:szCs w:val="28"/>
        </w:rPr>
        <w:t>ников основных подразделений полиции</w:t>
      </w:r>
      <w:r w:rsidRPr="000C019A">
        <w:rPr>
          <w:rFonts w:ascii="Times New Roman" w:hAnsi="Times New Roman"/>
          <w:sz w:val="28"/>
          <w:szCs w:val="28"/>
        </w:rPr>
        <w:t xml:space="preserve"> определены в соответствующих статьях общих разделов Федеральных законов «О полиции», «Об оперативно-розыскной деятельности», а также Уголовно-процессуального кодекса РФ и Уголо</w:t>
      </w:r>
      <w:r>
        <w:rPr>
          <w:rFonts w:ascii="Times New Roman" w:hAnsi="Times New Roman"/>
          <w:sz w:val="28"/>
          <w:szCs w:val="28"/>
        </w:rPr>
        <w:t>вно-исполнительного кодекса РФ.</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В Федеральном законе РФ «О полиции» на первом плане - профессиональные и нравственные качества сотрудника: он должен быть неподкупным, компетентным, всегда готовым прийти на помощь. В законе закреплено, что сотрудник полиции всегда находится на службе - даже во внеслужебное и отпускное время.</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Процесс правового регулирования служебного этикета достаточно сложный и длительный во времени. Здесь выделяются определенные стадии: - разработка юридических норм, регулирующих служебный этикет; возникновение правоотношений на основе принятых норм служебного этикета юриста; реализация субъективных прав и юридических обязанностей в практике применения этикета.</w:t>
      </w:r>
    </w:p>
    <w:p w:rsidR="000D2C94" w:rsidRPr="000C019A" w:rsidRDefault="000D2C94" w:rsidP="000C019A">
      <w:pPr>
        <w:spacing w:line="360" w:lineRule="auto"/>
        <w:ind w:firstLine="709"/>
        <w:jc w:val="both"/>
        <w:rPr>
          <w:rFonts w:ascii="Times New Roman" w:hAnsi="Times New Roman"/>
          <w:sz w:val="28"/>
          <w:szCs w:val="28"/>
        </w:rPr>
      </w:pPr>
      <w:r>
        <w:rPr>
          <w:rFonts w:ascii="Times New Roman" w:hAnsi="Times New Roman"/>
          <w:sz w:val="28"/>
          <w:szCs w:val="28"/>
        </w:rPr>
        <w:t>Служебный этикет полицейского</w:t>
      </w:r>
      <w:r w:rsidRPr="000C019A">
        <w:rPr>
          <w:rFonts w:ascii="Times New Roman" w:hAnsi="Times New Roman"/>
          <w:sz w:val="28"/>
          <w:szCs w:val="28"/>
        </w:rPr>
        <w:t xml:space="preserve"> имеет сферы распространения. Речь идет о том участке профессиональной деятельности, в которой фактически реализуются правовые нормы. Сфера служебного этик</w:t>
      </w:r>
      <w:r>
        <w:rPr>
          <w:rFonts w:ascii="Times New Roman" w:hAnsi="Times New Roman"/>
          <w:sz w:val="28"/>
          <w:szCs w:val="28"/>
        </w:rPr>
        <w:t xml:space="preserve">ета - это не только </w:t>
      </w:r>
      <w:r w:rsidRPr="000C019A">
        <w:rPr>
          <w:rFonts w:ascii="Times New Roman" w:hAnsi="Times New Roman"/>
          <w:sz w:val="28"/>
          <w:szCs w:val="28"/>
        </w:rPr>
        <w:t xml:space="preserve">учреждение, в котором работает сотрудник правоохранительных органов, но и общественные места, в которых он находится, а также его бытовое окружение. Наряду с этим существуют сферы общения с правонарушителями, посещение квартир граждан, общение с иностранными </w:t>
      </w:r>
      <w:r w:rsidRPr="000C019A">
        <w:rPr>
          <w:rFonts w:ascii="Times New Roman" w:hAnsi="Times New Roman"/>
          <w:sz w:val="28"/>
          <w:szCs w:val="28"/>
        </w:rPr>
        <w:lastRenderedPageBreak/>
        <w:t xml:space="preserve">гражданами, работы с документами, организации и проведения приема граждан. В процессе применения норм служебного этикета сотрудник </w:t>
      </w:r>
      <w:proofErr w:type="spellStart"/>
      <w:r>
        <w:rPr>
          <w:rFonts w:ascii="Times New Roman" w:hAnsi="Times New Roman"/>
          <w:sz w:val="28"/>
          <w:szCs w:val="28"/>
        </w:rPr>
        <w:t>полиции</w:t>
      </w:r>
      <w:r w:rsidRPr="000C019A">
        <w:rPr>
          <w:rFonts w:ascii="Times New Roman" w:hAnsi="Times New Roman"/>
          <w:sz w:val="28"/>
          <w:szCs w:val="28"/>
        </w:rPr>
        <w:t>раскрывается</w:t>
      </w:r>
      <w:proofErr w:type="spellEnd"/>
      <w:r w:rsidRPr="000C019A">
        <w:rPr>
          <w:rFonts w:ascii="Times New Roman" w:hAnsi="Times New Roman"/>
          <w:sz w:val="28"/>
          <w:szCs w:val="28"/>
        </w:rPr>
        <w:t xml:space="preserve"> как профессионал, знаток своего дела, представитель государственной власти. Одной из сторон служебного этикета сотрудника </w:t>
      </w:r>
      <w:proofErr w:type="spellStart"/>
      <w:r>
        <w:rPr>
          <w:rFonts w:ascii="Times New Roman" w:hAnsi="Times New Roman"/>
          <w:sz w:val="28"/>
          <w:szCs w:val="28"/>
        </w:rPr>
        <w:t>полиции</w:t>
      </w:r>
      <w:r w:rsidRPr="000C019A">
        <w:rPr>
          <w:rFonts w:ascii="Times New Roman" w:hAnsi="Times New Roman"/>
          <w:sz w:val="28"/>
          <w:szCs w:val="28"/>
        </w:rPr>
        <w:t>есть</w:t>
      </w:r>
      <w:proofErr w:type="spellEnd"/>
      <w:r w:rsidRPr="000C019A">
        <w:rPr>
          <w:rFonts w:ascii="Times New Roman" w:hAnsi="Times New Roman"/>
          <w:sz w:val="28"/>
          <w:szCs w:val="28"/>
        </w:rPr>
        <w:t xml:space="preserve"> моральное требование бережного отношения к народному достоянию, уважение к гражданам.</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Функци</w:t>
      </w:r>
      <w:r>
        <w:rPr>
          <w:rFonts w:ascii="Times New Roman" w:hAnsi="Times New Roman"/>
          <w:sz w:val="28"/>
          <w:szCs w:val="28"/>
        </w:rPr>
        <w:t>онирование служебного</w:t>
      </w:r>
      <w:r w:rsidRPr="000C019A">
        <w:rPr>
          <w:rFonts w:ascii="Times New Roman" w:hAnsi="Times New Roman"/>
          <w:sz w:val="28"/>
          <w:szCs w:val="28"/>
        </w:rPr>
        <w:t xml:space="preserve"> этикета распространяется и на способность преодолевать пробелы в законодательстве, то есть использовать аналогию закона. Пределы влияния служебного этикета на личность сотрудника </w:t>
      </w:r>
      <w:r>
        <w:rPr>
          <w:rFonts w:ascii="Times New Roman" w:hAnsi="Times New Roman"/>
          <w:sz w:val="28"/>
          <w:szCs w:val="28"/>
        </w:rPr>
        <w:t xml:space="preserve">полиции </w:t>
      </w:r>
      <w:r w:rsidRPr="000C019A">
        <w:rPr>
          <w:rFonts w:ascii="Times New Roman" w:hAnsi="Times New Roman"/>
          <w:sz w:val="28"/>
          <w:szCs w:val="28"/>
        </w:rPr>
        <w:t xml:space="preserve">определяются действующим законодательством, </w:t>
      </w:r>
      <w:proofErr w:type="spellStart"/>
      <w:r w:rsidRPr="000C019A">
        <w:rPr>
          <w:rFonts w:ascii="Times New Roman" w:hAnsi="Times New Roman"/>
          <w:sz w:val="28"/>
          <w:szCs w:val="28"/>
        </w:rPr>
        <w:t>общесоциальными</w:t>
      </w:r>
      <w:proofErr w:type="spellEnd"/>
      <w:r w:rsidRPr="000C019A">
        <w:rPr>
          <w:rFonts w:ascii="Times New Roman" w:hAnsi="Times New Roman"/>
          <w:sz w:val="28"/>
          <w:szCs w:val="28"/>
        </w:rPr>
        <w:t xml:space="preserve"> потребностями, характером общественных отношений и взаимодействия субъектов права.</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Служебный этикет в определенной степени отражает «модель» национального сотрудника</w:t>
      </w:r>
      <w:r>
        <w:rPr>
          <w:rFonts w:ascii="Times New Roman" w:hAnsi="Times New Roman"/>
          <w:sz w:val="28"/>
          <w:szCs w:val="28"/>
        </w:rPr>
        <w:t xml:space="preserve"> полиции</w:t>
      </w:r>
      <w:r w:rsidRPr="000C019A">
        <w:rPr>
          <w:rFonts w:ascii="Times New Roman" w:hAnsi="Times New Roman"/>
          <w:sz w:val="28"/>
          <w:szCs w:val="28"/>
        </w:rPr>
        <w:t>, который нужен любому правовому государству.</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 xml:space="preserve">Служебный этикет сотрудника </w:t>
      </w:r>
      <w:proofErr w:type="spellStart"/>
      <w:r>
        <w:rPr>
          <w:rFonts w:ascii="Times New Roman" w:hAnsi="Times New Roman"/>
          <w:sz w:val="28"/>
          <w:szCs w:val="28"/>
        </w:rPr>
        <w:t>полиции</w:t>
      </w:r>
      <w:r w:rsidRPr="000C019A">
        <w:rPr>
          <w:rFonts w:ascii="Times New Roman" w:hAnsi="Times New Roman"/>
          <w:sz w:val="28"/>
          <w:szCs w:val="28"/>
        </w:rPr>
        <w:t>основывается</w:t>
      </w:r>
      <w:proofErr w:type="spellEnd"/>
      <w:r w:rsidRPr="000C019A">
        <w:rPr>
          <w:rFonts w:ascii="Times New Roman" w:hAnsi="Times New Roman"/>
          <w:sz w:val="28"/>
          <w:szCs w:val="28"/>
        </w:rPr>
        <w:t xml:space="preserve"> на определенных принципах. Они отражают наиболее существенные черты служебного этикета.</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Прежде всего, это общечеловеческие принципы - единство прав и обязанностей, защита субъективных прав юриста, презумпция невиновности юриста, а также специальные - «разрешено то, что не запрещено законом», обоснованность юридических действий, целесообразность применения правовых норм, соблюдение служебной тайны, соблюдение установленной субординации, установления истины и т.п.</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 xml:space="preserve">Принципы юридического этикета постоянно дополняются </w:t>
      </w:r>
      <w:proofErr w:type="gramStart"/>
      <w:r w:rsidRPr="000C019A">
        <w:rPr>
          <w:rFonts w:ascii="Times New Roman" w:hAnsi="Times New Roman"/>
          <w:sz w:val="28"/>
          <w:szCs w:val="28"/>
        </w:rPr>
        <w:t>новыми</w:t>
      </w:r>
      <w:proofErr w:type="gramEnd"/>
      <w:r w:rsidRPr="000C019A">
        <w:rPr>
          <w:rFonts w:ascii="Times New Roman" w:hAnsi="Times New Roman"/>
          <w:sz w:val="28"/>
          <w:szCs w:val="28"/>
        </w:rPr>
        <w:t xml:space="preserve">, более значимыми. В процессе совершенствования структуры правоохранительных органов, укрепления идей государственности, </w:t>
      </w:r>
      <w:r w:rsidRPr="000C019A">
        <w:rPr>
          <w:rFonts w:ascii="Times New Roman" w:hAnsi="Times New Roman"/>
          <w:sz w:val="28"/>
          <w:szCs w:val="28"/>
        </w:rPr>
        <w:lastRenderedPageBreak/>
        <w:t>формирования цивилизованного правопорядка служебный этикет будет наполняться новым содержанием.</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Формирование служебного этикета предусматривает применение разнообразных методов и приемов, с помощью которых осуществляется целенаправленное воздействие на сознание и поведение юриста. Такими методами являются персональные требования к юристу, индивидуальный контроль собственных действий, повышение профессионального, научного, культурного уровня, создание комфортной атмосферы, здорового психологического климата, занятия спортом и т.д.</w:t>
      </w:r>
    </w:p>
    <w:p w:rsidR="000D2C94" w:rsidRPr="000C019A" w:rsidRDefault="000D2C94" w:rsidP="000C019A">
      <w:pPr>
        <w:spacing w:line="360" w:lineRule="auto"/>
        <w:ind w:firstLine="709"/>
        <w:jc w:val="both"/>
        <w:rPr>
          <w:rFonts w:ascii="Times New Roman" w:hAnsi="Times New Roman"/>
          <w:sz w:val="28"/>
          <w:szCs w:val="28"/>
        </w:rPr>
      </w:pPr>
      <w:r>
        <w:rPr>
          <w:rFonts w:ascii="Times New Roman" w:hAnsi="Times New Roman"/>
          <w:sz w:val="28"/>
          <w:szCs w:val="28"/>
        </w:rPr>
        <w:t xml:space="preserve">Служебный </w:t>
      </w:r>
      <w:r w:rsidRPr="000C019A">
        <w:rPr>
          <w:rFonts w:ascii="Times New Roman" w:hAnsi="Times New Roman"/>
          <w:sz w:val="28"/>
          <w:szCs w:val="28"/>
        </w:rPr>
        <w:t xml:space="preserve">этикет функционирует в различных формах внутренней организации и внешнего проявления правовых и моральных норм. Он имеет внутреннюю и внешнюю формы. К первой относится внутреннее отношение сотрудника </w:t>
      </w:r>
      <w:r>
        <w:rPr>
          <w:rFonts w:ascii="Times New Roman" w:hAnsi="Times New Roman"/>
          <w:sz w:val="28"/>
          <w:szCs w:val="28"/>
        </w:rPr>
        <w:t xml:space="preserve">полиции </w:t>
      </w:r>
      <w:r w:rsidRPr="000C019A">
        <w:rPr>
          <w:rFonts w:ascii="Times New Roman" w:hAnsi="Times New Roman"/>
          <w:sz w:val="28"/>
          <w:szCs w:val="28"/>
        </w:rPr>
        <w:t xml:space="preserve">до норм этикета, </w:t>
      </w:r>
      <w:proofErr w:type="gramStart"/>
      <w:r w:rsidRPr="000C019A">
        <w:rPr>
          <w:rFonts w:ascii="Times New Roman" w:hAnsi="Times New Roman"/>
          <w:sz w:val="28"/>
          <w:szCs w:val="28"/>
        </w:rPr>
        <w:t>к</w:t>
      </w:r>
      <w:proofErr w:type="gramEnd"/>
      <w:r w:rsidRPr="000C019A">
        <w:rPr>
          <w:rFonts w:ascii="Times New Roman" w:hAnsi="Times New Roman"/>
          <w:sz w:val="28"/>
          <w:szCs w:val="28"/>
        </w:rPr>
        <w:t xml:space="preserve"> внешней - нормативно-правовые акты, правила служебного поведения, служебный прецедент.</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Служебному этикету присущи функции, которые в целом совпадают с функциями, которые предполагает теория права - управленческой, воспитательной, познавательной.</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Управленческая функция служебного этикета - это обеспечение консенсуса между участниками правоотношений, расширение сферы правового регулирования, содействие утверждению принципов правового государства и др.</w:t>
      </w:r>
    </w:p>
    <w:p w:rsidR="000D2C94" w:rsidRDefault="000D2C94" w:rsidP="00AC667F">
      <w:pPr>
        <w:spacing w:line="360" w:lineRule="auto"/>
        <w:ind w:firstLine="709"/>
        <w:jc w:val="both"/>
        <w:rPr>
          <w:rFonts w:ascii="Times New Roman" w:hAnsi="Times New Roman"/>
          <w:sz w:val="28"/>
          <w:szCs w:val="28"/>
        </w:rPr>
      </w:pPr>
      <w:r w:rsidRPr="000C019A">
        <w:rPr>
          <w:rFonts w:ascii="Times New Roman" w:hAnsi="Times New Roman"/>
          <w:sz w:val="28"/>
          <w:szCs w:val="28"/>
        </w:rPr>
        <w:t>Оценочная функция включает сопоставление фактическ</w:t>
      </w:r>
      <w:r>
        <w:rPr>
          <w:rFonts w:ascii="Times New Roman" w:hAnsi="Times New Roman"/>
          <w:sz w:val="28"/>
          <w:szCs w:val="28"/>
        </w:rPr>
        <w:t>ой служебной деятельности полицейского</w:t>
      </w:r>
      <w:r w:rsidRPr="000C019A">
        <w:rPr>
          <w:rFonts w:ascii="Times New Roman" w:hAnsi="Times New Roman"/>
          <w:sz w:val="28"/>
          <w:szCs w:val="28"/>
        </w:rPr>
        <w:t xml:space="preserve"> с требованиями нормативно-правовых актов, </w:t>
      </w:r>
      <w:r>
        <w:rPr>
          <w:rFonts w:ascii="Times New Roman" w:hAnsi="Times New Roman"/>
          <w:sz w:val="28"/>
          <w:szCs w:val="28"/>
        </w:rPr>
        <w:t xml:space="preserve">регламентирующих его </w:t>
      </w:r>
      <w:r w:rsidRPr="000C019A">
        <w:rPr>
          <w:rFonts w:ascii="Times New Roman" w:hAnsi="Times New Roman"/>
          <w:sz w:val="28"/>
          <w:szCs w:val="28"/>
        </w:rPr>
        <w:t xml:space="preserve"> деятельность. К воспитательной функции относится соблюдения и обеспечения законности, выбор оптимального варианта правомерного поведения - воспитание уважения к праву</w:t>
      </w:r>
      <w:r>
        <w:rPr>
          <w:rFonts w:ascii="Times New Roman" w:hAnsi="Times New Roman"/>
          <w:sz w:val="28"/>
          <w:szCs w:val="28"/>
        </w:rPr>
        <w:t>.</w:t>
      </w:r>
    </w:p>
    <w:p w:rsidR="000D2C94" w:rsidRDefault="000D2C94" w:rsidP="00AC667F">
      <w:pPr>
        <w:spacing w:line="360" w:lineRule="auto"/>
        <w:ind w:firstLine="709"/>
        <w:jc w:val="both"/>
        <w:rPr>
          <w:rFonts w:ascii="Times New Roman" w:hAnsi="Times New Roman"/>
          <w:sz w:val="28"/>
          <w:szCs w:val="28"/>
        </w:rPr>
      </w:pP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Как показывают социологические исследования, и это отмечается в целом ряде документов руководства, соблюдение законности и служебной дисциплины определяется, прежде всего, не только и, может быть, не столько требовательностью руководителей, сколько нравственными установками и культурной воспитанностью сотрудников.</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Во многих случаях эти качества оказывают на эффективность служебной деятельности большее воздействие и играют даже большую роль, чем профессиональная компетентность. Не случайно сегодня настоятельно выдвигается требование проводить подробный анализ нравственных качеств и культуры сотрудников при их переаттестации или при их выдвижении на более высокую должность. Иными словами, нравственность и культура сотрудника рассматриваются как важнейшие профессиональные качества, определяющие его готовность к обеспечению любых служебных задач, желание их выполнить, чувство ответственности за их выполнение с наибольшим результативным эффектом.</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 xml:space="preserve">Итак, служебный этикет сотрудника </w:t>
      </w:r>
      <w:r>
        <w:rPr>
          <w:rFonts w:ascii="Times New Roman" w:hAnsi="Times New Roman"/>
          <w:sz w:val="28"/>
          <w:szCs w:val="28"/>
        </w:rPr>
        <w:t>полиции н</w:t>
      </w:r>
      <w:r w:rsidRPr="000C019A">
        <w:rPr>
          <w:rFonts w:ascii="Times New Roman" w:hAnsi="Times New Roman"/>
          <w:sz w:val="28"/>
          <w:szCs w:val="28"/>
        </w:rPr>
        <w:t xml:space="preserve">еобходим для обеспечения надлежащего государственного режима как способа осуществления государственной власти, сотрудник </w:t>
      </w:r>
      <w:r>
        <w:rPr>
          <w:rFonts w:ascii="Times New Roman" w:hAnsi="Times New Roman"/>
          <w:sz w:val="28"/>
          <w:szCs w:val="28"/>
        </w:rPr>
        <w:t xml:space="preserve">полиции </w:t>
      </w:r>
      <w:r w:rsidRPr="000C019A">
        <w:rPr>
          <w:rFonts w:ascii="Times New Roman" w:hAnsi="Times New Roman"/>
          <w:sz w:val="28"/>
          <w:szCs w:val="28"/>
        </w:rPr>
        <w:t>как работник государственной службы является связующим звеном между государственными органами и гражданами. Его профессиональные действия, взвешенные решения побуждают членов общества придерживаться установленного правопорядка.</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 xml:space="preserve">Высокий уровень служебного этикета сотрудника </w:t>
      </w:r>
      <w:r>
        <w:rPr>
          <w:rFonts w:ascii="Times New Roman" w:hAnsi="Times New Roman"/>
          <w:sz w:val="28"/>
          <w:szCs w:val="28"/>
        </w:rPr>
        <w:t xml:space="preserve"> </w:t>
      </w:r>
      <w:r w:rsidRPr="000C019A">
        <w:rPr>
          <w:rFonts w:ascii="Times New Roman" w:hAnsi="Times New Roman"/>
          <w:sz w:val="28"/>
          <w:szCs w:val="28"/>
        </w:rPr>
        <w:t>способствует успешному решению общих задач</w:t>
      </w:r>
      <w:r>
        <w:rPr>
          <w:rFonts w:ascii="Times New Roman" w:hAnsi="Times New Roman"/>
          <w:sz w:val="28"/>
          <w:szCs w:val="28"/>
        </w:rPr>
        <w:t xml:space="preserve"> полиции</w:t>
      </w:r>
      <w:r w:rsidRPr="000C019A">
        <w:rPr>
          <w:rFonts w:ascii="Times New Roman" w:hAnsi="Times New Roman"/>
          <w:sz w:val="28"/>
          <w:szCs w:val="28"/>
        </w:rPr>
        <w:t>. Нормы этикета обязывают эффективно выполнять обязанности, добросовестно относиться к государственной службе, работать творчески и вдохновенно.</w:t>
      </w:r>
    </w:p>
    <w:p w:rsidR="000D2C94" w:rsidRDefault="000D2C94" w:rsidP="000C019A">
      <w:pPr>
        <w:spacing w:line="360" w:lineRule="auto"/>
        <w:ind w:firstLine="709"/>
        <w:jc w:val="both"/>
        <w:rPr>
          <w:rFonts w:ascii="Times New Roman" w:hAnsi="Times New Roman"/>
          <w:sz w:val="28"/>
          <w:szCs w:val="28"/>
        </w:rPr>
      </w:pPr>
    </w:p>
    <w:p w:rsidR="000D2C94" w:rsidRPr="000C019A" w:rsidRDefault="000D2C94" w:rsidP="00AC667F">
      <w:pPr>
        <w:spacing w:line="360" w:lineRule="auto"/>
        <w:ind w:firstLine="709"/>
        <w:jc w:val="both"/>
        <w:rPr>
          <w:rFonts w:ascii="Times New Roman" w:hAnsi="Times New Roman"/>
          <w:sz w:val="28"/>
          <w:szCs w:val="28"/>
        </w:rPr>
      </w:pPr>
      <w:r w:rsidRPr="000C019A">
        <w:rPr>
          <w:rFonts w:ascii="Times New Roman" w:hAnsi="Times New Roman"/>
          <w:sz w:val="28"/>
          <w:szCs w:val="28"/>
        </w:rPr>
        <w:t xml:space="preserve">Служебный этикет совершенствуется благодаря усвоению сотрудниками </w:t>
      </w:r>
      <w:r>
        <w:rPr>
          <w:rFonts w:ascii="Times New Roman" w:hAnsi="Times New Roman"/>
          <w:sz w:val="28"/>
          <w:szCs w:val="28"/>
        </w:rPr>
        <w:t xml:space="preserve">полиции </w:t>
      </w:r>
      <w:r w:rsidRPr="000C019A">
        <w:rPr>
          <w:rFonts w:ascii="Times New Roman" w:hAnsi="Times New Roman"/>
          <w:sz w:val="28"/>
          <w:szCs w:val="28"/>
        </w:rPr>
        <w:t xml:space="preserve">общечеловеческих ценностей, культуры и национального духа </w:t>
      </w:r>
      <w:proofErr w:type="spellStart"/>
      <w:r w:rsidRPr="000C019A">
        <w:rPr>
          <w:rFonts w:ascii="Times New Roman" w:hAnsi="Times New Roman"/>
          <w:sz w:val="28"/>
          <w:szCs w:val="28"/>
        </w:rPr>
        <w:t>права</w:t>
      </w:r>
      <w:proofErr w:type="gramStart"/>
      <w:r w:rsidRPr="000C019A">
        <w:rPr>
          <w:rFonts w:ascii="Times New Roman" w:hAnsi="Times New Roman"/>
          <w:sz w:val="28"/>
          <w:szCs w:val="28"/>
        </w:rPr>
        <w:t>.Н</w:t>
      </w:r>
      <w:proofErr w:type="gramEnd"/>
      <w:r w:rsidRPr="000C019A">
        <w:rPr>
          <w:rFonts w:ascii="Times New Roman" w:hAnsi="Times New Roman"/>
          <w:sz w:val="28"/>
          <w:szCs w:val="28"/>
        </w:rPr>
        <w:t>егативно</w:t>
      </w:r>
      <w:proofErr w:type="spellEnd"/>
      <w:r w:rsidRPr="000C019A">
        <w:rPr>
          <w:rFonts w:ascii="Times New Roman" w:hAnsi="Times New Roman"/>
          <w:sz w:val="28"/>
          <w:szCs w:val="28"/>
        </w:rPr>
        <w:t xml:space="preserve"> сказывается на служебном этикете профессиональная деформация работника правоохранительных органов.</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Служебный этикет призван способствовать духовному оздоровлению работников правоохранительных органов, воспиты</w:t>
      </w:r>
      <w:r>
        <w:rPr>
          <w:rFonts w:ascii="Times New Roman" w:hAnsi="Times New Roman"/>
          <w:sz w:val="28"/>
          <w:szCs w:val="28"/>
        </w:rPr>
        <w:t>вать чувство защищенности полицейского</w:t>
      </w:r>
      <w:r w:rsidRPr="000C019A">
        <w:rPr>
          <w:rFonts w:ascii="Times New Roman" w:hAnsi="Times New Roman"/>
          <w:sz w:val="28"/>
          <w:szCs w:val="28"/>
        </w:rPr>
        <w:t>, ориентировать на формирование правового чувство, осознание свободы как морально-этической ценности.</w:t>
      </w:r>
    </w:p>
    <w:p w:rsidR="000D2C94" w:rsidRPr="000C019A" w:rsidRDefault="000D2C94" w:rsidP="000C019A">
      <w:pPr>
        <w:spacing w:line="360" w:lineRule="auto"/>
        <w:ind w:firstLine="709"/>
        <w:jc w:val="both"/>
        <w:rPr>
          <w:rFonts w:ascii="Times New Roman" w:hAnsi="Times New Roman"/>
          <w:sz w:val="28"/>
          <w:szCs w:val="28"/>
        </w:rPr>
      </w:pPr>
      <w:r>
        <w:rPr>
          <w:rFonts w:ascii="Times New Roman" w:hAnsi="Times New Roman"/>
          <w:sz w:val="28"/>
          <w:szCs w:val="28"/>
        </w:rPr>
        <w:t xml:space="preserve">Для </w:t>
      </w:r>
      <w:r w:rsidRPr="000C019A">
        <w:rPr>
          <w:rFonts w:ascii="Times New Roman" w:hAnsi="Times New Roman"/>
          <w:sz w:val="28"/>
          <w:szCs w:val="28"/>
        </w:rPr>
        <w:t xml:space="preserve"> деонтологии имеет значение такая функция внешней культуры, как выработки основ профессионально-этического кодекса</w:t>
      </w:r>
      <w:r>
        <w:rPr>
          <w:rFonts w:ascii="Times New Roman" w:hAnsi="Times New Roman"/>
          <w:sz w:val="28"/>
          <w:szCs w:val="28"/>
        </w:rPr>
        <w:t xml:space="preserve"> полицейского</w:t>
      </w:r>
      <w:r w:rsidRPr="000C019A">
        <w:rPr>
          <w:rFonts w:ascii="Times New Roman" w:hAnsi="Times New Roman"/>
          <w:sz w:val="28"/>
          <w:szCs w:val="28"/>
        </w:rPr>
        <w:t>. К сожален</w:t>
      </w:r>
      <w:r>
        <w:rPr>
          <w:rFonts w:ascii="Times New Roman" w:hAnsi="Times New Roman"/>
          <w:sz w:val="28"/>
          <w:szCs w:val="28"/>
        </w:rPr>
        <w:t>ию, в настоящее время в</w:t>
      </w:r>
      <w:r w:rsidRPr="000C019A">
        <w:rPr>
          <w:rFonts w:ascii="Times New Roman" w:hAnsi="Times New Roman"/>
          <w:sz w:val="28"/>
          <w:szCs w:val="28"/>
        </w:rPr>
        <w:t xml:space="preserve"> органах</w:t>
      </w:r>
      <w:r>
        <w:rPr>
          <w:rFonts w:ascii="Times New Roman" w:hAnsi="Times New Roman"/>
          <w:sz w:val="28"/>
          <w:szCs w:val="28"/>
        </w:rPr>
        <w:t xml:space="preserve"> внутренних дел</w:t>
      </w:r>
      <w:r w:rsidRPr="000C019A">
        <w:rPr>
          <w:rFonts w:ascii="Times New Roman" w:hAnsi="Times New Roman"/>
          <w:sz w:val="28"/>
          <w:szCs w:val="28"/>
        </w:rPr>
        <w:t xml:space="preserve"> отсутствуют нормативные документы, регулирующие внешнюю культуру работников. Даже с принятием новых уставов, положений, отдельные ее элементы будут основываться на общепринятых правилах. Назрела потребность в разработке профессионально-этического кодекса профессиональной этики сотрудника правоохранительных органов.</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Основы профессионально-этического кодекса юридической деятельности должны охватывать такие три сферы: профессиональная деятельность, общение, личная жизнь.</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 xml:space="preserve">Особенностью первой сферы является направленность интересов </w:t>
      </w:r>
      <w:r>
        <w:rPr>
          <w:rFonts w:ascii="Times New Roman" w:hAnsi="Times New Roman"/>
          <w:sz w:val="28"/>
          <w:szCs w:val="28"/>
        </w:rPr>
        <w:t xml:space="preserve">полицейского </w:t>
      </w:r>
      <w:r w:rsidRPr="000C019A">
        <w:rPr>
          <w:rFonts w:ascii="Times New Roman" w:hAnsi="Times New Roman"/>
          <w:sz w:val="28"/>
          <w:szCs w:val="28"/>
        </w:rPr>
        <w:t xml:space="preserve">на выполнение главной цели и смысла жизни - служение людям, забота о них. Именно это является источником вдохновения для собственного морального совершенствования. Чем глубже увлеченность </w:t>
      </w:r>
      <w:r>
        <w:rPr>
          <w:rFonts w:ascii="Times New Roman" w:hAnsi="Times New Roman"/>
          <w:sz w:val="28"/>
          <w:szCs w:val="28"/>
        </w:rPr>
        <w:t xml:space="preserve">профессиональной </w:t>
      </w:r>
      <w:r w:rsidRPr="000C019A">
        <w:rPr>
          <w:rFonts w:ascii="Times New Roman" w:hAnsi="Times New Roman"/>
          <w:sz w:val="28"/>
          <w:szCs w:val="28"/>
        </w:rPr>
        <w:t xml:space="preserve">деятельностью, государственной службой, тем больше силы на борьбу с правонарушителями и преступниками отдает сотрудник </w:t>
      </w:r>
      <w:r w:rsidRPr="000C019A">
        <w:rPr>
          <w:rFonts w:ascii="Times New Roman" w:hAnsi="Times New Roman"/>
          <w:sz w:val="28"/>
          <w:szCs w:val="28"/>
        </w:rPr>
        <w:lastRenderedPageBreak/>
        <w:t>правоохранительных органов, тем в большей степени именно жизнь накладывает отпечаток на формирование его профессиональной морали.</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 xml:space="preserve">Сотрудник </w:t>
      </w:r>
      <w:r>
        <w:rPr>
          <w:rFonts w:ascii="Times New Roman" w:hAnsi="Times New Roman"/>
          <w:sz w:val="28"/>
          <w:szCs w:val="28"/>
        </w:rPr>
        <w:t xml:space="preserve">полиции </w:t>
      </w:r>
      <w:r w:rsidRPr="000C019A">
        <w:rPr>
          <w:rFonts w:ascii="Times New Roman" w:hAnsi="Times New Roman"/>
          <w:sz w:val="28"/>
          <w:szCs w:val="28"/>
        </w:rPr>
        <w:t>не сможет достичь высокого уровня профессионализма без умелой организации собственного труда, целесообразно длительного пребывания на службе, поиска рациональных способов компенсации времени, восстановление физической энергии, снятие эмоционального напряжения и т.д. Этому должны помочь правильно организованный отдых и досуг, разумное использование свободного времени. Эти факторы создают еще и реальные возможности для формирования личности, непринужденного сплочения коллектива. В таком коллективе стихийно складываются положительные внеслужебные отношения, основанные на общности интересов, увлечений, симпатий, происходит процесс познания сотрудников нового, часто с неожиданной стороны.</w:t>
      </w:r>
    </w:p>
    <w:p w:rsidR="000D2C94" w:rsidRPr="000C019A" w:rsidRDefault="000D2C94" w:rsidP="000C019A">
      <w:pPr>
        <w:spacing w:line="360" w:lineRule="auto"/>
        <w:ind w:firstLine="709"/>
        <w:jc w:val="both"/>
        <w:rPr>
          <w:rFonts w:ascii="Times New Roman" w:hAnsi="Times New Roman"/>
          <w:sz w:val="28"/>
          <w:szCs w:val="28"/>
        </w:rPr>
      </w:pPr>
      <w:r w:rsidRPr="000C019A">
        <w:rPr>
          <w:rFonts w:ascii="Times New Roman" w:hAnsi="Times New Roman"/>
          <w:sz w:val="28"/>
          <w:szCs w:val="28"/>
        </w:rPr>
        <w:t xml:space="preserve">Одной из предпосылок надлежащей профессиональной деятельности </w:t>
      </w:r>
      <w:r>
        <w:rPr>
          <w:rFonts w:ascii="Times New Roman" w:hAnsi="Times New Roman"/>
          <w:sz w:val="28"/>
          <w:szCs w:val="28"/>
        </w:rPr>
        <w:t xml:space="preserve"> полицейского </w:t>
      </w:r>
      <w:r w:rsidRPr="000C019A">
        <w:rPr>
          <w:rFonts w:ascii="Times New Roman" w:hAnsi="Times New Roman"/>
          <w:sz w:val="28"/>
          <w:szCs w:val="28"/>
        </w:rPr>
        <w:t xml:space="preserve">является стиль его поведения. Общее поведение сотрудника </w:t>
      </w:r>
      <w:proofErr w:type="spellStart"/>
      <w:r>
        <w:rPr>
          <w:rFonts w:ascii="Times New Roman" w:hAnsi="Times New Roman"/>
          <w:sz w:val="28"/>
          <w:szCs w:val="28"/>
        </w:rPr>
        <w:t>полиции</w:t>
      </w:r>
      <w:r w:rsidRPr="000C019A">
        <w:rPr>
          <w:rFonts w:ascii="Times New Roman" w:hAnsi="Times New Roman"/>
          <w:sz w:val="28"/>
          <w:szCs w:val="28"/>
        </w:rPr>
        <w:t>определяется</w:t>
      </w:r>
      <w:proofErr w:type="spellEnd"/>
      <w:r w:rsidRPr="000C019A">
        <w:rPr>
          <w:rFonts w:ascii="Times New Roman" w:hAnsi="Times New Roman"/>
          <w:sz w:val="28"/>
          <w:szCs w:val="28"/>
        </w:rPr>
        <w:t xml:space="preserve"> двумя факторами: внутренним (знание и умение руководствоваться общепринятыми нормами поведения) и внешним (реальные действия, поступки, манеры, форменная одежда, владение литературным языком).</w:t>
      </w:r>
    </w:p>
    <w:p w:rsidR="000D2C94" w:rsidRDefault="000D2C94" w:rsidP="006069E9"/>
    <w:p w:rsidR="000D2C94" w:rsidRDefault="000D2C94" w:rsidP="006069E9"/>
    <w:p w:rsidR="000D2C94" w:rsidRDefault="000D2C94" w:rsidP="006069E9"/>
    <w:p w:rsidR="000D2C94" w:rsidRDefault="000D2C94" w:rsidP="006069E9"/>
    <w:p w:rsidR="000D2C94" w:rsidRDefault="000D2C94" w:rsidP="000734F1">
      <w:pPr>
        <w:jc w:val="center"/>
        <w:rPr>
          <w:b/>
        </w:rPr>
      </w:pPr>
    </w:p>
    <w:p w:rsidR="000D2C94" w:rsidRDefault="000D2C94" w:rsidP="000734F1">
      <w:pPr>
        <w:jc w:val="center"/>
        <w:rPr>
          <w:b/>
        </w:rPr>
      </w:pPr>
    </w:p>
    <w:p w:rsidR="000D2C94" w:rsidRDefault="000D2C94" w:rsidP="000734F1">
      <w:pPr>
        <w:jc w:val="center"/>
        <w:rPr>
          <w:b/>
        </w:rPr>
      </w:pPr>
    </w:p>
    <w:p w:rsidR="000D2C94" w:rsidRDefault="000D2C94" w:rsidP="000734F1">
      <w:pPr>
        <w:jc w:val="center"/>
        <w:rPr>
          <w:b/>
        </w:rPr>
      </w:pPr>
    </w:p>
    <w:p w:rsidR="000D2C94" w:rsidRPr="00AC667F" w:rsidRDefault="000D2C94" w:rsidP="000734F1">
      <w:pPr>
        <w:jc w:val="center"/>
        <w:rPr>
          <w:rFonts w:ascii="Times New Roman" w:hAnsi="Times New Roman"/>
          <w:b/>
          <w:sz w:val="28"/>
          <w:szCs w:val="28"/>
        </w:rPr>
      </w:pPr>
      <w:r w:rsidRPr="00AC667F">
        <w:rPr>
          <w:rFonts w:ascii="Times New Roman" w:hAnsi="Times New Roman"/>
          <w:b/>
          <w:sz w:val="28"/>
          <w:szCs w:val="28"/>
        </w:rPr>
        <w:t>2.2. Особенности служебного этикета сотрудника полиции</w:t>
      </w:r>
    </w:p>
    <w:p w:rsidR="000D2C94" w:rsidRPr="00C01BC2" w:rsidRDefault="000D2C94" w:rsidP="00C01BC2">
      <w:pPr>
        <w:spacing w:before="100" w:beforeAutospacing="1" w:after="100" w:afterAutospacing="1" w:line="360" w:lineRule="auto"/>
        <w:ind w:firstLine="709"/>
        <w:jc w:val="both"/>
        <w:rPr>
          <w:rFonts w:ascii="Times New Roman" w:hAnsi="Times New Roman"/>
          <w:bCs/>
          <w:sz w:val="28"/>
          <w:szCs w:val="28"/>
          <w:lang w:eastAsia="ru-RU"/>
        </w:rPr>
      </w:pPr>
      <w:r w:rsidRPr="00C01BC2">
        <w:rPr>
          <w:rFonts w:ascii="Times New Roman" w:hAnsi="Times New Roman"/>
          <w:bCs/>
          <w:sz w:val="28"/>
          <w:szCs w:val="28"/>
          <w:lang w:eastAsia="ru-RU"/>
        </w:rPr>
        <w:t>В соответствии со ст. 8 Кодекса  профессиональной этики, внешнее выражение поведения сотрудника ОВД постоянно и в любых ситуациях должно быть безупречным, соответствовать высоким стандартам профессионализма и морально-этич</w:t>
      </w:r>
      <w:r>
        <w:rPr>
          <w:rFonts w:ascii="Times New Roman" w:hAnsi="Times New Roman"/>
          <w:bCs/>
          <w:sz w:val="28"/>
          <w:szCs w:val="28"/>
          <w:lang w:eastAsia="ru-RU"/>
        </w:rPr>
        <w:t>еским принципам сотрудника с пол</w:t>
      </w:r>
      <w:r w:rsidRPr="00C01BC2">
        <w:rPr>
          <w:rFonts w:ascii="Times New Roman" w:hAnsi="Times New Roman"/>
          <w:bCs/>
          <w:sz w:val="28"/>
          <w:szCs w:val="28"/>
          <w:lang w:eastAsia="ru-RU"/>
        </w:rPr>
        <w:t>иции осуществления охраны правопорядка. Ничто не должно порочить деловую репутацию и авторитет сотрудника.</w:t>
      </w:r>
      <w:r>
        <w:rPr>
          <w:rFonts w:ascii="Times New Roman" w:hAnsi="Times New Roman"/>
          <w:bCs/>
          <w:sz w:val="28"/>
          <w:szCs w:val="28"/>
          <w:lang w:eastAsia="ru-RU"/>
        </w:rPr>
        <w:t xml:space="preserve"> В связи с этим выделяют некоторые особенности служебного этикета.</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b/>
          <w:bCs/>
          <w:sz w:val="28"/>
          <w:szCs w:val="28"/>
          <w:lang w:eastAsia="ru-RU"/>
        </w:rPr>
        <w:t>Особенности общения с посетителями органов внутренних дел:</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Сотрудник органов внутренних дел должен помнить, что каждый гражданин, обратившийся в полицию, как правило, столкнулся с неприятностью или бедой. От того, как сотрудник встретит и выслушает посетителя, какую окажет помощь, зависит настроение человека и его мнение о сотруднике и работе полиции в целом.</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При приеме посетителей органов внутренних дел сотруднику рекомендуется:</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ответить на приветствие вошедшего в кабинет посетителя, предложить ему присесть;</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проявлять внимательность, тактичность, доброжелательность, желание помочь посетителю;</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выслушать заявление посетителя и уяснить суть изложенной проблемы, задать уточняющие вопросы в корректной форме;</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lastRenderedPageBreak/>
        <w:t>разъяснить при необходимости требования действующего законодательства по рассматриваемому вопросу;</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принять решение по существу обращения посетителя;</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проинформировать посетителя о порядке и сроках рассмотрения обращения, а также обжалования принятого решения.</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В случае конфликтного поведения со стороны посетителя сотруднику необходимо принять меры для того, чтобы снять эмоциональное напряжение гражданина, а затем спокойно разъяснить ему порядок решения вопроса.</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b/>
          <w:bCs/>
          <w:sz w:val="28"/>
          <w:szCs w:val="28"/>
          <w:lang w:eastAsia="ru-RU"/>
        </w:rPr>
        <w:t>Сотрудник не должен:</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заставлять посетителя необоснованно долго ожидать приема;</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перебивать посетителя в грубой форме;</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проявлять раздражение и недовольство по отношению к посетителю;</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разговаривать по телефону, игнорируя присутствие посетителя.</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b/>
          <w:bCs/>
          <w:sz w:val="28"/>
          <w:szCs w:val="28"/>
          <w:lang w:eastAsia="ru-RU"/>
        </w:rPr>
        <w:t>Особенности общения с иностранными гражданами: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Профессионально грамотное поведение сотрудника при общении с иностранными гражданами способствует укреплению международного авторитета органов внутренних дел Российской Федерации.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Сотруднику необходимо учитывать, что, находясь в нашей стране, иностранные граждане:</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обращаются к сотруднику как к представителю органов государственной власти;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lastRenderedPageBreak/>
        <w:t>не владеют или слабо владеют русским языком, что затрудняет правильное понимание сотрудником обращений с их стороны;</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не в полной мере информированы о правилах поведения в общественных местах;</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представляют другую культуру и могут недостаточно ясно понимать местные обычаи и традиции.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В общении с иностранными гражданами сотрудник должен проявлять терпение, выдержку, корректность и предупредительность, готовность оказать помощь, при необходимости разъяснить правила поведения на территории Российской Федерации.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При незначительном нарушении иностранным гражданином общественного порядка сотруднику следует ограничиться разъяснением и предупреждением о недопустимости подобных действий.</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Сотруднику не рекомендуется обсуждать с иностранцами вопросы политики, деятельности органов государственной власти, в том числе органов внутренних дел Российской Федерации.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При проверке документов у иностранных граждан и лиц без гражданства сотрудники полиции руководствуется законами, регламентирующими правовое положение иностранных граждан на территории Российской Федерации. При этом они обращают внимание на место и срок действия регистрации национального паспорта, документов, подтверждающих правомерность пребывания в Российской Федерации, наличие соответствующих отметок (даты – штампа), подтверждающих пересечение Государственной границы Российской Федерации.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lastRenderedPageBreak/>
        <w:t>При выявлении иностранных граждан и лиц без гражданства, не имеющих при себе документов, пребывающих без регистрации, а также по просроченным или недействительным документам, сотрудник обязан сообщить об этом дежурному по ОВД и действовать по его указанию.</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xml:space="preserve">Общение с иностранными гражданами характеризуется для сотрудника органов внутренних дел особой ответственностью. Каждый контакт согражданина с иностранцем оказывает определенное влияние на то впечатление, которое складывается у него о нашей стране </w:t>
      </w:r>
      <w:proofErr w:type="gramStart"/>
      <w:r w:rsidRPr="000734F1">
        <w:rPr>
          <w:rFonts w:ascii="Times New Roman" w:hAnsi="Times New Roman"/>
          <w:sz w:val="28"/>
          <w:szCs w:val="28"/>
          <w:lang w:eastAsia="ru-RU"/>
        </w:rPr>
        <w:t>и о ее</w:t>
      </w:r>
      <w:proofErr w:type="gramEnd"/>
      <w:r w:rsidRPr="000734F1">
        <w:rPr>
          <w:rFonts w:ascii="Times New Roman" w:hAnsi="Times New Roman"/>
          <w:sz w:val="28"/>
          <w:szCs w:val="28"/>
          <w:lang w:eastAsia="ru-RU"/>
        </w:rPr>
        <w:t xml:space="preserve"> людях.</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При общении с иностранцами действительны те же самые нормы служебной этики, этикета и культуры поведения, что и при исполнении обычных служебных обязанностей. Однако сотрудник органов внутренних дел должен учитывать, что иностранные граждане, как правило, плохо владеют русским языком, не всегда достаточно ясно представляют правила поведения в общественных местах, принятые в нашей стране, воспитаны в духе иной идеологии и иных моральных принципов. Поэтому при нарушении иностранцем общественного порядка сотрудник полиции должен тщательно разъяснить ему недопустимость подобных действий, и в том случае, если нарушение совершено неумышленно и не повлекло за собой существенных последствий, ограничиться замечанием и предупреждением.</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xml:space="preserve">Если же нарушение носит откровенно злоумышленный или провокационный характер, следует произвести задержание иностранного гражданина и доставить его в дежурную часть. При этом соблюдение норм служебного этикета и культуры поведения сотрудником полиции должно носить безукоризненный характер, принимая во внимание и ту возможность, что данное нарушение предпринято специально с целью </w:t>
      </w:r>
      <w:proofErr w:type="gramStart"/>
      <w:r w:rsidRPr="000734F1">
        <w:rPr>
          <w:rFonts w:ascii="Times New Roman" w:hAnsi="Times New Roman"/>
          <w:sz w:val="28"/>
          <w:szCs w:val="28"/>
          <w:lang w:eastAsia="ru-RU"/>
        </w:rPr>
        <w:t>скомпрометировать</w:t>
      </w:r>
      <w:proofErr w:type="gramEnd"/>
      <w:r w:rsidRPr="000734F1">
        <w:rPr>
          <w:rFonts w:ascii="Times New Roman" w:hAnsi="Times New Roman"/>
          <w:sz w:val="28"/>
          <w:szCs w:val="28"/>
          <w:lang w:eastAsia="ru-RU"/>
        </w:rPr>
        <w:t xml:space="preserve"> сотрудника и получить негативный материал о деятельности полиции.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lastRenderedPageBreak/>
        <w:t>Иностранцы, имеющие дипломатические паспорта или консульские документы, задержанию не подлежат. В случае совершения ими противоправных или антиобщественных действий сотрудник записывает их фамилии, номера документов и немедленно докладывает о происшествии вышестоящему начальнику. Однако и в этих случаях сотрудник полиции вежливо, соблюдая чувство такта и собственное достоинство, показывает, что подобные действия носят безнравственный и недостойный характер.</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xml:space="preserve">Нужно помнить, что любой человек, которого останавливает сотрудник полиции за то или иное нарушение, может неожиданно менять свое поведение. В такой момент вежливый человек способен стать </w:t>
      </w:r>
      <w:proofErr w:type="gramStart"/>
      <w:r w:rsidRPr="000734F1">
        <w:rPr>
          <w:rFonts w:ascii="Times New Roman" w:hAnsi="Times New Roman"/>
          <w:sz w:val="28"/>
          <w:szCs w:val="28"/>
          <w:lang w:eastAsia="ru-RU"/>
        </w:rPr>
        <w:t>грубым</w:t>
      </w:r>
      <w:proofErr w:type="gramEnd"/>
      <w:r w:rsidRPr="000734F1">
        <w:rPr>
          <w:rFonts w:ascii="Times New Roman" w:hAnsi="Times New Roman"/>
          <w:sz w:val="28"/>
          <w:szCs w:val="28"/>
          <w:lang w:eastAsia="ru-RU"/>
        </w:rPr>
        <w:t>, спокойный – раздражительным и нетерпеливым, застенчивый – решительным. Учитывая это, сотрудник не должен поддаваться на проявляемую резкость или нетерпимость. Очень важно, чтобы его действия находили понимание и поддержку окружающих.</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b/>
          <w:bCs/>
          <w:sz w:val="28"/>
          <w:szCs w:val="28"/>
          <w:lang w:eastAsia="ru-RU"/>
        </w:rPr>
        <w:t xml:space="preserve">Особого рассмотрения требует этикет обращения сотрудников </w:t>
      </w:r>
      <w:r>
        <w:rPr>
          <w:rFonts w:ascii="Times New Roman" w:hAnsi="Times New Roman"/>
          <w:b/>
          <w:bCs/>
          <w:sz w:val="28"/>
          <w:szCs w:val="28"/>
          <w:lang w:eastAsia="ru-RU"/>
        </w:rPr>
        <w:t xml:space="preserve">полиции </w:t>
      </w:r>
      <w:r w:rsidRPr="000734F1">
        <w:rPr>
          <w:rFonts w:ascii="Times New Roman" w:hAnsi="Times New Roman"/>
          <w:b/>
          <w:bCs/>
          <w:sz w:val="28"/>
          <w:szCs w:val="28"/>
          <w:lang w:eastAsia="ru-RU"/>
        </w:rPr>
        <w:t>с правонарушителями: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Прежде всего, сотрудник органов внутренних дел должен уметь отличать правонарушения, совершенные необдуманно, по незнанию и совершенные сознательно, со злым умыслом. В первом случае, следует дать нарушителю разъяснение, совет, предупредить о возможных последствиях, а во втором - решительно пресечь неправомерные действия.</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xml:space="preserve">При обнаружении противоправных действий сотрудник органов внутренних дел обязан потребовать их прекращения. Предъявленные требования должны основываться непосредственно на действующие нормативно-правовые акты и быть изложены в вежливой, убедительной </w:t>
      </w:r>
      <w:r w:rsidRPr="000734F1">
        <w:rPr>
          <w:rFonts w:ascii="Times New Roman" w:hAnsi="Times New Roman"/>
          <w:sz w:val="28"/>
          <w:szCs w:val="28"/>
          <w:lang w:eastAsia="ru-RU"/>
        </w:rPr>
        <w:lastRenderedPageBreak/>
        <w:t>форме. Грубое обращение даже с правонарушителем может вызвать отрицательную реакцию у окружающих.</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xml:space="preserve">При наложении штрафа сотрудник органов внутренних дел обязан разъяснить в </w:t>
      </w:r>
      <w:proofErr w:type="gramStart"/>
      <w:r w:rsidRPr="000734F1">
        <w:rPr>
          <w:rFonts w:ascii="Times New Roman" w:hAnsi="Times New Roman"/>
          <w:sz w:val="28"/>
          <w:szCs w:val="28"/>
          <w:lang w:eastAsia="ru-RU"/>
        </w:rPr>
        <w:t>соответствии</w:t>
      </w:r>
      <w:proofErr w:type="gramEnd"/>
      <w:r w:rsidRPr="000734F1">
        <w:rPr>
          <w:rFonts w:ascii="Times New Roman" w:hAnsi="Times New Roman"/>
          <w:sz w:val="28"/>
          <w:szCs w:val="28"/>
          <w:lang w:eastAsia="ru-RU"/>
        </w:rPr>
        <w:t xml:space="preserve"> с какими нормативными актами и за </w:t>
      </w:r>
      <w:proofErr w:type="gramStart"/>
      <w:r w:rsidRPr="000734F1">
        <w:rPr>
          <w:rFonts w:ascii="Times New Roman" w:hAnsi="Times New Roman"/>
          <w:sz w:val="28"/>
          <w:szCs w:val="28"/>
          <w:lang w:eastAsia="ru-RU"/>
        </w:rPr>
        <w:t>какое</w:t>
      </w:r>
      <w:proofErr w:type="gramEnd"/>
      <w:r w:rsidRPr="000734F1">
        <w:rPr>
          <w:rFonts w:ascii="Times New Roman" w:hAnsi="Times New Roman"/>
          <w:sz w:val="28"/>
          <w:szCs w:val="28"/>
          <w:lang w:eastAsia="ru-RU"/>
        </w:rPr>
        <w:t xml:space="preserve"> нарушение применяется данная санкция, а также выдать на взыскиваемую сумму квитанцию.</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При разрешении конфликтов сотрудник должен восстановить нарушенный правопорядок и, по возможности, заручиться содействием граждан. Прежде, чем принять решение о задержании нарушителя, необходимо взвесить правомерность своих действий. Сотруднику органов внутренних дел не должно вступать в конфликты, пререкания и споры, руководствоваться в своих действиях чувством личной неприязни к нарушителю. Нужно дать возможность объясниться правонарушителю и только после этого может быть принято решение о мерах воздействия.</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При задержании правонарушителя в местах массового скопления людей необходимо учитывать реакцию окружающих. Если граждане открыто возмущаются поведением правонарушителя, сотрудник органов внутренних дел должен быстро и решительно произвести задержание и изолировать его. Если обстановка не позволяет произвести задержание, но сделать это необходимо, сотрудник должен попытаться привлечь на свою сторону окружающих. В подобных случаях полагается проявить максимум выдержки, не допускать грубости, демонстративного применения физической силы. Во всех случаях задержания правонарушителя в местах массового скопления людей сотрудник органов внутренних дел должен стремиться к тому, чтобы провести его без осложнений обстановки.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lastRenderedPageBreak/>
        <w:t>Если заведомо предполагается нежелательное развитие эксцесса, то можно ограничиться установлением личности правонарушителя, его адреса, места работы, а задержание произвести в более удобный момент.</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При невозможности своими силами пресечь противоправные действия необходимо запросить по рации, телефону или другим каналам связи помощь других нарядов полиции.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При сопротивлении и отказе нарушителя проследовать в полицию следует быть готовым в установленном законом порядке применить физическую силу и специальные средства. Если нарушитель высказывает угрозу использовать нож, охотничье ружье, топор и т.д., то следует запросить подкрепление у дежурного по органу внутренних дел или применить специальные средства.</w:t>
      </w: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b/>
          <w:bCs/>
          <w:sz w:val="28"/>
          <w:szCs w:val="28"/>
          <w:lang w:eastAsia="ru-RU"/>
        </w:rPr>
        <w:t>Психологические особенности профессионального общения сотрудника органов внутренних дел.</w:t>
      </w: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t>Основные особенности:</w:t>
      </w: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t>- специфичность поводов для вступления в общение</w:t>
      </w: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t>- наличие множественности целей в каждом акте общения</w:t>
      </w: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t>- конфликтный характер общения</w:t>
      </w: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t>- формализация общения (цели: защита психики лиц, участвующих в правоохранительной деятельности от чрезмерных психологических нагрузок; усиление активности участников общения)</w:t>
      </w: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t>- специфика психических состояний участников общения</w:t>
      </w:r>
    </w:p>
    <w:p w:rsidR="000D2C94" w:rsidRDefault="000D2C94" w:rsidP="00C01BC2">
      <w:pPr>
        <w:spacing w:before="100" w:beforeAutospacing="1" w:after="100" w:afterAutospacing="1" w:line="360" w:lineRule="auto"/>
        <w:ind w:firstLine="709"/>
        <w:rPr>
          <w:rFonts w:ascii="Times New Roman" w:hAnsi="Times New Roman"/>
          <w:sz w:val="28"/>
          <w:szCs w:val="28"/>
          <w:lang w:eastAsia="ru-RU"/>
        </w:rPr>
      </w:pP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lastRenderedPageBreak/>
        <w:t>- особое значение психологического контакта</w:t>
      </w: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t>Три стороны общения:</w:t>
      </w: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t xml:space="preserve">- </w:t>
      </w:r>
      <w:proofErr w:type="gramStart"/>
      <w:r w:rsidRPr="00C01BC2">
        <w:rPr>
          <w:rFonts w:ascii="Times New Roman" w:hAnsi="Times New Roman"/>
          <w:sz w:val="28"/>
          <w:szCs w:val="28"/>
          <w:lang w:eastAsia="ru-RU"/>
        </w:rPr>
        <w:t>коммуникативная</w:t>
      </w:r>
      <w:proofErr w:type="gramEnd"/>
      <w:r w:rsidRPr="00C01BC2">
        <w:rPr>
          <w:rFonts w:ascii="Times New Roman" w:hAnsi="Times New Roman"/>
          <w:sz w:val="28"/>
          <w:szCs w:val="28"/>
          <w:lang w:eastAsia="ru-RU"/>
        </w:rPr>
        <w:t xml:space="preserve"> (обмен информацией)</w:t>
      </w: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t xml:space="preserve">- </w:t>
      </w:r>
      <w:proofErr w:type="gramStart"/>
      <w:r w:rsidRPr="00C01BC2">
        <w:rPr>
          <w:rFonts w:ascii="Times New Roman" w:hAnsi="Times New Roman"/>
          <w:sz w:val="28"/>
          <w:szCs w:val="28"/>
          <w:lang w:eastAsia="ru-RU"/>
        </w:rPr>
        <w:t>интерактивная</w:t>
      </w:r>
      <w:proofErr w:type="gramEnd"/>
      <w:r w:rsidRPr="00C01BC2">
        <w:rPr>
          <w:rFonts w:ascii="Times New Roman" w:hAnsi="Times New Roman"/>
          <w:sz w:val="28"/>
          <w:szCs w:val="28"/>
          <w:lang w:eastAsia="ru-RU"/>
        </w:rPr>
        <w:t xml:space="preserve"> (обмен действиями)</w:t>
      </w: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t>- перцептивная</w:t>
      </w: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t>Виды общения:</w:t>
      </w: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t>- вербальное, невербальное</w:t>
      </w: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t>- монолог и диалог</w:t>
      </w: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t>- с одним человеком или группой лиц</w:t>
      </w:r>
    </w:p>
    <w:p w:rsidR="000D2C94" w:rsidRPr="00C01BC2"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t>- непосредственное или опосредованное</w:t>
      </w:r>
    </w:p>
    <w:p w:rsidR="000D2C94" w:rsidRPr="000734F1" w:rsidRDefault="000D2C94" w:rsidP="00C01BC2">
      <w:pPr>
        <w:spacing w:before="100" w:beforeAutospacing="1" w:after="100" w:afterAutospacing="1" w:line="360" w:lineRule="auto"/>
        <w:ind w:firstLine="709"/>
        <w:rPr>
          <w:rFonts w:ascii="Times New Roman" w:hAnsi="Times New Roman"/>
          <w:sz w:val="28"/>
          <w:szCs w:val="28"/>
          <w:lang w:eastAsia="ru-RU"/>
        </w:rPr>
      </w:pPr>
      <w:r w:rsidRPr="00C01BC2">
        <w:rPr>
          <w:rFonts w:ascii="Times New Roman" w:hAnsi="Times New Roman"/>
          <w:sz w:val="28"/>
          <w:szCs w:val="28"/>
          <w:lang w:eastAsia="ru-RU"/>
        </w:rPr>
        <w:t>- устное или письменное</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b/>
          <w:bCs/>
          <w:sz w:val="28"/>
          <w:szCs w:val="28"/>
          <w:lang w:eastAsia="ru-RU"/>
        </w:rPr>
        <w:t>При выполнении контрольно-проверочных функций в ходе инспектирования, контрольных проверок, целевых выездов в органы, подразделения, учреждения системы МВД России сотруднику предписано:</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достойно представлять аппарат вышестоящего органа внутренних дел, проявляя требовательность, твердость, принципиальность в сочетании с корректностью, скромностью, уважением достоинства коллег;</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справедливо, объективно и компетентно оценивать деятельность проверяемого органа внутренних дел, исключая влияние предвзятых мнений и суждений;</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lastRenderedPageBreak/>
        <w:t>воздерживаться от застолий, недопустимых знаков внимания, излишеств в быту, завуалированных взяток в форме подарков или подношений, предлагаемых в ходе проверки.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b/>
          <w:bCs/>
          <w:sz w:val="28"/>
          <w:szCs w:val="28"/>
          <w:lang w:eastAsia="ru-RU"/>
        </w:rPr>
        <w:t>Культура речи</w:t>
      </w:r>
      <w:r w:rsidRPr="000734F1">
        <w:rPr>
          <w:rFonts w:ascii="Times New Roman" w:hAnsi="Times New Roman"/>
          <w:sz w:val="28"/>
          <w:szCs w:val="28"/>
          <w:lang w:eastAsia="ru-RU"/>
        </w:rPr>
        <w:t xml:space="preserve"> – составная часть общей культуры человека, умение точно, выразительно передавать свои мысли. Культура речи предполагает знание норм языка, его выразительных возможностей.</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Речь - одна из внешних форм проявления культуры человека. В ней проявляются его мысли и чувства. Древнеримский оратор и политик Цицерон умение правильно говорить определял не столько как достоинство человека, сколько как его необходимое качество. "Уметь правильно говорить еще не заслуга, а не уметь - уже позор"- весьма справедливо констатировал он.</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Культура речи обязывает человека придерживаться определенных норм и правил в разговоре с другими людьми. Эти нормы не рассчитаны на все случаи жизни и не могут научить красиво и правильно говорить того, кто сам не имеет желания достичь этого. Для сотрудника органов внутренних дел недопустимо употребление грубых, вульгарных слов, жаргонных выражений. Он должен заботиться о повышении культуры своей речи, обогащении своего словарного запаса.</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Не следует без надобности употреблять иностранные слова или термины. Необходимо очистить свою речь от слов - паразитов: "значит", "так сказать".</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Общение с людьми предполагает не только возможность высказаться, но и обязанность выслушать собеседника, понять его мысли и чувства. Первое правило беседы - умение слушать внимательно и терпеливо. Ни в коем случае нельзя прерывать собеседника грубыми фразами.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lastRenderedPageBreak/>
        <w:t xml:space="preserve">Невежливо говорить о присутствующих "он" и "она". В общем разговоре принято называть того, о ком идет речь, по имени. Заслуживает осуждения привычка, когда вышестоящий по должности считает </w:t>
      </w:r>
      <w:proofErr w:type="gramStart"/>
      <w:r w:rsidRPr="000734F1">
        <w:rPr>
          <w:rFonts w:ascii="Times New Roman" w:hAnsi="Times New Roman"/>
          <w:sz w:val="28"/>
          <w:szCs w:val="28"/>
          <w:lang w:eastAsia="ru-RU"/>
        </w:rPr>
        <w:t>допустимым</w:t>
      </w:r>
      <w:proofErr w:type="gramEnd"/>
      <w:r w:rsidRPr="000734F1">
        <w:rPr>
          <w:rFonts w:ascii="Times New Roman" w:hAnsi="Times New Roman"/>
          <w:sz w:val="28"/>
          <w:szCs w:val="28"/>
          <w:lang w:eastAsia="ru-RU"/>
        </w:rPr>
        <w:t xml:space="preserve"> говорить нижестоящему "ты", а в ответ требовать уважительное "вы". Для того</w:t>
      </w:r>
      <w:proofErr w:type="gramStart"/>
      <w:r w:rsidRPr="000734F1">
        <w:rPr>
          <w:rFonts w:ascii="Times New Roman" w:hAnsi="Times New Roman"/>
          <w:sz w:val="28"/>
          <w:szCs w:val="28"/>
          <w:lang w:eastAsia="ru-RU"/>
        </w:rPr>
        <w:t>,</w:t>
      </w:r>
      <w:proofErr w:type="gramEnd"/>
      <w:r w:rsidRPr="000734F1">
        <w:rPr>
          <w:rFonts w:ascii="Times New Roman" w:hAnsi="Times New Roman"/>
          <w:sz w:val="28"/>
          <w:szCs w:val="28"/>
          <w:lang w:eastAsia="ru-RU"/>
        </w:rPr>
        <w:t xml:space="preserve"> чтобы совершенствовать свою речь необходимо читать различную литературу.</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xml:space="preserve">В процессе как профессионального, так и внеслужебного общения сотрудника органов внутренних дел недопустимы такие отрицательные качества, как </w:t>
      </w:r>
      <w:proofErr w:type="gramStart"/>
      <w:r w:rsidRPr="000734F1">
        <w:rPr>
          <w:rFonts w:ascii="Times New Roman" w:hAnsi="Times New Roman"/>
          <w:sz w:val="28"/>
          <w:szCs w:val="28"/>
          <w:lang w:eastAsia="ru-RU"/>
        </w:rPr>
        <w:t>расхлябанность</w:t>
      </w:r>
      <w:proofErr w:type="gramEnd"/>
      <w:r w:rsidRPr="000734F1">
        <w:rPr>
          <w:rFonts w:ascii="Times New Roman" w:hAnsi="Times New Roman"/>
          <w:sz w:val="28"/>
          <w:szCs w:val="28"/>
          <w:lang w:eastAsia="ru-RU"/>
        </w:rPr>
        <w:t xml:space="preserve"> и манерность, фамильярность, несдержанность и сквернословие, косноязычие, развязность. Невоспитанный, грубый человек профессионально непригоден для службы в правоохранительных органах.</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xml:space="preserve">Знаменитый русский психиатр В.Н. Бехтерев говорил, что энергия скверных слов не пропадает даром. Дурное расположение духа человека делает его всегда несчастным, его и других. В общении важно все: и голос, и интонация, и подбор слов, и взгляд, и мимика, и жесты. Некультурно говорить скороговоркой, сквозь зубы, отвечать односложно, вопросом на вопрос. Нужно учиться </w:t>
      </w:r>
      <w:proofErr w:type="gramStart"/>
      <w:r w:rsidRPr="000734F1">
        <w:rPr>
          <w:rFonts w:ascii="Times New Roman" w:hAnsi="Times New Roman"/>
          <w:sz w:val="28"/>
          <w:szCs w:val="28"/>
          <w:lang w:eastAsia="ru-RU"/>
        </w:rPr>
        <w:t>терпеливо</w:t>
      </w:r>
      <w:proofErr w:type="gramEnd"/>
      <w:r w:rsidRPr="000734F1">
        <w:rPr>
          <w:rFonts w:ascii="Times New Roman" w:hAnsi="Times New Roman"/>
          <w:sz w:val="28"/>
          <w:szCs w:val="28"/>
          <w:lang w:eastAsia="ru-RU"/>
        </w:rPr>
        <w:t xml:space="preserve"> слушать и такое мнение, с которым не согласны, владеть хорошим тоном, обходительностью, деликатностью.</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proofErr w:type="spellStart"/>
      <w:r w:rsidRPr="000734F1">
        <w:rPr>
          <w:rFonts w:ascii="Times New Roman" w:hAnsi="Times New Roman"/>
          <w:sz w:val="28"/>
          <w:szCs w:val="28"/>
          <w:lang w:eastAsia="ru-RU"/>
        </w:rPr>
        <w:t>Н.И.Добролюбов</w:t>
      </w:r>
      <w:proofErr w:type="spellEnd"/>
      <w:r w:rsidRPr="000734F1">
        <w:rPr>
          <w:rFonts w:ascii="Times New Roman" w:hAnsi="Times New Roman"/>
          <w:sz w:val="28"/>
          <w:szCs w:val="28"/>
          <w:lang w:eastAsia="ru-RU"/>
        </w:rPr>
        <w:t xml:space="preserve"> считал деликатность одним из высших достоинств человека. Под ней он понимал умение расположить свои достоинства так, чтобы они принесли как можно больше добра и удовольствия для других </w:t>
      </w:r>
      <w:proofErr w:type="gramStart"/>
      <w:r w:rsidRPr="000734F1">
        <w:rPr>
          <w:rFonts w:ascii="Times New Roman" w:hAnsi="Times New Roman"/>
          <w:sz w:val="28"/>
          <w:szCs w:val="28"/>
          <w:lang w:eastAsia="ru-RU"/>
        </w:rPr>
        <w:t>или</w:t>
      </w:r>
      <w:proofErr w:type="gramEnd"/>
      <w:r w:rsidRPr="000734F1">
        <w:rPr>
          <w:rFonts w:ascii="Times New Roman" w:hAnsi="Times New Roman"/>
          <w:sz w:val="28"/>
          <w:szCs w:val="28"/>
          <w:lang w:eastAsia="ru-RU"/>
        </w:rPr>
        <w:t xml:space="preserve"> по крайней мере никому не причиняли неприятности. Положительные качества сами по себе не приходят, они воспитываются всем нашим образом жизни.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proofErr w:type="spellStart"/>
      <w:r w:rsidRPr="000734F1">
        <w:rPr>
          <w:rFonts w:ascii="Times New Roman" w:hAnsi="Times New Roman"/>
          <w:sz w:val="28"/>
          <w:szCs w:val="28"/>
          <w:lang w:eastAsia="ru-RU"/>
        </w:rPr>
        <w:t>К.С.Станиславский</w:t>
      </w:r>
      <w:proofErr w:type="spellEnd"/>
      <w:r w:rsidRPr="000734F1">
        <w:rPr>
          <w:rFonts w:ascii="Times New Roman" w:hAnsi="Times New Roman"/>
          <w:sz w:val="28"/>
          <w:szCs w:val="28"/>
          <w:lang w:eastAsia="ru-RU"/>
        </w:rPr>
        <w:t xml:space="preserve"> советовал: "Если вы не обладаете доброжелательством к людям, работайте над ним. Выпроваживайте за дверь </w:t>
      </w:r>
      <w:r w:rsidRPr="000734F1">
        <w:rPr>
          <w:rFonts w:ascii="Times New Roman" w:hAnsi="Times New Roman"/>
          <w:sz w:val="28"/>
          <w:szCs w:val="28"/>
          <w:lang w:eastAsia="ru-RU"/>
        </w:rPr>
        <w:lastRenderedPageBreak/>
        <w:t>зависть, сомнения, неуверенность, страх и открывайте, распахивайте дверь для радости".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Такт и чувство меры - главные контролеры нашего поведения, везде, всегда и во всем. Можно быть вежливым, а можно быть приторно вежливым, такие манеры (манерность) очень неприятны.</w:t>
      </w:r>
    </w:p>
    <w:p w:rsidR="000D2C94" w:rsidRDefault="000D2C94" w:rsidP="000F441F">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xml:space="preserve">Хорошим манерам, умению </w:t>
      </w:r>
      <w:proofErr w:type="gramStart"/>
      <w:r w:rsidRPr="000734F1">
        <w:rPr>
          <w:rFonts w:ascii="Times New Roman" w:hAnsi="Times New Roman"/>
          <w:sz w:val="28"/>
          <w:szCs w:val="28"/>
          <w:lang w:eastAsia="ru-RU"/>
        </w:rPr>
        <w:t>держаться в обществе надо учиться</w:t>
      </w:r>
      <w:proofErr w:type="gramEnd"/>
      <w:r w:rsidRPr="000734F1">
        <w:rPr>
          <w:rFonts w:ascii="Times New Roman" w:hAnsi="Times New Roman"/>
          <w:sz w:val="28"/>
          <w:szCs w:val="28"/>
          <w:lang w:eastAsia="ru-RU"/>
        </w:rPr>
        <w:t xml:space="preserve"> постоянно, в любом возрасте. Особое значение это имеет для профессиональной деятельности сотрудников органов внутренних дел.</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xml:space="preserve">Сотруднику органов внутренних дел любого звания и должности следует помнить, что его речь, будь то выступление с трибуны, разговор за рабочим столом с гражданами, обращение к подчиненным перед строем или в непринуждённой беседе, в общественном месте, в наряде, целиком раскрывает его личность, интеллект, психологическое состояние. </w:t>
      </w:r>
      <w:r w:rsidRPr="000734F1">
        <w:rPr>
          <w:rFonts w:ascii="Times New Roman" w:hAnsi="Times New Roman"/>
          <w:sz w:val="28"/>
          <w:szCs w:val="28"/>
          <w:lang w:eastAsia="ru-RU"/>
        </w:rPr>
        <w:br/>
        <w:t>В совершенстве овладеть навыками высокой культуры речи – профессиональная обязанность сотрудников органов внутренних дел.</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Их речь должна соответствовать следующим требованиям:</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xml:space="preserve">· быть содержательной, свидетельствовать о глубоком знании того, </w:t>
      </w:r>
      <w:r w:rsidRPr="000734F1">
        <w:rPr>
          <w:rFonts w:ascii="Times New Roman" w:hAnsi="Times New Roman"/>
          <w:sz w:val="28"/>
          <w:szCs w:val="28"/>
          <w:lang w:eastAsia="ru-RU"/>
        </w:rPr>
        <w:br/>
        <w:t>о чем идет речь;</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быть грамматически и литературно грамотной;</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быть точной, ясной, краткой и понятной;</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быть выразительной, эмоциональной, образной;</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при разговоре с гражданами сотрудник должен тщательно подбирать слова, учитывать их психологическое воздействие. Лучше употреблять только те слова, значение которых Вам понятно;</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lastRenderedPageBreak/>
        <w:t>· мимика и жесты должны быть сдержанными, четкими, скупыми, ненавязчивыми и соответствовать содержанию речи.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b/>
          <w:bCs/>
          <w:sz w:val="28"/>
          <w:szCs w:val="28"/>
          <w:lang w:eastAsia="ru-RU"/>
        </w:rPr>
        <w:t>Культура речи обязывает</w:t>
      </w:r>
      <w:r w:rsidRPr="000734F1">
        <w:rPr>
          <w:rFonts w:ascii="Times New Roman" w:hAnsi="Times New Roman"/>
          <w:sz w:val="28"/>
          <w:szCs w:val="28"/>
          <w:lang w:eastAsia="ru-RU"/>
        </w:rPr>
        <w:t xml:space="preserve"> сотрудника придерживаться следующих речевых норм:</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ясности, обеспечивающей доступность и простоту в общении;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грамотности, основанной на использовании общепринятых правил русского литературного языка;</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содержательности, выражающейся в продуманности, осмысленности и информативности обращения;</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логичности, предполагающей последовательность, непротиворечивость и обоснованность изложения мыслей;</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доказательности, включающей в себя достоверность и объективность информации;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лаконичности, отражающей краткость и понятность речи;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уместности, означающей необходимость и важность сказанного применительно к конкретной ситуации.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Культура речи, как известно, может быть привита сотруднику полиции лишь в том случае, когда она своими основами опирается на высокие образцы и примеры для подражания. Вот почему положение о «зеркальном» отражении у воспитуемых качеств воспитателя, в том числе и в сфере речевого общения, предъявляет сегодня значительные требования к облику тех, кто призван руководить и воспитывать.</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lastRenderedPageBreak/>
        <w:t xml:space="preserve">Сотруднику необходимо соблюдать и отстаивать чистоту русского языка. </w:t>
      </w:r>
      <w:r w:rsidRPr="000734F1">
        <w:rPr>
          <w:rFonts w:ascii="Times New Roman" w:hAnsi="Times New Roman"/>
          <w:b/>
          <w:bCs/>
          <w:sz w:val="28"/>
          <w:szCs w:val="28"/>
          <w:lang w:eastAsia="ru-RU"/>
        </w:rPr>
        <w:t>В речи сотрудника неприемлемо употребление:</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грубых шуток и злой иронии;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неуместных слов и речевых оборотов, в том числе иностранного происхождения;</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вульгаризмов, примитивизмов, сло</w:t>
      </w:r>
      <w:proofErr w:type="gramStart"/>
      <w:r w:rsidRPr="000734F1">
        <w:rPr>
          <w:rFonts w:ascii="Times New Roman" w:hAnsi="Times New Roman"/>
          <w:sz w:val="28"/>
          <w:szCs w:val="28"/>
          <w:lang w:eastAsia="ru-RU"/>
        </w:rPr>
        <w:t>в-</w:t>
      </w:r>
      <w:proofErr w:type="gramEnd"/>
      <w:r w:rsidRPr="000734F1">
        <w:rPr>
          <w:rFonts w:ascii="Times New Roman" w:hAnsi="Times New Roman"/>
          <w:sz w:val="28"/>
          <w:szCs w:val="28"/>
          <w:lang w:eastAsia="ru-RU"/>
        </w:rPr>
        <w:t>"паразитов";</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высказываний, которые могут быть истолкованы как оскорбления в адрес определенных социальных или национальных групп;</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резких и циничных выражений оскорбительного характера, связанных с физическими недостатками человека.</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В речи сотрудника органов внутренних дел исключается использование нецензурной брани, сквернословия и выражений, подчеркивающих негативное, презрительное отношение к людям.</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Сотрудник, изучивший в оперативных целях уголовную лексику, не должен использовать жаргонизмы и другие элементы криминальной субкультуры в общении с коллегами и гражданами.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В случае служебного общения с гражданами различных национальностей сотруднику рекомендуется использовать русский язык как государственный язык Российской Федерации.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b/>
          <w:bCs/>
          <w:sz w:val="28"/>
          <w:szCs w:val="28"/>
          <w:lang w:eastAsia="ru-RU"/>
        </w:rPr>
        <w:t>Содержание и характер общения сотрудников ОВД во внерабочее время:</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xml:space="preserve">Вне службы сотрудник органов внутренних дел своим поведением и действиями должен показывать пример соблюдения общественного порядка, </w:t>
      </w:r>
      <w:r w:rsidRPr="000734F1">
        <w:rPr>
          <w:rFonts w:ascii="Times New Roman" w:hAnsi="Times New Roman"/>
          <w:sz w:val="28"/>
          <w:szCs w:val="28"/>
          <w:lang w:eastAsia="ru-RU"/>
        </w:rPr>
        <w:lastRenderedPageBreak/>
        <w:t>быть внимательным, готовым прийти на помощь гражданам и защищать их права и законные интересы. Для всех людей, знающих его, он является таковым в любое время, в любом месте, в форменной или гражданской одежде.</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Если к сотруднику, не находящемуся на службе, обращаются граждане с вопросом, он не должен отказывать в консультации, помощи. Для разрешения вопроса, требующего значительного времени, необходимо разъяснять гражданину, куда и к кому следует обратиться.</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Если обратились соседи по дому за помощью, то в зависимости от конкретной обстановки надо дать совет, а если обстоятельства требуют немедленного вмешательства, принять меры к предотвращению нежелательного развития событий.</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Сотрудник в быту обязан показывать пример чуткого, заботливого, внимательного отношения к членам семьи, родным, близким, соседям по квартире.</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При встрече со знакомыми гражданами в свободное от службы время сотруднику полиции рекомендуется здороваться первым. Приветствие должно сопровождаться рукопожатием. Если встречаются несколько человек, то поздоровавшись за руку с одним, надо поздороваться с другими. При рукопожатии необходимо смотреть на того, кому протягивается рука. Рукопожатие не должно быть излишне сильным. При встрече с большой группой не следует здороваться за руку.</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xml:space="preserve">Во взаимоотношениях с гражданами неприлично подчеркивать свое служебное положение, вести излишние разговоры на служебные темы, о деталях совершения отдельных преступлений, получивших широкую </w:t>
      </w:r>
      <w:r w:rsidRPr="000734F1">
        <w:rPr>
          <w:rFonts w:ascii="Times New Roman" w:hAnsi="Times New Roman"/>
          <w:sz w:val="28"/>
          <w:szCs w:val="28"/>
          <w:lang w:eastAsia="ru-RU"/>
        </w:rPr>
        <w:lastRenderedPageBreak/>
        <w:t>огласку. В то же время необходимо пресечь распространение искаженной информации.</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xml:space="preserve">Находясь в форменной одежде, сотруднику лучше воздерживаться от решения личных, бытовых вопросов. Находясь в гражданской одежде, следует пользоваться услугами торговых и культурно-бытовых предприятий и учреждений наравне с другими гражданами. У сотрудников органов внутренних дел </w:t>
      </w:r>
      <w:proofErr w:type="gramStart"/>
      <w:r w:rsidRPr="000734F1">
        <w:rPr>
          <w:rFonts w:ascii="Times New Roman" w:hAnsi="Times New Roman"/>
          <w:sz w:val="28"/>
          <w:szCs w:val="28"/>
          <w:lang w:eastAsia="ru-RU"/>
        </w:rPr>
        <w:t>нет и не может</w:t>
      </w:r>
      <w:proofErr w:type="gramEnd"/>
      <w:r w:rsidRPr="000734F1">
        <w:rPr>
          <w:rFonts w:ascii="Times New Roman" w:hAnsi="Times New Roman"/>
          <w:sz w:val="28"/>
          <w:szCs w:val="28"/>
          <w:lang w:eastAsia="ru-RU"/>
        </w:rPr>
        <w:t xml:space="preserve"> быть морального права извлекать какие-либо выгоды, пользуясь своим положением и тем более злоупотребляя им.</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В семье чувство такта, скромность, естественность, достоинство необходимы сотруднику органов внутренних дел в той же степени, что и на службе. Предметом особых забот должно быть создание и поддержание в семье атмосферы спокойствия и уверенности. В разговорах с членами семьи следует проявлять сдержанность при обсуждении вопросов, связанных с работой органов внутренних дел.</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В квартире надо создать порядок, удобства и уют. Необходимо стремиться к тому, чтобы были распределены все бытовые обязанности. Мир и согласие в доме зависят от всех членов семьи. Первым условием является взаимное доверие, уважение и взаимопонимание. Чтобы жить в согласии, надо сдерживаться и уметь владеть собой, знать друг друга, считаться с возможностями и способностями других.</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 xml:space="preserve">На улице, в транспорте и т.п. каждый сотрудник органов внутренних дел (особенно в форменной одежде) должен помнить, что он является представителем государственной власти и призван всегда и всюду </w:t>
      </w:r>
      <w:proofErr w:type="gramStart"/>
      <w:r w:rsidRPr="000734F1">
        <w:rPr>
          <w:rFonts w:ascii="Times New Roman" w:hAnsi="Times New Roman"/>
          <w:sz w:val="28"/>
          <w:szCs w:val="28"/>
          <w:lang w:eastAsia="ru-RU"/>
        </w:rPr>
        <w:t>стоять</w:t>
      </w:r>
      <w:proofErr w:type="gramEnd"/>
      <w:r w:rsidRPr="000734F1">
        <w:rPr>
          <w:rFonts w:ascii="Times New Roman" w:hAnsi="Times New Roman"/>
          <w:sz w:val="28"/>
          <w:szCs w:val="28"/>
          <w:lang w:eastAsia="ru-RU"/>
        </w:rPr>
        <w:t xml:space="preserve"> на страже интересов страны и граждан. Сотрудники органов внутренних дел обязаны строго соблюдать Правила дорожного движения и подавать этим пример населению.</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lastRenderedPageBreak/>
        <w:t xml:space="preserve">На тротуаре следует всегда держаться правой стороны, не толкать встречных, уступать дорогу старшим по возрасту и женщинам. При случайном толчке кого-нибудь необходимо извиниться. Для разговора со встретившимся знакомым надо отойти в сторону, чтобы не загораживать дорогу прохожим. Правую руку следует держать в готовности для воинского приветствия, а вещи носить в левой руке. На улице необходимо во всех случаях оказывать помощь </w:t>
      </w:r>
      <w:proofErr w:type="gramStart"/>
      <w:r w:rsidRPr="000734F1">
        <w:rPr>
          <w:rFonts w:ascii="Times New Roman" w:hAnsi="Times New Roman"/>
          <w:sz w:val="28"/>
          <w:szCs w:val="28"/>
          <w:lang w:eastAsia="ru-RU"/>
        </w:rPr>
        <w:t>нуждающимся</w:t>
      </w:r>
      <w:proofErr w:type="gramEnd"/>
      <w:r w:rsidRPr="000734F1">
        <w:rPr>
          <w:rFonts w:ascii="Times New Roman" w:hAnsi="Times New Roman"/>
          <w:sz w:val="28"/>
          <w:szCs w:val="28"/>
          <w:lang w:eastAsia="ru-RU"/>
        </w:rPr>
        <w:t>: помочь подняться упавшему, перейти улицу инвалиду, старику, ребенку и т.п.</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При входе в общественный транспорт следует пропустить вперед инвалидов, детей, пожилых людей, женщин. При выходе из транспорта сотрудник должен помочь выйти нуждающимся в помощи. При пользовании трамваем, троллейбусом, метро необходимо неукоснительно соблюдать установленные на транспорте правила.</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Отдых - это такой вид деятельности человека, который свидетельствует о его творческом потенциале, об уровне его внутренней культуры и образованности. По тому, как проводит человек свое время, можно судить, что он собой представляет, насколько полна и богата его жизнь. Свободное время должно быть использовано не только для восстановления физических и духовных сил, для развлечений, семейного и товарищеского общения, но и для интеллектуального развития. Это, прежде всего,- самообразование, посещение театров, выставок.</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Сотрудник органов внутренних дел может ходить для отдыха, празднования каких-либо событий в кафе, рестораны. Однако посещение их в вечернее время с целью отдыха или развлечения в парадно-выходной и повседневной форменной одежде не рекомендуется, т.к. могут возникнуть различные неприятные эксцессы.</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lastRenderedPageBreak/>
        <w:t>Занятия спортом имеют важное значение для сотрудника О</w:t>
      </w:r>
      <w:proofErr w:type="gramStart"/>
      <w:r w:rsidRPr="000734F1">
        <w:rPr>
          <w:rFonts w:ascii="Times New Roman" w:hAnsi="Times New Roman"/>
          <w:sz w:val="28"/>
          <w:szCs w:val="28"/>
          <w:lang w:eastAsia="ru-RU"/>
        </w:rPr>
        <w:t>ВД в сл</w:t>
      </w:r>
      <w:proofErr w:type="gramEnd"/>
      <w:r w:rsidRPr="000734F1">
        <w:rPr>
          <w:rFonts w:ascii="Times New Roman" w:hAnsi="Times New Roman"/>
          <w:sz w:val="28"/>
          <w:szCs w:val="28"/>
          <w:lang w:eastAsia="ru-RU"/>
        </w:rPr>
        <w:t>ужебной деятельности, т.к. укрепляют здоровье и поддерживают высокую работоспособность в течение длительного времени. Спорт способствует физическому развитию, повышению выносливости, вырабатывает подтянутость, выправку, умение владеть своим телом. Сотрудник полиции обязан отлично стрелять из своего личного оружия, владеть боевыми приемами, водить автомашину, мотоцикл, уметь ездить на велосипеде, плавать, знать приемы спасения утопающих и способы оказания первой помощи пострадавшим от огня, при ранениях и переломах и т.д.</w:t>
      </w:r>
    </w:p>
    <w:p w:rsidR="000D2C94" w:rsidRPr="000734F1" w:rsidRDefault="000D2C94" w:rsidP="000734F1">
      <w:pPr>
        <w:spacing w:before="100" w:beforeAutospacing="1" w:after="100" w:afterAutospacing="1" w:line="360" w:lineRule="auto"/>
        <w:ind w:firstLine="709"/>
        <w:jc w:val="both"/>
        <w:rPr>
          <w:rFonts w:ascii="Times New Roman" w:hAnsi="Times New Roman"/>
          <w:sz w:val="28"/>
          <w:szCs w:val="28"/>
          <w:lang w:eastAsia="ru-RU"/>
        </w:rPr>
      </w:pPr>
      <w:r w:rsidRPr="000734F1">
        <w:rPr>
          <w:rFonts w:ascii="Times New Roman" w:hAnsi="Times New Roman"/>
          <w:sz w:val="28"/>
          <w:szCs w:val="28"/>
          <w:lang w:eastAsia="ru-RU"/>
        </w:rPr>
        <w:t>Сотрудник полиции должен всегда иметь опрятный внешний вид, строевую выправку, держаться прямо, с развернутыми плечами, не сутулиться, ходить твердым, энергичным шагом. Одно из требований - неукоснительное соблюдение правил ношения форменной одежды, которая должна соответствовать размеру, быть отглаженной и чистой. Ношение орденских планок, наградных знаков на форменной одежде является обязательным. Не следует набивать карманы костюма и верхней одежды. Обувь должна быть начищенной до блеска. Головной убор носится прямо.</w:t>
      </w:r>
    </w:p>
    <w:p w:rsidR="000D2C94" w:rsidRPr="000F441F" w:rsidRDefault="000D2C94" w:rsidP="00BF7745">
      <w:pPr>
        <w:spacing w:before="100" w:beforeAutospacing="1" w:after="100" w:afterAutospacing="1" w:line="360" w:lineRule="auto"/>
        <w:ind w:firstLine="709"/>
        <w:jc w:val="both"/>
        <w:rPr>
          <w:rFonts w:ascii="Times New Roman" w:hAnsi="Times New Roman"/>
          <w:sz w:val="28"/>
          <w:szCs w:val="28"/>
        </w:rPr>
      </w:pPr>
      <w:r w:rsidRPr="000F441F">
        <w:rPr>
          <w:rFonts w:ascii="Times New Roman" w:hAnsi="Times New Roman"/>
          <w:sz w:val="28"/>
          <w:szCs w:val="28"/>
        </w:rPr>
        <w:t>Сотруднику полиции приходится бывать в общественных местах в гражданской одежде. Правила этикета требуют от него быть аккуратно одетым, не увлекаться пестрыми костюмами. Предметом особого внимания сотрудника должна быть жестикуляция. Неприлично жестикулировать при разговоре с товарищем, особенно на улице.</w:t>
      </w:r>
    </w:p>
    <w:p w:rsidR="000D2C94" w:rsidRDefault="000D2C94" w:rsidP="00BF7745">
      <w:pPr>
        <w:spacing w:before="100" w:beforeAutospacing="1" w:after="100" w:afterAutospacing="1" w:line="360" w:lineRule="auto"/>
        <w:ind w:firstLine="709"/>
        <w:jc w:val="both"/>
      </w:pPr>
    </w:p>
    <w:p w:rsidR="000D2C94" w:rsidRDefault="000D2C94" w:rsidP="00913154">
      <w:pPr>
        <w:pStyle w:val="1"/>
        <w:spacing w:line="360" w:lineRule="auto"/>
        <w:rPr>
          <w:rFonts w:ascii="Times New Roman" w:hAnsi="Times New Roman" w:cs="Times New Roman"/>
          <w:b w:val="0"/>
          <w:bCs w:val="0"/>
          <w:kern w:val="0"/>
          <w:sz w:val="28"/>
          <w:szCs w:val="28"/>
        </w:rPr>
      </w:pPr>
    </w:p>
    <w:p w:rsidR="000D2C94" w:rsidRDefault="000D2C94" w:rsidP="00913154">
      <w:pPr>
        <w:rPr>
          <w:lang w:eastAsia="ru-RU"/>
        </w:rPr>
      </w:pPr>
    </w:p>
    <w:p w:rsidR="000D2C94" w:rsidRDefault="000D2C94" w:rsidP="00913154">
      <w:pPr>
        <w:rPr>
          <w:lang w:eastAsia="ru-RU"/>
        </w:rPr>
      </w:pPr>
    </w:p>
    <w:p w:rsidR="000D2C94" w:rsidRDefault="000D2C94" w:rsidP="00913154">
      <w:pPr>
        <w:rPr>
          <w:lang w:eastAsia="ru-RU"/>
        </w:rPr>
      </w:pPr>
    </w:p>
    <w:p w:rsidR="000D2C94" w:rsidRPr="00913154" w:rsidRDefault="000D2C94" w:rsidP="00913154">
      <w:pPr>
        <w:rPr>
          <w:lang w:eastAsia="ru-RU"/>
        </w:rPr>
      </w:pPr>
    </w:p>
    <w:p w:rsidR="000D2C94" w:rsidRPr="00913154" w:rsidRDefault="000D2C94" w:rsidP="00913154">
      <w:pPr>
        <w:pStyle w:val="ad"/>
        <w:spacing w:line="360" w:lineRule="auto"/>
        <w:ind w:firstLine="709"/>
        <w:jc w:val="center"/>
        <w:rPr>
          <w:b/>
          <w:sz w:val="28"/>
          <w:szCs w:val="28"/>
        </w:rPr>
      </w:pPr>
      <w:r w:rsidRPr="00913154">
        <w:rPr>
          <w:b/>
          <w:sz w:val="28"/>
          <w:szCs w:val="28"/>
        </w:rPr>
        <w:t>ЗАКЛЮЧЕНИЕ</w:t>
      </w:r>
    </w:p>
    <w:p w:rsidR="000D2C94" w:rsidRPr="00C01BC2" w:rsidRDefault="000D2C94" w:rsidP="00C01BC2">
      <w:pPr>
        <w:pStyle w:val="ad"/>
        <w:spacing w:line="360" w:lineRule="auto"/>
        <w:ind w:firstLine="709"/>
        <w:jc w:val="both"/>
        <w:rPr>
          <w:sz w:val="28"/>
          <w:szCs w:val="28"/>
        </w:rPr>
      </w:pPr>
      <w:r w:rsidRPr="00C01BC2">
        <w:rPr>
          <w:sz w:val="28"/>
          <w:szCs w:val="28"/>
        </w:rPr>
        <w:t>Нормы и правила общения в органах внутренних д</w:t>
      </w:r>
      <w:r>
        <w:rPr>
          <w:sz w:val="28"/>
          <w:szCs w:val="28"/>
        </w:rPr>
        <w:t>ел выражаются в служебном</w:t>
      </w:r>
      <w:r w:rsidRPr="00C01BC2">
        <w:rPr>
          <w:sz w:val="28"/>
          <w:szCs w:val="28"/>
        </w:rPr>
        <w:t xml:space="preserve"> этикете, который определяется и закреплен уставами, приказами, инструкциями и положением о прохождени</w:t>
      </w:r>
      <w:r>
        <w:rPr>
          <w:sz w:val="28"/>
          <w:szCs w:val="28"/>
        </w:rPr>
        <w:t>и службы. Этикет сотрудников полиции</w:t>
      </w:r>
      <w:r w:rsidRPr="00C01BC2">
        <w:rPr>
          <w:sz w:val="28"/>
          <w:szCs w:val="28"/>
        </w:rPr>
        <w:t xml:space="preserve"> – составная часть их нравственно-эстетической культуры, включающей установленные нормы поведения, как в самих служебных коллективах, так и в общении с гражданами. </w:t>
      </w:r>
      <w:r w:rsidRPr="00BF7745">
        <w:rPr>
          <w:sz w:val="28"/>
          <w:szCs w:val="28"/>
        </w:rPr>
        <w:t xml:space="preserve"> Поведение сотрудника </w:t>
      </w:r>
      <w:r>
        <w:rPr>
          <w:sz w:val="28"/>
          <w:szCs w:val="28"/>
        </w:rPr>
        <w:t xml:space="preserve">полиции </w:t>
      </w:r>
      <w:r w:rsidRPr="00BF7745">
        <w:rPr>
          <w:sz w:val="28"/>
          <w:szCs w:val="28"/>
        </w:rPr>
        <w:t>всегда и при любых внешних обстоятельствах должно быть безупреч</w:t>
      </w:r>
      <w:r>
        <w:rPr>
          <w:sz w:val="28"/>
          <w:szCs w:val="28"/>
        </w:rPr>
        <w:t>ным, должно соответствовать высо</w:t>
      </w:r>
      <w:r w:rsidRPr="00BF7745">
        <w:rPr>
          <w:sz w:val="28"/>
          <w:szCs w:val="28"/>
        </w:rPr>
        <w:t xml:space="preserve">ким </w:t>
      </w:r>
      <w:r>
        <w:rPr>
          <w:sz w:val="28"/>
          <w:szCs w:val="28"/>
        </w:rPr>
        <w:t>стандартам</w:t>
      </w:r>
      <w:r w:rsidRPr="00BF7745">
        <w:rPr>
          <w:sz w:val="28"/>
          <w:szCs w:val="28"/>
        </w:rPr>
        <w:t xml:space="preserve"> профессионализма и нравственно-этическим принципам стража правопорядка. Ничто не должно порочить деловую репутацию и авторитет сотрудника</w:t>
      </w:r>
      <w:r>
        <w:rPr>
          <w:sz w:val="28"/>
          <w:szCs w:val="28"/>
        </w:rPr>
        <w:t>.</w:t>
      </w:r>
    </w:p>
    <w:p w:rsidR="000D2C94" w:rsidRPr="00C01BC2" w:rsidRDefault="000D2C94" w:rsidP="00BF7745">
      <w:pPr>
        <w:pStyle w:val="ad"/>
        <w:spacing w:line="360" w:lineRule="auto"/>
        <w:ind w:firstLine="709"/>
        <w:jc w:val="both"/>
        <w:rPr>
          <w:sz w:val="28"/>
          <w:szCs w:val="28"/>
        </w:rPr>
      </w:pPr>
      <w:r w:rsidRPr="00C01BC2">
        <w:rPr>
          <w:sz w:val="28"/>
          <w:szCs w:val="28"/>
        </w:rPr>
        <w:t xml:space="preserve">Каждому сотруднику </w:t>
      </w:r>
      <w:r>
        <w:rPr>
          <w:sz w:val="28"/>
          <w:szCs w:val="28"/>
        </w:rPr>
        <w:t xml:space="preserve">полиции </w:t>
      </w:r>
      <w:r w:rsidRPr="00C01BC2">
        <w:rPr>
          <w:sz w:val="28"/>
          <w:szCs w:val="28"/>
        </w:rPr>
        <w:t xml:space="preserve">следует помнить, что его деятельность проходит на глазах многих граждан и в общении с ними. Находясь на службе, он является представителем власти и от его поведения зависит авторитет этой власти среди населения. </w:t>
      </w:r>
      <w:r>
        <w:rPr>
          <w:sz w:val="28"/>
          <w:szCs w:val="28"/>
        </w:rPr>
        <w:t xml:space="preserve">Сотрудник полиции </w:t>
      </w:r>
      <w:r w:rsidRPr="00BF7745">
        <w:rPr>
          <w:sz w:val="28"/>
          <w:szCs w:val="28"/>
        </w:rPr>
        <w:t>является государственным служащим, соответственн</w:t>
      </w:r>
      <w:r>
        <w:rPr>
          <w:sz w:val="28"/>
          <w:szCs w:val="28"/>
        </w:rPr>
        <w:t>о на него распространяются требо</w:t>
      </w:r>
      <w:r w:rsidRPr="00BF7745">
        <w:rPr>
          <w:sz w:val="28"/>
          <w:szCs w:val="28"/>
        </w:rPr>
        <w:t>вания к государственным служащим, а также общие принципы служебного пов</w:t>
      </w:r>
      <w:r>
        <w:rPr>
          <w:sz w:val="28"/>
          <w:szCs w:val="28"/>
        </w:rPr>
        <w:t>едения государственных служащих. Они</w:t>
      </w:r>
      <w:r w:rsidRPr="00BF7745">
        <w:rPr>
          <w:sz w:val="28"/>
          <w:szCs w:val="28"/>
        </w:rPr>
        <w:t xml:space="preserve"> утвержденные в целях повышения доверия общества к государственным институтам,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РФ должностных</w:t>
      </w:r>
      <w:r>
        <w:rPr>
          <w:sz w:val="28"/>
          <w:szCs w:val="28"/>
        </w:rPr>
        <w:t xml:space="preserve"> обязанностей, исключения злоупо</w:t>
      </w:r>
      <w:r w:rsidRPr="00BF7745">
        <w:rPr>
          <w:sz w:val="28"/>
          <w:szCs w:val="28"/>
        </w:rPr>
        <w:t xml:space="preserve">треблений на федеральной государственной службе и государственной гражданской службе субъектов РФ. </w:t>
      </w:r>
      <w:r w:rsidRPr="00C01BC2">
        <w:rPr>
          <w:sz w:val="28"/>
          <w:szCs w:val="28"/>
        </w:rPr>
        <w:t xml:space="preserve">Поэтому каждый сотрудник обязан отлично знать свое дело и обладать чертами, которые </w:t>
      </w:r>
      <w:r w:rsidRPr="00C01BC2">
        <w:rPr>
          <w:sz w:val="28"/>
          <w:szCs w:val="28"/>
        </w:rPr>
        <w:lastRenderedPageBreak/>
        <w:t xml:space="preserve">помогали бы ему при всей строгости и решительности действий сохранять высокое звание сотрудника правопорядка. </w:t>
      </w:r>
    </w:p>
    <w:p w:rsidR="000D2C94" w:rsidRPr="00C01BC2" w:rsidRDefault="000D2C94" w:rsidP="00C01BC2">
      <w:pPr>
        <w:pStyle w:val="ad"/>
        <w:spacing w:line="360" w:lineRule="auto"/>
        <w:ind w:firstLine="709"/>
        <w:jc w:val="both"/>
        <w:rPr>
          <w:sz w:val="28"/>
          <w:szCs w:val="28"/>
        </w:rPr>
      </w:pPr>
      <w:r w:rsidRPr="00C01BC2">
        <w:rPr>
          <w:sz w:val="28"/>
          <w:szCs w:val="28"/>
        </w:rPr>
        <w:t xml:space="preserve">В последние годы в органах внутренних дел происходит большая текучесть кадров, принимается на работу большое количество граждан, и каждый ставит различную цель в своей службе. Встречаются сотрудники, которые на службе стремятся заработать деньги противоправным способом. Этому способствуют и социальные предпосылки, и личные качества человека. </w:t>
      </w:r>
    </w:p>
    <w:p w:rsidR="000D2C94" w:rsidRPr="00C01BC2" w:rsidRDefault="000D2C94" w:rsidP="00C01BC2">
      <w:pPr>
        <w:pStyle w:val="ad"/>
        <w:spacing w:line="360" w:lineRule="auto"/>
        <w:ind w:firstLine="709"/>
        <w:jc w:val="both"/>
        <w:rPr>
          <w:sz w:val="28"/>
          <w:szCs w:val="28"/>
        </w:rPr>
      </w:pPr>
      <w:r w:rsidRPr="00C01BC2">
        <w:rPr>
          <w:sz w:val="28"/>
          <w:szCs w:val="28"/>
        </w:rPr>
        <w:t xml:space="preserve">Изучение, хотя бы даже знакомство с этикой, по моему мнению, в определенной степени может способствовать предотвращению профессиональной деформации сознания, поможет дать ответ на вопрос, что и как нужно делать, чтобы порядочных людей было больше. Однако человек, который поверхностно усвоил моральные принципы и правила хорошего тона, может произвести приятное впечатление, но подобный уровень культуры не представляет ценности для сотрудника органов внутренних дел. Нужно быть культурным человеком, а не казаться им. Выполнять правила этикета нужно не по настроению, а постоянно, систематически. </w:t>
      </w:r>
    </w:p>
    <w:p w:rsidR="000D2C94" w:rsidRPr="00C01BC2" w:rsidRDefault="000D2C94" w:rsidP="00C01BC2">
      <w:pPr>
        <w:pStyle w:val="ad"/>
        <w:spacing w:line="360" w:lineRule="auto"/>
        <w:ind w:firstLine="709"/>
        <w:jc w:val="both"/>
        <w:rPr>
          <w:sz w:val="28"/>
          <w:szCs w:val="28"/>
        </w:rPr>
      </w:pPr>
      <w:r w:rsidRPr="00C01BC2">
        <w:rPr>
          <w:sz w:val="28"/>
          <w:szCs w:val="28"/>
        </w:rPr>
        <w:t xml:space="preserve">Сотрудникам органов внутренних дел необходимо стремиться к тому, чтобы высокая культура и строгое соблюдение законности стали их отличительными чертами. </w:t>
      </w:r>
      <w:proofErr w:type="gramStart"/>
      <w:r w:rsidRPr="00C01BC2">
        <w:rPr>
          <w:sz w:val="28"/>
          <w:szCs w:val="28"/>
        </w:rPr>
        <w:t>Для населения понятие «полицейский» должно быть неотъемлемо от представлений о самых лучших человеческих качества</w:t>
      </w:r>
      <w:proofErr w:type="gramEnd"/>
    </w:p>
    <w:p w:rsidR="000D2C94" w:rsidRDefault="000D2C94" w:rsidP="006069E9"/>
    <w:p w:rsidR="000D2C94" w:rsidRDefault="000D2C94" w:rsidP="006069E9"/>
    <w:p w:rsidR="000D2C94" w:rsidRDefault="000D2C94" w:rsidP="000F441F"/>
    <w:p w:rsidR="000D2C94" w:rsidRDefault="000D2C94" w:rsidP="000F441F"/>
    <w:p w:rsidR="000D2C94" w:rsidRDefault="000D2C94" w:rsidP="000F441F"/>
    <w:p w:rsidR="000D2C94" w:rsidRDefault="000D2C94" w:rsidP="000F441F">
      <w:pPr>
        <w:jc w:val="center"/>
      </w:pPr>
    </w:p>
    <w:p w:rsidR="000D2C94" w:rsidRPr="00913154" w:rsidRDefault="000D2C94" w:rsidP="000F441F">
      <w:pPr>
        <w:jc w:val="center"/>
        <w:rPr>
          <w:rFonts w:ascii="Times New Roman" w:hAnsi="Times New Roman"/>
          <w:b/>
          <w:sz w:val="28"/>
          <w:szCs w:val="28"/>
        </w:rPr>
      </w:pPr>
      <w:r w:rsidRPr="00913154">
        <w:rPr>
          <w:rFonts w:ascii="Times New Roman" w:hAnsi="Times New Roman"/>
          <w:b/>
          <w:sz w:val="28"/>
          <w:szCs w:val="28"/>
        </w:rPr>
        <w:t>СПИСОК ИСПОЛЬЗОВАННЫХ ИСТОЧНИКОВ</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1. Кодекс чести рядового и начальствующего состава органов внутренних дел Российской Федерации</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 xml:space="preserve">2. Психология. Педагогика. Этика: Учебник для вузов / И.И. Аминов, О.В. Афанасьева, А.Т. Васьков, А.М. Воронов и др.; Под ред. проф. Ю.В. Наумкина. - 2-е изд., </w:t>
      </w:r>
      <w:proofErr w:type="spellStart"/>
      <w:r w:rsidRPr="000F441F">
        <w:rPr>
          <w:rFonts w:ascii="Times New Roman" w:hAnsi="Times New Roman"/>
          <w:sz w:val="28"/>
          <w:szCs w:val="28"/>
        </w:rPr>
        <w:t>перераб</w:t>
      </w:r>
      <w:proofErr w:type="spellEnd"/>
      <w:r w:rsidRPr="000F441F">
        <w:rPr>
          <w:rFonts w:ascii="Times New Roman" w:hAnsi="Times New Roman"/>
          <w:sz w:val="28"/>
          <w:szCs w:val="28"/>
        </w:rPr>
        <w:t>. и доп. - М.: ЮНИТИ_ДАНА, Закон и право, 2002.</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 xml:space="preserve">3. </w:t>
      </w:r>
      <w:proofErr w:type="spellStart"/>
      <w:r w:rsidRPr="000F441F">
        <w:rPr>
          <w:rFonts w:ascii="Times New Roman" w:hAnsi="Times New Roman"/>
          <w:sz w:val="28"/>
          <w:szCs w:val="28"/>
        </w:rPr>
        <w:t>Пылев</w:t>
      </w:r>
      <w:proofErr w:type="spellEnd"/>
      <w:r w:rsidRPr="000F441F">
        <w:rPr>
          <w:rFonts w:ascii="Times New Roman" w:hAnsi="Times New Roman"/>
          <w:sz w:val="28"/>
          <w:szCs w:val="28"/>
        </w:rPr>
        <w:t xml:space="preserve"> С.С. Духовно-нравственные и культурные основы деятельности полиции и милиции России (история и современность). Монография. - М. 2003.</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4. Щеглов А.В. Профессиональная этика сотрудников органов внутренних дел: Курс лекций в 3 ч. - М.: ЮИ МВД России, 1999. Ч. 2.</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5. Щеглов А.В. Профессиональная этика сотрудников органов внутренних дел: Курс лекций в 3 ч. - М.: ЮИ МВД России, 2001. Ч. 3.</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6. Этика сотрудников правоохранительных органов: Учебник</w:t>
      </w:r>
      <w:proofErr w:type="gramStart"/>
      <w:r w:rsidRPr="000F441F">
        <w:rPr>
          <w:rFonts w:ascii="Times New Roman" w:hAnsi="Times New Roman"/>
          <w:sz w:val="28"/>
          <w:szCs w:val="28"/>
        </w:rPr>
        <w:t xml:space="preserve"> / П</w:t>
      </w:r>
      <w:proofErr w:type="gramEnd"/>
      <w:r w:rsidRPr="000F441F">
        <w:rPr>
          <w:rFonts w:ascii="Times New Roman" w:hAnsi="Times New Roman"/>
          <w:sz w:val="28"/>
          <w:szCs w:val="28"/>
        </w:rPr>
        <w:t>од ред. проф. Г.В. Дубова. - М.: Издательство «Щит-М», 2003.</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7. Памятка: профессора кафедры Профессиональной этики и Эстетической Культуры / Московского университета МВД России доктором философских наук, профессора Дубова Г. В.</w:t>
      </w:r>
    </w:p>
    <w:p w:rsidR="000D2C94" w:rsidRPr="000F441F" w:rsidRDefault="000D2C94" w:rsidP="000F441F">
      <w:pPr>
        <w:rPr>
          <w:rFonts w:ascii="Times New Roman" w:hAnsi="Times New Roman"/>
          <w:sz w:val="28"/>
          <w:szCs w:val="28"/>
        </w:rPr>
      </w:pPr>
      <w:r w:rsidRPr="000F441F">
        <w:rPr>
          <w:rFonts w:ascii="Times New Roman" w:hAnsi="Times New Roman"/>
          <w:b/>
          <w:bCs/>
          <w:sz w:val="28"/>
          <w:szCs w:val="28"/>
        </w:rPr>
        <w:t>Нормативно-правовые акты:</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1. Конституция Российской Федерации (принята всенародным голосованием 12 декабря 1993 г.) (ред. от 30.12.2008) // СЗ РФ. 2009. № 4. Ст. 445.</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2. Федеральный закон от 7 февраля 2011 г. № 3-ФЗ (ред. от 05.04.2013) </w:t>
      </w:r>
      <w:r w:rsidRPr="000F441F">
        <w:rPr>
          <w:rFonts w:ascii="Times New Roman" w:hAnsi="Times New Roman"/>
          <w:sz w:val="28"/>
          <w:szCs w:val="28"/>
        </w:rPr>
        <w:br/>
        <w:t>«О полиции» // СЗ РФ. 2011. № 7. Ст. 900.</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3. Типовой кодекс этики и служебного поведения государственных служащих Российской Федерации и муниципальных служащих </w:t>
      </w:r>
      <w:r w:rsidRPr="000F441F">
        <w:rPr>
          <w:rFonts w:ascii="Times New Roman" w:hAnsi="Times New Roman"/>
          <w:sz w:val="28"/>
          <w:szCs w:val="28"/>
        </w:rPr>
        <w:br/>
        <w:t>(одобрен решением президиума Совета при Президенте Российской Федерации по противодействию коррупции от 23 декабря 2010 г. (протокол № 21)) // Официальные документы в образовании. 2011. № 36 (декабрь).</w:t>
      </w:r>
    </w:p>
    <w:p w:rsidR="000D2C94" w:rsidRDefault="000D2C94" w:rsidP="000F441F">
      <w:pPr>
        <w:rPr>
          <w:rFonts w:ascii="Times New Roman" w:hAnsi="Times New Roman"/>
          <w:b/>
          <w:bCs/>
          <w:sz w:val="28"/>
          <w:szCs w:val="28"/>
        </w:rPr>
      </w:pPr>
    </w:p>
    <w:p w:rsidR="000D2C94" w:rsidRPr="000F441F" w:rsidRDefault="000D2C94" w:rsidP="000F441F">
      <w:pPr>
        <w:rPr>
          <w:rFonts w:ascii="Times New Roman" w:hAnsi="Times New Roman"/>
          <w:sz w:val="28"/>
          <w:szCs w:val="28"/>
        </w:rPr>
      </w:pPr>
      <w:r w:rsidRPr="000F441F">
        <w:rPr>
          <w:rFonts w:ascii="Times New Roman" w:hAnsi="Times New Roman"/>
          <w:b/>
          <w:bCs/>
          <w:sz w:val="28"/>
          <w:szCs w:val="28"/>
        </w:rPr>
        <w:lastRenderedPageBreak/>
        <w:t>Основная:</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1. Честь и долг сотрудника органов внутренних дел: Учебное пособие / Под общ</w:t>
      </w:r>
      <w:proofErr w:type="gramStart"/>
      <w:r w:rsidRPr="000F441F">
        <w:rPr>
          <w:rFonts w:ascii="Times New Roman" w:hAnsi="Times New Roman"/>
          <w:sz w:val="28"/>
          <w:szCs w:val="28"/>
        </w:rPr>
        <w:t>.</w:t>
      </w:r>
      <w:proofErr w:type="gramEnd"/>
      <w:r w:rsidRPr="000F441F">
        <w:rPr>
          <w:rFonts w:ascii="Times New Roman" w:hAnsi="Times New Roman"/>
          <w:sz w:val="28"/>
          <w:szCs w:val="28"/>
        </w:rPr>
        <w:t xml:space="preserve"> </w:t>
      </w:r>
      <w:proofErr w:type="gramStart"/>
      <w:r w:rsidRPr="000F441F">
        <w:rPr>
          <w:rFonts w:ascii="Times New Roman" w:hAnsi="Times New Roman"/>
          <w:sz w:val="28"/>
          <w:szCs w:val="28"/>
        </w:rPr>
        <w:t>р</w:t>
      </w:r>
      <w:proofErr w:type="gramEnd"/>
      <w:r w:rsidRPr="000F441F">
        <w:rPr>
          <w:rFonts w:ascii="Times New Roman" w:hAnsi="Times New Roman"/>
          <w:sz w:val="28"/>
          <w:szCs w:val="28"/>
        </w:rPr>
        <w:t xml:space="preserve">ед. проф. В. Я. </w:t>
      </w:r>
      <w:proofErr w:type="spellStart"/>
      <w:r w:rsidRPr="000F441F">
        <w:rPr>
          <w:rFonts w:ascii="Times New Roman" w:hAnsi="Times New Roman"/>
          <w:sz w:val="28"/>
          <w:szCs w:val="28"/>
        </w:rPr>
        <w:t>Кикотя</w:t>
      </w:r>
      <w:proofErr w:type="spellEnd"/>
      <w:r w:rsidRPr="000F441F">
        <w:rPr>
          <w:rFonts w:ascii="Times New Roman" w:hAnsi="Times New Roman"/>
          <w:sz w:val="28"/>
          <w:szCs w:val="28"/>
        </w:rPr>
        <w:t>. – М.: ЦОКР МВД России, 2009.</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2. Профессиональная этика и служебный этикет: Учебник для вузов</w:t>
      </w:r>
      <w:proofErr w:type="gramStart"/>
      <w:r w:rsidRPr="000F441F">
        <w:rPr>
          <w:rFonts w:ascii="Times New Roman" w:hAnsi="Times New Roman"/>
          <w:sz w:val="28"/>
          <w:szCs w:val="28"/>
        </w:rPr>
        <w:t xml:space="preserve"> / П</w:t>
      </w:r>
      <w:proofErr w:type="gramEnd"/>
      <w:r w:rsidRPr="000F441F">
        <w:rPr>
          <w:rFonts w:ascii="Times New Roman" w:hAnsi="Times New Roman"/>
          <w:sz w:val="28"/>
          <w:szCs w:val="28"/>
        </w:rPr>
        <w:t xml:space="preserve">од ред. проф. В. Я. </w:t>
      </w:r>
      <w:proofErr w:type="spellStart"/>
      <w:r w:rsidRPr="000F441F">
        <w:rPr>
          <w:rFonts w:ascii="Times New Roman" w:hAnsi="Times New Roman"/>
          <w:sz w:val="28"/>
          <w:szCs w:val="28"/>
        </w:rPr>
        <w:t>Кикотя</w:t>
      </w:r>
      <w:proofErr w:type="spellEnd"/>
      <w:r w:rsidRPr="000F441F">
        <w:rPr>
          <w:rFonts w:ascii="Times New Roman" w:hAnsi="Times New Roman"/>
          <w:sz w:val="28"/>
          <w:szCs w:val="28"/>
        </w:rPr>
        <w:t>. – М.: ЮНИТИ-ДАНА, 2011.</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3. Организация воспитательной работы с личным составом органов внутренних дел. – М.: ДГСК МВД России, 2012.</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5. Основы профессиональной этики и служебного этикета: Курс лекций. – М.: ДГСК МВД России, 2012.</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6. Обеспечение прав человека и гражданина в деятельности органов внутренних дел: Курс лекций. – М.: ДГСК МВД России, 2012.</w:t>
      </w:r>
    </w:p>
    <w:p w:rsidR="000D2C94" w:rsidRPr="000F441F" w:rsidRDefault="000D2C94" w:rsidP="000F441F">
      <w:pPr>
        <w:rPr>
          <w:rFonts w:ascii="Times New Roman" w:hAnsi="Times New Roman"/>
          <w:sz w:val="28"/>
          <w:szCs w:val="28"/>
        </w:rPr>
      </w:pPr>
      <w:r w:rsidRPr="000F441F">
        <w:rPr>
          <w:rFonts w:ascii="Times New Roman" w:hAnsi="Times New Roman"/>
          <w:b/>
          <w:bCs/>
          <w:sz w:val="28"/>
          <w:szCs w:val="28"/>
        </w:rPr>
        <w:t>Дополнительная:</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1. Воспитательная работа с личным составом в системе Министерства внутренних дел Российской Федерации: Учебник</w:t>
      </w:r>
      <w:proofErr w:type="gramStart"/>
      <w:r w:rsidRPr="000F441F">
        <w:rPr>
          <w:rFonts w:ascii="Times New Roman" w:hAnsi="Times New Roman"/>
          <w:sz w:val="28"/>
          <w:szCs w:val="28"/>
        </w:rPr>
        <w:t xml:space="preserve"> / П</w:t>
      </w:r>
      <w:proofErr w:type="gramEnd"/>
      <w:r w:rsidRPr="000F441F">
        <w:rPr>
          <w:rFonts w:ascii="Times New Roman" w:hAnsi="Times New Roman"/>
          <w:sz w:val="28"/>
          <w:szCs w:val="28"/>
        </w:rPr>
        <w:t xml:space="preserve">од ред. проф. В.Я. </w:t>
      </w:r>
      <w:proofErr w:type="spellStart"/>
      <w:r w:rsidRPr="000F441F">
        <w:rPr>
          <w:rFonts w:ascii="Times New Roman" w:hAnsi="Times New Roman"/>
          <w:sz w:val="28"/>
          <w:szCs w:val="28"/>
        </w:rPr>
        <w:t>Кикотя</w:t>
      </w:r>
      <w:proofErr w:type="spellEnd"/>
      <w:r w:rsidRPr="000F441F">
        <w:rPr>
          <w:rFonts w:ascii="Times New Roman" w:hAnsi="Times New Roman"/>
          <w:sz w:val="28"/>
          <w:szCs w:val="28"/>
        </w:rPr>
        <w:t>. – М.: ЦОКР МВД России, 2009.</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2. Кушнаренко И. А. Профессиональная этика сотрудников органов внутренних дел: Учебное пособие. – М.: Московский университет </w:t>
      </w:r>
      <w:r w:rsidRPr="000F441F">
        <w:rPr>
          <w:rFonts w:ascii="Times New Roman" w:hAnsi="Times New Roman"/>
          <w:sz w:val="28"/>
          <w:szCs w:val="28"/>
        </w:rPr>
        <w:br/>
        <w:t>МВД России, 2008.</w:t>
      </w:r>
    </w:p>
    <w:p w:rsidR="000D2C94" w:rsidRPr="000F441F" w:rsidRDefault="000D2C94" w:rsidP="000F441F">
      <w:pPr>
        <w:rPr>
          <w:rFonts w:ascii="Times New Roman" w:hAnsi="Times New Roman"/>
          <w:sz w:val="28"/>
          <w:szCs w:val="28"/>
        </w:rPr>
      </w:pPr>
      <w:r w:rsidRPr="000F441F">
        <w:rPr>
          <w:rFonts w:ascii="Times New Roman" w:hAnsi="Times New Roman"/>
          <w:sz w:val="28"/>
          <w:szCs w:val="28"/>
        </w:rPr>
        <w:t xml:space="preserve">3. Гришин А. А., </w:t>
      </w:r>
      <w:proofErr w:type="spellStart"/>
      <w:r w:rsidRPr="000F441F">
        <w:rPr>
          <w:rFonts w:ascii="Times New Roman" w:hAnsi="Times New Roman"/>
          <w:sz w:val="28"/>
          <w:szCs w:val="28"/>
        </w:rPr>
        <w:t>Пылёв</w:t>
      </w:r>
      <w:proofErr w:type="spellEnd"/>
      <w:r w:rsidRPr="000F441F">
        <w:rPr>
          <w:rFonts w:ascii="Times New Roman" w:hAnsi="Times New Roman"/>
          <w:sz w:val="28"/>
          <w:szCs w:val="28"/>
        </w:rPr>
        <w:t xml:space="preserve"> С. С., Румянцев Н. В., Щеглов А. В. Служебный этикет сотрудников органов внутренних дел: Учебное пособие</w:t>
      </w:r>
      <w:proofErr w:type="gramStart"/>
      <w:r w:rsidRPr="000F441F">
        <w:rPr>
          <w:rFonts w:ascii="Times New Roman" w:hAnsi="Times New Roman"/>
          <w:sz w:val="28"/>
          <w:szCs w:val="28"/>
        </w:rPr>
        <w:t xml:space="preserve"> / П</w:t>
      </w:r>
      <w:proofErr w:type="gramEnd"/>
      <w:r w:rsidRPr="000F441F">
        <w:rPr>
          <w:rFonts w:ascii="Times New Roman" w:hAnsi="Times New Roman"/>
          <w:sz w:val="28"/>
          <w:szCs w:val="28"/>
        </w:rPr>
        <w:t xml:space="preserve">од ред. С. С. </w:t>
      </w:r>
      <w:proofErr w:type="spellStart"/>
      <w:r w:rsidRPr="000F441F">
        <w:rPr>
          <w:rFonts w:ascii="Times New Roman" w:hAnsi="Times New Roman"/>
          <w:sz w:val="28"/>
          <w:szCs w:val="28"/>
        </w:rPr>
        <w:t>Пылёва</w:t>
      </w:r>
      <w:proofErr w:type="spellEnd"/>
      <w:r w:rsidRPr="000F441F">
        <w:rPr>
          <w:rFonts w:ascii="Times New Roman" w:hAnsi="Times New Roman"/>
          <w:sz w:val="28"/>
          <w:szCs w:val="28"/>
        </w:rPr>
        <w:t>. – М., 2009.</w:t>
      </w:r>
    </w:p>
    <w:p w:rsidR="000D2C94" w:rsidRPr="006069E9" w:rsidRDefault="000D2C94" w:rsidP="006069E9">
      <w:pPr>
        <w:jc w:val="center"/>
        <w:rPr>
          <w:rFonts w:ascii="Times New Roman" w:hAnsi="Times New Roman"/>
          <w:b/>
          <w:sz w:val="28"/>
          <w:szCs w:val="28"/>
        </w:rPr>
      </w:pPr>
    </w:p>
    <w:sectPr w:rsidR="000D2C94" w:rsidRPr="006069E9" w:rsidSect="00AE18DD">
      <w:headerReference w:type="even" r:id="rId8"/>
      <w:headerReference w:type="default" r:id="rId9"/>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C5" w:rsidRDefault="00604AC5">
      <w:r>
        <w:separator/>
      </w:r>
    </w:p>
  </w:endnote>
  <w:endnote w:type="continuationSeparator" w:id="0">
    <w:p w:rsidR="00604AC5" w:rsidRDefault="0060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Roboto-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94" w:rsidRDefault="00604AC5">
    <w:pPr>
      <w:pStyle w:val="a8"/>
      <w:jc w:val="center"/>
    </w:pPr>
    <w:r>
      <w:fldChar w:fldCharType="begin"/>
    </w:r>
    <w:r>
      <w:instrText>PAGE   \* MERGEFORMAT</w:instrText>
    </w:r>
    <w:r>
      <w:fldChar w:fldCharType="separate"/>
    </w:r>
    <w:r w:rsidR="00A46FA5">
      <w:rPr>
        <w:noProof/>
      </w:rPr>
      <w:t>42</w:t>
    </w:r>
    <w:r>
      <w:rPr>
        <w:noProof/>
      </w:rPr>
      <w:fldChar w:fldCharType="end"/>
    </w:r>
  </w:p>
  <w:p w:rsidR="000D2C94" w:rsidRDefault="000D2C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C5" w:rsidRDefault="00604AC5">
      <w:r>
        <w:separator/>
      </w:r>
    </w:p>
  </w:footnote>
  <w:footnote w:type="continuationSeparator" w:id="0">
    <w:p w:rsidR="00604AC5" w:rsidRDefault="00604AC5">
      <w:r>
        <w:continuationSeparator/>
      </w:r>
    </w:p>
  </w:footnote>
  <w:footnote w:id="1">
    <w:p w:rsidR="000D2C94" w:rsidRDefault="000D2C94">
      <w:pPr>
        <w:pStyle w:val="aa"/>
      </w:pPr>
      <w:r>
        <w:rPr>
          <w:rStyle w:val="ac"/>
        </w:rPr>
        <w:footnoteRef/>
      </w:r>
      <w:r>
        <w:t xml:space="preserve"> </w:t>
      </w:r>
      <w:r w:rsidRPr="008B4BB2">
        <w:rPr>
          <w:rFonts w:ascii="Times New Roman" w:hAnsi="Times New Roman"/>
          <w:sz w:val="28"/>
          <w:szCs w:val="28"/>
        </w:rPr>
        <w:t>Словарь по этике 1981: 412</w:t>
      </w:r>
    </w:p>
  </w:footnote>
  <w:footnote w:id="2">
    <w:p w:rsidR="000D2C94" w:rsidRDefault="000D2C94">
      <w:pPr>
        <w:pStyle w:val="aa"/>
      </w:pPr>
      <w:r>
        <w:rPr>
          <w:rStyle w:val="ac"/>
        </w:rPr>
        <w:footnoteRef/>
      </w:r>
      <w:r>
        <w:t xml:space="preserve"> Карел Л. В. Формирование профессионального этикета сотрудников органов внутренних дел // Молодой ученый. — 2019. — №24. — С. 464</w:t>
      </w:r>
    </w:p>
  </w:footnote>
  <w:footnote w:id="3">
    <w:p w:rsidR="000D2C94" w:rsidRDefault="000D2C94">
      <w:pPr>
        <w:pStyle w:val="aa"/>
      </w:pPr>
      <w:r>
        <w:rPr>
          <w:rStyle w:val="ac"/>
        </w:rPr>
        <w:footnoteRef/>
      </w:r>
      <w:r>
        <w:t xml:space="preserve"> </w:t>
      </w:r>
      <w:r>
        <w:rPr>
          <w:rFonts w:ascii="Roboto-Regular" w:hAnsi="Roboto-Regular"/>
          <w:color w:val="000000"/>
          <w:sz w:val="23"/>
          <w:szCs w:val="23"/>
          <w:shd w:val="clear" w:color="auto" w:fill="FFFFFF"/>
        </w:rPr>
        <w:t>Щеглов А.В. Профессиональная этика сотрудников органов внутренних дел: Курс лекций в 3 ч. - М.: ЮИ МВД России, 1999. Ч. 2. С.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94" w:rsidRDefault="000D2C94" w:rsidP="000419E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D2C94" w:rsidRDefault="000D2C9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94" w:rsidRDefault="000D2C94" w:rsidP="000419E0">
    <w:pPr>
      <w:pStyle w:val="a5"/>
      <w:framePr w:wrap="around" w:vAnchor="text" w:hAnchor="margin" w:xAlign="center" w:y="1"/>
      <w:rPr>
        <w:rStyle w:val="a7"/>
      </w:rPr>
    </w:pPr>
  </w:p>
  <w:p w:rsidR="000D2C94" w:rsidRDefault="000D2C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124F"/>
    <w:multiLevelType w:val="hybridMultilevel"/>
    <w:tmpl w:val="A0D451CA"/>
    <w:lvl w:ilvl="0" w:tplc="F7BC9C52">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4680E0E"/>
    <w:multiLevelType w:val="multilevel"/>
    <w:tmpl w:val="AE4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8B4E5C"/>
    <w:multiLevelType w:val="hybridMultilevel"/>
    <w:tmpl w:val="05CA5CC6"/>
    <w:lvl w:ilvl="0" w:tplc="F3D84DAA">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5D1A0B34"/>
    <w:multiLevelType w:val="hybridMultilevel"/>
    <w:tmpl w:val="F91AF7E4"/>
    <w:lvl w:ilvl="0" w:tplc="A064A5BE">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48"/>
    <w:rsid w:val="000419E0"/>
    <w:rsid w:val="000734F1"/>
    <w:rsid w:val="000C019A"/>
    <w:rsid w:val="000D2C94"/>
    <w:rsid w:val="000F441F"/>
    <w:rsid w:val="0010587D"/>
    <w:rsid w:val="001445CC"/>
    <w:rsid w:val="00157BCD"/>
    <w:rsid w:val="001B29C5"/>
    <w:rsid w:val="001F37C8"/>
    <w:rsid w:val="002251AA"/>
    <w:rsid w:val="00294331"/>
    <w:rsid w:val="002A5DEE"/>
    <w:rsid w:val="0038388E"/>
    <w:rsid w:val="003844C8"/>
    <w:rsid w:val="004904B2"/>
    <w:rsid w:val="00492DA7"/>
    <w:rsid w:val="004C2154"/>
    <w:rsid w:val="004E5F3E"/>
    <w:rsid w:val="004F3A50"/>
    <w:rsid w:val="005015B0"/>
    <w:rsid w:val="005730F3"/>
    <w:rsid w:val="005B5826"/>
    <w:rsid w:val="00601619"/>
    <w:rsid w:val="00604AC5"/>
    <w:rsid w:val="006069E9"/>
    <w:rsid w:val="00651C50"/>
    <w:rsid w:val="00657075"/>
    <w:rsid w:val="006753DB"/>
    <w:rsid w:val="0067671F"/>
    <w:rsid w:val="006C0119"/>
    <w:rsid w:val="007108CB"/>
    <w:rsid w:val="00721EC2"/>
    <w:rsid w:val="00743101"/>
    <w:rsid w:val="0078437E"/>
    <w:rsid w:val="00877280"/>
    <w:rsid w:val="008B4BB2"/>
    <w:rsid w:val="00906A43"/>
    <w:rsid w:val="00913154"/>
    <w:rsid w:val="0091628F"/>
    <w:rsid w:val="00975937"/>
    <w:rsid w:val="009F2A71"/>
    <w:rsid w:val="00A353E2"/>
    <w:rsid w:val="00A46FA5"/>
    <w:rsid w:val="00AC667F"/>
    <w:rsid w:val="00AE18DD"/>
    <w:rsid w:val="00B04EFC"/>
    <w:rsid w:val="00B52CD4"/>
    <w:rsid w:val="00B6514E"/>
    <w:rsid w:val="00B75E81"/>
    <w:rsid w:val="00BD7C3C"/>
    <w:rsid w:val="00BF7745"/>
    <w:rsid w:val="00C01BC2"/>
    <w:rsid w:val="00C31186"/>
    <w:rsid w:val="00C37811"/>
    <w:rsid w:val="00C56572"/>
    <w:rsid w:val="00C97932"/>
    <w:rsid w:val="00DE4665"/>
    <w:rsid w:val="00E33265"/>
    <w:rsid w:val="00E37D48"/>
    <w:rsid w:val="00E66EE8"/>
    <w:rsid w:val="00E837C0"/>
    <w:rsid w:val="00E846B2"/>
    <w:rsid w:val="00E9094D"/>
    <w:rsid w:val="00EF01B6"/>
    <w:rsid w:val="00F15C1C"/>
    <w:rsid w:val="00F832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26"/>
    <w:pPr>
      <w:spacing w:after="200" w:line="276" w:lineRule="auto"/>
    </w:pPr>
    <w:rPr>
      <w:lang w:eastAsia="en-US"/>
    </w:rPr>
  </w:style>
  <w:style w:type="paragraph" w:styleId="1">
    <w:name w:val="heading 1"/>
    <w:basedOn w:val="a"/>
    <w:next w:val="a"/>
    <w:link w:val="10"/>
    <w:uiPriority w:val="99"/>
    <w:qFormat/>
    <w:locked/>
    <w:rsid w:val="00C01BC2"/>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lang w:eastAsia="en-US"/>
    </w:rPr>
  </w:style>
  <w:style w:type="paragraph" w:styleId="a3">
    <w:name w:val="Body Text Indent"/>
    <w:basedOn w:val="a"/>
    <w:link w:val="a4"/>
    <w:uiPriority w:val="99"/>
    <w:rsid w:val="00B6514E"/>
    <w:pPr>
      <w:spacing w:after="120" w:line="240" w:lineRule="auto"/>
      <w:ind w:left="283"/>
    </w:pPr>
    <w:rPr>
      <w:sz w:val="20"/>
      <w:szCs w:val="20"/>
      <w:lang w:eastAsia="ru-RU"/>
    </w:rPr>
  </w:style>
  <w:style w:type="character" w:customStyle="1" w:styleId="BodyTextIndentChar">
    <w:name w:val="Body Text Indent Char"/>
    <w:basedOn w:val="a0"/>
    <w:uiPriority w:val="99"/>
    <w:semiHidden/>
    <w:locked/>
    <w:rsid w:val="006753DB"/>
    <w:rPr>
      <w:rFonts w:cs="Times New Roman"/>
      <w:lang w:eastAsia="en-US"/>
    </w:rPr>
  </w:style>
  <w:style w:type="character" w:customStyle="1" w:styleId="a4">
    <w:name w:val="Основной текст с отступом Знак"/>
    <w:link w:val="a3"/>
    <w:uiPriority w:val="99"/>
    <w:locked/>
    <w:rsid w:val="00B6514E"/>
    <w:rPr>
      <w:lang w:eastAsia="ru-RU"/>
    </w:rPr>
  </w:style>
  <w:style w:type="paragraph" w:styleId="a5">
    <w:name w:val="header"/>
    <w:basedOn w:val="a"/>
    <w:link w:val="a6"/>
    <w:uiPriority w:val="99"/>
    <w:rsid w:val="00EF01B6"/>
    <w:pPr>
      <w:tabs>
        <w:tab w:val="center" w:pos="4677"/>
        <w:tab w:val="right" w:pos="9355"/>
      </w:tabs>
    </w:pPr>
    <w:rPr>
      <w:sz w:val="20"/>
      <w:szCs w:val="20"/>
    </w:rPr>
  </w:style>
  <w:style w:type="character" w:customStyle="1" w:styleId="a6">
    <w:name w:val="Верхний колонтитул Знак"/>
    <w:basedOn w:val="a0"/>
    <w:link w:val="a5"/>
    <w:uiPriority w:val="99"/>
    <w:semiHidden/>
    <w:locked/>
    <w:rsid w:val="0010587D"/>
    <w:rPr>
      <w:rFonts w:cs="Times New Roman"/>
      <w:lang w:eastAsia="en-US"/>
    </w:rPr>
  </w:style>
  <w:style w:type="character" w:styleId="a7">
    <w:name w:val="page number"/>
    <w:basedOn w:val="a0"/>
    <w:uiPriority w:val="99"/>
    <w:rsid w:val="00EF01B6"/>
    <w:rPr>
      <w:rFonts w:cs="Times New Roman"/>
    </w:rPr>
  </w:style>
  <w:style w:type="paragraph" w:styleId="a8">
    <w:name w:val="footer"/>
    <w:basedOn w:val="a"/>
    <w:link w:val="a9"/>
    <w:uiPriority w:val="99"/>
    <w:rsid w:val="00AE18DD"/>
    <w:pPr>
      <w:tabs>
        <w:tab w:val="center" w:pos="4677"/>
        <w:tab w:val="right" w:pos="9355"/>
      </w:tabs>
    </w:pPr>
    <w:rPr>
      <w:sz w:val="20"/>
      <w:szCs w:val="20"/>
    </w:rPr>
  </w:style>
  <w:style w:type="character" w:customStyle="1" w:styleId="a9">
    <w:name w:val="Нижний колонтитул Знак"/>
    <w:basedOn w:val="a0"/>
    <w:link w:val="a8"/>
    <w:uiPriority w:val="99"/>
    <w:locked/>
    <w:rsid w:val="00AE18DD"/>
    <w:rPr>
      <w:rFonts w:cs="Times New Roman"/>
      <w:lang w:eastAsia="en-US"/>
    </w:rPr>
  </w:style>
  <w:style w:type="paragraph" w:styleId="aa">
    <w:name w:val="footnote text"/>
    <w:basedOn w:val="a"/>
    <w:link w:val="ab"/>
    <w:uiPriority w:val="99"/>
    <w:semiHidden/>
    <w:rsid w:val="004F3A50"/>
    <w:rPr>
      <w:sz w:val="20"/>
      <w:szCs w:val="20"/>
    </w:rPr>
  </w:style>
  <w:style w:type="character" w:customStyle="1" w:styleId="ab">
    <w:name w:val="Текст сноски Знак"/>
    <w:basedOn w:val="a0"/>
    <w:link w:val="aa"/>
    <w:uiPriority w:val="99"/>
    <w:semiHidden/>
    <w:locked/>
    <w:rsid w:val="004F3A50"/>
    <w:rPr>
      <w:rFonts w:cs="Times New Roman"/>
      <w:lang w:eastAsia="en-US"/>
    </w:rPr>
  </w:style>
  <w:style w:type="character" w:styleId="ac">
    <w:name w:val="footnote reference"/>
    <w:basedOn w:val="a0"/>
    <w:uiPriority w:val="99"/>
    <w:semiHidden/>
    <w:rsid w:val="004F3A50"/>
    <w:rPr>
      <w:rFonts w:cs="Times New Roman"/>
      <w:vertAlign w:val="superscript"/>
    </w:rPr>
  </w:style>
  <w:style w:type="paragraph" w:styleId="ad">
    <w:name w:val="Normal (Web)"/>
    <w:basedOn w:val="a"/>
    <w:uiPriority w:val="99"/>
    <w:rsid w:val="00C01BC2"/>
    <w:pPr>
      <w:spacing w:before="100" w:beforeAutospacing="1" w:after="100" w:afterAutospacing="1" w:line="240" w:lineRule="auto"/>
    </w:pPr>
    <w:rPr>
      <w:rFonts w:ascii="Times New Roman" w:hAnsi="Times New Roman"/>
      <w:sz w:val="24"/>
      <w:szCs w:val="24"/>
      <w:lang w:eastAsia="ru-RU"/>
    </w:rPr>
  </w:style>
  <w:style w:type="character" w:styleId="ae">
    <w:name w:val="Hyperlink"/>
    <w:basedOn w:val="a0"/>
    <w:uiPriority w:val="99"/>
    <w:rsid w:val="000F441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26"/>
    <w:pPr>
      <w:spacing w:after="200" w:line="276" w:lineRule="auto"/>
    </w:pPr>
    <w:rPr>
      <w:lang w:eastAsia="en-US"/>
    </w:rPr>
  </w:style>
  <w:style w:type="paragraph" w:styleId="1">
    <w:name w:val="heading 1"/>
    <w:basedOn w:val="a"/>
    <w:next w:val="a"/>
    <w:link w:val="10"/>
    <w:uiPriority w:val="99"/>
    <w:qFormat/>
    <w:locked/>
    <w:rsid w:val="00C01BC2"/>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lang w:eastAsia="en-US"/>
    </w:rPr>
  </w:style>
  <w:style w:type="paragraph" w:styleId="a3">
    <w:name w:val="Body Text Indent"/>
    <w:basedOn w:val="a"/>
    <w:link w:val="a4"/>
    <w:uiPriority w:val="99"/>
    <w:rsid w:val="00B6514E"/>
    <w:pPr>
      <w:spacing w:after="120" w:line="240" w:lineRule="auto"/>
      <w:ind w:left="283"/>
    </w:pPr>
    <w:rPr>
      <w:sz w:val="20"/>
      <w:szCs w:val="20"/>
      <w:lang w:eastAsia="ru-RU"/>
    </w:rPr>
  </w:style>
  <w:style w:type="character" w:customStyle="1" w:styleId="BodyTextIndentChar">
    <w:name w:val="Body Text Indent Char"/>
    <w:basedOn w:val="a0"/>
    <w:uiPriority w:val="99"/>
    <w:semiHidden/>
    <w:locked/>
    <w:rsid w:val="006753DB"/>
    <w:rPr>
      <w:rFonts w:cs="Times New Roman"/>
      <w:lang w:eastAsia="en-US"/>
    </w:rPr>
  </w:style>
  <w:style w:type="character" w:customStyle="1" w:styleId="a4">
    <w:name w:val="Основной текст с отступом Знак"/>
    <w:link w:val="a3"/>
    <w:uiPriority w:val="99"/>
    <w:locked/>
    <w:rsid w:val="00B6514E"/>
    <w:rPr>
      <w:lang w:eastAsia="ru-RU"/>
    </w:rPr>
  </w:style>
  <w:style w:type="paragraph" w:styleId="a5">
    <w:name w:val="header"/>
    <w:basedOn w:val="a"/>
    <w:link w:val="a6"/>
    <w:uiPriority w:val="99"/>
    <w:rsid w:val="00EF01B6"/>
    <w:pPr>
      <w:tabs>
        <w:tab w:val="center" w:pos="4677"/>
        <w:tab w:val="right" w:pos="9355"/>
      </w:tabs>
    </w:pPr>
    <w:rPr>
      <w:sz w:val="20"/>
      <w:szCs w:val="20"/>
    </w:rPr>
  </w:style>
  <w:style w:type="character" w:customStyle="1" w:styleId="a6">
    <w:name w:val="Верхний колонтитул Знак"/>
    <w:basedOn w:val="a0"/>
    <w:link w:val="a5"/>
    <w:uiPriority w:val="99"/>
    <w:semiHidden/>
    <w:locked/>
    <w:rsid w:val="0010587D"/>
    <w:rPr>
      <w:rFonts w:cs="Times New Roman"/>
      <w:lang w:eastAsia="en-US"/>
    </w:rPr>
  </w:style>
  <w:style w:type="character" w:styleId="a7">
    <w:name w:val="page number"/>
    <w:basedOn w:val="a0"/>
    <w:uiPriority w:val="99"/>
    <w:rsid w:val="00EF01B6"/>
    <w:rPr>
      <w:rFonts w:cs="Times New Roman"/>
    </w:rPr>
  </w:style>
  <w:style w:type="paragraph" w:styleId="a8">
    <w:name w:val="footer"/>
    <w:basedOn w:val="a"/>
    <w:link w:val="a9"/>
    <w:uiPriority w:val="99"/>
    <w:rsid w:val="00AE18DD"/>
    <w:pPr>
      <w:tabs>
        <w:tab w:val="center" w:pos="4677"/>
        <w:tab w:val="right" w:pos="9355"/>
      </w:tabs>
    </w:pPr>
    <w:rPr>
      <w:sz w:val="20"/>
      <w:szCs w:val="20"/>
    </w:rPr>
  </w:style>
  <w:style w:type="character" w:customStyle="1" w:styleId="a9">
    <w:name w:val="Нижний колонтитул Знак"/>
    <w:basedOn w:val="a0"/>
    <w:link w:val="a8"/>
    <w:uiPriority w:val="99"/>
    <w:locked/>
    <w:rsid w:val="00AE18DD"/>
    <w:rPr>
      <w:rFonts w:cs="Times New Roman"/>
      <w:lang w:eastAsia="en-US"/>
    </w:rPr>
  </w:style>
  <w:style w:type="paragraph" w:styleId="aa">
    <w:name w:val="footnote text"/>
    <w:basedOn w:val="a"/>
    <w:link w:val="ab"/>
    <w:uiPriority w:val="99"/>
    <w:semiHidden/>
    <w:rsid w:val="004F3A50"/>
    <w:rPr>
      <w:sz w:val="20"/>
      <w:szCs w:val="20"/>
    </w:rPr>
  </w:style>
  <w:style w:type="character" w:customStyle="1" w:styleId="ab">
    <w:name w:val="Текст сноски Знак"/>
    <w:basedOn w:val="a0"/>
    <w:link w:val="aa"/>
    <w:uiPriority w:val="99"/>
    <w:semiHidden/>
    <w:locked/>
    <w:rsid w:val="004F3A50"/>
    <w:rPr>
      <w:rFonts w:cs="Times New Roman"/>
      <w:lang w:eastAsia="en-US"/>
    </w:rPr>
  </w:style>
  <w:style w:type="character" w:styleId="ac">
    <w:name w:val="footnote reference"/>
    <w:basedOn w:val="a0"/>
    <w:uiPriority w:val="99"/>
    <w:semiHidden/>
    <w:rsid w:val="004F3A50"/>
    <w:rPr>
      <w:rFonts w:cs="Times New Roman"/>
      <w:vertAlign w:val="superscript"/>
    </w:rPr>
  </w:style>
  <w:style w:type="paragraph" w:styleId="ad">
    <w:name w:val="Normal (Web)"/>
    <w:basedOn w:val="a"/>
    <w:uiPriority w:val="99"/>
    <w:rsid w:val="00C01BC2"/>
    <w:pPr>
      <w:spacing w:before="100" w:beforeAutospacing="1" w:after="100" w:afterAutospacing="1" w:line="240" w:lineRule="auto"/>
    </w:pPr>
    <w:rPr>
      <w:rFonts w:ascii="Times New Roman" w:hAnsi="Times New Roman"/>
      <w:sz w:val="24"/>
      <w:szCs w:val="24"/>
      <w:lang w:eastAsia="ru-RU"/>
    </w:rPr>
  </w:style>
  <w:style w:type="character" w:styleId="ae">
    <w:name w:val="Hyperlink"/>
    <w:basedOn w:val="a0"/>
    <w:uiPriority w:val="99"/>
    <w:rsid w:val="000F44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814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8619</Words>
  <Characters>49131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Dmitry V Stolpovskih</cp:lastModifiedBy>
  <cp:revision>2</cp:revision>
  <dcterms:created xsi:type="dcterms:W3CDTF">2020-04-10T04:40:00Z</dcterms:created>
  <dcterms:modified xsi:type="dcterms:W3CDTF">2020-04-10T04:40:00Z</dcterms:modified>
</cp:coreProperties>
</file>