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3C" w:rsidRDefault="002E7E3C" w:rsidP="00EB4621">
      <w:pPr>
        <w:widowControl w:val="0"/>
        <w:autoSpaceDE w:val="0"/>
        <w:autoSpaceDN w:val="0"/>
        <w:adjustRightInd w:val="0"/>
        <w:spacing w:after="0" w:line="360" w:lineRule="auto"/>
        <w:jc w:val="both"/>
        <w:rPr>
          <w:rFonts w:ascii="Times New Roman" w:hAnsi="Times New Roman"/>
          <w:sz w:val="28"/>
          <w:szCs w:val="28"/>
        </w:rPr>
      </w:pPr>
    </w:p>
    <w:p w:rsidR="002E7E3C" w:rsidRPr="00DA0F7F" w:rsidRDefault="002E7E3C" w:rsidP="002E7E3C">
      <w:pPr>
        <w:spacing w:after="0" w:line="360" w:lineRule="auto"/>
        <w:ind w:left="-284"/>
        <w:jc w:val="center"/>
        <w:rPr>
          <w:rFonts w:ascii="Times New Roman" w:hAnsi="Times New Roman"/>
          <w:caps/>
          <w:sz w:val="28"/>
          <w:szCs w:val="28"/>
        </w:rPr>
      </w:pPr>
      <w:r w:rsidRPr="00DA0F7F">
        <w:rPr>
          <w:rFonts w:ascii="Times New Roman" w:hAnsi="Times New Roman"/>
          <w:caps/>
          <w:sz w:val="28"/>
          <w:szCs w:val="28"/>
        </w:rPr>
        <w:t>Министерство сельского хозяйства Российской Федерации</w:t>
      </w:r>
    </w:p>
    <w:p w:rsidR="002E7E3C" w:rsidRPr="005816D0" w:rsidRDefault="002E7E3C" w:rsidP="002E7E3C">
      <w:pPr>
        <w:spacing w:after="0" w:line="360" w:lineRule="auto"/>
        <w:jc w:val="center"/>
        <w:rPr>
          <w:rFonts w:ascii="Times New Roman" w:hAnsi="Times New Roman"/>
          <w:sz w:val="28"/>
          <w:szCs w:val="28"/>
        </w:rPr>
      </w:pPr>
      <w:r w:rsidRPr="005816D0">
        <w:rPr>
          <w:rFonts w:ascii="Times New Roman" w:hAnsi="Times New Roman"/>
          <w:sz w:val="28"/>
          <w:szCs w:val="28"/>
        </w:rPr>
        <w:t>ФГ</w:t>
      </w:r>
      <w:r>
        <w:rPr>
          <w:rFonts w:ascii="Times New Roman" w:hAnsi="Times New Roman"/>
          <w:sz w:val="28"/>
          <w:szCs w:val="28"/>
        </w:rPr>
        <w:t>Б</w:t>
      </w:r>
      <w:r w:rsidRPr="005816D0">
        <w:rPr>
          <w:rFonts w:ascii="Times New Roman" w:hAnsi="Times New Roman"/>
          <w:sz w:val="28"/>
          <w:szCs w:val="28"/>
        </w:rPr>
        <w:t>ОУ ВПО «Бурятская государственная сельскохозяйственная академия им. В.Р. Филиппова»</w:t>
      </w:r>
    </w:p>
    <w:p w:rsidR="002E7E3C" w:rsidRPr="005816D0" w:rsidRDefault="002E7E3C" w:rsidP="002E7E3C">
      <w:pPr>
        <w:spacing w:after="0" w:line="360" w:lineRule="auto"/>
        <w:jc w:val="center"/>
        <w:rPr>
          <w:rFonts w:ascii="Times New Roman" w:hAnsi="Times New Roman"/>
          <w:sz w:val="28"/>
          <w:szCs w:val="28"/>
        </w:rPr>
      </w:pPr>
      <w:r w:rsidRPr="005816D0">
        <w:rPr>
          <w:rFonts w:ascii="Times New Roman" w:hAnsi="Times New Roman"/>
          <w:sz w:val="28"/>
          <w:szCs w:val="28"/>
        </w:rPr>
        <w:t>Институт дополнительного профессионального образования и инноваций</w:t>
      </w:r>
    </w:p>
    <w:p w:rsidR="002E7E3C" w:rsidRPr="005816D0" w:rsidRDefault="002E7E3C" w:rsidP="002E7E3C">
      <w:pPr>
        <w:spacing w:after="0" w:line="360" w:lineRule="auto"/>
        <w:jc w:val="center"/>
        <w:rPr>
          <w:rFonts w:ascii="Times New Roman" w:hAnsi="Times New Roman"/>
          <w:sz w:val="28"/>
          <w:szCs w:val="28"/>
        </w:rPr>
      </w:pPr>
      <w:r>
        <w:rPr>
          <w:rFonts w:ascii="Times New Roman" w:hAnsi="Times New Roman"/>
          <w:sz w:val="28"/>
          <w:szCs w:val="28"/>
        </w:rPr>
        <w:t>К</w:t>
      </w:r>
      <w:r w:rsidRPr="005816D0">
        <w:rPr>
          <w:rFonts w:ascii="Times New Roman" w:hAnsi="Times New Roman"/>
          <w:sz w:val="28"/>
          <w:szCs w:val="28"/>
        </w:rPr>
        <w:t xml:space="preserve">афедра </w:t>
      </w:r>
      <w:r>
        <w:rPr>
          <w:rFonts w:ascii="Times New Roman" w:hAnsi="Times New Roman"/>
          <w:sz w:val="28"/>
          <w:szCs w:val="28"/>
        </w:rPr>
        <w:t>Государственного и муниципального управления</w:t>
      </w:r>
    </w:p>
    <w:p w:rsidR="002E7E3C" w:rsidRPr="005816D0" w:rsidRDefault="002E7E3C" w:rsidP="002E7E3C">
      <w:pPr>
        <w:rPr>
          <w:rFonts w:ascii="Times New Roman" w:hAnsi="Times New Roman"/>
          <w:sz w:val="28"/>
          <w:szCs w:val="28"/>
        </w:rPr>
      </w:pPr>
    </w:p>
    <w:p w:rsidR="002E7E3C" w:rsidRPr="0012639B" w:rsidRDefault="002E7E3C" w:rsidP="002E7E3C">
      <w:pPr>
        <w:jc w:val="center"/>
        <w:rPr>
          <w:rFonts w:ascii="Times New Roman" w:hAnsi="Times New Roman"/>
          <w:sz w:val="28"/>
          <w:szCs w:val="28"/>
        </w:rPr>
      </w:pPr>
      <w:r w:rsidRPr="0012639B">
        <w:rPr>
          <w:rFonts w:ascii="Times New Roman" w:hAnsi="Times New Roman"/>
          <w:sz w:val="28"/>
          <w:szCs w:val="28"/>
        </w:rPr>
        <w:t>____________________________________________________________</w:t>
      </w:r>
    </w:p>
    <w:p w:rsidR="002E7E3C" w:rsidRPr="0012639B" w:rsidRDefault="002E7E3C" w:rsidP="002E7E3C">
      <w:pPr>
        <w:jc w:val="center"/>
        <w:rPr>
          <w:rFonts w:ascii="Times New Roman" w:hAnsi="Times New Roman"/>
        </w:rPr>
      </w:pPr>
      <w:r w:rsidRPr="0012639B">
        <w:rPr>
          <w:rFonts w:ascii="Times New Roman" w:hAnsi="Times New Roman"/>
        </w:rPr>
        <w:t>(Фамилия, имя, отчество студента)</w:t>
      </w:r>
    </w:p>
    <w:p w:rsidR="002E7E3C" w:rsidRPr="005816D0" w:rsidRDefault="002E7E3C" w:rsidP="002E7E3C">
      <w:pPr>
        <w:rPr>
          <w:rFonts w:ascii="Times New Roman" w:hAnsi="Times New Roman"/>
          <w:sz w:val="28"/>
          <w:szCs w:val="28"/>
        </w:rPr>
      </w:pPr>
    </w:p>
    <w:p w:rsidR="002E7E3C" w:rsidRPr="00DA0F7F" w:rsidRDefault="002E7E3C" w:rsidP="002E7E3C">
      <w:pPr>
        <w:jc w:val="center"/>
        <w:rPr>
          <w:rFonts w:ascii="Times New Roman" w:hAnsi="Times New Roman"/>
          <w:caps/>
          <w:sz w:val="28"/>
          <w:szCs w:val="28"/>
        </w:rPr>
      </w:pPr>
      <w:r w:rsidRPr="00DA0F7F">
        <w:rPr>
          <w:rFonts w:ascii="Times New Roman" w:hAnsi="Times New Roman"/>
          <w:caps/>
          <w:sz w:val="28"/>
          <w:szCs w:val="28"/>
        </w:rPr>
        <w:t>Курсовая работа</w:t>
      </w:r>
    </w:p>
    <w:p w:rsidR="002E7E3C" w:rsidRPr="005816D0" w:rsidRDefault="002E7E3C" w:rsidP="002E7E3C">
      <w:pPr>
        <w:jc w:val="center"/>
        <w:rPr>
          <w:rFonts w:ascii="Times New Roman" w:hAnsi="Times New Roman"/>
          <w:sz w:val="28"/>
          <w:szCs w:val="28"/>
        </w:rPr>
      </w:pPr>
      <w:r>
        <w:rPr>
          <w:rFonts w:ascii="Times New Roman" w:hAnsi="Times New Roman"/>
          <w:sz w:val="28"/>
          <w:szCs w:val="28"/>
        </w:rPr>
        <w:t>п</w:t>
      </w:r>
      <w:r w:rsidRPr="005816D0">
        <w:rPr>
          <w:rFonts w:ascii="Times New Roman" w:hAnsi="Times New Roman"/>
          <w:sz w:val="28"/>
          <w:szCs w:val="28"/>
        </w:rPr>
        <w:t>о дисциплине «</w:t>
      </w:r>
      <w:r>
        <w:rPr>
          <w:rFonts w:ascii="Times New Roman" w:hAnsi="Times New Roman"/>
          <w:sz w:val="28"/>
          <w:szCs w:val="28"/>
        </w:rPr>
        <w:t>Основы</w:t>
      </w:r>
      <w:r w:rsidRPr="005816D0">
        <w:rPr>
          <w:rFonts w:ascii="Times New Roman" w:hAnsi="Times New Roman"/>
          <w:sz w:val="28"/>
          <w:szCs w:val="28"/>
        </w:rPr>
        <w:t xml:space="preserve"> государственного и муниципального управления»</w:t>
      </w:r>
    </w:p>
    <w:p w:rsidR="002E7E3C" w:rsidRPr="00DA0F7F" w:rsidRDefault="002E7E3C" w:rsidP="002E7E3C">
      <w:pPr>
        <w:jc w:val="center"/>
        <w:rPr>
          <w:rFonts w:ascii="Times New Roman" w:hAnsi="Times New Roman"/>
          <w:sz w:val="28"/>
          <w:szCs w:val="28"/>
        </w:rPr>
      </w:pPr>
      <w:r w:rsidRPr="00DA0F7F">
        <w:rPr>
          <w:rFonts w:ascii="Times New Roman" w:hAnsi="Times New Roman"/>
          <w:sz w:val="28"/>
          <w:szCs w:val="28"/>
        </w:rPr>
        <w:t>Тема:</w:t>
      </w:r>
      <w:r w:rsidRPr="002E7E3C">
        <w:rPr>
          <w:rFonts w:ascii="Arial" w:hAnsi="Arial" w:cs="Arial"/>
          <w:color w:val="000000"/>
          <w:sz w:val="20"/>
          <w:szCs w:val="20"/>
          <w:shd w:val="clear" w:color="auto" w:fill="FFFFFF"/>
        </w:rPr>
        <w:t xml:space="preserve"> </w:t>
      </w:r>
      <w:bookmarkStart w:id="0" w:name="_GoBack"/>
      <w:r w:rsidRPr="002E7E3C">
        <w:rPr>
          <w:rFonts w:ascii="Times New Roman" w:hAnsi="Times New Roman"/>
          <w:color w:val="000000"/>
          <w:sz w:val="28"/>
          <w:szCs w:val="28"/>
          <w:shd w:val="clear" w:color="auto" w:fill="FFFFFF"/>
        </w:rPr>
        <w:t>Совершенствование функциональной структуры государственного управления</w:t>
      </w:r>
      <w:bookmarkEnd w:id="0"/>
    </w:p>
    <w:p w:rsidR="002E7E3C" w:rsidRPr="005816D0" w:rsidRDefault="002E7E3C" w:rsidP="002E7E3C">
      <w:pPr>
        <w:rPr>
          <w:rFonts w:ascii="Times New Roman" w:hAnsi="Times New Roman"/>
          <w:sz w:val="28"/>
          <w:szCs w:val="28"/>
        </w:rPr>
      </w:pPr>
    </w:p>
    <w:p w:rsidR="002E7E3C" w:rsidRPr="00EA56F1" w:rsidRDefault="002E7E3C" w:rsidP="002E7E3C">
      <w:pPr>
        <w:spacing w:after="0" w:line="240" w:lineRule="auto"/>
        <w:jc w:val="right"/>
        <w:rPr>
          <w:rFonts w:ascii="Times New Roman" w:hAnsi="Times New Roman"/>
          <w:sz w:val="28"/>
          <w:szCs w:val="28"/>
        </w:rPr>
      </w:pPr>
      <w:r w:rsidRPr="00EA56F1">
        <w:rPr>
          <w:rFonts w:ascii="Times New Roman" w:hAnsi="Times New Roman"/>
          <w:sz w:val="28"/>
          <w:szCs w:val="28"/>
        </w:rPr>
        <w:t xml:space="preserve"> «К защите допускаю»</w:t>
      </w:r>
    </w:p>
    <w:p w:rsidR="002E7E3C" w:rsidRPr="00EA56F1" w:rsidRDefault="002E7E3C" w:rsidP="002E7E3C">
      <w:pPr>
        <w:spacing w:after="0" w:line="240" w:lineRule="auto"/>
        <w:jc w:val="right"/>
        <w:rPr>
          <w:rFonts w:ascii="Times New Roman" w:hAnsi="Times New Roman"/>
          <w:sz w:val="28"/>
          <w:szCs w:val="28"/>
        </w:rPr>
      </w:pPr>
      <w:r w:rsidRPr="00EA56F1">
        <w:rPr>
          <w:rFonts w:ascii="Times New Roman" w:hAnsi="Times New Roman"/>
          <w:sz w:val="28"/>
          <w:szCs w:val="28"/>
        </w:rPr>
        <w:t>Руководитель</w:t>
      </w:r>
    </w:p>
    <w:p w:rsidR="002E7E3C" w:rsidRPr="00EA56F1" w:rsidRDefault="002E7E3C" w:rsidP="002E7E3C">
      <w:pPr>
        <w:spacing w:after="0" w:line="240" w:lineRule="auto"/>
        <w:jc w:val="right"/>
        <w:rPr>
          <w:rFonts w:ascii="Times New Roman" w:hAnsi="Times New Roman"/>
          <w:sz w:val="28"/>
          <w:szCs w:val="28"/>
        </w:rPr>
      </w:pPr>
      <w:r w:rsidRPr="00EA56F1">
        <w:rPr>
          <w:rFonts w:ascii="Times New Roman" w:hAnsi="Times New Roman"/>
          <w:sz w:val="28"/>
          <w:szCs w:val="28"/>
        </w:rPr>
        <w:t>____________________________</w:t>
      </w:r>
    </w:p>
    <w:p w:rsidR="002E7E3C" w:rsidRPr="0012639B" w:rsidRDefault="002E7E3C" w:rsidP="002E7E3C">
      <w:pPr>
        <w:spacing w:after="0" w:line="240" w:lineRule="auto"/>
        <w:jc w:val="right"/>
        <w:rPr>
          <w:rFonts w:ascii="Times New Roman" w:hAnsi="Times New Roman"/>
          <w:sz w:val="20"/>
          <w:szCs w:val="20"/>
        </w:rPr>
      </w:pPr>
      <w:r w:rsidRPr="0012639B">
        <w:rPr>
          <w:rFonts w:ascii="Times New Roman" w:hAnsi="Times New Roman"/>
          <w:sz w:val="20"/>
          <w:szCs w:val="20"/>
        </w:rPr>
        <w:t>(ученая степень, звание, Ф.И.О.)</w:t>
      </w:r>
    </w:p>
    <w:p w:rsidR="002E7E3C" w:rsidRPr="00EA56F1" w:rsidRDefault="002E7E3C" w:rsidP="002E7E3C">
      <w:pPr>
        <w:spacing w:after="0" w:line="240" w:lineRule="auto"/>
        <w:jc w:val="right"/>
        <w:rPr>
          <w:rFonts w:ascii="Times New Roman" w:hAnsi="Times New Roman"/>
          <w:sz w:val="28"/>
          <w:szCs w:val="28"/>
        </w:rPr>
      </w:pPr>
      <w:r w:rsidRPr="00EA56F1">
        <w:rPr>
          <w:rFonts w:ascii="Times New Roman" w:hAnsi="Times New Roman"/>
          <w:sz w:val="28"/>
          <w:szCs w:val="28"/>
        </w:rPr>
        <w:t>_______________________</w:t>
      </w:r>
    </w:p>
    <w:p w:rsidR="002E7E3C" w:rsidRDefault="002E7E3C" w:rsidP="002E7E3C">
      <w:pPr>
        <w:spacing w:after="0" w:line="240" w:lineRule="auto"/>
        <w:ind w:firstLine="6237"/>
        <w:jc w:val="center"/>
        <w:rPr>
          <w:rFonts w:ascii="Times New Roman" w:hAnsi="Times New Roman"/>
          <w:sz w:val="28"/>
          <w:szCs w:val="28"/>
          <w:vertAlign w:val="superscript"/>
        </w:rPr>
      </w:pPr>
      <w:r w:rsidRPr="00EA56F1">
        <w:rPr>
          <w:rFonts w:ascii="Times New Roman" w:hAnsi="Times New Roman"/>
          <w:sz w:val="28"/>
          <w:szCs w:val="28"/>
          <w:vertAlign w:val="superscript"/>
        </w:rPr>
        <w:t>(подпись)</w:t>
      </w:r>
    </w:p>
    <w:p w:rsidR="002E7E3C" w:rsidRPr="00EA56F1" w:rsidRDefault="002E7E3C" w:rsidP="002E7E3C">
      <w:pPr>
        <w:spacing w:after="0" w:line="240" w:lineRule="auto"/>
        <w:jc w:val="right"/>
        <w:rPr>
          <w:rFonts w:ascii="Times New Roman" w:hAnsi="Times New Roman"/>
          <w:sz w:val="28"/>
          <w:szCs w:val="28"/>
        </w:rPr>
      </w:pPr>
      <w:r w:rsidRPr="00EA56F1">
        <w:rPr>
          <w:rFonts w:ascii="Times New Roman" w:hAnsi="Times New Roman"/>
          <w:sz w:val="28"/>
          <w:szCs w:val="28"/>
        </w:rPr>
        <w:t>«___» ___________ 20___г.</w:t>
      </w:r>
    </w:p>
    <w:p w:rsidR="002E7E3C" w:rsidRPr="00EA56F1" w:rsidRDefault="002E7E3C" w:rsidP="002E7E3C">
      <w:pPr>
        <w:spacing w:after="0" w:line="240" w:lineRule="auto"/>
        <w:rPr>
          <w:rFonts w:ascii="Times New Roman" w:hAnsi="Times New Roman"/>
          <w:sz w:val="28"/>
          <w:szCs w:val="28"/>
        </w:rPr>
      </w:pPr>
      <w:r w:rsidRPr="00EA56F1">
        <w:rPr>
          <w:rFonts w:ascii="Times New Roman" w:hAnsi="Times New Roman"/>
          <w:sz w:val="28"/>
          <w:szCs w:val="28"/>
        </w:rPr>
        <w:t>Оценка при защите</w:t>
      </w:r>
    </w:p>
    <w:p w:rsidR="002E7E3C" w:rsidRPr="00EA56F1" w:rsidRDefault="002E7E3C" w:rsidP="002E7E3C">
      <w:pPr>
        <w:spacing w:after="0" w:line="240" w:lineRule="auto"/>
        <w:rPr>
          <w:rFonts w:ascii="Times New Roman" w:hAnsi="Times New Roman"/>
          <w:sz w:val="28"/>
          <w:szCs w:val="28"/>
        </w:rPr>
      </w:pPr>
      <w:r w:rsidRPr="00EA56F1">
        <w:rPr>
          <w:rFonts w:ascii="Times New Roman" w:hAnsi="Times New Roman"/>
          <w:sz w:val="28"/>
          <w:szCs w:val="28"/>
        </w:rPr>
        <w:t>__________________</w:t>
      </w:r>
    </w:p>
    <w:p w:rsidR="002E7E3C" w:rsidRPr="00EA56F1" w:rsidRDefault="002E7E3C" w:rsidP="002E7E3C">
      <w:pPr>
        <w:spacing w:after="0" w:line="240" w:lineRule="auto"/>
        <w:rPr>
          <w:rFonts w:ascii="Times New Roman" w:hAnsi="Times New Roman"/>
          <w:sz w:val="28"/>
          <w:szCs w:val="28"/>
        </w:rPr>
      </w:pPr>
      <w:r w:rsidRPr="00EA56F1">
        <w:rPr>
          <w:rFonts w:ascii="Times New Roman" w:hAnsi="Times New Roman"/>
          <w:sz w:val="28"/>
          <w:szCs w:val="28"/>
        </w:rPr>
        <w:t>__________________</w:t>
      </w:r>
    </w:p>
    <w:p w:rsidR="002E7E3C" w:rsidRPr="00EA56F1" w:rsidRDefault="002E7E3C" w:rsidP="002E7E3C">
      <w:pPr>
        <w:spacing w:after="0" w:line="240" w:lineRule="auto"/>
        <w:rPr>
          <w:rFonts w:ascii="Times New Roman" w:hAnsi="Times New Roman"/>
          <w:sz w:val="28"/>
          <w:szCs w:val="28"/>
          <w:vertAlign w:val="superscript"/>
        </w:rPr>
      </w:pPr>
      <w:r w:rsidRPr="00EA56F1">
        <w:rPr>
          <w:rFonts w:ascii="Times New Roman" w:hAnsi="Times New Roman"/>
          <w:sz w:val="28"/>
          <w:szCs w:val="28"/>
          <w:vertAlign w:val="superscript"/>
        </w:rPr>
        <w:t xml:space="preserve">                      (подпись)            </w:t>
      </w:r>
    </w:p>
    <w:p w:rsidR="002E7E3C" w:rsidRPr="00EA56F1" w:rsidRDefault="002E7E3C" w:rsidP="002E7E3C">
      <w:pPr>
        <w:spacing w:after="0" w:line="240" w:lineRule="auto"/>
        <w:rPr>
          <w:rFonts w:ascii="Times New Roman" w:hAnsi="Times New Roman"/>
          <w:sz w:val="28"/>
          <w:szCs w:val="28"/>
        </w:rPr>
      </w:pPr>
      <w:r w:rsidRPr="00EA56F1">
        <w:rPr>
          <w:rFonts w:ascii="Times New Roman" w:hAnsi="Times New Roman"/>
          <w:sz w:val="28"/>
          <w:szCs w:val="28"/>
        </w:rPr>
        <w:t>«___» ________ 20___г.</w:t>
      </w:r>
    </w:p>
    <w:p w:rsidR="002E7E3C" w:rsidRPr="00E82B56" w:rsidRDefault="002E7E3C" w:rsidP="002E7E3C">
      <w:pPr>
        <w:jc w:val="center"/>
        <w:rPr>
          <w:sz w:val="28"/>
          <w:szCs w:val="28"/>
        </w:rPr>
      </w:pPr>
    </w:p>
    <w:p w:rsidR="002E7E3C" w:rsidRDefault="002E7E3C" w:rsidP="002E7E3C">
      <w:pPr>
        <w:jc w:val="center"/>
        <w:rPr>
          <w:rFonts w:ascii="Times New Roman" w:hAnsi="Times New Roman"/>
          <w:sz w:val="28"/>
          <w:szCs w:val="28"/>
        </w:rPr>
      </w:pPr>
      <w:r>
        <w:rPr>
          <w:rFonts w:ascii="Times New Roman" w:hAnsi="Times New Roman"/>
          <w:sz w:val="28"/>
          <w:szCs w:val="28"/>
        </w:rPr>
        <w:t>Улан-Удэ, 20__</w:t>
      </w:r>
      <w:r w:rsidRPr="005816D0">
        <w:rPr>
          <w:rFonts w:ascii="Times New Roman" w:hAnsi="Times New Roman"/>
          <w:sz w:val="28"/>
          <w:szCs w:val="28"/>
        </w:rPr>
        <w:t xml:space="preserve"> г.</w:t>
      </w:r>
    </w:p>
    <w:p w:rsidR="005A3D2C" w:rsidRPr="000A123B" w:rsidRDefault="00490580" w:rsidP="00EB4621">
      <w:pPr>
        <w:widowControl w:val="0"/>
        <w:autoSpaceDE w:val="0"/>
        <w:autoSpaceDN w:val="0"/>
        <w:adjustRightInd w:val="0"/>
        <w:spacing w:after="0" w:line="360" w:lineRule="auto"/>
        <w:jc w:val="both"/>
        <w:rPr>
          <w:rFonts w:ascii="Times New Roman" w:hAnsi="Times New Roman"/>
          <w:sz w:val="28"/>
          <w:szCs w:val="28"/>
        </w:rPr>
      </w:pPr>
      <w:r>
        <w:rPr>
          <w:noProof/>
        </w:rPr>
        <w:pict>
          <v:oval id="_x0000_s1026" style="position:absolute;left:0;text-align:left;margin-left:230.7pt;margin-top:13.25pt;width:22.5pt;height:21pt;z-index:3" fillcolor="#f2f2f2" strokecolor="white"/>
        </w:pict>
      </w:r>
      <w:r w:rsidR="002E7E3C">
        <w:rPr>
          <w:rFonts w:ascii="Times New Roman" w:hAnsi="Times New Roman"/>
          <w:sz w:val="28"/>
          <w:szCs w:val="28"/>
        </w:rPr>
        <w:br w:type="page"/>
      </w:r>
      <w:r w:rsidR="00D9324B">
        <w:rPr>
          <w:rFonts w:ascii="Times New Roman" w:hAnsi="Times New Roman"/>
          <w:sz w:val="28"/>
          <w:szCs w:val="28"/>
        </w:rPr>
        <w:lastRenderedPageBreak/>
        <w:t>СОДЕРЖАНИЕ</w:t>
      </w:r>
    </w:p>
    <w:p w:rsidR="00E11D15" w:rsidRPr="000A123B" w:rsidRDefault="00E11D15" w:rsidP="00EB4621">
      <w:pPr>
        <w:widowControl w:val="0"/>
        <w:autoSpaceDE w:val="0"/>
        <w:autoSpaceDN w:val="0"/>
        <w:adjustRightInd w:val="0"/>
        <w:spacing w:after="0" w:line="360" w:lineRule="auto"/>
        <w:rPr>
          <w:rFonts w:ascii="Times New Roman" w:hAnsi="Times New Roman"/>
          <w:sz w:val="28"/>
          <w:szCs w:val="28"/>
        </w:rPr>
      </w:pPr>
    </w:p>
    <w:p w:rsidR="005A3D2C" w:rsidRPr="000A123B" w:rsidRDefault="00D9324B" w:rsidP="00EB4621">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ВВЕДЕНИЕ</w:t>
      </w:r>
    </w:p>
    <w:p w:rsidR="005A3D2C" w:rsidRPr="000A123B" w:rsidRDefault="00B2618B" w:rsidP="00EB4621">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Раздел</w:t>
      </w:r>
      <w:r w:rsidR="003025EF" w:rsidRPr="000A123B">
        <w:rPr>
          <w:rFonts w:ascii="Times New Roman" w:hAnsi="Times New Roman"/>
          <w:sz w:val="28"/>
          <w:szCs w:val="28"/>
        </w:rPr>
        <w:t xml:space="preserve"> </w:t>
      </w:r>
      <w:r w:rsidR="005A3D2C" w:rsidRPr="000A123B">
        <w:rPr>
          <w:rFonts w:ascii="Times New Roman" w:hAnsi="Times New Roman"/>
          <w:sz w:val="28"/>
          <w:szCs w:val="28"/>
        </w:rPr>
        <w:t xml:space="preserve">1. </w:t>
      </w:r>
      <w:r w:rsidR="00D9324B">
        <w:rPr>
          <w:rFonts w:ascii="Times New Roman" w:hAnsi="Times New Roman"/>
          <w:sz w:val="28"/>
          <w:szCs w:val="28"/>
        </w:rPr>
        <w:t>ПОНЯТИЕ И ПРИНЦИПИ СТРУКРУРЫ УПРАВЛЕНИЯ………</w:t>
      </w:r>
      <w:r>
        <w:rPr>
          <w:rFonts w:ascii="Times New Roman" w:hAnsi="Times New Roman"/>
          <w:sz w:val="28"/>
          <w:szCs w:val="28"/>
        </w:rPr>
        <w:t>..</w:t>
      </w:r>
      <w:r w:rsidR="00D9324B">
        <w:rPr>
          <w:rFonts w:ascii="Times New Roman" w:hAnsi="Times New Roman"/>
          <w:sz w:val="28"/>
          <w:szCs w:val="28"/>
        </w:rPr>
        <w:t>.</w:t>
      </w:r>
      <w:r w:rsidR="006F3E12">
        <w:rPr>
          <w:rFonts w:ascii="Times New Roman" w:hAnsi="Times New Roman"/>
          <w:sz w:val="28"/>
          <w:szCs w:val="28"/>
        </w:rPr>
        <w:t>.....5</w:t>
      </w:r>
    </w:p>
    <w:p w:rsidR="00305A3F" w:rsidRPr="000A123B" w:rsidRDefault="00305A3F" w:rsidP="00EB4621">
      <w:pPr>
        <w:widowControl w:val="0"/>
        <w:autoSpaceDE w:val="0"/>
        <w:autoSpaceDN w:val="0"/>
        <w:adjustRightInd w:val="0"/>
        <w:spacing w:after="0" w:line="360" w:lineRule="auto"/>
        <w:rPr>
          <w:rFonts w:ascii="Times New Roman" w:hAnsi="Times New Roman"/>
          <w:sz w:val="28"/>
          <w:szCs w:val="28"/>
        </w:rPr>
      </w:pPr>
      <w:r w:rsidRPr="000A123B">
        <w:rPr>
          <w:rFonts w:ascii="Times New Roman" w:hAnsi="Times New Roman"/>
          <w:color w:val="000000"/>
          <w:sz w:val="28"/>
          <w:szCs w:val="28"/>
          <w:shd w:val="clear" w:color="auto" w:fill="FFFFFF"/>
        </w:rPr>
        <w:t>1.1 Понятие организационной структуры</w:t>
      </w:r>
      <w:r w:rsidR="006F3E12">
        <w:rPr>
          <w:rFonts w:ascii="Times New Roman" w:hAnsi="Times New Roman"/>
          <w:color w:val="000000"/>
          <w:sz w:val="28"/>
          <w:szCs w:val="28"/>
          <w:shd w:val="clear" w:color="auto" w:fill="FFFFFF"/>
        </w:rPr>
        <w:t>…………………………………………..5</w:t>
      </w:r>
      <w:r w:rsidRPr="000A123B">
        <w:rPr>
          <w:rFonts w:ascii="Times New Roman" w:hAnsi="Times New Roman"/>
          <w:color w:val="000000"/>
          <w:sz w:val="28"/>
          <w:szCs w:val="28"/>
        </w:rPr>
        <w:br/>
      </w:r>
      <w:r w:rsidRPr="000A123B">
        <w:rPr>
          <w:rFonts w:ascii="Times New Roman" w:hAnsi="Times New Roman"/>
          <w:color w:val="000000"/>
          <w:sz w:val="28"/>
          <w:szCs w:val="28"/>
          <w:shd w:val="clear" w:color="auto" w:fill="FFFFFF"/>
        </w:rPr>
        <w:t>1.2 Принципы структуры управления</w:t>
      </w:r>
      <w:r w:rsidR="00866665">
        <w:rPr>
          <w:rFonts w:ascii="Times New Roman" w:hAnsi="Times New Roman"/>
          <w:color w:val="000000"/>
          <w:sz w:val="28"/>
          <w:szCs w:val="28"/>
          <w:shd w:val="clear" w:color="auto" w:fill="FFFFFF"/>
        </w:rPr>
        <w:t>………………………………………………</w:t>
      </w:r>
      <w:r w:rsidR="00B2618B">
        <w:rPr>
          <w:rFonts w:ascii="Times New Roman" w:hAnsi="Times New Roman"/>
          <w:color w:val="000000"/>
          <w:sz w:val="28"/>
          <w:szCs w:val="28"/>
          <w:shd w:val="clear" w:color="auto" w:fill="FFFFFF"/>
        </w:rPr>
        <w:t>7</w:t>
      </w:r>
    </w:p>
    <w:p w:rsidR="005A3D2C" w:rsidRPr="000A123B" w:rsidRDefault="003025EF" w:rsidP="00EB4621">
      <w:pPr>
        <w:widowControl w:val="0"/>
        <w:autoSpaceDE w:val="0"/>
        <w:autoSpaceDN w:val="0"/>
        <w:adjustRightInd w:val="0"/>
        <w:spacing w:after="0" w:line="360" w:lineRule="auto"/>
        <w:rPr>
          <w:rFonts w:ascii="Times New Roman" w:hAnsi="Times New Roman"/>
          <w:sz w:val="28"/>
          <w:szCs w:val="28"/>
        </w:rPr>
      </w:pPr>
      <w:r w:rsidRPr="000A123B">
        <w:rPr>
          <w:rFonts w:ascii="Times New Roman" w:hAnsi="Times New Roman"/>
          <w:sz w:val="28"/>
          <w:szCs w:val="28"/>
        </w:rPr>
        <w:t>1.3</w:t>
      </w:r>
      <w:r w:rsidR="005A3D2C" w:rsidRPr="000A123B">
        <w:rPr>
          <w:rFonts w:ascii="Times New Roman" w:hAnsi="Times New Roman"/>
          <w:sz w:val="28"/>
          <w:szCs w:val="28"/>
        </w:rPr>
        <w:t xml:space="preserve"> Функции и цели си</w:t>
      </w:r>
      <w:r w:rsidR="006F3E12">
        <w:rPr>
          <w:rFonts w:ascii="Times New Roman" w:hAnsi="Times New Roman"/>
          <w:sz w:val="28"/>
          <w:szCs w:val="28"/>
        </w:rPr>
        <w:t>стемы муниципального управлен</w:t>
      </w:r>
      <w:r w:rsidR="00B2618B">
        <w:rPr>
          <w:rFonts w:ascii="Times New Roman" w:hAnsi="Times New Roman"/>
          <w:sz w:val="28"/>
          <w:szCs w:val="28"/>
        </w:rPr>
        <w:t>ия………………………8</w:t>
      </w:r>
    </w:p>
    <w:p w:rsidR="00E11D15" w:rsidRPr="000A123B" w:rsidRDefault="00B2618B" w:rsidP="00EB4621">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Раздел</w:t>
      </w:r>
      <w:r w:rsidR="0077056A" w:rsidRPr="000A123B">
        <w:rPr>
          <w:rFonts w:ascii="Times New Roman" w:hAnsi="Times New Roman"/>
          <w:sz w:val="28"/>
          <w:szCs w:val="28"/>
        </w:rPr>
        <w:t xml:space="preserve"> </w:t>
      </w:r>
      <w:r w:rsidR="005A3D2C" w:rsidRPr="000A123B">
        <w:rPr>
          <w:rFonts w:ascii="Times New Roman" w:hAnsi="Times New Roman"/>
          <w:sz w:val="28"/>
          <w:szCs w:val="28"/>
        </w:rPr>
        <w:t xml:space="preserve">2. </w:t>
      </w:r>
      <w:r w:rsidR="00D9324B">
        <w:rPr>
          <w:rFonts w:ascii="Times New Roman" w:hAnsi="Times New Roman"/>
          <w:sz w:val="28"/>
          <w:szCs w:val="28"/>
        </w:rPr>
        <w:t>АНАЛИЗ ФУНКЦИОНАЛЬНОЙ СТРУКТУРЫ УПРАВЛЕНИЯ</w:t>
      </w:r>
      <w:r>
        <w:rPr>
          <w:rFonts w:ascii="Times New Roman" w:hAnsi="Times New Roman"/>
          <w:sz w:val="28"/>
          <w:szCs w:val="28"/>
        </w:rPr>
        <w:t>…....13</w:t>
      </w:r>
    </w:p>
    <w:p w:rsidR="003025EF" w:rsidRPr="000A123B" w:rsidRDefault="005A3D2C" w:rsidP="00EB4621">
      <w:pPr>
        <w:widowControl w:val="0"/>
        <w:autoSpaceDE w:val="0"/>
        <w:autoSpaceDN w:val="0"/>
        <w:adjustRightInd w:val="0"/>
        <w:spacing w:after="0" w:line="360" w:lineRule="auto"/>
        <w:rPr>
          <w:rFonts w:ascii="Times New Roman" w:hAnsi="Times New Roman"/>
          <w:sz w:val="28"/>
          <w:szCs w:val="28"/>
        </w:rPr>
      </w:pPr>
      <w:r w:rsidRPr="000A123B">
        <w:rPr>
          <w:rFonts w:ascii="Times New Roman" w:hAnsi="Times New Roman"/>
          <w:sz w:val="28"/>
          <w:szCs w:val="28"/>
        </w:rPr>
        <w:t xml:space="preserve">2.1 </w:t>
      </w:r>
      <w:r w:rsidR="00E86B4C" w:rsidRPr="000A123B">
        <w:rPr>
          <w:rFonts w:ascii="Times New Roman" w:hAnsi="Times New Roman"/>
          <w:sz w:val="28"/>
          <w:szCs w:val="28"/>
        </w:rPr>
        <w:t>Преимущество и недостатки</w:t>
      </w:r>
      <w:r w:rsidR="003025EF" w:rsidRPr="000A123B">
        <w:rPr>
          <w:rFonts w:ascii="Times New Roman" w:hAnsi="Times New Roman"/>
          <w:sz w:val="28"/>
          <w:szCs w:val="28"/>
        </w:rPr>
        <w:t xml:space="preserve"> функциональной структуры управления</w:t>
      </w:r>
      <w:r w:rsidR="00B2618B">
        <w:rPr>
          <w:rFonts w:ascii="Times New Roman" w:hAnsi="Times New Roman"/>
          <w:sz w:val="28"/>
          <w:szCs w:val="28"/>
        </w:rPr>
        <w:t>……..14</w:t>
      </w:r>
    </w:p>
    <w:p w:rsidR="00E11D15" w:rsidRPr="000A123B" w:rsidRDefault="00B2618B" w:rsidP="00EB4621">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Раздел </w:t>
      </w:r>
      <w:r w:rsidR="005A3D2C" w:rsidRPr="000A123B">
        <w:rPr>
          <w:rFonts w:ascii="Times New Roman" w:hAnsi="Times New Roman"/>
          <w:sz w:val="28"/>
          <w:szCs w:val="28"/>
        </w:rPr>
        <w:t>3</w:t>
      </w:r>
      <w:r w:rsidR="0077056A" w:rsidRPr="000A123B">
        <w:rPr>
          <w:rFonts w:ascii="Times New Roman" w:hAnsi="Times New Roman"/>
          <w:sz w:val="28"/>
          <w:szCs w:val="28"/>
        </w:rPr>
        <w:t>.</w:t>
      </w:r>
      <w:r w:rsidR="003025EF" w:rsidRPr="000A123B">
        <w:rPr>
          <w:rFonts w:ascii="Times New Roman" w:hAnsi="Times New Roman"/>
          <w:color w:val="000000"/>
          <w:sz w:val="28"/>
          <w:szCs w:val="28"/>
          <w:shd w:val="clear" w:color="auto" w:fill="FFFFFF"/>
        </w:rPr>
        <w:t xml:space="preserve"> </w:t>
      </w:r>
      <w:r w:rsidR="00D9324B">
        <w:rPr>
          <w:rFonts w:ascii="Times New Roman" w:hAnsi="Times New Roman"/>
          <w:color w:val="000000"/>
          <w:sz w:val="28"/>
          <w:szCs w:val="28"/>
          <w:shd w:val="clear" w:color="auto" w:fill="FFFFFF"/>
        </w:rPr>
        <w:t>РЕКОМЕНДАЦИИ ПО СОВЕРШЕНСТВОВАНИЮ</w:t>
      </w:r>
      <w:r w:rsidR="003025EF" w:rsidRPr="000A123B">
        <w:rPr>
          <w:rFonts w:ascii="Times New Roman" w:hAnsi="Times New Roman"/>
          <w:color w:val="000000"/>
          <w:sz w:val="28"/>
          <w:szCs w:val="28"/>
          <w:shd w:val="clear" w:color="auto" w:fill="FFFFFF"/>
        </w:rPr>
        <w:t xml:space="preserve"> </w:t>
      </w:r>
      <w:r w:rsidR="00D9324B">
        <w:rPr>
          <w:rFonts w:ascii="Times New Roman" w:hAnsi="Times New Roman"/>
          <w:color w:val="000000"/>
          <w:sz w:val="28"/>
          <w:szCs w:val="28"/>
          <w:shd w:val="clear" w:color="auto" w:fill="FFFFFF"/>
        </w:rPr>
        <w:t>СТРУКТУРЫ УПРАВЛЕНИЯ……………………………………………………………………..</w:t>
      </w:r>
      <w:r>
        <w:rPr>
          <w:rFonts w:ascii="Times New Roman" w:hAnsi="Times New Roman"/>
          <w:color w:val="000000"/>
          <w:sz w:val="28"/>
          <w:szCs w:val="28"/>
          <w:shd w:val="clear" w:color="auto" w:fill="FFFFFF"/>
        </w:rPr>
        <w:t>.16</w:t>
      </w:r>
    </w:p>
    <w:p w:rsidR="005A3D2C" w:rsidRPr="000A123B" w:rsidRDefault="00D9324B" w:rsidP="00EB4621">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ЗАКЛЮЧЕНИЕ………….</w:t>
      </w:r>
      <w:r w:rsidR="006F3E12">
        <w:rPr>
          <w:rFonts w:ascii="Times New Roman" w:hAnsi="Times New Roman"/>
          <w:sz w:val="28"/>
          <w:szCs w:val="28"/>
        </w:rPr>
        <w:t>……………………………………………………</w:t>
      </w:r>
      <w:r w:rsidR="00B2618B">
        <w:rPr>
          <w:rFonts w:ascii="Times New Roman" w:hAnsi="Times New Roman"/>
          <w:sz w:val="28"/>
          <w:szCs w:val="28"/>
        </w:rPr>
        <w:t>…….19</w:t>
      </w:r>
    </w:p>
    <w:p w:rsidR="005A3D2C" w:rsidRPr="000A123B" w:rsidRDefault="00D9324B" w:rsidP="00EB4621">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СПИСОК ЛИТЕРАТУРЫ</w:t>
      </w:r>
      <w:r w:rsidR="006F3E12">
        <w:rPr>
          <w:rFonts w:ascii="Times New Roman" w:hAnsi="Times New Roman"/>
          <w:sz w:val="28"/>
          <w:szCs w:val="28"/>
        </w:rPr>
        <w:t>………</w:t>
      </w:r>
      <w:r>
        <w:rPr>
          <w:rFonts w:ascii="Times New Roman" w:hAnsi="Times New Roman"/>
          <w:sz w:val="28"/>
          <w:szCs w:val="28"/>
        </w:rPr>
        <w:t xml:space="preserve"> …………………….</w:t>
      </w:r>
      <w:r w:rsidR="00B2618B">
        <w:rPr>
          <w:rFonts w:ascii="Times New Roman" w:hAnsi="Times New Roman"/>
          <w:sz w:val="28"/>
          <w:szCs w:val="28"/>
        </w:rPr>
        <w:t>……………………………22</w:t>
      </w:r>
    </w:p>
    <w:p w:rsidR="005A3D2C" w:rsidRPr="000A123B" w:rsidRDefault="005A3D2C" w:rsidP="00EB4621">
      <w:pPr>
        <w:widowControl w:val="0"/>
        <w:autoSpaceDE w:val="0"/>
        <w:autoSpaceDN w:val="0"/>
        <w:adjustRightInd w:val="0"/>
        <w:spacing w:after="0" w:line="360" w:lineRule="auto"/>
        <w:ind w:firstLine="709"/>
        <w:rPr>
          <w:rFonts w:ascii="Times New Roman" w:hAnsi="Times New Roman"/>
          <w:sz w:val="28"/>
          <w:szCs w:val="28"/>
        </w:rPr>
      </w:pPr>
    </w:p>
    <w:p w:rsidR="005A3D2C" w:rsidRPr="000A671D" w:rsidRDefault="00490580" w:rsidP="00EB4621">
      <w:pPr>
        <w:widowControl w:val="0"/>
        <w:autoSpaceDE w:val="0"/>
        <w:autoSpaceDN w:val="0"/>
        <w:adjustRightInd w:val="0"/>
        <w:spacing w:after="0" w:line="360" w:lineRule="auto"/>
        <w:ind w:firstLine="709"/>
        <w:rPr>
          <w:rFonts w:ascii="Times New Roman" w:hAnsi="Times New Roman"/>
          <w:sz w:val="28"/>
          <w:szCs w:val="28"/>
        </w:rPr>
      </w:pPr>
      <w:r>
        <w:rPr>
          <w:noProof/>
        </w:rPr>
        <w:pict>
          <v:oval id="_x0000_s1027" style="position:absolute;left:0;text-align:left;margin-left:232.95pt;margin-top:330.65pt;width:31.5pt;height:25.5pt;z-index:2" strokecolor="#f2f2f2"/>
        </w:pict>
      </w:r>
      <w:r>
        <w:rPr>
          <w:noProof/>
        </w:rPr>
        <w:pict>
          <v:oval id="_x0000_s1028" style="position:absolute;left:0;text-align:left;margin-left:220.2pt;margin-top:305.75pt;width:44.25pt;height:29.25pt;z-index:1" strokecolor="white"/>
        </w:pict>
      </w:r>
      <w:r w:rsidR="005A3D2C" w:rsidRPr="000A123B">
        <w:rPr>
          <w:rFonts w:ascii="Times New Roman" w:hAnsi="Times New Roman"/>
          <w:sz w:val="28"/>
          <w:szCs w:val="28"/>
        </w:rPr>
        <w:br w:type="page"/>
      </w:r>
      <w:r w:rsidR="005A3D2C" w:rsidRPr="000A671D">
        <w:rPr>
          <w:rFonts w:ascii="Times New Roman" w:hAnsi="Times New Roman"/>
          <w:sz w:val="28"/>
          <w:szCs w:val="28"/>
        </w:rPr>
        <w:lastRenderedPageBreak/>
        <w:t>ВВЕДЕНИЕ</w:t>
      </w:r>
    </w:p>
    <w:p w:rsidR="005A3D2C" w:rsidRPr="000A671D" w:rsidRDefault="005A3D2C" w:rsidP="00EB4621">
      <w:pPr>
        <w:widowControl w:val="0"/>
        <w:autoSpaceDE w:val="0"/>
        <w:autoSpaceDN w:val="0"/>
        <w:adjustRightInd w:val="0"/>
        <w:spacing w:after="0" w:line="360" w:lineRule="auto"/>
        <w:ind w:firstLine="709"/>
        <w:rPr>
          <w:rFonts w:ascii="Times New Roman" w:hAnsi="Times New Roman"/>
          <w:sz w:val="28"/>
          <w:szCs w:val="28"/>
        </w:rPr>
      </w:pPr>
    </w:p>
    <w:p w:rsidR="00D7337A" w:rsidRPr="00866665" w:rsidRDefault="00D9324B" w:rsidP="00866665">
      <w:pPr>
        <w:widowControl w:val="0"/>
        <w:autoSpaceDE w:val="0"/>
        <w:autoSpaceDN w:val="0"/>
        <w:adjustRightInd w:val="0"/>
        <w:spacing w:after="0" w:line="360" w:lineRule="auto"/>
        <w:ind w:firstLine="709"/>
        <w:jc w:val="both"/>
        <w:rPr>
          <w:rFonts w:ascii="Times New Roman" w:hAnsi="Times New Roman"/>
          <w:sz w:val="28"/>
          <w:szCs w:val="28"/>
        </w:rPr>
      </w:pPr>
      <w:r w:rsidRPr="00866665">
        <w:rPr>
          <w:rFonts w:ascii="Times New Roman" w:hAnsi="Times New Roman"/>
          <w:sz w:val="28"/>
          <w:szCs w:val="28"/>
        </w:rPr>
        <w:t>В настоящий период в Российской Федерации сформировалось подобная обстановка, что сопутствуется присутствием обострением трудностей и общественно- политической, финансовой и общественных областях социальной существовании</w:t>
      </w:r>
      <w:r w:rsidR="00D7337A" w:rsidRPr="00866665">
        <w:rPr>
          <w:rFonts w:ascii="Times New Roman" w:hAnsi="Times New Roman"/>
          <w:sz w:val="28"/>
          <w:szCs w:val="28"/>
        </w:rPr>
        <w:t>.</w:t>
      </w:r>
    </w:p>
    <w:p w:rsidR="00D9324B" w:rsidRPr="00866665" w:rsidRDefault="00D9324B" w:rsidP="00866665">
      <w:pPr>
        <w:widowControl w:val="0"/>
        <w:autoSpaceDE w:val="0"/>
        <w:autoSpaceDN w:val="0"/>
        <w:adjustRightInd w:val="0"/>
        <w:spacing w:after="0" w:line="360" w:lineRule="auto"/>
        <w:ind w:firstLine="709"/>
        <w:jc w:val="both"/>
        <w:rPr>
          <w:rFonts w:ascii="Times New Roman" w:hAnsi="Times New Roman"/>
          <w:sz w:val="28"/>
          <w:szCs w:val="28"/>
        </w:rPr>
      </w:pPr>
      <w:r w:rsidRPr="00866665">
        <w:rPr>
          <w:rFonts w:ascii="Times New Roman" w:hAnsi="Times New Roman"/>
          <w:sz w:val="28"/>
          <w:szCs w:val="28"/>
        </w:rPr>
        <w:t xml:space="preserve">В данных обстоятельствах характеризующим условием стабилизации представляет применение возможность самоорганизации и регионального самоуправления. Главной степенью территориальной и </w:t>
      </w:r>
      <w:r w:rsidR="00585366" w:rsidRPr="00866665">
        <w:rPr>
          <w:rFonts w:ascii="Times New Roman" w:hAnsi="Times New Roman"/>
          <w:sz w:val="28"/>
          <w:szCs w:val="28"/>
        </w:rPr>
        <w:t>финансовой компании районных сообществ читается городские образования.</w:t>
      </w:r>
    </w:p>
    <w:p w:rsidR="00585366" w:rsidRPr="00866665" w:rsidRDefault="00585366" w:rsidP="00866665">
      <w:pPr>
        <w:widowControl w:val="0"/>
        <w:autoSpaceDE w:val="0"/>
        <w:autoSpaceDN w:val="0"/>
        <w:adjustRightInd w:val="0"/>
        <w:spacing w:after="0" w:line="360" w:lineRule="auto"/>
        <w:ind w:firstLine="709"/>
        <w:jc w:val="both"/>
        <w:rPr>
          <w:rFonts w:ascii="Times New Roman" w:hAnsi="Times New Roman"/>
          <w:sz w:val="28"/>
          <w:szCs w:val="28"/>
        </w:rPr>
      </w:pPr>
      <w:r w:rsidRPr="00866665">
        <w:rPr>
          <w:rFonts w:ascii="Times New Roman" w:hAnsi="Times New Roman"/>
          <w:sz w:val="28"/>
          <w:szCs w:val="28"/>
        </w:rPr>
        <w:t>Осознавая значимость нынешних общественных- финансовых трудностей, аппараты регионального самоуправления прибывают к осознанием потребности исследовании стратегии, направленных в разрешении трудностей многофункциональной текстуры организации городского создания. Политика направлена в наилучшие применение существующих способностей, устранение вероятного, неблагоприятного, наружного влияния в городское обучение, в непрерывное формирование.</w:t>
      </w:r>
    </w:p>
    <w:p w:rsidR="00585366" w:rsidRPr="00866665" w:rsidRDefault="00585366" w:rsidP="00866665">
      <w:pPr>
        <w:widowControl w:val="0"/>
        <w:autoSpaceDE w:val="0"/>
        <w:autoSpaceDN w:val="0"/>
        <w:adjustRightInd w:val="0"/>
        <w:spacing w:after="0" w:line="360" w:lineRule="auto"/>
        <w:ind w:firstLine="709"/>
        <w:jc w:val="both"/>
        <w:rPr>
          <w:rFonts w:ascii="Times New Roman" w:hAnsi="Times New Roman"/>
          <w:sz w:val="28"/>
          <w:szCs w:val="28"/>
        </w:rPr>
      </w:pPr>
      <w:r w:rsidRPr="00866665">
        <w:rPr>
          <w:rFonts w:ascii="Times New Roman" w:hAnsi="Times New Roman"/>
          <w:sz w:val="28"/>
          <w:szCs w:val="28"/>
        </w:rPr>
        <w:t>Объект работы - структура управления.</w:t>
      </w:r>
    </w:p>
    <w:p w:rsidR="00585366" w:rsidRPr="00866665" w:rsidRDefault="00585366" w:rsidP="00866665">
      <w:pPr>
        <w:widowControl w:val="0"/>
        <w:autoSpaceDE w:val="0"/>
        <w:autoSpaceDN w:val="0"/>
        <w:adjustRightInd w:val="0"/>
        <w:spacing w:after="0" w:line="360" w:lineRule="auto"/>
        <w:ind w:firstLine="709"/>
        <w:jc w:val="both"/>
        <w:rPr>
          <w:rFonts w:ascii="Times New Roman" w:hAnsi="Times New Roman"/>
          <w:sz w:val="28"/>
          <w:szCs w:val="28"/>
        </w:rPr>
      </w:pPr>
      <w:r w:rsidRPr="00866665">
        <w:rPr>
          <w:rFonts w:ascii="Times New Roman" w:hAnsi="Times New Roman"/>
          <w:sz w:val="28"/>
          <w:szCs w:val="28"/>
        </w:rPr>
        <w:t>Предмет – совершенствование функциональной структуры управления муниципалитета.</w:t>
      </w:r>
    </w:p>
    <w:p w:rsidR="00585366" w:rsidRPr="00866665" w:rsidRDefault="00585366" w:rsidP="00866665">
      <w:pPr>
        <w:widowControl w:val="0"/>
        <w:autoSpaceDE w:val="0"/>
        <w:autoSpaceDN w:val="0"/>
        <w:adjustRightInd w:val="0"/>
        <w:spacing w:after="0" w:line="360" w:lineRule="auto"/>
        <w:ind w:firstLine="709"/>
        <w:jc w:val="both"/>
        <w:rPr>
          <w:rFonts w:ascii="Times New Roman" w:hAnsi="Times New Roman"/>
          <w:sz w:val="28"/>
          <w:szCs w:val="28"/>
        </w:rPr>
      </w:pPr>
      <w:r w:rsidRPr="00866665">
        <w:rPr>
          <w:rFonts w:ascii="Times New Roman" w:hAnsi="Times New Roman"/>
          <w:sz w:val="28"/>
          <w:szCs w:val="28"/>
        </w:rPr>
        <w:t xml:space="preserve">Цель работы - на основе выявленных проблем структуры управления муниципалитета предложить рекомендации по их устранению. </w:t>
      </w:r>
    </w:p>
    <w:p w:rsidR="00585366" w:rsidRPr="00866665" w:rsidRDefault="00585366" w:rsidP="00866665">
      <w:pPr>
        <w:widowControl w:val="0"/>
        <w:autoSpaceDE w:val="0"/>
        <w:autoSpaceDN w:val="0"/>
        <w:adjustRightInd w:val="0"/>
        <w:spacing w:after="0" w:line="360" w:lineRule="auto"/>
        <w:ind w:firstLine="709"/>
        <w:jc w:val="both"/>
        <w:rPr>
          <w:rFonts w:ascii="Times New Roman" w:hAnsi="Times New Roman"/>
          <w:sz w:val="28"/>
          <w:szCs w:val="28"/>
        </w:rPr>
      </w:pPr>
      <w:r w:rsidRPr="00866665">
        <w:rPr>
          <w:rFonts w:ascii="Times New Roman" w:hAnsi="Times New Roman"/>
          <w:sz w:val="28"/>
          <w:szCs w:val="28"/>
        </w:rPr>
        <w:t xml:space="preserve">Задачи исследования : </w:t>
      </w:r>
    </w:p>
    <w:p w:rsidR="00585366" w:rsidRPr="00866665" w:rsidRDefault="00585366" w:rsidP="00866665">
      <w:pPr>
        <w:widowControl w:val="0"/>
        <w:numPr>
          <w:ilvl w:val="0"/>
          <w:numId w:val="2"/>
        </w:numPr>
        <w:autoSpaceDE w:val="0"/>
        <w:autoSpaceDN w:val="0"/>
        <w:adjustRightInd w:val="0"/>
        <w:spacing w:after="0" w:line="360" w:lineRule="auto"/>
        <w:jc w:val="both"/>
        <w:rPr>
          <w:rFonts w:ascii="Times New Roman" w:hAnsi="Times New Roman"/>
          <w:sz w:val="28"/>
          <w:szCs w:val="28"/>
        </w:rPr>
      </w:pPr>
      <w:r w:rsidRPr="00866665">
        <w:rPr>
          <w:rFonts w:ascii="Times New Roman" w:hAnsi="Times New Roman"/>
          <w:sz w:val="28"/>
          <w:szCs w:val="28"/>
        </w:rPr>
        <w:t xml:space="preserve">рассмотреть функции и цели муниципального управления; </w:t>
      </w:r>
    </w:p>
    <w:p w:rsidR="00585366" w:rsidRPr="00866665" w:rsidRDefault="00585366" w:rsidP="00866665">
      <w:pPr>
        <w:widowControl w:val="0"/>
        <w:numPr>
          <w:ilvl w:val="0"/>
          <w:numId w:val="2"/>
        </w:numPr>
        <w:autoSpaceDE w:val="0"/>
        <w:autoSpaceDN w:val="0"/>
        <w:adjustRightInd w:val="0"/>
        <w:spacing w:after="0" w:line="360" w:lineRule="auto"/>
        <w:jc w:val="both"/>
        <w:rPr>
          <w:rFonts w:ascii="Times New Roman" w:hAnsi="Times New Roman"/>
          <w:sz w:val="28"/>
          <w:szCs w:val="28"/>
        </w:rPr>
      </w:pPr>
      <w:r w:rsidRPr="00866665">
        <w:rPr>
          <w:rFonts w:ascii="Times New Roman" w:hAnsi="Times New Roman"/>
          <w:sz w:val="28"/>
          <w:szCs w:val="28"/>
        </w:rPr>
        <w:t>предложить рекомендации по совершенствованию функциональной структуры управления.</w:t>
      </w:r>
    </w:p>
    <w:p w:rsidR="008B7453" w:rsidRPr="00866665" w:rsidRDefault="008B7453" w:rsidP="00866665">
      <w:pPr>
        <w:widowControl w:val="0"/>
        <w:numPr>
          <w:ilvl w:val="0"/>
          <w:numId w:val="2"/>
        </w:numPr>
        <w:autoSpaceDE w:val="0"/>
        <w:autoSpaceDN w:val="0"/>
        <w:adjustRightInd w:val="0"/>
        <w:spacing w:after="0" w:line="360" w:lineRule="auto"/>
        <w:jc w:val="both"/>
        <w:rPr>
          <w:rFonts w:ascii="Times New Roman" w:hAnsi="Times New Roman"/>
          <w:sz w:val="28"/>
          <w:szCs w:val="28"/>
        </w:rPr>
      </w:pPr>
      <w:r w:rsidRPr="00866665">
        <w:rPr>
          <w:rFonts w:ascii="Times New Roman" w:hAnsi="Times New Roman"/>
          <w:sz w:val="28"/>
          <w:szCs w:val="28"/>
        </w:rPr>
        <w:t xml:space="preserve">Дать обоснование социальной и экономической эффективности от </w:t>
      </w:r>
      <w:r w:rsidRPr="00866665">
        <w:rPr>
          <w:rFonts w:ascii="Times New Roman" w:hAnsi="Times New Roman"/>
          <w:sz w:val="28"/>
          <w:szCs w:val="28"/>
        </w:rPr>
        <w:lastRenderedPageBreak/>
        <w:t>того приватно академические и особые способы изучения, проложенные равно как в экспериментальной степени, таким образом как в абстрактной степени.</w:t>
      </w:r>
    </w:p>
    <w:p w:rsidR="008B7453" w:rsidRPr="00866665" w:rsidRDefault="008B7453" w:rsidP="00866665">
      <w:pPr>
        <w:widowControl w:val="0"/>
        <w:autoSpaceDE w:val="0"/>
        <w:autoSpaceDN w:val="0"/>
        <w:adjustRightInd w:val="0"/>
        <w:spacing w:after="0" w:line="360" w:lineRule="auto"/>
        <w:ind w:left="709"/>
        <w:jc w:val="both"/>
        <w:rPr>
          <w:rFonts w:ascii="Times New Roman" w:hAnsi="Times New Roman"/>
          <w:sz w:val="28"/>
          <w:szCs w:val="28"/>
        </w:rPr>
      </w:pPr>
    </w:p>
    <w:p w:rsidR="00585366" w:rsidRPr="00866665" w:rsidRDefault="00585366" w:rsidP="00866665">
      <w:pPr>
        <w:widowControl w:val="0"/>
        <w:autoSpaceDE w:val="0"/>
        <w:autoSpaceDN w:val="0"/>
        <w:adjustRightInd w:val="0"/>
        <w:spacing w:after="0" w:line="360" w:lineRule="auto"/>
        <w:ind w:firstLine="709"/>
        <w:jc w:val="both"/>
        <w:rPr>
          <w:rFonts w:ascii="Times New Roman" w:hAnsi="Times New Roman"/>
          <w:sz w:val="28"/>
          <w:szCs w:val="28"/>
        </w:rPr>
      </w:pPr>
      <w:r w:rsidRPr="00866665">
        <w:rPr>
          <w:rFonts w:ascii="Times New Roman" w:hAnsi="Times New Roman"/>
          <w:sz w:val="28"/>
          <w:szCs w:val="28"/>
        </w:rPr>
        <w:t xml:space="preserve"> </w:t>
      </w:r>
    </w:p>
    <w:p w:rsidR="00585366" w:rsidRPr="00866665" w:rsidRDefault="00585366" w:rsidP="00866665">
      <w:pPr>
        <w:widowControl w:val="0"/>
        <w:autoSpaceDE w:val="0"/>
        <w:autoSpaceDN w:val="0"/>
        <w:adjustRightInd w:val="0"/>
        <w:spacing w:after="0" w:line="360" w:lineRule="auto"/>
        <w:ind w:firstLine="709"/>
        <w:jc w:val="both"/>
        <w:rPr>
          <w:rFonts w:ascii="Times New Roman" w:hAnsi="Times New Roman"/>
          <w:sz w:val="28"/>
          <w:szCs w:val="28"/>
        </w:rPr>
      </w:pPr>
      <w:r w:rsidRPr="00866665">
        <w:rPr>
          <w:rFonts w:ascii="Times New Roman" w:hAnsi="Times New Roman"/>
          <w:sz w:val="28"/>
          <w:szCs w:val="28"/>
        </w:rPr>
        <w:t xml:space="preserve"> </w:t>
      </w:r>
    </w:p>
    <w:p w:rsidR="00F35204" w:rsidRPr="00866665" w:rsidRDefault="00F35204" w:rsidP="00866665">
      <w:pPr>
        <w:widowControl w:val="0"/>
        <w:autoSpaceDE w:val="0"/>
        <w:autoSpaceDN w:val="0"/>
        <w:adjustRightInd w:val="0"/>
        <w:spacing w:after="0" w:line="360" w:lineRule="auto"/>
        <w:ind w:firstLine="709"/>
        <w:rPr>
          <w:rFonts w:ascii="Times New Roman" w:hAnsi="Times New Roman"/>
          <w:color w:val="FFFFFF"/>
          <w:sz w:val="28"/>
          <w:szCs w:val="28"/>
        </w:rPr>
      </w:pPr>
    </w:p>
    <w:p w:rsidR="00F35204" w:rsidRPr="00866665" w:rsidRDefault="00F35204" w:rsidP="00866665">
      <w:pPr>
        <w:widowControl w:val="0"/>
        <w:autoSpaceDE w:val="0"/>
        <w:autoSpaceDN w:val="0"/>
        <w:adjustRightInd w:val="0"/>
        <w:spacing w:after="0" w:line="360" w:lineRule="auto"/>
        <w:ind w:firstLine="709"/>
        <w:rPr>
          <w:rFonts w:ascii="Times New Roman" w:hAnsi="Times New Roman"/>
          <w:color w:val="FFFFFF"/>
          <w:sz w:val="28"/>
          <w:szCs w:val="28"/>
        </w:rPr>
      </w:pPr>
    </w:p>
    <w:p w:rsidR="00F35204" w:rsidRPr="00866665" w:rsidRDefault="00F35204" w:rsidP="00866665">
      <w:pPr>
        <w:widowControl w:val="0"/>
        <w:autoSpaceDE w:val="0"/>
        <w:autoSpaceDN w:val="0"/>
        <w:adjustRightInd w:val="0"/>
        <w:spacing w:after="0" w:line="360" w:lineRule="auto"/>
        <w:ind w:firstLine="709"/>
        <w:rPr>
          <w:rFonts w:ascii="Times New Roman" w:hAnsi="Times New Roman"/>
          <w:color w:val="FFFFFF"/>
          <w:sz w:val="28"/>
          <w:szCs w:val="28"/>
        </w:rPr>
      </w:pPr>
    </w:p>
    <w:p w:rsidR="00F35204" w:rsidRPr="00866665" w:rsidRDefault="00F35204" w:rsidP="00866665">
      <w:pPr>
        <w:widowControl w:val="0"/>
        <w:autoSpaceDE w:val="0"/>
        <w:autoSpaceDN w:val="0"/>
        <w:adjustRightInd w:val="0"/>
        <w:spacing w:after="0" w:line="360" w:lineRule="auto"/>
        <w:ind w:firstLine="709"/>
        <w:rPr>
          <w:rFonts w:ascii="Times New Roman" w:hAnsi="Times New Roman"/>
          <w:color w:val="FFFFFF"/>
          <w:sz w:val="28"/>
          <w:szCs w:val="28"/>
        </w:rPr>
      </w:pPr>
    </w:p>
    <w:p w:rsidR="00F35204" w:rsidRPr="00866665" w:rsidRDefault="00F35204" w:rsidP="00866665">
      <w:pPr>
        <w:widowControl w:val="0"/>
        <w:autoSpaceDE w:val="0"/>
        <w:autoSpaceDN w:val="0"/>
        <w:adjustRightInd w:val="0"/>
        <w:spacing w:after="0" w:line="360" w:lineRule="auto"/>
        <w:ind w:firstLine="709"/>
        <w:rPr>
          <w:rFonts w:ascii="Times New Roman" w:hAnsi="Times New Roman"/>
          <w:color w:val="FFFFFF"/>
          <w:sz w:val="28"/>
          <w:szCs w:val="28"/>
        </w:rPr>
      </w:pPr>
    </w:p>
    <w:p w:rsidR="00F35204" w:rsidRPr="00866665" w:rsidRDefault="00F35204" w:rsidP="00866665">
      <w:pPr>
        <w:widowControl w:val="0"/>
        <w:autoSpaceDE w:val="0"/>
        <w:autoSpaceDN w:val="0"/>
        <w:adjustRightInd w:val="0"/>
        <w:spacing w:after="0" w:line="360" w:lineRule="auto"/>
        <w:rPr>
          <w:rFonts w:ascii="Times New Roman" w:hAnsi="Times New Roman"/>
          <w:color w:val="FFFFFF"/>
          <w:sz w:val="28"/>
          <w:szCs w:val="28"/>
        </w:rPr>
      </w:pPr>
    </w:p>
    <w:p w:rsidR="00B85862" w:rsidRPr="00866665" w:rsidRDefault="00B85862" w:rsidP="00866665">
      <w:pPr>
        <w:widowControl w:val="0"/>
        <w:autoSpaceDE w:val="0"/>
        <w:autoSpaceDN w:val="0"/>
        <w:adjustRightInd w:val="0"/>
        <w:spacing w:after="0" w:line="360" w:lineRule="auto"/>
        <w:rPr>
          <w:rFonts w:ascii="Times New Roman" w:hAnsi="Times New Roman"/>
          <w:sz w:val="28"/>
          <w:szCs w:val="28"/>
        </w:rPr>
      </w:pPr>
    </w:p>
    <w:p w:rsidR="00D7337A" w:rsidRPr="00866665" w:rsidRDefault="00D7337A" w:rsidP="00866665">
      <w:pPr>
        <w:widowControl w:val="0"/>
        <w:autoSpaceDE w:val="0"/>
        <w:autoSpaceDN w:val="0"/>
        <w:adjustRightInd w:val="0"/>
        <w:spacing w:after="0" w:line="360" w:lineRule="auto"/>
        <w:rPr>
          <w:rFonts w:ascii="Times New Roman" w:hAnsi="Times New Roman"/>
          <w:sz w:val="28"/>
          <w:szCs w:val="28"/>
        </w:rPr>
      </w:pPr>
    </w:p>
    <w:p w:rsidR="00D7337A" w:rsidRPr="00866665" w:rsidRDefault="00D7337A" w:rsidP="00866665">
      <w:pPr>
        <w:widowControl w:val="0"/>
        <w:autoSpaceDE w:val="0"/>
        <w:autoSpaceDN w:val="0"/>
        <w:adjustRightInd w:val="0"/>
        <w:spacing w:after="0" w:line="360" w:lineRule="auto"/>
        <w:rPr>
          <w:rFonts w:ascii="Times New Roman" w:hAnsi="Times New Roman"/>
          <w:sz w:val="28"/>
          <w:szCs w:val="28"/>
        </w:rPr>
      </w:pPr>
    </w:p>
    <w:p w:rsidR="00D7337A" w:rsidRPr="00866665" w:rsidRDefault="00D7337A" w:rsidP="00866665">
      <w:pPr>
        <w:widowControl w:val="0"/>
        <w:autoSpaceDE w:val="0"/>
        <w:autoSpaceDN w:val="0"/>
        <w:adjustRightInd w:val="0"/>
        <w:spacing w:after="0" w:line="360" w:lineRule="auto"/>
        <w:rPr>
          <w:rFonts w:ascii="Times New Roman" w:hAnsi="Times New Roman"/>
          <w:sz w:val="28"/>
          <w:szCs w:val="28"/>
        </w:rPr>
      </w:pPr>
    </w:p>
    <w:p w:rsidR="008B7453" w:rsidRPr="00866665" w:rsidRDefault="008B7453" w:rsidP="00866665">
      <w:pPr>
        <w:widowControl w:val="0"/>
        <w:autoSpaceDE w:val="0"/>
        <w:autoSpaceDN w:val="0"/>
        <w:adjustRightInd w:val="0"/>
        <w:spacing w:after="0" w:line="360" w:lineRule="auto"/>
        <w:rPr>
          <w:rFonts w:ascii="Times New Roman" w:hAnsi="Times New Roman"/>
          <w:sz w:val="28"/>
          <w:szCs w:val="28"/>
        </w:rPr>
      </w:pPr>
    </w:p>
    <w:p w:rsidR="008B7453" w:rsidRPr="00866665" w:rsidRDefault="008B7453" w:rsidP="00866665">
      <w:pPr>
        <w:widowControl w:val="0"/>
        <w:autoSpaceDE w:val="0"/>
        <w:autoSpaceDN w:val="0"/>
        <w:adjustRightInd w:val="0"/>
        <w:spacing w:after="0" w:line="360" w:lineRule="auto"/>
        <w:rPr>
          <w:rFonts w:ascii="Times New Roman" w:hAnsi="Times New Roman"/>
          <w:sz w:val="28"/>
          <w:szCs w:val="28"/>
        </w:rPr>
      </w:pPr>
    </w:p>
    <w:p w:rsidR="008B7453" w:rsidRPr="00866665" w:rsidRDefault="008B7453" w:rsidP="00866665">
      <w:pPr>
        <w:widowControl w:val="0"/>
        <w:autoSpaceDE w:val="0"/>
        <w:autoSpaceDN w:val="0"/>
        <w:adjustRightInd w:val="0"/>
        <w:spacing w:after="0" w:line="360" w:lineRule="auto"/>
        <w:rPr>
          <w:rFonts w:ascii="Times New Roman" w:hAnsi="Times New Roman"/>
          <w:sz w:val="28"/>
          <w:szCs w:val="28"/>
        </w:rPr>
      </w:pPr>
    </w:p>
    <w:p w:rsidR="008B7453" w:rsidRPr="00866665" w:rsidRDefault="008B7453" w:rsidP="00866665">
      <w:pPr>
        <w:widowControl w:val="0"/>
        <w:autoSpaceDE w:val="0"/>
        <w:autoSpaceDN w:val="0"/>
        <w:adjustRightInd w:val="0"/>
        <w:spacing w:after="0" w:line="360" w:lineRule="auto"/>
        <w:rPr>
          <w:rFonts w:ascii="Times New Roman" w:hAnsi="Times New Roman"/>
          <w:sz w:val="28"/>
          <w:szCs w:val="28"/>
        </w:rPr>
      </w:pPr>
    </w:p>
    <w:p w:rsidR="008B7453" w:rsidRPr="00866665" w:rsidRDefault="008B7453" w:rsidP="00866665">
      <w:pPr>
        <w:widowControl w:val="0"/>
        <w:autoSpaceDE w:val="0"/>
        <w:autoSpaceDN w:val="0"/>
        <w:adjustRightInd w:val="0"/>
        <w:spacing w:after="0" w:line="360" w:lineRule="auto"/>
        <w:rPr>
          <w:rFonts w:ascii="Times New Roman" w:hAnsi="Times New Roman"/>
          <w:sz w:val="28"/>
          <w:szCs w:val="28"/>
        </w:rPr>
      </w:pPr>
    </w:p>
    <w:p w:rsidR="008B7453" w:rsidRPr="00866665" w:rsidRDefault="008B7453" w:rsidP="00866665">
      <w:pPr>
        <w:widowControl w:val="0"/>
        <w:autoSpaceDE w:val="0"/>
        <w:autoSpaceDN w:val="0"/>
        <w:adjustRightInd w:val="0"/>
        <w:spacing w:after="0" w:line="360" w:lineRule="auto"/>
        <w:rPr>
          <w:rFonts w:ascii="Times New Roman" w:hAnsi="Times New Roman"/>
          <w:sz w:val="28"/>
          <w:szCs w:val="28"/>
        </w:rPr>
      </w:pPr>
    </w:p>
    <w:p w:rsidR="008B7453" w:rsidRPr="00866665" w:rsidRDefault="008B7453" w:rsidP="00866665">
      <w:pPr>
        <w:widowControl w:val="0"/>
        <w:autoSpaceDE w:val="0"/>
        <w:autoSpaceDN w:val="0"/>
        <w:adjustRightInd w:val="0"/>
        <w:spacing w:after="0" w:line="360" w:lineRule="auto"/>
        <w:rPr>
          <w:rFonts w:ascii="Times New Roman" w:hAnsi="Times New Roman"/>
          <w:sz w:val="28"/>
          <w:szCs w:val="28"/>
        </w:rPr>
      </w:pPr>
    </w:p>
    <w:p w:rsidR="008B7453" w:rsidRPr="00866665" w:rsidRDefault="008B7453" w:rsidP="00866665">
      <w:pPr>
        <w:widowControl w:val="0"/>
        <w:autoSpaceDE w:val="0"/>
        <w:autoSpaceDN w:val="0"/>
        <w:adjustRightInd w:val="0"/>
        <w:spacing w:after="0" w:line="360" w:lineRule="auto"/>
        <w:rPr>
          <w:rFonts w:ascii="Times New Roman" w:hAnsi="Times New Roman"/>
          <w:sz w:val="28"/>
          <w:szCs w:val="28"/>
        </w:rPr>
      </w:pPr>
    </w:p>
    <w:p w:rsidR="008B7453" w:rsidRPr="00866665" w:rsidRDefault="008B7453" w:rsidP="00866665">
      <w:pPr>
        <w:widowControl w:val="0"/>
        <w:autoSpaceDE w:val="0"/>
        <w:autoSpaceDN w:val="0"/>
        <w:adjustRightInd w:val="0"/>
        <w:spacing w:after="0" w:line="360" w:lineRule="auto"/>
        <w:rPr>
          <w:rFonts w:ascii="Times New Roman" w:hAnsi="Times New Roman"/>
          <w:sz w:val="28"/>
          <w:szCs w:val="28"/>
        </w:rPr>
      </w:pPr>
    </w:p>
    <w:p w:rsidR="008B7453" w:rsidRPr="00866665" w:rsidRDefault="008B7453" w:rsidP="00866665">
      <w:pPr>
        <w:widowControl w:val="0"/>
        <w:autoSpaceDE w:val="0"/>
        <w:autoSpaceDN w:val="0"/>
        <w:adjustRightInd w:val="0"/>
        <w:spacing w:after="0" w:line="360" w:lineRule="auto"/>
        <w:rPr>
          <w:rFonts w:ascii="Times New Roman" w:hAnsi="Times New Roman"/>
          <w:sz w:val="28"/>
          <w:szCs w:val="28"/>
        </w:rPr>
      </w:pPr>
    </w:p>
    <w:p w:rsidR="008B7453" w:rsidRPr="00866665" w:rsidRDefault="008B7453" w:rsidP="00866665">
      <w:pPr>
        <w:widowControl w:val="0"/>
        <w:autoSpaceDE w:val="0"/>
        <w:autoSpaceDN w:val="0"/>
        <w:adjustRightInd w:val="0"/>
        <w:spacing w:after="0" w:line="360" w:lineRule="auto"/>
        <w:rPr>
          <w:rFonts w:ascii="Times New Roman" w:hAnsi="Times New Roman"/>
          <w:sz w:val="28"/>
          <w:szCs w:val="28"/>
        </w:rPr>
      </w:pPr>
    </w:p>
    <w:p w:rsidR="0077056A" w:rsidRPr="00866665" w:rsidRDefault="0077056A" w:rsidP="00866665">
      <w:pPr>
        <w:widowControl w:val="0"/>
        <w:autoSpaceDE w:val="0"/>
        <w:autoSpaceDN w:val="0"/>
        <w:adjustRightInd w:val="0"/>
        <w:spacing w:after="0" w:line="360" w:lineRule="auto"/>
        <w:rPr>
          <w:rFonts w:ascii="Times New Roman" w:hAnsi="Times New Roman"/>
          <w:sz w:val="28"/>
          <w:szCs w:val="28"/>
        </w:rPr>
      </w:pPr>
      <w:r w:rsidRPr="00866665">
        <w:rPr>
          <w:rFonts w:ascii="Times New Roman" w:hAnsi="Times New Roman"/>
          <w:sz w:val="28"/>
          <w:szCs w:val="28"/>
        </w:rPr>
        <w:lastRenderedPageBreak/>
        <w:t xml:space="preserve">Глава </w:t>
      </w:r>
      <w:r w:rsidR="005A3D2C" w:rsidRPr="00866665">
        <w:rPr>
          <w:rFonts w:ascii="Times New Roman" w:hAnsi="Times New Roman"/>
          <w:sz w:val="28"/>
          <w:szCs w:val="28"/>
        </w:rPr>
        <w:t>1.</w:t>
      </w:r>
      <w:r w:rsidR="00DC0C12" w:rsidRPr="00866665">
        <w:rPr>
          <w:rFonts w:ascii="Times New Roman" w:hAnsi="Times New Roman"/>
          <w:sz w:val="28"/>
          <w:szCs w:val="28"/>
        </w:rPr>
        <w:t>ПОНЯТИЕ И ПРИНЦИПЫ СТРУКТУРЫ УПРАВЛЕНИЯ</w:t>
      </w:r>
    </w:p>
    <w:p w:rsidR="00B85862" w:rsidRPr="00866665" w:rsidRDefault="00B85862" w:rsidP="00866665">
      <w:pPr>
        <w:widowControl w:val="0"/>
        <w:autoSpaceDE w:val="0"/>
        <w:autoSpaceDN w:val="0"/>
        <w:adjustRightInd w:val="0"/>
        <w:spacing w:after="0" w:line="360" w:lineRule="auto"/>
        <w:rPr>
          <w:rFonts w:ascii="Times New Roman" w:hAnsi="Times New Roman"/>
          <w:sz w:val="28"/>
          <w:szCs w:val="28"/>
        </w:rPr>
      </w:pPr>
    </w:p>
    <w:p w:rsidR="005A3D2C" w:rsidRPr="00866665" w:rsidRDefault="00B85862" w:rsidP="00866665">
      <w:pPr>
        <w:widowControl w:val="0"/>
        <w:autoSpaceDE w:val="0"/>
        <w:autoSpaceDN w:val="0"/>
        <w:adjustRightInd w:val="0"/>
        <w:spacing w:after="0" w:line="360" w:lineRule="auto"/>
        <w:rPr>
          <w:rFonts w:ascii="Times New Roman" w:hAnsi="Times New Roman"/>
          <w:sz w:val="28"/>
          <w:szCs w:val="28"/>
        </w:rPr>
      </w:pPr>
      <w:r w:rsidRPr="00866665">
        <w:rPr>
          <w:rFonts w:ascii="Times New Roman" w:hAnsi="Times New Roman"/>
          <w:sz w:val="28"/>
          <w:szCs w:val="28"/>
        </w:rPr>
        <w:t>1.1</w:t>
      </w:r>
      <w:r w:rsidR="0077056A" w:rsidRPr="00866665">
        <w:rPr>
          <w:rFonts w:ascii="Times New Roman" w:hAnsi="Times New Roman"/>
          <w:sz w:val="28"/>
          <w:szCs w:val="28"/>
        </w:rPr>
        <w:t>Понятие организационной структуры</w:t>
      </w:r>
    </w:p>
    <w:p w:rsidR="0077056A" w:rsidRPr="00866665" w:rsidRDefault="0077056A" w:rsidP="00866665">
      <w:pPr>
        <w:widowControl w:val="0"/>
        <w:autoSpaceDE w:val="0"/>
        <w:autoSpaceDN w:val="0"/>
        <w:adjustRightInd w:val="0"/>
        <w:spacing w:after="0" w:line="360" w:lineRule="auto"/>
        <w:ind w:left="1129"/>
        <w:rPr>
          <w:rFonts w:ascii="Times New Roman" w:hAnsi="Times New Roman"/>
          <w:sz w:val="28"/>
          <w:szCs w:val="28"/>
        </w:rPr>
      </w:pPr>
    </w:p>
    <w:p w:rsidR="008B7453" w:rsidRPr="00866665" w:rsidRDefault="0077056A" w:rsidP="00866665">
      <w:pPr>
        <w:widowControl w:val="0"/>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sidRPr="00866665">
        <w:rPr>
          <w:rFonts w:ascii="Times New Roman" w:hAnsi="Times New Roman"/>
          <w:color w:val="000000"/>
          <w:sz w:val="28"/>
          <w:szCs w:val="28"/>
          <w:shd w:val="clear" w:color="auto" w:fill="FFFFFF"/>
        </w:rPr>
        <w:t>Термин «организация» с французского переводится как строение, устройство чего-либо. В менеджменте это понятие используется для обозначения совокупности людей, групп, объединенных для достижения какой-либо цели с использованием принципов разделения труда, обязанностей и на основе определенной структуры.</w:t>
      </w:r>
      <w:r w:rsidR="008B7453" w:rsidRPr="00866665">
        <w:rPr>
          <w:rFonts w:ascii="Times New Roman" w:hAnsi="Times New Roman"/>
          <w:color w:val="000000"/>
          <w:sz w:val="28"/>
          <w:szCs w:val="28"/>
        </w:rPr>
        <w:br/>
        <w:t xml:space="preserve">          </w:t>
      </w:r>
      <w:r w:rsidRPr="00866665">
        <w:rPr>
          <w:rFonts w:ascii="Times New Roman" w:hAnsi="Times New Roman"/>
          <w:color w:val="000000"/>
          <w:sz w:val="28"/>
          <w:szCs w:val="28"/>
          <w:shd w:val="clear" w:color="auto" w:fill="FFFFFF"/>
        </w:rPr>
        <w:t>Понятие «структура» в переводе с латинского обозначает расположение и связь составных частей чего-либо, строение. В теории менеджмента словосочетание «организационная структура» чаще всего используется для обозначения внутреннего строения организации, совокупности взаимосвязей между подразделениями и членами организации</w:t>
      </w:r>
      <w:r w:rsidR="00B85862" w:rsidRPr="00866665">
        <w:rPr>
          <w:rStyle w:val="apple-converted-space"/>
          <w:rFonts w:ascii="Times New Roman" w:hAnsi="Times New Roman"/>
          <w:color w:val="000000"/>
          <w:sz w:val="28"/>
          <w:szCs w:val="28"/>
          <w:shd w:val="clear" w:color="auto" w:fill="FFFFFF"/>
        </w:rPr>
        <w:t>.</w:t>
      </w:r>
      <w:r w:rsidR="008B7453" w:rsidRPr="00866665">
        <w:rPr>
          <w:rFonts w:ascii="Times New Roman" w:hAnsi="Times New Roman"/>
          <w:color w:val="000000"/>
          <w:sz w:val="28"/>
          <w:szCs w:val="28"/>
        </w:rPr>
        <w:br/>
        <w:t xml:space="preserve">          </w:t>
      </w:r>
      <w:r w:rsidRPr="00866665">
        <w:rPr>
          <w:rFonts w:ascii="Times New Roman" w:hAnsi="Times New Roman"/>
          <w:color w:val="000000"/>
          <w:sz w:val="28"/>
          <w:szCs w:val="28"/>
          <w:shd w:val="clear" w:color="auto" w:fill="FFFFFF"/>
        </w:rPr>
        <w:t>Структура – один из важнейших компонентов системы, отличающейся от структуры наличием целевой ориентации и придающей системе определенную направленность.</w:t>
      </w:r>
      <w:r w:rsidR="008B7453" w:rsidRPr="00866665">
        <w:rPr>
          <w:rFonts w:ascii="Times New Roman" w:hAnsi="Times New Roman"/>
          <w:color w:val="000000"/>
          <w:sz w:val="28"/>
          <w:szCs w:val="28"/>
        </w:rPr>
        <w:br/>
        <w:t xml:space="preserve">         </w:t>
      </w:r>
      <w:r w:rsidRPr="00866665">
        <w:rPr>
          <w:rFonts w:ascii="Times New Roman" w:hAnsi="Times New Roman"/>
          <w:color w:val="000000"/>
          <w:sz w:val="28"/>
          <w:szCs w:val="28"/>
          <w:shd w:val="clear" w:color="auto" w:fill="FFFFFF"/>
        </w:rPr>
        <w:t>Организационная структура включает в себя две составные части – структуру и организацию. Под структурой понимается форма упорядоченности элементов системы, совокупность взаимосвязанных звеньев, образующих систему практически и независимо от ее элементов и целей, в то время как организация элементов системы внутри и вне ее непосредственно зависит от реализуемых целей и свойств самих элементов</w:t>
      </w:r>
      <w:r w:rsidRPr="00866665">
        <w:rPr>
          <w:rStyle w:val="apple-converted-space"/>
          <w:rFonts w:ascii="Times New Roman" w:hAnsi="Times New Roman"/>
          <w:color w:val="000000"/>
          <w:sz w:val="28"/>
          <w:szCs w:val="28"/>
          <w:shd w:val="clear" w:color="auto" w:fill="FFFFFF"/>
        </w:rPr>
        <w:t> </w:t>
      </w:r>
      <w:r w:rsidR="00B85862" w:rsidRPr="00866665">
        <w:rPr>
          <w:rFonts w:ascii="Times New Roman" w:hAnsi="Times New Roman"/>
          <w:color w:val="000000"/>
          <w:sz w:val="28"/>
          <w:szCs w:val="28"/>
          <w:shd w:val="clear" w:color="auto" w:fill="FFFFFF"/>
        </w:rPr>
        <w:t>.</w:t>
      </w:r>
      <w:r w:rsidR="008B7453" w:rsidRPr="00866665">
        <w:rPr>
          <w:rFonts w:ascii="Times New Roman" w:hAnsi="Times New Roman"/>
          <w:color w:val="000000"/>
          <w:sz w:val="28"/>
          <w:szCs w:val="28"/>
          <w:shd w:val="clear" w:color="auto" w:fill="FFFFFF"/>
        </w:rPr>
        <w:t xml:space="preserve"> </w:t>
      </w:r>
      <w:r w:rsidRPr="00866665">
        <w:rPr>
          <w:rFonts w:ascii="Times New Roman" w:hAnsi="Times New Roman"/>
          <w:color w:val="000000"/>
          <w:sz w:val="28"/>
          <w:szCs w:val="28"/>
          <w:shd w:val="clear" w:color="auto" w:fill="FFFFFF"/>
        </w:rPr>
        <w:t xml:space="preserve">Структура при этом отражает внутреннюю форму организации систему ее статистику. Организация не имеет самостоятельного воплощения, проявляясь через структуру. </w:t>
      </w:r>
      <w:r w:rsidR="008B7453" w:rsidRPr="00866665">
        <w:rPr>
          <w:rFonts w:ascii="Times New Roman" w:hAnsi="Times New Roman"/>
          <w:color w:val="000000"/>
          <w:sz w:val="28"/>
          <w:szCs w:val="28"/>
          <w:shd w:val="clear" w:color="auto" w:fill="FFFFFF"/>
        </w:rPr>
        <w:t xml:space="preserve">Организационные отношения имеют более существенное значение по сравнению с управленческими, т.к. последние действуют только в общественных системах и </w:t>
      </w:r>
      <w:r w:rsidR="008B7453" w:rsidRPr="00866665">
        <w:rPr>
          <w:rFonts w:ascii="Times New Roman" w:hAnsi="Times New Roman"/>
          <w:color w:val="000000"/>
          <w:sz w:val="28"/>
          <w:szCs w:val="28"/>
          <w:shd w:val="clear" w:color="auto" w:fill="FFFFFF"/>
        </w:rPr>
        <w:lastRenderedPageBreak/>
        <w:t xml:space="preserve">только при побуждении людей к целесообразному действию. </w:t>
      </w:r>
    </w:p>
    <w:p w:rsidR="00FB223E" w:rsidRPr="00866665" w:rsidRDefault="0077056A" w:rsidP="00866665">
      <w:pPr>
        <w:widowControl w:val="0"/>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sidRPr="00866665">
        <w:rPr>
          <w:rFonts w:ascii="Times New Roman" w:hAnsi="Times New Roman"/>
          <w:color w:val="000000"/>
          <w:sz w:val="28"/>
          <w:szCs w:val="28"/>
          <w:shd w:val="clear" w:color="auto" w:fill="FFFFFF"/>
        </w:rPr>
        <w:t xml:space="preserve">Организационная структура в системе управления имеет </w:t>
      </w:r>
      <w:r w:rsidR="00B85862" w:rsidRPr="00866665">
        <w:rPr>
          <w:rFonts w:ascii="Times New Roman" w:hAnsi="Times New Roman"/>
          <w:color w:val="000000"/>
          <w:sz w:val="28"/>
          <w:szCs w:val="28"/>
          <w:shd w:val="clear" w:color="auto" w:fill="FFFFFF"/>
        </w:rPr>
        <w:t>скалообразующее</w:t>
      </w:r>
      <w:r w:rsidRPr="00866665">
        <w:rPr>
          <w:rFonts w:ascii="Times New Roman" w:hAnsi="Times New Roman"/>
          <w:color w:val="000000"/>
          <w:sz w:val="28"/>
          <w:szCs w:val="28"/>
          <w:shd w:val="clear" w:color="auto" w:fill="FFFFFF"/>
        </w:rPr>
        <w:t xml:space="preserve"> значение, т.е. является хребтом организации. Она отражает уровень социально-экономического развития субъекта управления, степень технико-технологической зрелости, формы организации производства и другие объективные признаки развития объекта и субъекта управления, ее философию и стратегию.</w:t>
      </w:r>
      <w:r w:rsidR="008B7453" w:rsidRPr="00866665">
        <w:rPr>
          <w:rFonts w:ascii="Times New Roman" w:hAnsi="Times New Roman"/>
          <w:color w:val="000000"/>
          <w:sz w:val="28"/>
          <w:szCs w:val="28"/>
        </w:rPr>
        <w:br/>
        <w:t xml:space="preserve">         </w:t>
      </w:r>
      <w:r w:rsidRPr="00866665">
        <w:rPr>
          <w:rFonts w:ascii="Times New Roman" w:hAnsi="Times New Roman"/>
          <w:color w:val="000000"/>
          <w:sz w:val="28"/>
          <w:szCs w:val="28"/>
          <w:shd w:val="clear" w:color="auto" w:fill="FFFFFF"/>
        </w:rPr>
        <w:t>Веснин В.Р. в своем учебнике «Менеджмент» дает определение управленческой структуре как совокупности органов управления (должностей, подразделений и служб), находящихся в определенной взаимной связи, соподчинении и объединенных коммуникационными каналами. При этом управленческие структуры он классифицирует по следующим основаниям:</w:t>
      </w:r>
      <w:r w:rsidR="008B7453" w:rsidRPr="00866665">
        <w:rPr>
          <w:rFonts w:ascii="Times New Roman" w:hAnsi="Times New Roman"/>
          <w:color w:val="000000"/>
          <w:sz w:val="28"/>
          <w:szCs w:val="28"/>
        </w:rPr>
        <w:br/>
      </w:r>
      <w:r w:rsidRPr="00866665">
        <w:rPr>
          <w:rFonts w:ascii="Times New Roman" w:hAnsi="Times New Roman"/>
          <w:color w:val="000000"/>
          <w:sz w:val="28"/>
          <w:szCs w:val="28"/>
          <w:shd w:val="clear" w:color="auto" w:fill="FFFFFF"/>
        </w:rPr>
        <w:t>1.</w:t>
      </w:r>
      <w:r w:rsidRPr="00866665">
        <w:rPr>
          <w:rStyle w:val="apple-converted-space"/>
          <w:rFonts w:ascii="Times New Roman" w:hAnsi="Times New Roman"/>
          <w:color w:val="000000"/>
          <w:sz w:val="28"/>
          <w:szCs w:val="28"/>
          <w:shd w:val="clear" w:color="auto" w:fill="FFFFFF"/>
        </w:rPr>
        <w:t> </w:t>
      </w:r>
      <w:r w:rsidRPr="00866665">
        <w:rPr>
          <w:rFonts w:ascii="Times New Roman" w:hAnsi="Times New Roman"/>
          <w:color w:val="000000"/>
          <w:sz w:val="28"/>
          <w:szCs w:val="28"/>
          <w:shd w:val="clear" w:color="auto" w:fill="FFFFFF"/>
        </w:rPr>
        <w:t>По степени сложности, которую характеризуют:</w:t>
      </w:r>
      <w:r w:rsidR="008B7453" w:rsidRPr="00866665">
        <w:rPr>
          <w:rFonts w:ascii="Times New Roman" w:hAnsi="Times New Roman"/>
          <w:color w:val="000000"/>
          <w:sz w:val="28"/>
          <w:szCs w:val="28"/>
        </w:rPr>
        <w:br/>
      </w:r>
      <w:r w:rsidR="008B7453" w:rsidRPr="00866665">
        <w:rPr>
          <w:rFonts w:ascii="Times New Roman" w:hAnsi="Times New Roman"/>
          <w:color w:val="000000"/>
          <w:sz w:val="28"/>
          <w:szCs w:val="28"/>
          <w:shd w:val="clear" w:color="auto" w:fill="FFFFFF"/>
        </w:rPr>
        <w:t xml:space="preserve">     </w:t>
      </w:r>
      <w:r w:rsidRPr="00866665">
        <w:rPr>
          <w:rFonts w:ascii="Times New Roman" w:hAnsi="Times New Roman"/>
          <w:color w:val="000000"/>
          <w:sz w:val="28"/>
          <w:szCs w:val="28"/>
          <w:shd w:val="clear" w:color="auto" w:fill="FFFFFF"/>
        </w:rPr>
        <w:t>- число подразделений и мест расположения;</w:t>
      </w:r>
      <w:r w:rsidR="008B7453" w:rsidRPr="00866665">
        <w:rPr>
          <w:rFonts w:ascii="Times New Roman" w:hAnsi="Times New Roman"/>
          <w:color w:val="000000"/>
          <w:sz w:val="28"/>
          <w:szCs w:val="28"/>
        </w:rPr>
        <w:br/>
      </w:r>
      <w:r w:rsidR="008B7453" w:rsidRPr="00866665">
        <w:rPr>
          <w:rFonts w:ascii="Times New Roman" w:hAnsi="Times New Roman"/>
          <w:color w:val="000000"/>
          <w:sz w:val="28"/>
          <w:szCs w:val="28"/>
          <w:shd w:val="clear" w:color="auto" w:fill="FFFFFF"/>
        </w:rPr>
        <w:t xml:space="preserve">     </w:t>
      </w:r>
      <w:r w:rsidRPr="00866665">
        <w:rPr>
          <w:rFonts w:ascii="Times New Roman" w:hAnsi="Times New Roman"/>
          <w:color w:val="000000"/>
          <w:sz w:val="28"/>
          <w:szCs w:val="28"/>
          <w:shd w:val="clear" w:color="auto" w:fill="FFFFFF"/>
        </w:rPr>
        <w:t>- среднее количество подчиненных у одного руководителя;</w:t>
      </w:r>
      <w:r w:rsidR="008B7453" w:rsidRPr="00866665">
        <w:rPr>
          <w:rFonts w:ascii="Times New Roman" w:hAnsi="Times New Roman"/>
          <w:color w:val="000000"/>
          <w:sz w:val="28"/>
          <w:szCs w:val="28"/>
        </w:rPr>
        <w:br/>
      </w:r>
      <w:r w:rsidR="008B7453" w:rsidRPr="00866665">
        <w:rPr>
          <w:rFonts w:ascii="Times New Roman" w:hAnsi="Times New Roman"/>
          <w:color w:val="000000"/>
          <w:sz w:val="28"/>
          <w:szCs w:val="28"/>
          <w:shd w:val="clear" w:color="auto" w:fill="FFFFFF"/>
        </w:rPr>
        <w:t xml:space="preserve">     </w:t>
      </w:r>
      <w:r w:rsidRPr="00866665">
        <w:rPr>
          <w:rFonts w:ascii="Times New Roman" w:hAnsi="Times New Roman"/>
          <w:color w:val="000000"/>
          <w:sz w:val="28"/>
          <w:szCs w:val="28"/>
          <w:shd w:val="clear" w:color="auto" w:fill="FFFFFF"/>
        </w:rPr>
        <w:t>- количество уровней управления;</w:t>
      </w:r>
      <w:r w:rsidR="008B7453" w:rsidRPr="00866665">
        <w:rPr>
          <w:rFonts w:ascii="Times New Roman" w:hAnsi="Times New Roman"/>
          <w:color w:val="000000"/>
          <w:sz w:val="28"/>
          <w:szCs w:val="28"/>
        </w:rPr>
        <w:br/>
      </w:r>
      <w:r w:rsidR="008B7453" w:rsidRPr="00866665">
        <w:rPr>
          <w:rFonts w:ascii="Times New Roman" w:hAnsi="Times New Roman"/>
          <w:color w:val="000000"/>
          <w:sz w:val="28"/>
          <w:szCs w:val="28"/>
          <w:shd w:val="clear" w:color="auto" w:fill="FFFFFF"/>
        </w:rPr>
        <w:t xml:space="preserve">     </w:t>
      </w:r>
      <w:r w:rsidRPr="00866665">
        <w:rPr>
          <w:rFonts w:ascii="Times New Roman" w:hAnsi="Times New Roman"/>
          <w:color w:val="000000"/>
          <w:sz w:val="28"/>
          <w:szCs w:val="28"/>
          <w:shd w:val="clear" w:color="auto" w:fill="FFFFFF"/>
        </w:rPr>
        <w:t>- важность принимаемых решений и др.</w:t>
      </w:r>
      <w:r w:rsidR="008B7453" w:rsidRPr="00866665">
        <w:rPr>
          <w:rFonts w:ascii="Times New Roman" w:hAnsi="Times New Roman"/>
          <w:color w:val="000000"/>
          <w:sz w:val="28"/>
          <w:szCs w:val="28"/>
        </w:rPr>
        <w:br/>
      </w:r>
      <w:r w:rsidRPr="00866665">
        <w:rPr>
          <w:rFonts w:ascii="Times New Roman" w:hAnsi="Times New Roman"/>
          <w:color w:val="000000"/>
          <w:sz w:val="28"/>
          <w:szCs w:val="28"/>
          <w:shd w:val="clear" w:color="auto" w:fill="FFFFFF"/>
        </w:rPr>
        <w:t>2. По принципам разбиения (функциональный, объектный и др.);</w:t>
      </w:r>
      <w:r w:rsidR="008B7453" w:rsidRPr="00866665">
        <w:rPr>
          <w:rFonts w:ascii="Times New Roman" w:hAnsi="Times New Roman"/>
          <w:color w:val="000000"/>
          <w:sz w:val="28"/>
          <w:szCs w:val="28"/>
        </w:rPr>
        <w:br/>
      </w:r>
      <w:r w:rsidRPr="00866665">
        <w:rPr>
          <w:rFonts w:ascii="Times New Roman" w:hAnsi="Times New Roman"/>
          <w:color w:val="000000"/>
          <w:sz w:val="28"/>
          <w:szCs w:val="28"/>
          <w:shd w:val="clear" w:color="auto" w:fill="FFFFFF"/>
        </w:rPr>
        <w:t>3.</w:t>
      </w:r>
      <w:r w:rsidRPr="00866665">
        <w:rPr>
          <w:rStyle w:val="apple-converted-space"/>
          <w:rFonts w:ascii="Times New Roman" w:hAnsi="Times New Roman"/>
          <w:color w:val="000000"/>
          <w:sz w:val="28"/>
          <w:szCs w:val="28"/>
          <w:shd w:val="clear" w:color="auto" w:fill="FFFFFF"/>
        </w:rPr>
        <w:t> </w:t>
      </w:r>
      <w:r w:rsidRPr="00866665">
        <w:rPr>
          <w:rFonts w:ascii="Times New Roman" w:hAnsi="Times New Roman"/>
          <w:color w:val="000000"/>
          <w:sz w:val="28"/>
          <w:szCs w:val="28"/>
          <w:shd w:val="clear" w:color="auto" w:fill="FFFFFF"/>
        </w:rPr>
        <w:t>По степени централизации (централизованные или</w:t>
      </w:r>
      <w:r w:rsidR="008B7453" w:rsidRPr="00866665">
        <w:rPr>
          <w:rFonts w:ascii="Times New Roman" w:hAnsi="Times New Roman"/>
          <w:color w:val="000000"/>
          <w:sz w:val="28"/>
          <w:szCs w:val="28"/>
        </w:rPr>
        <w:t xml:space="preserve"> децентрализованные)</w:t>
      </w:r>
      <w:r w:rsidR="008B7453" w:rsidRPr="00866665">
        <w:rPr>
          <w:rFonts w:ascii="Times New Roman" w:hAnsi="Times New Roman"/>
          <w:color w:val="000000"/>
          <w:sz w:val="28"/>
          <w:szCs w:val="28"/>
        </w:rPr>
        <w:br/>
      </w:r>
      <w:r w:rsidRPr="00866665">
        <w:rPr>
          <w:rFonts w:ascii="Times New Roman" w:hAnsi="Times New Roman"/>
          <w:color w:val="000000"/>
          <w:sz w:val="28"/>
          <w:szCs w:val="28"/>
          <w:shd w:val="clear" w:color="auto" w:fill="FFFFFF"/>
        </w:rPr>
        <w:t>4.</w:t>
      </w:r>
      <w:r w:rsidRPr="00866665">
        <w:rPr>
          <w:rStyle w:val="apple-converted-space"/>
          <w:rFonts w:ascii="Times New Roman" w:hAnsi="Times New Roman"/>
          <w:color w:val="000000"/>
          <w:sz w:val="28"/>
          <w:szCs w:val="28"/>
          <w:shd w:val="clear" w:color="auto" w:fill="FFFFFF"/>
        </w:rPr>
        <w:t> </w:t>
      </w:r>
      <w:r w:rsidRPr="00866665">
        <w:rPr>
          <w:rFonts w:ascii="Times New Roman" w:hAnsi="Times New Roman"/>
          <w:color w:val="000000"/>
          <w:sz w:val="28"/>
          <w:szCs w:val="28"/>
          <w:shd w:val="clear" w:color="auto" w:fill="FFFFFF"/>
        </w:rPr>
        <w:t>По целевому назначению (стратегические, оперативные,</w:t>
      </w:r>
      <w:r w:rsidR="00866665">
        <w:rPr>
          <w:rFonts w:ascii="Times New Roman" w:hAnsi="Times New Roman"/>
          <w:color w:val="000000"/>
          <w:sz w:val="28"/>
          <w:szCs w:val="28"/>
          <w:shd w:val="clear" w:color="auto" w:fill="FFFFFF"/>
        </w:rPr>
        <w:t xml:space="preserve"> </w:t>
      </w:r>
      <w:r w:rsidRPr="00866665">
        <w:rPr>
          <w:rFonts w:ascii="Times New Roman" w:hAnsi="Times New Roman"/>
          <w:color w:val="000000"/>
          <w:sz w:val="28"/>
          <w:szCs w:val="28"/>
          <w:shd w:val="clear" w:color="auto" w:fill="FFFFFF"/>
        </w:rPr>
        <w:t>информационные и др.).</w:t>
      </w:r>
      <w:r w:rsidR="008B7453" w:rsidRPr="00866665">
        <w:rPr>
          <w:rFonts w:ascii="Times New Roman" w:hAnsi="Times New Roman"/>
          <w:color w:val="000000"/>
          <w:sz w:val="28"/>
          <w:szCs w:val="28"/>
        </w:rPr>
        <w:br/>
        <w:t xml:space="preserve">         </w:t>
      </w:r>
      <w:r w:rsidRPr="00866665">
        <w:rPr>
          <w:rFonts w:ascii="Times New Roman" w:hAnsi="Times New Roman"/>
          <w:color w:val="000000"/>
          <w:sz w:val="28"/>
          <w:szCs w:val="28"/>
          <w:shd w:val="clear" w:color="auto" w:fill="FFFFFF"/>
        </w:rPr>
        <w:t>В учебном пособии «Основы менеджмента» под редакцией С.</w:t>
      </w:r>
      <w:r w:rsidR="00B2618B">
        <w:rPr>
          <w:rFonts w:ascii="Times New Roman" w:hAnsi="Times New Roman"/>
          <w:color w:val="000000"/>
          <w:sz w:val="28"/>
          <w:szCs w:val="28"/>
          <w:shd w:val="clear" w:color="auto" w:fill="FFFFFF"/>
        </w:rPr>
        <w:t xml:space="preserve"> </w:t>
      </w:r>
      <w:r w:rsidRPr="00866665">
        <w:rPr>
          <w:rFonts w:ascii="Times New Roman" w:hAnsi="Times New Roman"/>
          <w:color w:val="000000"/>
          <w:sz w:val="28"/>
          <w:szCs w:val="28"/>
          <w:shd w:val="clear" w:color="auto" w:fill="FFFFFF"/>
        </w:rPr>
        <w:t>Г. Лопатиной указано, что организационная структура управления представляет собой упорядоченную совокупность подразделений управления с их взаимосвязями, как по вертикали, так и горизонтали и ее можно рассматривать как форму разделения и кооперации</w:t>
      </w:r>
      <w:r w:rsidRPr="00866665">
        <w:rPr>
          <w:rStyle w:val="apple-converted-space"/>
          <w:rFonts w:ascii="Times New Roman" w:hAnsi="Times New Roman"/>
          <w:color w:val="000000"/>
          <w:sz w:val="28"/>
          <w:szCs w:val="28"/>
          <w:shd w:val="clear" w:color="auto" w:fill="FFFFFF"/>
        </w:rPr>
        <w:t> </w:t>
      </w:r>
      <w:r w:rsidRPr="00866665">
        <w:rPr>
          <w:rFonts w:ascii="Times New Roman" w:hAnsi="Times New Roman"/>
          <w:color w:val="000000"/>
          <w:sz w:val="28"/>
          <w:szCs w:val="28"/>
          <w:shd w:val="clear" w:color="auto" w:fill="FFFFFF"/>
        </w:rPr>
        <w:t>управленческой деятельности, направленной на достижение конечных целей менеджмента.</w:t>
      </w:r>
      <w:r w:rsidRPr="00866665">
        <w:rPr>
          <w:rFonts w:ascii="Times New Roman" w:hAnsi="Times New Roman"/>
          <w:color w:val="000000"/>
          <w:sz w:val="28"/>
          <w:szCs w:val="28"/>
        </w:rPr>
        <w:br/>
      </w:r>
      <w:r w:rsidRPr="00866665">
        <w:rPr>
          <w:rFonts w:ascii="Times New Roman" w:hAnsi="Times New Roman"/>
          <w:color w:val="000000"/>
          <w:sz w:val="28"/>
          <w:szCs w:val="28"/>
        </w:rPr>
        <w:lastRenderedPageBreak/>
        <w:br/>
      </w:r>
      <w:r w:rsidR="008B7453" w:rsidRPr="00866665">
        <w:rPr>
          <w:rFonts w:ascii="Times New Roman" w:hAnsi="Times New Roman"/>
          <w:color w:val="000000"/>
          <w:sz w:val="28"/>
          <w:szCs w:val="28"/>
          <w:shd w:val="clear" w:color="auto" w:fill="FFFFFF"/>
        </w:rPr>
        <w:t xml:space="preserve">         </w:t>
      </w:r>
      <w:r w:rsidRPr="00866665">
        <w:rPr>
          <w:rFonts w:ascii="Times New Roman" w:hAnsi="Times New Roman"/>
          <w:color w:val="000000"/>
          <w:sz w:val="28"/>
          <w:szCs w:val="28"/>
          <w:shd w:val="clear" w:color="auto" w:fill="FFFFFF"/>
        </w:rPr>
        <w:t>Горизонтальные связи носят характер согласования и являются, как правило, одноуровневыми. Вертикальные связи – это связи подчинения, и необходимость в них возникает при иерархичности управления, т.е. при наличии нескольких уровней управления. В рамках структуры управления протекает управленческий процесс (движение информации и принятие управленческих решений), между участниками которого распределены задачи и функции управления, а следовательно – права и ответственность за их выполнение.</w:t>
      </w:r>
    </w:p>
    <w:p w:rsidR="00FB223E" w:rsidRPr="00866665" w:rsidRDefault="00FB223E" w:rsidP="00866665">
      <w:pPr>
        <w:widowControl w:val="0"/>
        <w:autoSpaceDE w:val="0"/>
        <w:autoSpaceDN w:val="0"/>
        <w:adjustRightInd w:val="0"/>
        <w:spacing w:after="0" w:line="360" w:lineRule="auto"/>
        <w:ind w:firstLine="709"/>
        <w:jc w:val="both"/>
        <w:rPr>
          <w:rFonts w:ascii="Times New Roman" w:hAnsi="Times New Roman"/>
          <w:sz w:val="28"/>
          <w:szCs w:val="28"/>
        </w:rPr>
      </w:pPr>
      <w:r w:rsidRPr="00866665">
        <w:rPr>
          <w:rFonts w:ascii="Times New Roman" w:hAnsi="Times New Roman"/>
          <w:color w:val="000000"/>
          <w:sz w:val="28"/>
          <w:szCs w:val="28"/>
          <w:shd w:val="clear" w:color="auto" w:fill="FFFFFF"/>
        </w:rPr>
        <w:t>По этой причине координационную структуру возможно расценивать ровно как противоположную сторону свойствам приспособления функционирования, ровно как движение осуществлений скелетных взаимосвязей концепции управления.</w:t>
      </w:r>
      <w:r w:rsidR="008B7453" w:rsidRPr="00866665">
        <w:rPr>
          <w:rFonts w:ascii="Times New Roman" w:hAnsi="Times New Roman"/>
          <w:color w:val="000000"/>
          <w:sz w:val="28"/>
          <w:szCs w:val="28"/>
        </w:rPr>
        <w:br/>
      </w:r>
    </w:p>
    <w:p w:rsidR="00E86B4C" w:rsidRPr="00866665" w:rsidRDefault="00B85862" w:rsidP="00866665">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r w:rsidRPr="00866665">
        <w:rPr>
          <w:rFonts w:ascii="Times New Roman" w:hAnsi="Times New Roman"/>
          <w:color w:val="000000"/>
          <w:sz w:val="28"/>
          <w:szCs w:val="28"/>
          <w:shd w:val="clear" w:color="auto" w:fill="FFFFFF"/>
        </w:rPr>
        <w:t>1.1</w:t>
      </w:r>
      <w:r w:rsidR="0077056A" w:rsidRPr="00866665">
        <w:rPr>
          <w:rFonts w:ascii="Times New Roman" w:hAnsi="Times New Roman"/>
          <w:color w:val="000000"/>
          <w:sz w:val="28"/>
          <w:szCs w:val="28"/>
          <w:shd w:val="clear" w:color="auto" w:fill="FFFFFF"/>
        </w:rPr>
        <w:t>Принципы структуры управления.</w:t>
      </w:r>
    </w:p>
    <w:p w:rsidR="00FB223E" w:rsidRPr="00866665" w:rsidRDefault="00FB223E" w:rsidP="00866665">
      <w:pPr>
        <w:widowControl w:val="0"/>
        <w:autoSpaceDE w:val="0"/>
        <w:autoSpaceDN w:val="0"/>
        <w:adjustRightInd w:val="0"/>
        <w:spacing w:after="0" w:line="360" w:lineRule="auto"/>
        <w:jc w:val="both"/>
        <w:rPr>
          <w:rFonts w:ascii="Times New Roman" w:hAnsi="Times New Roman"/>
          <w:sz w:val="28"/>
          <w:szCs w:val="28"/>
        </w:rPr>
      </w:pPr>
    </w:p>
    <w:p w:rsidR="00FB223E" w:rsidRPr="00866665" w:rsidRDefault="0077056A" w:rsidP="00866665">
      <w:pPr>
        <w:widowControl w:val="0"/>
        <w:autoSpaceDE w:val="0"/>
        <w:autoSpaceDN w:val="0"/>
        <w:adjustRightInd w:val="0"/>
        <w:spacing w:after="0" w:line="360" w:lineRule="auto"/>
        <w:ind w:firstLine="851"/>
        <w:jc w:val="both"/>
        <w:rPr>
          <w:rFonts w:ascii="Times New Roman" w:hAnsi="Times New Roman"/>
          <w:color w:val="000000"/>
          <w:sz w:val="28"/>
          <w:szCs w:val="28"/>
          <w:shd w:val="clear" w:color="auto" w:fill="FFFFFF"/>
        </w:rPr>
      </w:pPr>
      <w:r w:rsidRPr="00866665">
        <w:rPr>
          <w:rFonts w:ascii="Times New Roman" w:hAnsi="Times New Roman"/>
          <w:color w:val="000000"/>
          <w:sz w:val="28"/>
          <w:szCs w:val="28"/>
          <w:shd w:val="clear" w:color="auto" w:fill="FFFFFF"/>
        </w:rPr>
        <w:t>С системной точки зрения структура – важнейшая характеристика организации. Это удобная модель, которая позволяет понять взаимосвязи и взаимодействия частей системы.</w:t>
      </w:r>
    </w:p>
    <w:p w:rsidR="00433852" w:rsidRPr="00866665" w:rsidRDefault="00FB223E" w:rsidP="00866665">
      <w:pPr>
        <w:widowControl w:val="0"/>
        <w:autoSpaceDE w:val="0"/>
        <w:autoSpaceDN w:val="0"/>
        <w:adjustRightInd w:val="0"/>
        <w:spacing w:after="0" w:line="360" w:lineRule="auto"/>
        <w:ind w:firstLine="851"/>
        <w:jc w:val="both"/>
        <w:rPr>
          <w:rFonts w:ascii="Times New Roman" w:hAnsi="Times New Roman"/>
          <w:color w:val="000000"/>
          <w:sz w:val="28"/>
          <w:szCs w:val="28"/>
          <w:shd w:val="clear" w:color="auto" w:fill="FFFFFF"/>
        </w:rPr>
      </w:pPr>
      <w:r w:rsidRPr="00866665">
        <w:rPr>
          <w:rFonts w:ascii="Times New Roman" w:hAnsi="Times New Roman"/>
          <w:color w:val="000000"/>
          <w:sz w:val="28"/>
          <w:szCs w:val="28"/>
          <w:shd w:val="clear" w:color="auto" w:fill="FFFFFF"/>
        </w:rPr>
        <w:t>В каждой компании возможно отметит сложные доли, которые взаимодействуют между собой в конкретном режиме. Данное и является состав. Изменяя метод распределения, возможно менять процедуру взаимодействии элементов и, в результате единого целого. Любая система каждой компании ( техническая, общественная, информативная, экономическая и др.).</w:t>
      </w:r>
      <w:r w:rsidR="00B2618B">
        <w:rPr>
          <w:rFonts w:ascii="Times New Roman" w:hAnsi="Times New Roman"/>
          <w:color w:val="000000"/>
          <w:sz w:val="28"/>
          <w:szCs w:val="28"/>
          <w:shd w:val="clear" w:color="auto" w:fill="FFFFFF"/>
        </w:rPr>
        <w:t xml:space="preserve"> </w:t>
      </w:r>
      <w:r w:rsidRPr="00866665">
        <w:rPr>
          <w:rFonts w:ascii="Times New Roman" w:hAnsi="Times New Roman"/>
          <w:color w:val="000000"/>
          <w:sz w:val="28"/>
          <w:szCs w:val="28"/>
          <w:shd w:val="clear" w:color="auto" w:fill="FFFFFF"/>
        </w:rPr>
        <w:t>Заключаются в взаимодействующих элементах, обладает текстурной и самостоятельно считается основной составляющей компании.</w:t>
      </w:r>
      <w:r w:rsidR="00433852" w:rsidRPr="00866665">
        <w:rPr>
          <w:rFonts w:ascii="Times New Roman" w:hAnsi="Times New Roman"/>
          <w:color w:val="000000"/>
          <w:sz w:val="28"/>
          <w:szCs w:val="28"/>
          <w:shd w:val="clear" w:color="auto" w:fill="FFFFFF"/>
        </w:rPr>
        <w:t xml:space="preserve"> </w:t>
      </w:r>
    </w:p>
    <w:p w:rsidR="00C74335" w:rsidRPr="00866665" w:rsidRDefault="00433852" w:rsidP="00866665">
      <w:pPr>
        <w:widowControl w:val="0"/>
        <w:autoSpaceDE w:val="0"/>
        <w:autoSpaceDN w:val="0"/>
        <w:adjustRightInd w:val="0"/>
        <w:spacing w:after="0" w:line="360" w:lineRule="auto"/>
        <w:ind w:firstLine="851"/>
        <w:jc w:val="both"/>
        <w:rPr>
          <w:rFonts w:ascii="Times New Roman" w:hAnsi="Times New Roman"/>
          <w:color w:val="000000"/>
          <w:sz w:val="28"/>
          <w:szCs w:val="28"/>
          <w:shd w:val="clear" w:color="auto" w:fill="FFFFFF"/>
        </w:rPr>
      </w:pPr>
      <w:r w:rsidRPr="00866665">
        <w:rPr>
          <w:rFonts w:ascii="Times New Roman" w:hAnsi="Times New Roman"/>
          <w:color w:val="000000"/>
          <w:sz w:val="28"/>
          <w:szCs w:val="28"/>
          <w:shd w:val="clear" w:color="auto" w:fill="FFFFFF"/>
        </w:rPr>
        <w:t xml:space="preserve">Все элементы компании гарантируют ее труд. Данное совершается в </w:t>
      </w:r>
      <w:r w:rsidRPr="00866665">
        <w:rPr>
          <w:rFonts w:ascii="Times New Roman" w:hAnsi="Times New Roman"/>
          <w:color w:val="000000"/>
          <w:sz w:val="28"/>
          <w:szCs w:val="28"/>
          <w:shd w:val="clear" w:color="auto" w:fill="FFFFFF"/>
        </w:rPr>
        <w:lastRenderedPageBreak/>
        <w:t>следствии значительной координационной структуры управления.</w:t>
      </w:r>
      <w:r w:rsidR="0077056A" w:rsidRPr="00866665">
        <w:rPr>
          <w:rFonts w:ascii="Times New Roman" w:hAnsi="Times New Roman"/>
          <w:color w:val="000000"/>
          <w:sz w:val="28"/>
          <w:szCs w:val="28"/>
        </w:rPr>
        <w:br/>
      </w:r>
      <w:r w:rsidRPr="00866665">
        <w:rPr>
          <w:rFonts w:ascii="Times New Roman" w:hAnsi="Times New Roman"/>
          <w:color w:val="000000"/>
          <w:sz w:val="28"/>
          <w:szCs w:val="28"/>
          <w:shd w:val="clear" w:color="auto" w:fill="FFFFFF"/>
        </w:rPr>
        <w:t xml:space="preserve">           </w:t>
      </w:r>
      <w:r w:rsidR="0077056A" w:rsidRPr="00866665">
        <w:rPr>
          <w:rFonts w:ascii="Times New Roman" w:hAnsi="Times New Roman"/>
          <w:color w:val="000000"/>
          <w:sz w:val="28"/>
          <w:szCs w:val="28"/>
          <w:shd w:val="clear" w:color="auto" w:fill="FFFFFF"/>
        </w:rPr>
        <w:t>Структура управления – один из способов разделения организации на части. Существенным отличительным признаком является то, что в каждом обособленном звене можно указать на человека или группу людей, которые обладают возможностью принимать решения. Данная возможность обеспечивается ресурсами, распорядители которых вовлекаются в процесс управления организацией, ставя и решая задачи управления</w:t>
      </w:r>
      <w:r w:rsidR="00B85862" w:rsidRPr="00866665">
        <w:rPr>
          <w:rStyle w:val="apple-converted-space"/>
          <w:rFonts w:ascii="Times New Roman" w:hAnsi="Times New Roman"/>
          <w:color w:val="000000"/>
          <w:sz w:val="28"/>
          <w:szCs w:val="28"/>
          <w:shd w:val="clear" w:color="auto" w:fill="FFFFFF"/>
        </w:rPr>
        <w:t>.</w:t>
      </w:r>
      <w:r w:rsidRPr="00866665">
        <w:rPr>
          <w:rFonts w:ascii="Times New Roman" w:hAnsi="Times New Roman"/>
          <w:color w:val="000000"/>
          <w:sz w:val="28"/>
          <w:szCs w:val="28"/>
        </w:rPr>
        <w:br/>
      </w:r>
      <w:r w:rsidRPr="00866665">
        <w:rPr>
          <w:rFonts w:ascii="Times New Roman" w:hAnsi="Times New Roman"/>
          <w:sz w:val="28"/>
          <w:szCs w:val="28"/>
        </w:rPr>
        <w:t>Подобным способом, каждый элемент структуры управления предполагает собой целостность проблем управления, ресурсов, специализированных с целью их постановления, и исполнителей данных проблем.</w:t>
      </w:r>
    </w:p>
    <w:p w:rsidR="00433852" w:rsidRPr="00866665" w:rsidRDefault="00433852" w:rsidP="00866665">
      <w:pPr>
        <w:widowControl w:val="0"/>
        <w:autoSpaceDE w:val="0"/>
        <w:autoSpaceDN w:val="0"/>
        <w:adjustRightInd w:val="0"/>
        <w:spacing w:after="0" w:line="360" w:lineRule="auto"/>
        <w:jc w:val="both"/>
        <w:rPr>
          <w:rFonts w:ascii="Times New Roman" w:hAnsi="Times New Roman"/>
          <w:sz w:val="28"/>
          <w:szCs w:val="28"/>
        </w:rPr>
      </w:pPr>
    </w:p>
    <w:p w:rsidR="00433852" w:rsidRPr="00866665" w:rsidRDefault="00C74335" w:rsidP="00866665">
      <w:pPr>
        <w:widowControl w:val="0"/>
        <w:autoSpaceDE w:val="0"/>
        <w:autoSpaceDN w:val="0"/>
        <w:adjustRightInd w:val="0"/>
        <w:spacing w:after="0" w:line="360" w:lineRule="auto"/>
        <w:jc w:val="both"/>
        <w:rPr>
          <w:rFonts w:ascii="Times New Roman" w:hAnsi="Times New Roman"/>
          <w:sz w:val="28"/>
          <w:szCs w:val="28"/>
        </w:rPr>
      </w:pPr>
      <w:r w:rsidRPr="00866665">
        <w:rPr>
          <w:rFonts w:ascii="Times New Roman" w:hAnsi="Times New Roman"/>
          <w:sz w:val="28"/>
          <w:szCs w:val="28"/>
        </w:rPr>
        <w:t>1.3 Функции и цели сис</w:t>
      </w:r>
      <w:r w:rsidR="00433852" w:rsidRPr="00866665">
        <w:rPr>
          <w:rFonts w:ascii="Times New Roman" w:hAnsi="Times New Roman"/>
          <w:sz w:val="28"/>
          <w:szCs w:val="28"/>
        </w:rPr>
        <w:t xml:space="preserve">темы муниципального управления </w:t>
      </w:r>
    </w:p>
    <w:p w:rsidR="002D18C4" w:rsidRPr="00866665" w:rsidRDefault="00433852" w:rsidP="00866665">
      <w:pPr>
        <w:pStyle w:val="a4"/>
        <w:spacing w:before="168" w:beforeAutospacing="0" w:after="0" w:afterAutospacing="0" w:line="360" w:lineRule="auto"/>
        <w:jc w:val="both"/>
        <w:rPr>
          <w:sz w:val="28"/>
          <w:szCs w:val="28"/>
        </w:rPr>
      </w:pPr>
      <w:r w:rsidRPr="00866665">
        <w:rPr>
          <w:sz w:val="28"/>
          <w:szCs w:val="28"/>
        </w:rPr>
        <w:t xml:space="preserve">В обстоятельствах рыночной экономике основанные для многообразия конфигураций имущества, основной целью всех реформ считается усовершенствование управления. </w:t>
      </w:r>
      <w:r w:rsidR="002D18C4" w:rsidRPr="00866665">
        <w:rPr>
          <w:sz w:val="28"/>
          <w:szCs w:val="28"/>
        </w:rPr>
        <w:t>Новейшее финансовое взаимоотношение городских образованиях справедливая регулярность, взывающее новейшее управление обществом, общественными действиями и действами, совершающимися в ней. Постоянная процедура усложнения абсолютно всех мер жизнедеятельности городского создания, абсолютно все его областей, требует непрерывного улучшения конфигурации и способов городского управления. Главная тенденция формирования концепции и практики городского  управления на сегодняшний день состоит формирование целой, результативной и эластичной, демократической концепцией управления, принятие в процессе престижа районного управления, то, что нельзя в отсутствии ликвидации командно-демократической системы управления, в отсутствии поочередного осуществления основ самоуправления.</w:t>
      </w:r>
    </w:p>
    <w:p w:rsidR="002D18C4" w:rsidRPr="00866665" w:rsidRDefault="00C74335" w:rsidP="00866665">
      <w:pPr>
        <w:pStyle w:val="a4"/>
        <w:spacing w:before="168" w:beforeAutospacing="0" w:after="0" w:afterAutospacing="0" w:line="360" w:lineRule="auto"/>
        <w:jc w:val="both"/>
        <w:rPr>
          <w:sz w:val="28"/>
          <w:szCs w:val="28"/>
        </w:rPr>
      </w:pPr>
      <w:r w:rsidRPr="00866665">
        <w:rPr>
          <w:color w:val="000000"/>
          <w:sz w:val="28"/>
          <w:szCs w:val="28"/>
        </w:rPr>
        <w:lastRenderedPageBreak/>
        <w:t>С учетом роли местного самоуправления в организации и осуществлении власти народа, решаемых задач и полномочий местного самоуправления, можно выделить следующие основные функции:</w:t>
      </w:r>
    </w:p>
    <w:p w:rsidR="00C74335" w:rsidRPr="00866665" w:rsidRDefault="002D18C4" w:rsidP="00866665">
      <w:pPr>
        <w:pStyle w:val="a4"/>
        <w:spacing w:before="168" w:beforeAutospacing="0" w:after="0" w:afterAutospacing="0" w:line="360" w:lineRule="auto"/>
        <w:jc w:val="both"/>
        <w:rPr>
          <w:sz w:val="28"/>
          <w:szCs w:val="28"/>
        </w:rPr>
      </w:pPr>
      <w:r w:rsidRPr="00866665">
        <w:rPr>
          <w:color w:val="000000"/>
          <w:sz w:val="28"/>
          <w:szCs w:val="28"/>
        </w:rPr>
        <w:t xml:space="preserve">- </w:t>
      </w:r>
      <w:r w:rsidR="00C74335" w:rsidRPr="00866665">
        <w:rPr>
          <w:color w:val="000000"/>
          <w:sz w:val="28"/>
          <w:szCs w:val="28"/>
        </w:rPr>
        <w:t>обеспечение участия населения в решении вопросов местного значения;</w:t>
      </w:r>
    </w:p>
    <w:p w:rsidR="00C74335" w:rsidRPr="00866665" w:rsidRDefault="002D18C4" w:rsidP="00866665">
      <w:pPr>
        <w:pStyle w:val="a4"/>
        <w:spacing w:before="168" w:beforeAutospacing="0" w:after="0" w:afterAutospacing="0" w:line="360" w:lineRule="auto"/>
        <w:rPr>
          <w:color w:val="000000"/>
          <w:sz w:val="28"/>
          <w:szCs w:val="28"/>
        </w:rPr>
      </w:pPr>
      <w:r w:rsidRPr="00866665">
        <w:rPr>
          <w:color w:val="000000"/>
          <w:sz w:val="28"/>
          <w:szCs w:val="28"/>
        </w:rPr>
        <w:t xml:space="preserve">- </w:t>
      </w:r>
      <w:r w:rsidR="00C74335" w:rsidRPr="00866665">
        <w:rPr>
          <w:color w:val="000000"/>
          <w:sz w:val="28"/>
          <w:szCs w:val="28"/>
        </w:rPr>
        <w:t>управление муниципальной собственностью и финансовыми средствами;</w:t>
      </w:r>
    </w:p>
    <w:p w:rsidR="002D18C4" w:rsidRPr="00866665" w:rsidRDefault="002D18C4" w:rsidP="00866665">
      <w:pPr>
        <w:pStyle w:val="a4"/>
        <w:spacing w:before="168" w:beforeAutospacing="0" w:after="0" w:afterAutospacing="0" w:line="360" w:lineRule="auto"/>
        <w:rPr>
          <w:color w:val="000000"/>
          <w:sz w:val="28"/>
          <w:szCs w:val="28"/>
        </w:rPr>
      </w:pPr>
      <w:r w:rsidRPr="00866665">
        <w:rPr>
          <w:color w:val="000000"/>
          <w:sz w:val="28"/>
          <w:szCs w:val="28"/>
        </w:rPr>
        <w:t>- обеспечение комплексного социально- экономического развития муниципального образования;</w:t>
      </w:r>
    </w:p>
    <w:p w:rsidR="00C74335" w:rsidRPr="00866665" w:rsidRDefault="002D18C4" w:rsidP="00866665">
      <w:pPr>
        <w:pStyle w:val="a4"/>
        <w:spacing w:before="168" w:beforeAutospacing="0" w:after="0" w:afterAutospacing="0" w:line="360" w:lineRule="auto"/>
        <w:rPr>
          <w:color w:val="000000"/>
          <w:sz w:val="28"/>
          <w:szCs w:val="28"/>
        </w:rPr>
      </w:pPr>
      <w:r w:rsidRPr="00866665">
        <w:rPr>
          <w:color w:val="000000"/>
          <w:sz w:val="28"/>
          <w:szCs w:val="28"/>
        </w:rPr>
        <w:t xml:space="preserve">- </w:t>
      </w:r>
      <w:r w:rsidR="00C74335" w:rsidRPr="00866665">
        <w:rPr>
          <w:color w:val="000000"/>
          <w:sz w:val="28"/>
          <w:szCs w:val="28"/>
        </w:rPr>
        <w:t>удовлетворение основных жизненных потребностей населения в сферах, отнесенных к ведению муниципальных образований;</w:t>
      </w:r>
    </w:p>
    <w:p w:rsidR="00C74335" w:rsidRPr="00866665" w:rsidRDefault="002D18C4" w:rsidP="00866665">
      <w:pPr>
        <w:pStyle w:val="a4"/>
        <w:spacing w:before="168" w:beforeAutospacing="0" w:after="0" w:afterAutospacing="0" w:line="360" w:lineRule="auto"/>
        <w:rPr>
          <w:color w:val="000000"/>
          <w:sz w:val="28"/>
          <w:szCs w:val="28"/>
        </w:rPr>
      </w:pPr>
      <w:r w:rsidRPr="00866665">
        <w:rPr>
          <w:color w:val="000000"/>
          <w:sz w:val="28"/>
          <w:szCs w:val="28"/>
        </w:rPr>
        <w:t xml:space="preserve">- </w:t>
      </w:r>
      <w:r w:rsidR="00C74335" w:rsidRPr="00866665">
        <w:rPr>
          <w:color w:val="000000"/>
          <w:sz w:val="28"/>
          <w:szCs w:val="28"/>
        </w:rPr>
        <w:t>охрана общественного порядка и окружающей среды;</w:t>
      </w:r>
    </w:p>
    <w:p w:rsidR="00C74335" w:rsidRPr="00866665" w:rsidRDefault="002D18C4" w:rsidP="00866665">
      <w:pPr>
        <w:pStyle w:val="a4"/>
        <w:spacing w:before="168" w:beforeAutospacing="0" w:after="0" w:afterAutospacing="0" w:line="360" w:lineRule="auto"/>
        <w:rPr>
          <w:color w:val="000000"/>
          <w:sz w:val="28"/>
          <w:szCs w:val="28"/>
        </w:rPr>
      </w:pPr>
      <w:r w:rsidRPr="00866665">
        <w:rPr>
          <w:color w:val="000000"/>
          <w:sz w:val="28"/>
          <w:szCs w:val="28"/>
        </w:rPr>
        <w:t xml:space="preserve">- </w:t>
      </w:r>
      <w:r w:rsidR="00C74335" w:rsidRPr="00866665">
        <w:rPr>
          <w:color w:val="000000"/>
          <w:sz w:val="28"/>
          <w:szCs w:val="28"/>
        </w:rPr>
        <w:t>защита интересов и прав местного самоуправления, гарантированных государством.</w:t>
      </w:r>
    </w:p>
    <w:p w:rsidR="00C74335" w:rsidRPr="00866665" w:rsidRDefault="00C74335" w:rsidP="00866665">
      <w:pPr>
        <w:pStyle w:val="a4"/>
        <w:spacing w:before="168" w:beforeAutospacing="0" w:after="0" w:afterAutospacing="0" w:line="360" w:lineRule="auto"/>
        <w:jc w:val="both"/>
        <w:rPr>
          <w:color w:val="000000"/>
          <w:sz w:val="28"/>
          <w:szCs w:val="28"/>
        </w:rPr>
      </w:pPr>
      <w:r w:rsidRPr="00866665">
        <w:rPr>
          <w:color w:val="000000"/>
          <w:sz w:val="28"/>
          <w:szCs w:val="28"/>
        </w:rPr>
        <w:t>Центральное место в системе муниципального управления занимает формирование комплекса целей, обеспечивающих их достижение.</w:t>
      </w:r>
    </w:p>
    <w:p w:rsidR="00C74335" w:rsidRPr="00866665" w:rsidRDefault="00C74335" w:rsidP="00866665">
      <w:pPr>
        <w:pStyle w:val="a4"/>
        <w:spacing w:before="168" w:beforeAutospacing="0" w:after="0" w:afterAutospacing="0" w:line="360" w:lineRule="auto"/>
        <w:rPr>
          <w:color w:val="000000"/>
          <w:sz w:val="28"/>
          <w:szCs w:val="28"/>
        </w:rPr>
      </w:pPr>
      <w:r w:rsidRPr="00866665">
        <w:rPr>
          <w:color w:val="000000"/>
          <w:sz w:val="28"/>
          <w:szCs w:val="28"/>
        </w:rPr>
        <w:t>Главная цель муниципального управления - является причиной возникновения и деятельности органов муниципального управления.</w:t>
      </w:r>
    </w:p>
    <w:p w:rsidR="002D18C4" w:rsidRPr="00866665" w:rsidRDefault="00C74335" w:rsidP="00866665">
      <w:pPr>
        <w:pStyle w:val="a4"/>
        <w:spacing w:before="168" w:beforeAutospacing="0" w:after="0" w:afterAutospacing="0" w:line="360" w:lineRule="auto"/>
        <w:jc w:val="both"/>
        <w:rPr>
          <w:color w:val="000000"/>
          <w:sz w:val="28"/>
          <w:szCs w:val="28"/>
        </w:rPr>
      </w:pPr>
      <w:r w:rsidRPr="00866665">
        <w:rPr>
          <w:color w:val="000000"/>
          <w:sz w:val="28"/>
          <w:szCs w:val="28"/>
        </w:rPr>
        <w:t>Следовательно, можно утверждать, что главной целью муниципального управления является повышение уровня и качества жизни населения муниципального образования.</w:t>
      </w:r>
    </w:p>
    <w:p w:rsidR="0080266C" w:rsidRPr="00866665" w:rsidRDefault="0080266C" w:rsidP="00866665">
      <w:pPr>
        <w:pStyle w:val="a4"/>
        <w:spacing w:before="168" w:beforeAutospacing="0" w:after="0" w:afterAutospacing="0" w:line="360" w:lineRule="auto"/>
        <w:jc w:val="both"/>
        <w:rPr>
          <w:color w:val="000000"/>
          <w:sz w:val="28"/>
          <w:szCs w:val="28"/>
        </w:rPr>
      </w:pPr>
      <w:r w:rsidRPr="00866665">
        <w:rPr>
          <w:color w:val="000000"/>
          <w:sz w:val="28"/>
          <w:szCs w:val="28"/>
        </w:rPr>
        <w:t xml:space="preserve">Значимость основной цели то, что справедливо осуществляет и правильно воспринято муниципальным служащим, обладает огромной ролью. Произведенный ее в основании цели предназначаются в качестве критериев с целью дальнейшего движения принятия административных постановлений в </w:t>
      </w:r>
      <w:r w:rsidRPr="00866665">
        <w:rPr>
          <w:color w:val="000000"/>
          <w:sz w:val="28"/>
          <w:szCs w:val="28"/>
        </w:rPr>
        <w:lastRenderedPageBreak/>
        <w:t xml:space="preserve">случае если должностные лица и муниципальные служащие никак не применяют основную задачу городского управления, в таком случае у них не отсутствует цель в интересах принятия заключений. </w:t>
      </w:r>
    </w:p>
    <w:p w:rsidR="001A5280" w:rsidRPr="00866665" w:rsidRDefault="0080266C" w:rsidP="00866665">
      <w:pPr>
        <w:pStyle w:val="a4"/>
        <w:spacing w:before="168" w:beforeAutospacing="0" w:after="0" w:afterAutospacing="0" w:line="360" w:lineRule="auto"/>
        <w:jc w:val="both"/>
        <w:rPr>
          <w:color w:val="000000"/>
          <w:sz w:val="28"/>
          <w:szCs w:val="28"/>
        </w:rPr>
      </w:pPr>
      <w:r w:rsidRPr="00866665">
        <w:rPr>
          <w:color w:val="000000"/>
          <w:sz w:val="28"/>
          <w:szCs w:val="28"/>
        </w:rPr>
        <w:t xml:space="preserve">Главная задача устанавливает состояние городского управления в концепции регионального самоуправления и гарантирует течение и ориентиру с целью установления следующих задачи и проблемы в разных степенях абсолютно всех муниципальных структур. Рассматривает основную задачу городского управления с точки зрения </w:t>
      </w:r>
      <w:r w:rsidR="001A5280" w:rsidRPr="00866665">
        <w:rPr>
          <w:color w:val="000000"/>
          <w:sz w:val="28"/>
          <w:szCs w:val="28"/>
        </w:rPr>
        <w:t>установления главных нужд жителей и их результативного удовлетворения, должностные лица местного самоуправления в действительности формируют основу с целью своей помощи общество в перспективе.</w:t>
      </w:r>
    </w:p>
    <w:p w:rsidR="0080266C" w:rsidRPr="00866665" w:rsidRDefault="001A5280" w:rsidP="00866665">
      <w:pPr>
        <w:pStyle w:val="a4"/>
        <w:spacing w:before="168" w:beforeAutospacing="0" w:after="0" w:afterAutospacing="0" w:line="360" w:lineRule="auto"/>
        <w:jc w:val="both"/>
        <w:rPr>
          <w:color w:val="000000"/>
          <w:sz w:val="28"/>
          <w:szCs w:val="28"/>
        </w:rPr>
      </w:pPr>
      <w:r w:rsidRPr="00866665">
        <w:rPr>
          <w:color w:val="000000"/>
          <w:sz w:val="28"/>
          <w:szCs w:val="28"/>
        </w:rPr>
        <w:t xml:space="preserve"> Главная задача каждой общественно-финансовой концепции и городского управления в том числе, обуславливает главную очередность потребностей жителей. В случае, если данная концепция в целом представляется, как концепция, подготовленная с целью более абсолютного удовлетворения той или иной потребности общества, в таком случае ее основной целью обязано быть степень и свойства сервиса жителей. Установление нужд и их удовлетворенность вступает в сферу обязательств структурных подразделений организаций местного самоуправления.</w:t>
      </w:r>
    </w:p>
    <w:p w:rsidR="00C74335" w:rsidRPr="00866665" w:rsidRDefault="00C74335" w:rsidP="00866665">
      <w:pPr>
        <w:pStyle w:val="a4"/>
        <w:spacing w:before="168" w:beforeAutospacing="0" w:after="0" w:afterAutospacing="0" w:line="360" w:lineRule="auto"/>
        <w:jc w:val="both"/>
        <w:rPr>
          <w:color w:val="000000"/>
          <w:sz w:val="28"/>
          <w:szCs w:val="28"/>
        </w:rPr>
      </w:pPr>
      <w:r w:rsidRPr="00866665">
        <w:rPr>
          <w:color w:val="000000"/>
          <w:sz w:val="28"/>
          <w:szCs w:val="28"/>
        </w:rPr>
        <w:t>Под уровнем жизни населения понимается уровень потребления материальных благ (обеспеченность промышленными товарами, продуктами питания, жилищем и т.п.).</w:t>
      </w:r>
    </w:p>
    <w:p w:rsidR="00C74335" w:rsidRPr="00866665" w:rsidRDefault="00C74335" w:rsidP="00866665">
      <w:pPr>
        <w:pStyle w:val="a4"/>
        <w:spacing w:before="168" w:beforeAutospacing="0" w:after="0" w:afterAutospacing="0" w:line="360" w:lineRule="auto"/>
        <w:jc w:val="both"/>
        <w:rPr>
          <w:color w:val="000000"/>
          <w:sz w:val="28"/>
          <w:szCs w:val="28"/>
        </w:rPr>
      </w:pPr>
      <w:r w:rsidRPr="00866665">
        <w:rPr>
          <w:color w:val="000000"/>
          <w:sz w:val="28"/>
          <w:szCs w:val="28"/>
        </w:rPr>
        <w:t xml:space="preserve">Для оценки уровня жизни используют такие показатели, как потребление основных продуктов на душу населения, обеспеченность этими продуктами в расчете на семью. Важное значение для оценки уровня жизни имеют показатели </w:t>
      </w:r>
      <w:r w:rsidRPr="00866665">
        <w:rPr>
          <w:color w:val="000000"/>
          <w:sz w:val="28"/>
          <w:szCs w:val="28"/>
        </w:rPr>
        <w:lastRenderedPageBreak/>
        <w:t>структуры потребления (например, доля в структуре потребляемых продуктов питания биологически ценных продуктов).</w:t>
      </w:r>
    </w:p>
    <w:p w:rsidR="00C74335" w:rsidRPr="00866665" w:rsidRDefault="00C74335" w:rsidP="00866665">
      <w:pPr>
        <w:pStyle w:val="a4"/>
        <w:spacing w:before="168" w:beforeAutospacing="0" w:after="0" w:afterAutospacing="0" w:line="360" w:lineRule="auto"/>
        <w:jc w:val="both"/>
        <w:rPr>
          <w:color w:val="000000"/>
          <w:sz w:val="28"/>
          <w:szCs w:val="28"/>
        </w:rPr>
      </w:pPr>
      <w:r w:rsidRPr="00866665">
        <w:rPr>
          <w:color w:val="000000"/>
          <w:sz w:val="28"/>
          <w:szCs w:val="28"/>
        </w:rPr>
        <w:t>Для получения реальной картины уровня жизни необходимо иметь точку отсчета. Таковой является потребительская корзина, включающая набор благ и услуг, обеспечивающий определенный уровень потребления. В этой связи выделяют минимальный уровень потребления и рациональный уровень потребления. Под первым понимается такой потребительский набор, уменьшение которого ставит потребителя за грань обеспечения нормальных условий его существования. Именно здесь проходит так называемая черта бедности. При этом не следует путать минимальный уровень потребления с физиологическим минимумом потребления, ниже которого человек просто не может существовать физически. Доля населения, находящегося за чертой бедности, является одним из важнейших показателей, характеризующих уровень жизни на данной территории. По этому показателю можно сравнивать любые территории между собой.</w:t>
      </w:r>
    </w:p>
    <w:p w:rsidR="00C74335" w:rsidRPr="00866665" w:rsidRDefault="00C74335" w:rsidP="00866665">
      <w:pPr>
        <w:pStyle w:val="a4"/>
        <w:spacing w:before="168" w:beforeAutospacing="0" w:after="0" w:afterAutospacing="0" w:line="360" w:lineRule="auto"/>
        <w:jc w:val="both"/>
        <w:rPr>
          <w:color w:val="000000"/>
          <w:sz w:val="28"/>
          <w:szCs w:val="28"/>
        </w:rPr>
      </w:pPr>
      <w:r w:rsidRPr="00866665">
        <w:rPr>
          <w:color w:val="000000"/>
          <w:sz w:val="28"/>
          <w:szCs w:val="28"/>
        </w:rPr>
        <w:t>Рациональный уровень потребления отражает количество и структуру потребления, наиболее благоприятную для человека. Соответственное значение для оценки уровня жизни имеет динамика приближения к такому потреблению.</w:t>
      </w:r>
    </w:p>
    <w:p w:rsidR="00C74335" w:rsidRPr="00866665" w:rsidRDefault="00C74335" w:rsidP="00866665">
      <w:pPr>
        <w:pStyle w:val="a4"/>
        <w:spacing w:before="168" w:beforeAutospacing="0" w:after="0" w:afterAutospacing="0" w:line="360" w:lineRule="auto"/>
        <w:jc w:val="both"/>
        <w:rPr>
          <w:color w:val="000000"/>
          <w:sz w:val="28"/>
          <w:szCs w:val="28"/>
        </w:rPr>
      </w:pPr>
      <w:r w:rsidRPr="00866665">
        <w:rPr>
          <w:color w:val="000000"/>
          <w:sz w:val="28"/>
          <w:szCs w:val="28"/>
        </w:rPr>
        <w:t>Значительно более сложным для оценки является показатель качества жизни населения. Речь идет о таких сложных для количественных оценок показателях, как условия и безопасность труда, состояние среды обитания, наличие и возможности использования свободного времени, культурный уровень, физическое развитие, физическая и имущественная безопасность граждан и т.п. Здесь требуются интегральные социологические оценки, имеющие скорее качественную, чем количественную определенность.</w:t>
      </w:r>
    </w:p>
    <w:p w:rsidR="00C74335" w:rsidRPr="00866665" w:rsidRDefault="00C74335" w:rsidP="00866665">
      <w:pPr>
        <w:pStyle w:val="a4"/>
        <w:spacing w:before="168" w:beforeAutospacing="0" w:after="0" w:afterAutospacing="0" w:line="360" w:lineRule="auto"/>
        <w:jc w:val="both"/>
        <w:rPr>
          <w:color w:val="000000"/>
          <w:sz w:val="28"/>
          <w:szCs w:val="28"/>
        </w:rPr>
      </w:pPr>
      <w:r w:rsidRPr="00866665">
        <w:rPr>
          <w:color w:val="000000"/>
          <w:sz w:val="28"/>
          <w:szCs w:val="28"/>
        </w:rPr>
        <w:lastRenderedPageBreak/>
        <w:t>Выдвижение целей перед муниципальным управлением, с одной стороны, касающихся всего муниципального образования, а с другой - опирающихся на муниципальную власть, - это определенный интеллектуальный процесс. В нем важны следующие моменты.</w:t>
      </w:r>
    </w:p>
    <w:p w:rsidR="00C74335" w:rsidRPr="00866665" w:rsidRDefault="00C74335" w:rsidP="00866665">
      <w:pPr>
        <w:pStyle w:val="a4"/>
        <w:spacing w:before="168" w:beforeAutospacing="0" w:after="0" w:afterAutospacing="0" w:line="360" w:lineRule="auto"/>
        <w:jc w:val="both"/>
        <w:rPr>
          <w:color w:val="000000"/>
          <w:sz w:val="28"/>
          <w:szCs w:val="28"/>
        </w:rPr>
      </w:pPr>
      <w:r w:rsidRPr="00866665">
        <w:rPr>
          <w:color w:val="000000"/>
          <w:sz w:val="28"/>
          <w:szCs w:val="28"/>
        </w:rPr>
        <w:t>Во-первых, источники возникновения и фиксирования целей муниципального управления. Можно твердо утверждать, что в отличие от сложившихся стереотипов, по которым считается, что сверху виднее, объективно цели муниципального управления рождаются внизу - идут от потребностей и интересов населения, объединенных в территориальный коллектив - м</w:t>
      </w:r>
      <w:r w:rsidR="003D5CF4" w:rsidRPr="00866665">
        <w:rPr>
          <w:color w:val="000000"/>
          <w:sz w:val="28"/>
          <w:szCs w:val="28"/>
        </w:rPr>
        <w:t xml:space="preserve">униципальное образование </w:t>
      </w:r>
      <w:r w:rsidRPr="00866665">
        <w:rPr>
          <w:color w:val="000000"/>
          <w:sz w:val="28"/>
          <w:szCs w:val="28"/>
        </w:rPr>
        <w:t>.</w:t>
      </w:r>
    </w:p>
    <w:p w:rsidR="001A5280" w:rsidRPr="00866665" w:rsidRDefault="001A5280" w:rsidP="00866665">
      <w:pPr>
        <w:pStyle w:val="a4"/>
        <w:spacing w:before="168" w:beforeAutospacing="0" w:after="0" w:afterAutospacing="0" w:line="360" w:lineRule="auto"/>
        <w:jc w:val="both"/>
        <w:rPr>
          <w:color w:val="000000"/>
          <w:sz w:val="28"/>
          <w:szCs w:val="28"/>
        </w:rPr>
      </w:pPr>
      <w:r w:rsidRPr="00866665">
        <w:rPr>
          <w:color w:val="000000"/>
          <w:sz w:val="28"/>
          <w:szCs w:val="28"/>
        </w:rPr>
        <w:t xml:space="preserve">Значение и задачи работы организации местного самоуправления заключается только лишь в том, чтобы помогать внешнему и внутреннему формированию жителей городского образования. Непосредственно душевное состояние жителей и </w:t>
      </w:r>
      <w:r w:rsidR="004C2DA6" w:rsidRPr="00866665">
        <w:rPr>
          <w:color w:val="000000"/>
          <w:sz w:val="28"/>
          <w:szCs w:val="28"/>
        </w:rPr>
        <w:t>беспокоящее</w:t>
      </w:r>
      <w:r w:rsidRPr="00866665">
        <w:rPr>
          <w:color w:val="000000"/>
          <w:sz w:val="28"/>
          <w:szCs w:val="28"/>
        </w:rPr>
        <w:t xml:space="preserve"> его трудности считается главной и важной основой развития полного городского управления. </w:t>
      </w:r>
      <w:r w:rsidR="004C2DA6" w:rsidRPr="00866665">
        <w:rPr>
          <w:color w:val="000000"/>
          <w:sz w:val="28"/>
          <w:szCs w:val="28"/>
        </w:rPr>
        <w:t>Необходимо изучение справедливых обстоятельств, которые формируются внутри городского создания, подлинное установление способностей и силы индивидуального фактора, точное понимание потребностей и заинтересованностей определенных контр регулируемых управлений воздействий, достоверная оценка возможностей муниципального управления с целью управленческих мероприятий, способность привести в итоге к беспристрастной практической целенаправленности муниципального управления. Целеполагание в муниципальном управлении обязано являться конкретно объединенным с объектом.</w:t>
      </w:r>
    </w:p>
    <w:p w:rsidR="00B85862" w:rsidRPr="00866665" w:rsidRDefault="00B85862" w:rsidP="00866665">
      <w:pPr>
        <w:widowControl w:val="0"/>
        <w:autoSpaceDE w:val="0"/>
        <w:autoSpaceDN w:val="0"/>
        <w:adjustRightInd w:val="0"/>
        <w:spacing w:after="0" w:line="360" w:lineRule="auto"/>
        <w:rPr>
          <w:rFonts w:ascii="Times New Roman" w:hAnsi="Times New Roman"/>
          <w:color w:val="000000"/>
          <w:sz w:val="28"/>
          <w:szCs w:val="28"/>
          <w:shd w:val="clear" w:color="auto" w:fill="FFFFFF"/>
        </w:rPr>
      </w:pPr>
    </w:p>
    <w:p w:rsidR="004C2DA6" w:rsidRPr="00866665" w:rsidRDefault="004C2DA6" w:rsidP="00866665">
      <w:pPr>
        <w:widowControl w:val="0"/>
        <w:autoSpaceDE w:val="0"/>
        <w:autoSpaceDN w:val="0"/>
        <w:adjustRightInd w:val="0"/>
        <w:spacing w:after="0" w:line="360" w:lineRule="auto"/>
        <w:rPr>
          <w:rFonts w:ascii="Times New Roman" w:hAnsi="Times New Roman"/>
          <w:sz w:val="28"/>
          <w:szCs w:val="28"/>
        </w:rPr>
      </w:pPr>
    </w:p>
    <w:p w:rsidR="00E86B4C" w:rsidRPr="00866665" w:rsidRDefault="00E86B4C" w:rsidP="00866665">
      <w:pPr>
        <w:widowControl w:val="0"/>
        <w:autoSpaceDE w:val="0"/>
        <w:autoSpaceDN w:val="0"/>
        <w:adjustRightInd w:val="0"/>
        <w:spacing w:after="0" w:line="360" w:lineRule="auto"/>
        <w:rPr>
          <w:rFonts w:ascii="Times New Roman" w:hAnsi="Times New Roman"/>
          <w:sz w:val="28"/>
          <w:szCs w:val="28"/>
        </w:rPr>
      </w:pPr>
      <w:r w:rsidRPr="00866665">
        <w:rPr>
          <w:rFonts w:ascii="Times New Roman" w:hAnsi="Times New Roman"/>
          <w:sz w:val="28"/>
          <w:szCs w:val="28"/>
        </w:rPr>
        <w:lastRenderedPageBreak/>
        <w:t xml:space="preserve">Глава 2. </w:t>
      </w:r>
      <w:r w:rsidR="00B85862" w:rsidRPr="00866665">
        <w:rPr>
          <w:rFonts w:ascii="Times New Roman" w:hAnsi="Times New Roman"/>
          <w:sz w:val="28"/>
          <w:szCs w:val="28"/>
        </w:rPr>
        <w:t>АНЛИЗ ФУНКЦИОНАЛЬНОЙ СТРУКТУРЫ УПРАВЛЕНИЯ</w:t>
      </w:r>
    </w:p>
    <w:p w:rsidR="006F3E12" w:rsidRPr="00866665" w:rsidRDefault="006F3E12" w:rsidP="00866665">
      <w:pPr>
        <w:widowControl w:val="0"/>
        <w:autoSpaceDE w:val="0"/>
        <w:autoSpaceDN w:val="0"/>
        <w:adjustRightInd w:val="0"/>
        <w:spacing w:after="0" w:line="360" w:lineRule="auto"/>
        <w:rPr>
          <w:rFonts w:ascii="Times New Roman" w:hAnsi="Times New Roman"/>
          <w:sz w:val="28"/>
          <w:szCs w:val="28"/>
        </w:rPr>
      </w:pPr>
    </w:p>
    <w:p w:rsidR="00E86B4C" w:rsidRPr="00866665" w:rsidRDefault="00E86B4C" w:rsidP="00866665">
      <w:pPr>
        <w:widowControl w:val="0"/>
        <w:autoSpaceDE w:val="0"/>
        <w:autoSpaceDN w:val="0"/>
        <w:adjustRightInd w:val="0"/>
        <w:spacing w:after="0" w:line="360" w:lineRule="auto"/>
        <w:ind w:firstLine="851"/>
        <w:jc w:val="both"/>
        <w:rPr>
          <w:rFonts w:ascii="Times New Roman" w:hAnsi="Times New Roman"/>
          <w:sz w:val="28"/>
          <w:szCs w:val="28"/>
        </w:rPr>
      </w:pPr>
      <w:r w:rsidRPr="00866665">
        <w:rPr>
          <w:rFonts w:ascii="Times New Roman" w:hAnsi="Times New Roman"/>
          <w:color w:val="000000"/>
          <w:sz w:val="28"/>
          <w:szCs w:val="28"/>
          <w:shd w:val="clear" w:color="auto" w:fill="FFFFFF"/>
        </w:rPr>
        <w:t>Создание функциональной структуры сводится к группировке персонала по тем широким задачам, которые он выполняет. Конкретные характеристики и особенности деятельности того или иного подразделения соответствует наиболее важным направлениям деятельности всего предприятия.</w:t>
      </w:r>
      <w:r w:rsidR="004C2DA6" w:rsidRPr="00866665">
        <w:rPr>
          <w:rFonts w:ascii="Times New Roman" w:hAnsi="Times New Roman"/>
          <w:color w:val="000000"/>
          <w:sz w:val="28"/>
          <w:szCs w:val="28"/>
        </w:rPr>
        <w:br/>
        <w:t xml:space="preserve">           </w:t>
      </w:r>
      <w:r w:rsidRPr="00866665">
        <w:rPr>
          <w:rFonts w:ascii="Times New Roman" w:hAnsi="Times New Roman"/>
          <w:color w:val="000000"/>
          <w:sz w:val="28"/>
          <w:szCs w:val="28"/>
          <w:shd w:val="clear" w:color="auto" w:fill="FFFFFF"/>
        </w:rPr>
        <w:t>Традиционные функциональные подразделения предприятия – это отделы производства, маркетинга, финансов. Эти широкие области функций, имеющиеся на каждом предприятии для обеспечения достижения его целей.</w:t>
      </w:r>
      <w:r w:rsidR="004C2DA6" w:rsidRPr="00866665">
        <w:rPr>
          <w:rFonts w:ascii="Times New Roman" w:hAnsi="Times New Roman"/>
          <w:color w:val="000000"/>
          <w:sz w:val="28"/>
          <w:szCs w:val="28"/>
        </w:rPr>
        <w:br/>
      </w:r>
      <w:r w:rsidR="004C2DA6" w:rsidRPr="00866665">
        <w:rPr>
          <w:rFonts w:ascii="Times New Roman" w:hAnsi="Times New Roman"/>
          <w:color w:val="000000"/>
          <w:sz w:val="28"/>
          <w:szCs w:val="28"/>
          <w:shd w:val="clear" w:color="auto" w:fill="FFFFFF"/>
        </w:rPr>
        <w:t xml:space="preserve">           </w:t>
      </w:r>
      <w:r w:rsidRPr="00866665">
        <w:rPr>
          <w:rFonts w:ascii="Times New Roman" w:hAnsi="Times New Roman"/>
          <w:color w:val="000000"/>
          <w:sz w:val="28"/>
          <w:szCs w:val="28"/>
          <w:shd w:val="clear" w:color="auto" w:fill="FFFFFF"/>
        </w:rPr>
        <w:t>Если размер организации (отдела) велик, то основные функциональные отделы можно разбить на более мелкие функциональные подразделения (вторичные или производные). Суть заключатся в максимальном использовании преимуществ специализации и избежание перегрузки руководства.</w:t>
      </w:r>
      <w:r w:rsidR="004C2DA6" w:rsidRPr="00866665">
        <w:rPr>
          <w:rFonts w:ascii="Times New Roman" w:hAnsi="Times New Roman"/>
          <w:color w:val="000000"/>
          <w:sz w:val="28"/>
          <w:szCs w:val="28"/>
        </w:rPr>
        <w:br/>
      </w:r>
      <w:r w:rsidR="004C2DA6" w:rsidRPr="00866665">
        <w:rPr>
          <w:rFonts w:ascii="Times New Roman" w:hAnsi="Times New Roman"/>
          <w:color w:val="000000"/>
          <w:sz w:val="28"/>
          <w:szCs w:val="28"/>
          <w:shd w:val="clear" w:color="auto" w:fill="FFFFFF"/>
        </w:rPr>
        <w:t xml:space="preserve">           </w:t>
      </w:r>
      <w:r w:rsidRPr="00866665">
        <w:rPr>
          <w:rFonts w:ascii="Times New Roman" w:hAnsi="Times New Roman"/>
          <w:color w:val="000000"/>
          <w:sz w:val="28"/>
          <w:szCs w:val="28"/>
          <w:shd w:val="clear" w:color="auto" w:fill="FFFFFF"/>
        </w:rPr>
        <w:t>Руководители функциональных служб отвечают за выполнение соответствующих функций и по этим вопросам дают распоряжения нижестоящим подразделениям. При такой структуре достигается высокий уровень специализации, что позволяет разрабатывать более обоснованные и квалифицированные решения. Подобная система предполагает большое количество отделов и множество каналов, по которым отдаются распоряжения. Нижестоящие подразделения получают распоряжения от нескольких вышестоящих органов и не всегда знают, как их согласовать на среднем и низшем уровне, что приводит к ослабеванию горизонтальных связей. </w:t>
      </w:r>
      <w:r w:rsidR="004C2DA6" w:rsidRPr="00866665">
        <w:rPr>
          <w:rFonts w:ascii="Times New Roman" w:hAnsi="Times New Roman"/>
          <w:color w:val="000000"/>
          <w:sz w:val="28"/>
          <w:szCs w:val="28"/>
        </w:rPr>
        <w:br/>
        <w:t xml:space="preserve">           </w:t>
      </w:r>
      <w:r w:rsidRPr="00866665">
        <w:rPr>
          <w:rFonts w:ascii="Times New Roman" w:hAnsi="Times New Roman"/>
          <w:color w:val="000000"/>
          <w:sz w:val="28"/>
          <w:szCs w:val="28"/>
          <w:shd w:val="clear" w:color="auto" w:fill="FFFFFF"/>
        </w:rPr>
        <w:t>Функциональную структуру целесообразно использовать на тех предприятиях, выпускающих относительно ограниченную номенклатуру продукции, действуют в стабильных внешних условиях и для обеспечения своего функционирования требуют стандартных управленческих решений.</w:t>
      </w:r>
    </w:p>
    <w:p w:rsidR="00E86B4C" w:rsidRPr="00866665" w:rsidRDefault="00E86B4C" w:rsidP="00866665">
      <w:pPr>
        <w:widowControl w:val="0"/>
        <w:autoSpaceDE w:val="0"/>
        <w:autoSpaceDN w:val="0"/>
        <w:adjustRightInd w:val="0"/>
        <w:spacing w:after="0" w:line="360" w:lineRule="auto"/>
        <w:rPr>
          <w:rFonts w:ascii="Times New Roman" w:hAnsi="Times New Roman"/>
          <w:sz w:val="28"/>
          <w:szCs w:val="28"/>
        </w:rPr>
      </w:pPr>
    </w:p>
    <w:p w:rsidR="00E86B4C" w:rsidRPr="00866665" w:rsidRDefault="00E86B4C" w:rsidP="00866665">
      <w:pPr>
        <w:widowControl w:val="0"/>
        <w:autoSpaceDE w:val="0"/>
        <w:autoSpaceDN w:val="0"/>
        <w:adjustRightInd w:val="0"/>
        <w:spacing w:after="0" w:line="360" w:lineRule="auto"/>
        <w:rPr>
          <w:rFonts w:ascii="Times New Roman" w:hAnsi="Times New Roman"/>
          <w:sz w:val="28"/>
          <w:szCs w:val="28"/>
        </w:rPr>
      </w:pPr>
      <w:r w:rsidRPr="00866665">
        <w:rPr>
          <w:rFonts w:ascii="Times New Roman" w:hAnsi="Times New Roman"/>
          <w:sz w:val="28"/>
          <w:szCs w:val="28"/>
        </w:rPr>
        <w:lastRenderedPageBreak/>
        <w:t>2.1 Преимущества и недостатки функциональной структуры управления</w:t>
      </w:r>
    </w:p>
    <w:p w:rsidR="00CB0730" w:rsidRPr="00866665" w:rsidRDefault="00CB0730" w:rsidP="00866665">
      <w:pPr>
        <w:widowControl w:val="0"/>
        <w:autoSpaceDE w:val="0"/>
        <w:autoSpaceDN w:val="0"/>
        <w:adjustRightInd w:val="0"/>
        <w:spacing w:after="0" w:line="360" w:lineRule="auto"/>
        <w:rPr>
          <w:rFonts w:ascii="Times New Roman" w:hAnsi="Times New Roman"/>
          <w:sz w:val="28"/>
          <w:szCs w:val="28"/>
        </w:rPr>
      </w:pPr>
    </w:p>
    <w:p w:rsidR="00CB0730" w:rsidRPr="00866665" w:rsidRDefault="004C2DA6" w:rsidP="00866665">
      <w:pPr>
        <w:widowControl w:val="0"/>
        <w:autoSpaceDE w:val="0"/>
        <w:autoSpaceDN w:val="0"/>
        <w:adjustRightInd w:val="0"/>
        <w:spacing w:after="0" w:line="360" w:lineRule="auto"/>
        <w:ind w:firstLine="851"/>
        <w:jc w:val="both"/>
        <w:rPr>
          <w:rFonts w:ascii="Times New Roman" w:hAnsi="Times New Roman"/>
          <w:sz w:val="28"/>
          <w:szCs w:val="28"/>
        </w:rPr>
      </w:pPr>
      <w:r w:rsidRPr="00866665">
        <w:rPr>
          <w:rFonts w:ascii="Times New Roman" w:hAnsi="Times New Roman"/>
          <w:color w:val="000000"/>
          <w:sz w:val="28"/>
          <w:szCs w:val="28"/>
          <w:shd w:val="clear" w:color="auto" w:fill="FFFFFF"/>
        </w:rPr>
        <w:t xml:space="preserve">   </w:t>
      </w:r>
      <w:r w:rsidR="00CB0730" w:rsidRPr="00866665">
        <w:rPr>
          <w:rFonts w:ascii="Times New Roman" w:hAnsi="Times New Roman"/>
          <w:color w:val="000000"/>
          <w:sz w:val="28"/>
          <w:szCs w:val="28"/>
          <w:shd w:val="clear" w:color="auto" w:fill="FFFFFF"/>
        </w:rPr>
        <w:t>К</w:t>
      </w:r>
      <w:r w:rsidR="00CB0730" w:rsidRPr="00866665">
        <w:rPr>
          <w:rStyle w:val="apple-converted-space"/>
          <w:rFonts w:ascii="Times New Roman" w:hAnsi="Times New Roman"/>
          <w:bCs/>
          <w:color w:val="000000"/>
          <w:sz w:val="28"/>
          <w:szCs w:val="28"/>
          <w:shd w:val="clear" w:color="auto" w:fill="FFFFFF"/>
        </w:rPr>
        <w:t> </w:t>
      </w:r>
      <w:r w:rsidR="00CB0730" w:rsidRPr="00866665">
        <w:rPr>
          <w:rFonts w:ascii="Times New Roman" w:hAnsi="Times New Roman"/>
          <w:bCs/>
          <w:color w:val="000000"/>
          <w:sz w:val="28"/>
          <w:szCs w:val="28"/>
          <w:shd w:val="clear" w:color="auto" w:fill="FFFFFF"/>
        </w:rPr>
        <w:t>преимуществам функциональной структуры</w:t>
      </w:r>
      <w:r w:rsidR="00CB0730" w:rsidRPr="00866665">
        <w:rPr>
          <w:rStyle w:val="apple-converted-space"/>
          <w:rFonts w:ascii="Times New Roman" w:hAnsi="Times New Roman"/>
          <w:bCs/>
          <w:color w:val="000000"/>
          <w:sz w:val="28"/>
          <w:szCs w:val="28"/>
          <w:shd w:val="clear" w:color="auto" w:fill="FFFFFF"/>
        </w:rPr>
        <w:t> </w:t>
      </w:r>
      <w:r w:rsidR="00CB0730" w:rsidRPr="00866665">
        <w:rPr>
          <w:rFonts w:ascii="Times New Roman" w:hAnsi="Times New Roman"/>
          <w:color w:val="000000"/>
          <w:sz w:val="28"/>
          <w:szCs w:val="28"/>
          <w:shd w:val="clear" w:color="auto" w:fill="FFFFFF"/>
        </w:rPr>
        <w:t>можно отнести то, что она стимулирует деловую и профессиональную специализацию, уменьшает дублирование усилий и потребление материальных ресурсов в функциональных областях, ул</w:t>
      </w:r>
      <w:r w:rsidR="00B85862" w:rsidRPr="00866665">
        <w:rPr>
          <w:rFonts w:ascii="Times New Roman" w:hAnsi="Times New Roman"/>
          <w:color w:val="000000"/>
          <w:sz w:val="28"/>
          <w:szCs w:val="28"/>
          <w:shd w:val="clear" w:color="auto" w:fill="FFFFFF"/>
        </w:rPr>
        <w:t>учшает координацию деятельности</w:t>
      </w:r>
      <w:r w:rsidR="00CB0730" w:rsidRPr="00866665">
        <w:rPr>
          <w:rFonts w:ascii="Times New Roman" w:hAnsi="Times New Roman"/>
          <w:color w:val="000000"/>
          <w:sz w:val="28"/>
          <w:szCs w:val="28"/>
          <w:shd w:val="clear" w:color="auto" w:fill="FFFFFF"/>
        </w:rPr>
        <w:t>.</w:t>
      </w:r>
      <w:r w:rsidRPr="00866665">
        <w:rPr>
          <w:rFonts w:ascii="Times New Roman" w:hAnsi="Times New Roman"/>
          <w:color w:val="000000"/>
          <w:sz w:val="28"/>
          <w:szCs w:val="28"/>
        </w:rPr>
        <w:br/>
      </w:r>
      <w:r w:rsidR="003C539D" w:rsidRPr="00866665">
        <w:rPr>
          <w:rFonts w:ascii="Times New Roman" w:hAnsi="Times New Roman"/>
          <w:sz w:val="28"/>
          <w:szCs w:val="28"/>
        </w:rPr>
        <w:t>Основные</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плюсы</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текстуры</w:t>
      </w:r>
      <w:r w:rsidR="003C539D" w:rsidRPr="00866665">
        <w:rPr>
          <w:rFonts w:ascii="Times New Roman" w:hAnsi="Times New Roman"/>
          <w:color w:val="000000"/>
          <w:sz w:val="28"/>
          <w:szCs w:val="28"/>
          <w:shd w:val="clear" w:color="auto" w:fill="FFFFFF"/>
        </w:rPr>
        <w:t>:</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высокая</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подготовленность</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экспертов</w:t>
      </w:r>
      <w:r w:rsidR="003C539D" w:rsidRPr="00866665">
        <w:rPr>
          <w:rFonts w:ascii="Times New Roman" w:hAnsi="Times New Roman"/>
          <w:color w:val="000000"/>
          <w:sz w:val="28"/>
          <w:szCs w:val="28"/>
          <w:shd w:val="clear" w:color="auto" w:fill="FFFFFF"/>
        </w:rPr>
        <w:t>,</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отвечающих</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за</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реализацияопределенных</w:t>
      </w:r>
      <w:r w:rsidR="003C539D" w:rsidRPr="00866665">
        <w:rPr>
          <w:rStyle w:val="apple-converted-space"/>
          <w:rFonts w:ascii="Times New Roman" w:hAnsi="Times New Roman"/>
          <w:color w:val="000000"/>
          <w:sz w:val="28"/>
          <w:szCs w:val="28"/>
          <w:shd w:val="clear" w:color="auto" w:fill="FFFFFF"/>
        </w:rPr>
        <w:t> </w:t>
      </w:r>
      <w:r w:rsidRPr="00866665">
        <w:rPr>
          <w:rFonts w:ascii="Times New Roman" w:hAnsi="Times New Roman"/>
          <w:color w:val="000000"/>
          <w:sz w:val="28"/>
          <w:szCs w:val="28"/>
          <w:shd w:val="clear" w:color="auto" w:fill="FFFFFF"/>
        </w:rPr>
        <w:t>функций,</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увеличение</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способностей</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линейных</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руководителей</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согласносвоевременному</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управлению</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производством</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в</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следствии</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их</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освобождения</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с</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подготовки</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информации</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по</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проблемам</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функциональной</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работы</w:t>
      </w:r>
      <w:r w:rsidR="003C539D" w:rsidRPr="00866665">
        <w:rPr>
          <w:rFonts w:ascii="Times New Roman" w:hAnsi="Times New Roman"/>
          <w:color w:val="000000"/>
          <w:sz w:val="28"/>
          <w:szCs w:val="28"/>
          <w:shd w:val="clear" w:color="auto" w:fill="FFFFFF"/>
        </w:rPr>
        <w:t>.</w:t>
      </w:r>
      <w:r w:rsidR="00CB0730" w:rsidRPr="00866665">
        <w:rPr>
          <w:rFonts w:ascii="Times New Roman" w:hAnsi="Times New Roman"/>
          <w:color w:val="000000"/>
          <w:sz w:val="28"/>
          <w:szCs w:val="28"/>
        </w:rPr>
        <w:br/>
      </w:r>
      <w:r w:rsidR="003C539D" w:rsidRPr="00866665">
        <w:rPr>
          <w:rFonts w:ascii="Times New Roman" w:hAnsi="Times New Roman"/>
          <w:sz w:val="28"/>
          <w:szCs w:val="28"/>
        </w:rPr>
        <w:t>Недочеты</w:t>
      </w:r>
      <w:r w:rsidR="003C539D" w:rsidRPr="00866665">
        <w:rPr>
          <w:rFonts w:ascii="Times New Roman" w:hAnsi="Times New Roman"/>
          <w:color w:val="000000"/>
          <w:sz w:val="28"/>
          <w:szCs w:val="28"/>
          <w:shd w:val="clear" w:color="auto" w:fill="FFFFFF"/>
        </w:rPr>
        <w:t>.</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Совместно</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с</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этим</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специализация</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функциональных</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отделов</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зачастую</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считаетсяпреградой</w:t>
      </w:r>
      <w:r w:rsidRPr="00866665">
        <w:rPr>
          <w:rFonts w:ascii="Times New Roman" w:hAnsi="Times New Roman"/>
          <w:sz w:val="28"/>
          <w:szCs w:val="28"/>
        </w:rPr>
        <w:t>,</w:t>
      </w:r>
      <w:r w:rsidR="003C539D" w:rsidRPr="00866665">
        <w:rPr>
          <w:rFonts w:ascii="Times New Roman" w:hAnsi="Times New Roman"/>
          <w:sz w:val="28"/>
          <w:szCs w:val="28"/>
        </w:rPr>
        <w:t>целью</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эффективной</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работы</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предприятия</w:t>
      </w:r>
      <w:r w:rsidR="003C539D" w:rsidRPr="00866665">
        <w:rPr>
          <w:rFonts w:ascii="Times New Roman" w:hAnsi="Times New Roman"/>
          <w:color w:val="000000"/>
          <w:sz w:val="28"/>
          <w:szCs w:val="28"/>
          <w:shd w:val="clear" w:color="auto" w:fill="FFFFFF"/>
        </w:rPr>
        <w:t>,</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так как</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усложняет</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координацию</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управленческих</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влияний</w:t>
      </w:r>
      <w:r w:rsidR="003C539D" w:rsidRPr="00866665">
        <w:rPr>
          <w:rFonts w:ascii="Times New Roman" w:hAnsi="Times New Roman"/>
          <w:color w:val="000000"/>
          <w:sz w:val="28"/>
          <w:szCs w:val="28"/>
          <w:shd w:val="clear" w:color="auto" w:fill="FFFFFF"/>
        </w:rPr>
        <w:t>.</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Функциональные</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отделы</w:t>
      </w:r>
      <w:r w:rsidR="003C539D" w:rsidRPr="00866665">
        <w:rPr>
          <w:rStyle w:val="apple-converted-space"/>
          <w:rFonts w:ascii="Times New Roman" w:hAnsi="Times New Roman"/>
          <w:color w:val="000000"/>
          <w:sz w:val="28"/>
          <w:szCs w:val="28"/>
          <w:shd w:val="clear" w:color="auto" w:fill="FFFFFF"/>
        </w:rPr>
        <w:t> </w:t>
      </w:r>
      <w:r w:rsidRPr="00866665">
        <w:rPr>
          <w:rFonts w:ascii="Times New Roman" w:hAnsi="Times New Roman"/>
          <w:sz w:val="28"/>
          <w:szCs w:val="28"/>
        </w:rPr>
        <w:t>имеют,</w:t>
      </w:r>
      <w:r w:rsidR="003C539D" w:rsidRPr="00866665">
        <w:rPr>
          <w:rFonts w:ascii="Times New Roman" w:hAnsi="Times New Roman"/>
          <w:sz w:val="28"/>
          <w:szCs w:val="28"/>
        </w:rPr>
        <w:t>шансы</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быть</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наиболее</w:t>
      </w:r>
      <w:r w:rsidRPr="00866665">
        <w:rPr>
          <w:rFonts w:ascii="Times New Roman" w:hAnsi="Times New Roman"/>
          <w:sz w:val="28"/>
          <w:szCs w:val="28"/>
        </w:rPr>
        <w:t xml:space="preserve"> </w:t>
      </w:r>
      <w:r w:rsidR="003C539D" w:rsidRPr="00866665">
        <w:rPr>
          <w:rFonts w:ascii="Times New Roman" w:hAnsi="Times New Roman"/>
          <w:color w:val="000000"/>
          <w:sz w:val="28"/>
          <w:szCs w:val="28"/>
          <w:shd w:val="clear" w:color="auto" w:fill="FFFFFF"/>
        </w:rPr>
        <w:t>заинтересованы</w:t>
      </w:r>
      <w:r w:rsidRPr="00866665">
        <w:rPr>
          <w:rFonts w:ascii="Times New Roman" w:hAnsi="Times New Roman"/>
          <w:color w:val="000000"/>
          <w:sz w:val="28"/>
          <w:szCs w:val="28"/>
          <w:shd w:val="clear" w:color="auto" w:fill="FFFFFF"/>
        </w:rPr>
        <w:t xml:space="preserve">ми </w:t>
      </w:r>
      <w:r w:rsidR="003C539D" w:rsidRPr="00866665">
        <w:rPr>
          <w:rFonts w:ascii="Times New Roman" w:hAnsi="Times New Roman"/>
          <w:color w:val="000000"/>
          <w:sz w:val="28"/>
          <w:szCs w:val="28"/>
          <w:shd w:val="clear" w:color="auto" w:fill="FFFFFF"/>
        </w:rPr>
        <w:t xml:space="preserve"> в</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осуществлении</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целей</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и</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вопросов</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собственных</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подразделений,</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нежелиединых</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целей</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целой</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организации</w:t>
      </w:r>
      <w:r w:rsidR="003C539D" w:rsidRPr="00866665">
        <w:rPr>
          <w:rFonts w:ascii="Times New Roman" w:hAnsi="Times New Roman"/>
          <w:color w:val="000000"/>
          <w:sz w:val="28"/>
          <w:szCs w:val="28"/>
          <w:shd w:val="clear" w:color="auto" w:fill="FFFFFF"/>
        </w:rPr>
        <w:t>,</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то что</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повышает</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проблематичность</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среди</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отделами.</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Помимоэтого</w:t>
      </w:r>
      <w:r w:rsidR="003C539D" w:rsidRPr="00866665">
        <w:rPr>
          <w:rFonts w:ascii="Times New Roman" w:hAnsi="Times New Roman"/>
          <w:color w:val="000000"/>
          <w:sz w:val="28"/>
          <w:szCs w:val="28"/>
          <w:shd w:val="clear" w:color="auto" w:fill="FFFFFF"/>
        </w:rPr>
        <w:t>,</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в</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значительном</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предприятии</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цепочка</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команд</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с</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управляющего</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вплоть до</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color w:val="000000"/>
          <w:sz w:val="28"/>
          <w:szCs w:val="28"/>
          <w:shd w:val="clear" w:color="auto" w:fill="FFFFFF"/>
        </w:rPr>
        <w:t>исполнителя</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оказываться</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очень</w:t>
      </w:r>
      <w:r w:rsidR="003C539D" w:rsidRPr="00866665">
        <w:rPr>
          <w:rStyle w:val="apple-converted-space"/>
          <w:rFonts w:ascii="Times New Roman" w:hAnsi="Times New Roman"/>
          <w:color w:val="000000"/>
          <w:sz w:val="28"/>
          <w:szCs w:val="28"/>
          <w:shd w:val="clear" w:color="auto" w:fill="FFFFFF"/>
        </w:rPr>
        <w:t> </w:t>
      </w:r>
      <w:r w:rsidR="003C539D" w:rsidRPr="00866665">
        <w:rPr>
          <w:rFonts w:ascii="Times New Roman" w:hAnsi="Times New Roman"/>
          <w:sz w:val="28"/>
          <w:szCs w:val="28"/>
        </w:rPr>
        <w:t>продолжительной</w:t>
      </w:r>
      <w:r w:rsidR="003C539D" w:rsidRPr="00866665">
        <w:rPr>
          <w:rFonts w:ascii="Times New Roman" w:hAnsi="Times New Roman"/>
          <w:color w:val="000000"/>
          <w:sz w:val="28"/>
          <w:szCs w:val="28"/>
          <w:shd w:val="clear" w:color="auto" w:fill="FFFFFF"/>
        </w:rPr>
        <w:t>.</w:t>
      </w:r>
      <w:r w:rsidR="003C539D" w:rsidRPr="00866665">
        <w:rPr>
          <w:rFonts w:ascii="Times New Roman" w:hAnsi="Times New Roman"/>
          <w:color w:val="000000"/>
          <w:sz w:val="28"/>
          <w:szCs w:val="28"/>
        </w:rPr>
        <w:br/>
      </w:r>
      <w:r w:rsidRPr="00866665">
        <w:rPr>
          <w:rFonts w:ascii="Times New Roman" w:hAnsi="Times New Roman"/>
          <w:color w:val="000000"/>
          <w:sz w:val="28"/>
          <w:szCs w:val="28"/>
        </w:rPr>
        <w:t xml:space="preserve">           </w:t>
      </w:r>
      <w:r w:rsidR="00CB0730" w:rsidRPr="00866665">
        <w:rPr>
          <w:rFonts w:ascii="Times New Roman" w:hAnsi="Times New Roman"/>
          <w:color w:val="000000"/>
          <w:sz w:val="28"/>
          <w:szCs w:val="28"/>
          <w:shd w:val="clear" w:color="auto" w:fill="FFFFFF"/>
        </w:rPr>
        <w:t>Также к числу недостатков можно отнести:</w:t>
      </w:r>
      <w:r w:rsidRPr="00866665">
        <w:rPr>
          <w:rFonts w:ascii="Times New Roman" w:hAnsi="Times New Roman"/>
          <w:color w:val="000000"/>
          <w:sz w:val="28"/>
          <w:szCs w:val="28"/>
        </w:rPr>
        <w:br/>
      </w:r>
      <w:r w:rsidR="00CB0730" w:rsidRPr="00866665">
        <w:rPr>
          <w:rFonts w:ascii="Times New Roman" w:hAnsi="Times New Roman"/>
          <w:color w:val="000000"/>
          <w:sz w:val="28"/>
          <w:szCs w:val="28"/>
          <w:shd w:val="clear" w:color="auto" w:fill="FFFFFF"/>
        </w:rPr>
        <w:t>-</w:t>
      </w:r>
      <w:r w:rsidR="00CB0730" w:rsidRPr="00866665">
        <w:rPr>
          <w:rStyle w:val="apple-converted-space"/>
          <w:rFonts w:ascii="Times New Roman" w:hAnsi="Times New Roman"/>
          <w:color w:val="000000"/>
          <w:sz w:val="28"/>
          <w:szCs w:val="28"/>
          <w:shd w:val="clear" w:color="auto" w:fill="FFFFFF"/>
        </w:rPr>
        <w:t> </w:t>
      </w:r>
      <w:r w:rsidR="00CB0730" w:rsidRPr="00866665">
        <w:rPr>
          <w:rFonts w:ascii="Times New Roman" w:hAnsi="Times New Roman"/>
          <w:color w:val="000000"/>
          <w:sz w:val="28"/>
          <w:szCs w:val="28"/>
          <w:shd w:val="clear" w:color="auto" w:fill="FFFFFF"/>
        </w:rPr>
        <w:t>трудности поддержания постоянных взаимосвязей между различными функциональными службами;</w:t>
      </w:r>
      <w:r w:rsidRPr="00866665">
        <w:rPr>
          <w:rFonts w:ascii="Times New Roman" w:hAnsi="Times New Roman"/>
          <w:color w:val="000000"/>
          <w:sz w:val="28"/>
          <w:szCs w:val="28"/>
        </w:rPr>
        <w:br/>
      </w:r>
      <w:r w:rsidR="00CB0730" w:rsidRPr="00866665">
        <w:rPr>
          <w:rFonts w:ascii="Times New Roman" w:hAnsi="Times New Roman"/>
          <w:color w:val="000000"/>
          <w:sz w:val="28"/>
          <w:szCs w:val="28"/>
          <w:shd w:val="clear" w:color="auto" w:fill="FFFFFF"/>
        </w:rPr>
        <w:t>- длительную процедуру принятия решений и иерархию в структуре взаимоотношений;</w:t>
      </w:r>
      <w:r w:rsidRPr="00866665">
        <w:rPr>
          <w:rFonts w:ascii="Times New Roman" w:hAnsi="Times New Roman"/>
          <w:color w:val="000000"/>
          <w:sz w:val="28"/>
          <w:szCs w:val="28"/>
        </w:rPr>
        <w:br/>
      </w:r>
      <w:r w:rsidR="00CB0730" w:rsidRPr="00866665">
        <w:rPr>
          <w:rFonts w:ascii="Times New Roman" w:hAnsi="Times New Roman"/>
          <w:color w:val="000000"/>
          <w:sz w:val="28"/>
          <w:szCs w:val="28"/>
          <w:shd w:val="clear" w:color="auto" w:fill="FFFFFF"/>
        </w:rPr>
        <w:t xml:space="preserve">- снижение ответственности исполнителей за работу в результате обезличивания в выполнении ими своих обязанностей, т.к. каждый исполнитель </w:t>
      </w:r>
      <w:r w:rsidR="00CB0730" w:rsidRPr="00866665">
        <w:rPr>
          <w:rFonts w:ascii="Times New Roman" w:hAnsi="Times New Roman"/>
          <w:color w:val="000000"/>
          <w:sz w:val="28"/>
          <w:szCs w:val="28"/>
          <w:shd w:val="clear" w:color="auto" w:fill="FFFFFF"/>
        </w:rPr>
        <w:lastRenderedPageBreak/>
        <w:t>получает указания от нескольких руководителей;</w:t>
      </w:r>
      <w:r w:rsidR="00CB0730" w:rsidRPr="00866665">
        <w:rPr>
          <w:rFonts w:ascii="Times New Roman" w:hAnsi="Times New Roman"/>
          <w:color w:val="000000"/>
          <w:sz w:val="28"/>
          <w:szCs w:val="28"/>
        </w:rPr>
        <w:br/>
      </w:r>
      <w:r w:rsidR="00CB0730" w:rsidRPr="00866665">
        <w:rPr>
          <w:rFonts w:ascii="Times New Roman" w:hAnsi="Times New Roman"/>
          <w:color w:val="000000"/>
          <w:sz w:val="28"/>
          <w:szCs w:val="28"/>
          <w:shd w:val="clear" w:color="auto" w:fill="FFFFFF"/>
        </w:rPr>
        <w:t>- дублирование и несогласованность указаний и распоряжений, получаемым работниками и нарушение принципов единоначалия и единства распорядительства.</w:t>
      </w:r>
      <w:r w:rsidRPr="00866665">
        <w:rPr>
          <w:rFonts w:ascii="Times New Roman" w:hAnsi="Times New Roman"/>
          <w:color w:val="000000"/>
          <w:sz w:val="28"/>
          <w:szCs w:val="28"/>
        </w:rPr>
        <w:br/>
      </w:r>
      <w:r w:rsidR="00737138" w:rsidRPr="00866665">
        <w:rPr>
          <w:rFonts w:ascii="Times New Roman" w:hAnsi="Times New Roman"/>
          <w:color w:val="000000"/>
          <w:sz w:val="28"/>
          <w:szCs w:val="28"/>
          <w:shd w:val="clear" w:color="auto" w:fill="FFFFFF"/>
        </w:rPr>
        <w:t>С</w:t>
      </w:r>
      <w:r w:rsidR="00737138" w:rsidRPr="00866665">
        <w:rPr>
          <w:rStyle w:val="apple-converted-space"/>
          <w:rFonts w:ascii="Times New Roman" w:hAnsi="Times New Roman"/>
          <w:color w:val="000000"/>
          <w:sz w:val="28"/>
          <w:szCs w:val="28"/>
          <w:shd w:val="clear" w:color="auto" w:fill="FFFFFF"/>
        </w:rPr>
        <w:t> </w:t>
      </w:r>
      <w:r w:rsidR="00737138" w:rsidRPr="00866665">
        <w:rPr>
          <w:rFonts w:ascii="Times New Roman" w:hAnsi="Times New Roman"/>
          <w:sz w:val="28"/>
          <w:szCs w:val="28"/>
        </w:rPr>
        <w:t>повышением</w:t>
      </w:r>
      <w:r w:rsidR="00737138" w:rsidRPr="00866665">
        <w:rPr>
          <w:rStyle w:val="apple-converted-space"/>
          <w:rFonts w:ascii="Times New Roman" w:hAnsi="Times New Roman"/>
          <w:color w:val="000000"/>
          <w:sz w:val="28"/>
          <w:szCs w:val="28"/>
          <w:shd w:val="clear" w:color="auto" w:fill="FFFFFF"/>
        </w:rPr>
        <w:t> </w:t>
      </w:r>
      <w:r w:rsidR="00737138" w:rsidRPr="00866665">
        <w:rPr>
          <w:rFonts w:ascii="Times New Roman" w:hAnsi="Times New Roman"/>
          <w:sz w:val="28"/>
          <w:szCs w:val="28"/>
        </w:rPr>
        <w:t>объемов</w:t>
      </w:r>
      <w:r w:rsidR="00737138" w:rsidRPr="00866665">
        <w:rPr>
          <w:rStyle w:val="apple-converted-space"/>
          <w:rFonts w:ascii="Times New Roman" w:hAnsi="Times New Roman"/>
          <w:color w:val="000000"/>
          <w:sz w:val="28"/>
          <w:szCs w:val="28"/>
          <w:shd w:val="clear" w:color="auto" w:fill="FFFFFF"/>
        </w:rPr>
        <w:t> </w:t>
      </w:r>
      <w:r w:rsidR="00737138" w:rsidRPr="00866665">
        <w:rPr>
          <w:rFonts w:ascii="Times New Roman" w:hAnsi="Times New Roman"/>
          <w:color w:val="000000"/>
          <w:sz w:val="28"/>
          <w:szCs w:val="28"/>
          <w:shd w:val="clear" w:color="auto" w:fill="FFFFFF"/>
        </w:rPr>
        <w:t>и</w:t>
      </w:r>
      <w:r w:rsidR="00737138" w:rsidRPr="00866665">
        <w:rPr>
          <w:rStyle w:val="apple-converted-space"/>
          <w:rFonts w:ascii="Times New Roman" w:hAnsi="Times New Roman"/>
          <w:color w:val="000000"/>
          <w:sz w:val="28"/>
          <w:szCs w:val="28"/>
          <w:shd w:val="clear" w:color="auto" w:fill="FFFFFF"/>
        </w:rPr>
        <w:t> </w:t>
      </w:r>
      <w:r w:rsidR="00737138" w:rsidRPr="00866665">
        <w:rPr>
          <w:rFonts w:ascii="Times New Roman" w:hAnsi="Times New Roman"/>
          <w:sz w:val="28"/>
          <w:szCs w:val="28"/>
        </w:rPr>
        <w:t>формированием</w:t>
      </w:r>
      <w:r w:rsidR="00737138" w:rsidRPr="00866665">
        <w:rPr>
          <w:rStyle w:val="apple-converted-space"/>
          <w:rFonts w:ascii="Times New Roman" w:hAnsi="Times New Roman"/>
          <w:color w:val="000000"/>
          <w:sz w:val="28"/>
          <w:szCs w:val="28"/>
          <w:shd w:val="clear" w:color="auto" w:fill="FFFFFF"/>
        </w:rPr>
        <w:t> </w:t>
      </w:r>
      <w:r w:rsidR="00737138" w:rsidRPr="00866665">
        <w:rPr>
          <w:rFonts w:ascii="Times New Roman" w:hAnsi="Times New Roman"/>
          <w:sz w:val="28"/>
          <w:szCs w:val="28"/>
        </w:rPr>
        <w:t>сосредоточения</w:t>
      </w:r>
      <w:r w:rsidR="00737138" w:rsidRPr="00866665">
        <w:rPr>
          <w:rStyle w:val="apple-converted-space"/>
          <w:rFonts w:ascii="Times New Roman" w:hAnsi="Times New Roman"/>
          <w:color w:val="000000"/>
          <w:sz w:val="28"/>
          <w:szCs w:val="28"/>
          <w:shd w:val="clear" w:color="auto" w:fill="FFFFFF"/>
        </w:rPr>
        <w:t> </w:t>
      </w:r>
      <w:r w:rsidR="00737138" w:rsidRPr="00866665">
        <w:rPr>
          <w:rFonts w:ascii="Times New Roman" w:hAnsi="Times New Roman"/>
          <w:sz w:val="28"/>
          <w:szCs w:val="28"/>
        </w:rPr>
        <w:t>производства</w:t>
      </w:r>
      <w:r w:rsidR="00737138" w:rsidRPr="00866665">
        <w:rPr>
          <w:rStyle w:val="apple-converted-space"/>
          <w:rFonts w:ascii="Times New Roman" w:hAnsi="Times New Roman"/>
          <w:color w:val="000000"/>
          <w:sz w:val="28"/>
          <w:szCs w:val="28"/>
          <w:shd w:val="clear" w:color="auto" w:fill="FFFFFF"/>
        </w:rPr>
        <w:t> </w:t>
      </w:r>
      <w:r w:rsidR="00C363C8" w:rsidRPr="00866665">
        <w:rPr>
          <w:rFonts w:ascii="Times New Roman" w:hAnsi="Times New Roman"/>
          <w:sz w:val="28"/>
          <w:szCs w:val="28"/>
        </w:rPr>
        <w:t>необходимо</w:t>
      </w:r>
      <w:r w:rsidRPr="00866665">
        <w:rPr>
          <w:rFonts w:ascii="Times New Roman" w:hAnsi="Times New Roman"/>
          <w:sz w:val="28"/>
          <w:szCs w:val="28"/>
        </w:rPr>
        <w:t xml:space="preserve"> отыскать наиболее снисходительные формы управления, надлежащие нраву новейших условий производства. В следствии были созданы комбинированные структуры сочетающие в себе достоинства</w:t>
      </w:r>
      <w:r w:rsidR="00C363C8" w:rsidRPr="00866665">
        <w:rPr>
          <w:rFonts w:ascii="Times New Roman" w:hAnsi="Times New Roman"/>
          <w:sz w:val="28"/>
          <w:szCs w:val="28"/>
        </w:rPr>
        <w:t xml:space="preserve"> и преимущества</w:t>
      </w:r>
      <w:r w:rsidRPr="00866665">
        <w:rPr>
          <w:rFonts w:ascii="Times New Roman" w:hAnsi="Times New Roman"/>
          <w:sz w:val="28"/>
          <w:szCs w:val="28"/>
        </w:rPr>
        <w:t xml:space="preserve"> прямолинейных </w:t>
      </w:r>
      <w:r w:rsidR="00C363C8" w:rsidRPr="00866665">
        <w:rPr>
          <w:rFonts w:ascii="Times New Roman" w:hAnsi="Times New Roman"/>
          <w:sz w:val="28"/>
          <w:szCs w:val="28"/>
        </w:rPr>
        <w:t xml:space="preserve">и многофункциональных строений местного самоуправления. </w:t>
      </w:r>
      <w:r w:rsidR="00737138" w:rsidRPr="00866665">
        <w:rPr>
          <w:rFonts w:ascii="Times New Roman" w:hAnsi="Times New Roman"/>
          <w:sz w:val="28"/>
          <w:szCs w:val="28"/>
        </w:rPr>
        <w:t xml:space="preserve"> </w:t>
      </w:r>
    </w:p>
    <w:p w:rsidR="005A3D2C" w:rsidRPr="00866665" w:rsidRDefault="005A3D2C" w:rsidP="00866665">
      <w:pPr>
        <w:widowControl w:val="0"/>
        <w:autoSpaceDE w:val="0"/>
        <w:autoSpaceDN w:val="0"/>
        <w:adjustRightInd w:val="0"/>
        <w:spacing w:after="0" w:line="360" w:lineRule="auto"/>
        <w:ind w:firstLine="709"/>
        <w:jc w:val="both"/>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ind w:firstLine="709"/>
        <w:jc w:val="both"/>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ind w:firstLine="709"/>
        <w:jc w:val="both"/>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ind w:firstLine="709"/>
        <w:jc w:val="both"/>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ind w:firstLine="709"/>
        <w:jc w:val="both"/>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ind w:firstLine="709"/>
        <w:jc w:val="both"/>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ind w:firstLine="709"/>
        <w:jc w:val="both"/>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709"/>
        <w:jc w:val="both"/>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709"/>
        <w:jc w:val="both"/>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709"/>
        <w:jc w:val="both"/>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709"/>
        <w:jc w:val="both"/>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709"/>
        <w:jc w:val="both"/>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709"/>
        <w:jc w:val="both"/>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709"/>
        <w:jc w:val="both"/>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709"/>
        <w:jc w:val="both"/>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709"/>
        <w:jc w:val="both"/>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709"/>
        <w:jc w:val="both"/>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709"/>
        <w:jc w:val="both"/>
        <w:rPr>
          <w:rFonts w:ascii="Times New Roman" w:hAnsi="Times New Roman"/>
          <w:sz w:val="28"/>
          <w:szCs w:val="28"/>
        </w:rPr>
      </w:pPr>
    </w:p>
    <w:p w:rsidR="00294DC1" w:rsidRPr="00866665" w:rsidRDefault="00294DC1" w:rsidP="00866665">
      <w:pPr>
        <w:widowControl w:val="0"/>
        <w:autoSpaceDE w:val="0"/>
        <w:autoSpaceDN w:val="0"/>
        <w:adjustRightInd w:val="0"/>
        <w:spacing w:after="0" w:line="360" w:lineRule="auto"/>
        <w:jc w:val="both"/>
        <w:rPr>
          <w:rFonts w:ascii="Times New Roman" w:hAnsi="Times New Roman"/>
          <w:sz w:val="28"/>
          <w:szCs w:val="28"/>
        </w:rPr>
      </w:pPr>
    </w:p>
    <w:p w:rsidR="00CB0730" w:rsidRPr="00866665" w:rsidRDefault="00CB0730" w:rsidP="00866665">
      <w:pPr>
        <w:widowControl w:val="0"/>
        <w:autoSpaceDE w:val="0"/>
        <w:autoSpaceDN w:val="0"/>
        <w:adjustRightInd w:val="0"/>
        <w:spacing w:after="0" w:line="360" w:lineRule="auto"/>
        <w:rPr>
          <w:rFonts w:ascii="Times New Roman" w:hAnsi="Times New Roman"/>
          <w:sz w:val="28"/>
          <w:szCs w:val="28"/>
        </w:rPr>
      </w:pPr>
      <w:r w:rsidRPr="00866665">
        <w:rPr>
          <w:rFonts w:ascii="Times New Roman" w:hAnsi="Times New Roman"/>
          <w:sz w:val="28"/>
          <w:szCs w:val="28"/>
        </w:rPr>
        <w:t>Глава 3</w:t>
      </w:r>
      <w:r w:rsidR="00B85862" w:rsidRPr="00866665">
        <w:rPr>
          <w:rFonts w:ascii="Times New Roman" w:hAnsi="Times New Roman"/>
          <w:sz w:val="28"/>
          <w:szCs w:val="28"/>
        </w:rPr>
        <w:t>. РЕКОМЕНДАЦИИ ПО СОВЕРШЕНСТВОВАНИЮ СТРУКТУРЫ УПРАВЛЕНИЯ</w:t>
      </w:r>
    </w:p>
    <w:p w:rsidR="00C363C8" w:rsidRPr="00866665" w:rsidRDefault="00C363C8" w:rsidP="00866665">
      <w:pPr>
        <w:widowControl w:val="0"/>
        <w:autoSpaceDE w:val="0"/>
        <w:autoSpaceDN w:val="0"/>
        <w:adjustRightInd w:val="0"/>
        <w:spacing w:after="0" w:line="360" w:lineRule="auto"/>
        <w:rPr>
          <w:rFonts w:ascii="Times New Roman" w:hAnsi="Times New Roman"/>
          <w:sz w:val="28"/>
          <w:szCs w:val="28"/>
        </w:rPr>
      </w:pPr>
    </w:p>
    <w:p w:rsidR="00C363C8" w:rsidRPr="00866665" w:rsidRDefault="00C363C8" w:rsidP="00866665">
      <w:pPr>
        <w:widowControl w:val="0"/>
        <w:autoSpaceDE w:val="0"/>
        <w:autoSpaceDN w:val="0"/>
        <w:adjustRightInd w:val="0"/>
        <w:spacing w:after="0" w:line="360" w:lineRule="auto"/>
        <w:ind w:firstLine="851"/>
        <w:jc w:val="both"/>
        <w:rPr>
          <w:rFonts w:ascii="Times New Roman" w:hAnsi="Times New Roman"/>
          <w:sz w:val="28"/>
          <w:szCs w:val="28"/>
        </w:rPr>
      </w:pPr>
      <w:r w:rsidRPr="00866665">
        <w:rPr>
          <w:rFonts w:ascii="Times New Roman" w:hAnsi="Times New Roman"/>
          <w:sz w:val="28"/>
          <w:szCs w:val="28"/>
        </w:rPr>
        <w:t>Местная администрация считается одним из  основных звеньев управления муниципальным учреждением, от эффективности её работы во многом зависит качество существования в управляемой местности. При этом эффективность работы самой структуры управления зависит не только от эффективности работы ее подразделений , принимаемых решений и следования букве закона, но и от организационной структуры.</w:t>
      </w:r>
    </w:p>
    <w:p w:rsidR="00C363C8" w:rsidRPr="00866665" w:rsidRDefault="00C363C8" w:rsidP="00866665">
      <w:pPr>
        <w:widowControl w:val="0"/>
        <w:autoSpaceDE w:val="0"/>
        <w:autoSpaceDN w:val="0"/>
        <w:adjustRightInd w:val="0"/>
        <w:spacing w:after="0" w:line="360" w:lineRule="auto"/>
        <w:ind w:firstLine="851"/>
        <w:jc w:val="both"/>
        <w:rPr>
          <w:rFonts w:ascii="Times New Roman" w:hAnsi="Times New Roman"/>
          <w:color w:val="000000"/>
          <w:sz w:val="28"/>
          <w:szCs w:val="28"/>
          <w:shd w:val="clear" w:color="auto" w:fill="FFFFFF"/>
        </w:rPr>
      </w:pPr>
      <w:r w:rsidRPr="00866665">
        <w:rPr>
          <w:rFonts w:ascii="Times New Roman" w:hAnsi="Times New Roman"/>
          <w:sz w:val="28"/>
          <w:szCs w:val="28"/>
        </w:rPr>
        <w:t xml:space="preserve">Организационная структура- </w:t>
      </w:r>
      <w:r w:rsidR="00B2618B" w:rsidRPr="00866665">
        <w:rPr>
          <w:rFonts w:ascii="Times New Roman" w:hAnsi="Times New Roman"/>
          <w:sz w:val="28"/>
          <w:szCs w:val="28"/>
        </w:rPr>
        <w:t>высокоупорядоченная</w:t>
      </w:r>
      <w:r w:rsidRPr="00866665">
        <w:rPr>
          <w:rFonts w:ascii="Times New Roman" w:hAnsi="Times New Roman"/>
          <w:sz w:val="28"/>
          <w:szCs w:val="28"/>
        </w:rPr>
        <w:t xml:space="preserve"> совокупность взаимозависимых компонентов, которые обеспечивают деятельность и формирование организации ровно, как целостного единого. Согласно сущности =, организационная структура предполагает собой отделения организации и соподчиненность между ними. Отличают разнообразные виды организационных структур , одни из них возникли ранее: линейная, функциональная, линейно-функциональная, линейно-штабная; прочие- в половине ХХ столетия : матричная, дивизиональная.</w:t>
      </w:r>
    </w:p>
    <w:p w:rsidR="004013AB" w:rsidRPr="00866665" w:rsidRDefault="00F35204" w:rsidP="00866665">
      <w:pPr>
        <w:pStyle w:val="a4"/>
        <w:shd w:val="clear" w:color="auto" w:fill="FFFFFF"/>
        <w:spacing w:before="75" w:beforeAutospacing="0" w:after="75" w:afterAutospacing="0" w:line="360" w:lineRule="auto"/>
        <w:ind w:left="150" w:right="150" w:firstLine="701"/>
        <w:jc w:val="both"/>
        <w:rPr>
          <w:color w:val="000000"/>
          <w:sz w:val="28"/>
          <w:szCs w:val="28"/>
        </w:rPr>
      </w:pPr>
      <w:r w:rsidRPr="00866665">
        <w:rPr>
          <w:color w:val="000000"/>
          <w:sz w:val="28"/>
          <w:szCs w:val="28"/>
        </w:rPr>
        <w:t xml:space="preserve">Согласно исследованиям, проведенным Р. Бабун, Е. Старченко, Д. Птахиным,  наиболее распространенной структурой в муниципальном управлении является линейно-функциональная. Данная структура имеет как достоинства, так и недостатки. К достоинствам можно отнести незначительную нагрузку главного линейного управляющего (главы муниципального образования), четкую систему   взаимных связей, функций    и    подразделений. К недостаткам: недостаточно четкая ответственность подразделений  за  принятые решения, возможны конфликты из-за ресурсов (как правило, финансовых), кроме того, этот тип организационной структуры </w:t>
      </w:r>
      <w:r w:rsidRPr="00866665">
        <w:rPr>
          <w:color w:val="000000"/>
          <w:sz w:val="28"/>
          <w:szCs w:val="28"/>
        </w:rPr>
        <w:lastRenderedPageBreak/>
        <w:t>недостаточно гибкий и не может быстро подстраиваться под изменяющиеся условия внешней среды.</w:t>
      </w:r>
    </w:p>
    <w:p w:rsidR="004013AB" w:rsidRPr="00866665" w:rsidRDefault="00F35204" w:rsidP="00866665">
      <w:pPr>
        <w:pStyle w:val="a4"/>
        <w:shd w:val="clear" w:color="auto" w:fill="FFFFFF"/>
        <w:spacing w:before="75" w:beforeAutospacing="0" w:after="75" w:afterAutospacing="0" w:line="360" w:lineRule="auto"/>
        <w:ind w:left="150" w:right="150" w:firstLine="701"/>
        <w:jc w:val="both"/>
        <w:rPr>
          <w:color w:val="000000"/>
          <w:sz w:val="28"/>
          <w:szCs w:val="28"/>
        </w:rPr>
      </w:pPr>
      <w:r w:rsidRPr="00866665">
        <w:rPr>
          <w:color w:val="000000"/>
          <w:sz w:val="28"/>
          <w:szCs w:val="28"/>
        </w:rPr>
        <w:t xml:space="preserve">Использование более    современных  типов организационных структур (матричной, дивизиональной) в муниципальном управлении ограничено </w:t>
      </w:r>
      <w:r w:rsidR="004013AB" w:rsidRPr="00866665">
        <w:rPr>
          <w:color w:val="000000"/>
          <w:sz w:val="28"/>
          <w:szCs w:val="28"/>
        </w:rPr>
        <w:t>или невозможно, по ряду причин:</w:t>
      </w:r>
    </w:p>
    <w:p w:rsidR="00F35204" w:rsidRPr="00866665" w:rsidRDefault="00F35204" w:rsidP="00866665">
      <w:pPr>
        <w:pStyle w:val="a4"/>
        <w:shd w:val="clear" w:color="auto" w:fill="FFFFFF"/>
        <w:spacing w:before="75" w:beforeAutospacing="0" w:after="75" w:afterAutospacing="0" w:line="360" w:lineRule="auto"/>
        <w:ind w:left="150" w:right="150" w:firstLine="417"/>
        <w:jc w:val="both"/>
        <w:rPr>
          <w:color w:val="000000"/>
          <w:sz w:val="28"/>
          <w:szCs w:val="28"/>
        </w:rPr>
      </w:pPr>
      <w:r w:rsidRPr="00866665">
        <w:rPr>
          <w:color w:val="000000"/>
          <w:sz w:val="28"/>
          <w:szCs w:val="28"/>
        </w:rPr>
        <w:t>- муниципальное управление осуществляется на конкретной территории, ограниченной административными границами территориального образования, в силу чего управление по регионам невозможно;</w:t>
      </w:r>
    </w:p>
    <w:p w:rsidR="00F35204" w:rsidRPr="00866665" w:rsidRDefault="00F35204" w:rsidP="00866665">
      <w:pPr>
        <w:pStyle w:val="a4"/>
        <w:shd w:val="clear" w:color="auto" w:fill="FFFFFF"/>
        <w:spacing w:before="75" w:beforeAutospacing="0" w:after="75" w:afterAutospacing="0" w:line="360" w:lineRule="auto"/>
        <w:ind w:left="150" w:right="150" w:firstLine="375"/>
        <w:jc w:val="both"/>
        <w:rPr>
          <w:color w:val="000000"/>
          <w:sz w:val="28"/>
          <w:szCs w:val="28"/>
        </w:rPr>
      </w:pPr>
      <w:r w:rsidRPr="00866665">
        <w:rPr>
          <w:color w:val="000000"/>
          <w:sz w:val="28"/>
          <w:szCs w:val="28"/>
        </w:rPr>
        <w:t>-  система управления, ориентированная на товар, также не подходит в силу того, что муниципалитет, во-первых, не производит продукцию, а во-вторых, муниципальные услуги носят некоммерческий характер; их основная задача - обеспечить достойные условия жизни на территории данного МО, способствовать его экономическому, культурному и социальному развитию;</w:t>
      </w:r>
    </w:p>
    <w:p w:rsidR="00F35204" w:rsidRPr="00866665" w:rsidRDefault="004013AB" w:rsidP="00866665">
      <w:pPr>
        <w:pStyle w:val="a4"/>
        <w:shd w:val="clear" w:color="auto" w:fill="FFFFFF"/>
        <w:spacing w:before="75" w:beforeAutospacing="0" w:after="75" w:afterAutospacing="0" w:line="360" w:lineRule="auto"/>
        <w:ind w:left="150" w:right="150" w:firstLine="375"/>
        <w:jc w:val="both"/>
        <w:rPr>
          <w:color w:val="000000"/>
          <w:sz w:val="28"/>
          <w:szCs w:val="28"/>
        </w:rPr>
      </w:pPr>
      <w:r w:rsidRPr="00866665">
        <w:rPr>
          <w:color w:val="000000"/>
          <w:sz w:val="28"/>
          <w:szCs w:val="28"/>
        </w:rPr>
        <w:t>- </w:t>
      </w:r>
      <w:r w:rsidR="00F35204" w:rsidRPr="00866665">
        <w:rPr>
          <w:color w:val="000000"/>
          <w:sz w:val="28"/>
          <w:szCs w:val="28"/>
        </w:rPr>
        <w:t>организационная структура администрации муниципального образования должна способствовать эффективному управлению в условиях ограниченных ресурсов, а затраты на поддержание данной структуры не должны превышать доход (под доходом здесь можно рассматривать эффективность использования ресурсов, средств бюджета, получение неналоговых доходов и т.д.) от ее деятельности.</w:t>
      </w:r>
    </w:p>
    <w:p w:rsidR="004013AB" w:rsidRPr="00866665" w:rsidRDefault="004013AB" w:rsidP="00866665">
      <w:pPr>
        <w:pStyle w:val="a4"/>
        <w:shd w:val="clear" w:color="auto" w:fill="FFFFFF"/>
        <w:spacing w:before="75" w:beforeAutospacing="0" w:after="75" w:afterAutospacing="0" w:line="360" w:lineRule="auto"/>
        <w:ind w:left="150" w:right="150" w:firstLine="701"/>
        <w:jc w:val="both"/>
        <w:rPr>
          <w:color w:val="000000"/>
          <w:sz w:val="28"/>
          <w:szCs w:val="28"/>
        </w:rPr>
      </w:pPr>
      <w:r w:rsidRPr="00866665">
        <w:rPr>
          <w:color w:val="000000"/>
          <w:sz w:val="28"/>
          <w:szCs w:val="28"/>
        </w:rPr>
        <w:t>По этой причине, следует расценивать разнообразные виды улучшения применяемых структур управления.</w:t>
      </w:r>
    </w:p>
    <w:p w:rsidR="004013AB" w:rsidRPr="00866665" w:rsidRDefault="004013AB" w:rsidP="00866665">
      <w:pPr>
        <w:pStyle w:val="a4"/>
        <w:shd w:val="clear" w:color="auto" w:fill="FFFFFF"/>
        <w:spacing w:before="75" w:beforeAutospacing="0" w:after="75" w:afterAutospacing="0" w:line="360" w:lineRule="auto"/>
        <w:ind w:right="150"/>
        <w:jc w:val="both"/>
        <w:rPr>
          <w:color w:val="000000"/>
          <w:sz w:val="28"/>
          <w:szCs w:val="28"/>
          <w:shd w:val="clear" w:color="auto" w:fill="FFFFFF"/>
        </w:rPr>
      </w:pPr>
      <w:r w:rsidRPr="00866665">
        <w:rPr>
          <w:sz w:val="28"/>
          <w:szCs w:val="28"/>
        </w:rPr>
        <w:t xml:space="preserve"> </w:t>
      </w:r>
      <w:r w:rsidR="00894391" w:rsidRPr="00866665">
        <w:rPr>
          <w:sz w:val="28"/>
          <w:szCs w:val="28"/>
        </w:rPr>
        <w:t>Главная</w:t>
      </w:r>
      <w:r w:rsidR="00894391" w:rsidRPr="00866665">
        <w:rPr>
          <w:rStyle w:val="apple-converted-space"/>
          <w:color w:val="000000"/>
          <w:sz w:val="28"/>
          <w:szCs w:val="28"/>
          <w:shd w:val="clear" w:color="auto" w:fill="FFFFFF"/>
        </w:rPr>
        <w:t> </w:t>
      </w:r>
      <w:r w:rsidR="00894391" w:rsidRPr="00866665">
        <w:rPr>
          <w:sz w:val="28"/>
          <w:szCs w:val="28"/>
        </w:rPr>
        <w:t>задача</w:t>
      </w:r>
      <w:r w:rsidR="00894391" w:rsidRPr="00866665">
        <w:rPr>
          <w:rStyle w:val="apple-converted-space"/>
          <w:color w:val="000000"/>
          <w:sz w:val="28"/>
          <w:szCs w:val="28"/>
          <w:shd w:val="clear" w:color="auto" w:fill="FFFFFF"/>
        </w:rPr>
        <w:t> </w:t>
      </w:r>
      <w:r w:rsidR="00894391" w:rsidRPr="00866665">
        <w:rPr>
          <w:sz w:val="28"/>
          <w:szCs w:val="28"/>
        </w:rPr>
        <w:t>этой</w:t>
      </w:r>
      <w:r w:rsidR="00894391" w:rsidRPr="00866665">
        <w:rPr>
          <w:rStyle w:val="apple-converted-space"/>
          <w:color w:val="000000"/>
          <w:sz w:val="28"/>
          <w:szCs w:val="28"/>
          <w:shd w:val="clear" w:color="auto" w:fill="FFFFFF"/>
        </w:rPr>
        <w:t> </w:t>
      </w:r>
      <w:r w:rsidR="00894391" w:rsidRPr="00866665">
        <w:rPr>
          <w:sz w:val="28"/>
          <w:szCs w:val="28"/>
        </w:rPr>
        <w:t>статьи</w:t>
      </w:r>
      <w:r w:rsidR="00894391" w:rsidRPr="00866665">
        <w:rPr>
          <w:rStyle w:val="apple-converted-space"/>
          <w:color w:val="000000"/>
          <w:sz w:val="28"/>
          <w:szCs w:val="28"/>
          <w:shd w:val="clear" w:color="auto" w:fill="FFFFFF"/>
        </w:rPr>
        <w:t> </w:t>
      </w:r>
      <w:r w:rsidR="00894391" w:rsidRPr="00866665">
        <w:rPr>
          <w:color w:val="000000"/>
          <w:sz w:val="28"/>
          <w:szCs w:val="28"/>
          <w:shd w:val="clear" w:color="auto" w:fill="FFFFFF"/>
        </w:rPr>
        <w:t>–</w:t>
      </w:r>
      <w:r w:rsidR="00894391" w:rsidRPr="00866665">
        <w:rPr>
          <w:rStyle w:val="apple-converted-space"/>
          <w:color w:val="000000"/>
          <w:sz w:val="28"/>
          <w:szCs w:val="28"/>
          <w:shd w:val="clear" w:color="auto" w:fill="FFFFFF"/>
        </w:rPr>
        <w:t> </w:t>
      </w:r>
      <w:r w:rsidR="00894391" w:rsidRPr="00866665">
        <w:rPr>
          <w:sz w:val="28"/>
          <w:szCs w:val="28"/>
        </w:rPr>
        <w:t>проанализировать</w:t>
      </w:r>
      <w:r w:rsidR="00894391" w:rsidRPr="00866665">
        <w:rPr>
          <w:rStyle w:val="apple-converted-space"/>
          <w:color w:val="000000"/>
          <w:sz w:val="28"/>
          <w:szCs w:val="28"/>
          <w:shd w:val="clear" w:color="auto" w:fill="FFFFFF"/>
        </w:rPr>
        <w:t> </w:t>
      </w:r>
      <w:r w:rsidR="00894391" w:rsidRPr="00866665">
        <w:rPr>
          <w:sz w:val="28"/>
          <w:szCs w:val="28"/>
        </w:rPr>
        <w:t>применение</w:t>
      </w:r>
      <w:r w:rsidR="00894391" w:rsidRPr="00866665">
        <w:rPr>
          <w:rStyle w:val="apple-converted-space"/>
          <w:color w:val="000000"/>
          <w:sz w:val="28"/>
          <w:szCs w:val="28"/>
          <w:shd w:val="clear" w:color="auto" w:fill="FFFFFF"/>
        </w:rPr>
        <w:t> </w:t>
      </w:r>
      <w:r w:rsidR="00894391" w:rsidRPr="00866665">
        <w:rPr>
          <w:color w:val="000000"/>
          <w:sz w:val="28"/>
          <w:szCs w:val="28"/>
          <w:shd w:val="clear" w:color="auto" w:fill="FFFFFF"/>
        </w:rPr>
        <w:t>аутсорсинга</w:t>
      </w:r>
      <w:r w:rsidR="00894391" w:rsidRPr="00866665">
        <w:rPr>
          <w:rStyle w:val="apple-converted-space"/>
          <w:color w:val="000000"/>
          <w:sz w:val="28"/>
          <w:szCs w:val="28"/>
          <w:shd w:val="clear" w:color="auto" w:fill="FFFFFF"/>
        </w:rPr>
        <w:t> </w:t>
      </w:r>
      <w:r w:rsidR="00894391" w:rsidRPr="00866665">
        <w:rPr>
          <w:sz w:val="28"/>
          <w:szCs w:val="28"/>
        </w:rPr>
        <w:t xml:space="preserve">с </w:t>
      </w:r>
      <w:r w:rsidRPr="00866665">
        <w:rPr>
          <w:sz w:val="28"/>
          <w:szCs w:val="28"/>
        </w:rPr>
        <w:t xml:space="preserve">    </w:t>
      </w:r>
      <w:r w:rsidR="00894391" w:rsidRPr="00866665">
        <w:rPr>
          <w:sz w:val="28"/>
          <w:szCs w:val="28"/>
        </w:rPr>
        <w:t>целью</w:t>
      </w:r>
      <w:r w:rsidR="00894391" w:rsidRPr="00866665">
        <w:rPr>
          <w:rStyle w:val="apple-converted-space"/>
          <w:color w:val="000000"/>
          <w:sz w:val="28"/>
          <w:szCs w:val="28"/>
          <w:shd w:val="clear" w:color="auto" w:fill="FFFFFF"/>
        </w:rPr>
        <w:t> </w:t>
      </w:r>
      <w:r w:rsidR="00894391" w:rsidRPr="00866665">
        <w:rPr>
          <w:sz w:val="28"/>
          <w:szCs w:val="28"/>
        </w:rPr>
        <w:t>улучшения</w:t>
      </w:r>
      <w:r w:rsidRPr="00866665">
        <w:rPr>
          <w:sz w:val="28"/>
          <w:szCs w:val="28"/>
        </w:rPr>
        <w:t xml:space="preserve"> </w:t>
      </w:r>
      <w:r w:rsidR="00894391" w:rsidRPr="00866665">
        <w:rPr>
          <w:sz w:val="28"/>
          <w:szCs w:val="28"/>
        </w:rPr>
        <w:t>структуры</w:t>
      </w:r>
      <w:r w:rsidR="00894391" w:rsidRPr="00866665">
        <w:rPr>
          <w:rStyle w:val="apple-converted-space"/>
          <w:color w:val="000000"/>
          <w:sz w:val="28"/>
          <w:szCs w:val="28"/>
          <w:shd w:val="clear" w:color="auto" w:fill="FFFFFF"/>
        </w:rPr>
        <w:t> </w:t>
      </w:r>
      <w:r w:rsidR="00894391" w:rsidRPr="00866665">
        <w:rPr>
          <w:sz w:val="28"/>
          <w:szCs w:val="28"/>
        </w:rPr>
        <w:t>местной</w:t>
      </w:r>
      <w:r w:rsidR="00894391" w:rsidRPr="00866665">
        <w:rPr>
          <w:rStyle w:val="apple-converted-space"/>
          <w:color w:val="000000"/>
          <w:sz w:val="28"/>
          <w:szCs w:val="28"/>
          <w:shd w:val="clear" w:color="auto" w:fill="FFFFFF"/>
        </w:rPr>
        <w:t> </w:t>
      </w:r>
      <w:r w:rsidR="00894391" w:rsidRPr="00866665">
        <w:rPr>
          <w:sz w:val="28"/>
          <w:szCs w:val="28"/>
        </w:rPr>
        <w:t>власти</w:t>
      </w:r>
      <w:r w:rsidR="00894391" w:rsidRPr="00866665">
        <w:rPr>
          <w:rStyle w:val="apple-converted-space"/>
          <w:color w:val="000000"/>
          <w:sz w:val="28"/>
          <w:szCs w:val="28"/>
          <w:shd w:val="clear" w:color="auto" w:fill="FFFFFF"/>
        </w:rPr>
        <w:t> </w:t>
      </w:r>
      <w:r w:rsidR="00894391" w:rsidRPr="00866665">
        <w:rPr>
          <w:color w:val="000000"/>
          <w:sz w:val="28"/>
          <w:szCs w:val="28"/>
          <w:shd w:val="clear" w:color="auto" w:fill="FFFFFF"/>
        </w:rPr>
        <w:t>с</w:t>
      </w:r>
      <w:r w:rsidR="00894391" w:rsidRPr="00866665">
        <w:rPr>
          <w:rStyle w:val="apple-converted-space"/>
          <w:color w:val="000000"/>
          <w:sz w:val="28"/>
          <w:szCs w:val="28"/>
          <w:shd w:val="clear" w:color="auto" w:fill="FFFFFF"/>
        </w:rPr>
        <w:t> </w:t>
      </w:r>
      <w:r w:rsidR="00894391" w:rsidRPr="00866665">
        <w:rPr>
          <w:sz w:val="28"/>
          <w:szCs w:val="28"/>
        </w:rPr>
        <w:t>новейшей</w:t>
      </w:r>
      <w:r w:rsidR="00894391" w:rsidRPr="00866665">
        <w:rPr>
          <w:rStyle w:val="apple-converted-space"/>
          <w:color w:val="000000"/>
          <w:sz w:val="28"/>
          <w:szCs w:val="28"/>
          <w:shd w:val="clear" w:color="auto" w:fill="FFFFFF"/>
        </w:rPr>
        <w:t> </w:t>
      </w:r>
      <w:r w:rsidR="00894391" w:rsidRPr="00866665">
        <w:rPr>
          <w:sz w:val="28"/>
          <w:szCs w:val="28"/>
        </w:rPr>
        <w:t>точки</w:t>
      </w:r>
      <w:r w:rsidR="00894391" w:rsidRPr="00866665">
        <w:rPr>
          <w:rStyle w:val="apple-converted-space"/>
          <w:color w:val="000000"/>
          <w:sz w:val="28"/>
          <w:szCs w:val="28"/>
          <w:shd w:val="clear" w:color="auto" w:fill="FFFFFF"/>
        </w:rPr>
        <w:t> </w:t>
      </w:r>
      <w:r w:rsidR="00894391" w:rsidRPr="00866665">
        <w:rPr>
          <w:color w:val="000000"/>
          <w:sz w:val="28"/>
          <w:szCs w:val="28"/>
          <w:shd w:val="clear" w:color="auto" w:fill="FFFFFF"/>
        </w:rPr>
        <w:t>зрения –</w:t>
      </w:r>
      <w:r w:rsidR="00894391" w:rsidRPr="00866665">
        <w:rPr>
          <w:sz w:val="28"/>
          <w:szCs w:val="28"/>
        </w:rPr>
        <w:t>посредством</w:t>
      </w:r>
      <w:r w:rsidR="00894391" w:rsidRPr="00866665">
        <w:rPr>
          <w:rStyle w:val="apple-converted-space"/>
          <w:color w:val="000000"/>
          <w:sz w:val="28"/>
          <w:szCs w:val="28"/>
          <w:shd w:val="clear" w:color="auto" w:fill="FFFFFF"/>
        </w:rPr>
        <w:t> </w:t>
      </w:r>
      <w:r w:rsidR="00894391" w:rsidRPr="00866665">
        <w:rPr>
          <w:sz w:val="28"/>
          <w:szCs w:val="28"/>
        </w:rPr>
        <w:t>формированиемуниципальных</w:t>
      </w:r>
      <w:r w:rsidR="00894391" w:rsidRPr="00866665">
        <w:rPr>
          <w:rStyle w:val="apple-converted-space"/>
          <w:color w:val="000000"/>
          <w:sz w:val="28"/>
          <w:szCs w:val="28"/>
          <w:shd w:val="clear" w:color="auto" w:fill="FFFFFF"/>
        </w:rPr>
        <w:t> </w:t>
      </w:r>
      <w:r w:rsidR="00894391" w:rsidRPr="00866665">
        <w:rPr>
          <w:color w:val="000000"/>
          <w:sz w:val="28"/>
          <w:szCs w:val="28"/>
          <w:shd w:val="clear" w:color="auto" w:fill="FFFFFF"/>
        </w:rPr>
        <w:t>аутсорсинговых</w:t>
      </w:r>
      <w:r w:rsidR="00894391" w:rsidRPr="00866665">
        <w:rPr>
          <w:rStyle w:val="apple-converted-space"/>
          <w:color w:val="000000"/>
          <w:sz w:val="28"/>
          <w:szCs w:val="28"/>
          <w:shd w:val="clear" w:color="auto" w:fill="FFFFFF"/>
        </w:rPr>
        <w:t> </w:t>
      </w:r>
      <w:r w:rsidR="00894391" w:rsidRPr="00866665">
        <w:rPr>
          <w:sz w:val="28"/>
          <w:szCs w:val="28"/>
        </w:rPr>
        <w:t>предприятий</w:t>
      </w:r>
      <w:r w:rsidR="00894391" w:rsidRPr="00866665">
        <w:rPr>
          <w:color w:val="000000"/>
          <w:sz w:val="28"/>
          <w:szCs w:val="28"/>
          <w:shd w:val="clear" w:color="auto" w:fill="FFFFFF"/>
        </w:rPr>
        <w:t>,</w:t>
      </w:r>
      <w:r w:rsidRPr="00866665">
        <w:rPr>
          <w:color w:val="000000"/>
          <w:sz w:val="28"/>
          <w:szCs w:val="28"/>
          <w:shd w:val="clear" w:color="auto" w:fill="FFFFFF"/>
        </w:rPr>
        <w:t xml:space="preserve"> </w:t>
      </w:r>
      <w:r w:rsidR="00894391" w:rsidRPr="00866665">
        <w:rPr>
          <w:rStyle w:val="apple-converted-space"/>
          <w:color w:val="000000"/>
          <w:sz w:val="28"/>
          <w:szCs w:val="28"/>
          <w:shd w:val="clear" w:color="auto" w:fill="FFFFFF"/>
        </w:rPr>
        <w:lastRenderedPageBreak/>
        <w:t> </w:t>
      </w:r>
      <w:r w:rsidR="00894391" w:rsidRPr="00866665">
        <w:rPr>
          <w:sz w:val="28"/>
          <w:szCs w:val="28"/>
        </w:rPr>
        <w:t>обнаружить</w:t>
      </w:r>
      <w:r w:rsidR="00894391" w:rsidRPr="00866665">
        <w:rPr>
          <w:rStyle w:val="apple-converted-space"/>
          <w:color w:val="000000"/>
          <w:sz w:val="28"/>
          <w:szCs w:val="28"/>
          <w:shd w:val="clear" w:color="auto" w:fill="FFFFFF"/>
        </w:rPr>
        <w:t> </w:t>
      </w:r>
      <w:r w:rsidR="00894391" w:rsidRPr="00866665">
        <w:rPr>
          <w:sz w:val="28"/>
          <w:szCs w:val="28"/>
        </w:rPr>
        <w:t>плюсы</w:t>
      </w:r>
      <w:r w:rsidR="00894391" w:rsidRPr="00866665">
        <w:rPr>
          <w:rStyle w:val="apple-converted-space"/>
          <w:color w:val="000000"/>
          <w:sz w:val="28"/>
          <w:szCs w:val="28"/>
          <w:shd w:val="clear" w:color="auto" w:fill="FFFFFF"/>
        </w:rPr>
        <w:t> </w:t>
      </w:r>
      <w:r w:rsidR="00894391" w:rsidRPr="00866665">
        <w:rPr>
          <w:color w:val="000000"/>
          <w:sz w:val="28"/>
          <w:szCs w:val="28"/>
          <w:shd w:val="clear" w:color="auto" w:fill="FFFFFF"/>
        </w:rPr>
        <w:t>и</w:t>
      </w:r>
      <w:r w:rsidR="00894391" w:rsidRPr="00866665">
        <w:rPr>
          <w:rStyle w:val="apple-converted-space"/>
          <w:color w:val="000000"/>
          <w:sz w:val="28"/>
          <w:szCs w:val="28"/>
          <w:shd w:val="clear" w:color="auto" w:fill="FFFFFF"/>
        </w:rPr>
        <w:t> </w:t>
      </w:r>
      <w:r w:rsidR="00894391" w:rsidRPr="00866665">
        <w:rPr>
          <w:sz w:val="28"/>
          <w:szCs w:val="28"/>
        </w:rPr>
        <w:t>недочеты</w:t>
      </w:r>
      <w:r w:rsidR="00894391" w:rsidRPr="00866665">
        <w:rPr>
          <w:rStyle w:val="apple-converted-space"/>
          <w:color w:val="000000"/>
          <w:sz w:val="28"/>
          <w:szCs w:val="28"/>
          <w:shd w:val="clear" w:color="auto" w:fill="FFFFFF"/>
        </w:rPr>
        <w:t> </w:t>
      </w:r>
      <w:r w:rsidR="00894391" w:rsidRPr="00866665">
        <w:rPr>
          <w:sz w:val="28"/>
          <w:szCs w:val="28"/>
        </w:rPr>
        <w:t>этого</w:t>
      </w:r>
      <w:r w:rsidR="00894391" w:rsidRPr="00866665">
        <w:rPr>
          <w:rStyle w:val="apple-converted-space"/>
          <w:color w:val="000000"/>
          <w:sz w:val="28"/>
          <w:szCs w:val="28"/>
          <w:shd w:val="clear" w:color="auto" w:fill="FFFFFF"/>
        </w:rPr>
        <w:t> </w:t>
      </w:r>
      <w:r w:rsidR="00894391" w:rsidRPr="00866665">
        <w:rPr>
          <w:sz w:val="28"/>
          <w:szCs w:val="28"/>
        </w:rPr>
        <w:t>способа</w:t>
      </w:r>
      <w:r w:rsidR="00894391" w:rsidRPr="00866665">
        <w:rPr>
          <w:color w:val="000000"/>
          <w:sz w:val="28"/>
          <w:szCs w:val="28"/>
          <w:shd w:val="clear" w:color="auto" w:fill="FFFFFF"/>
        </w:rPr>
        <w:t>,</w:t>
      </w:r>
      <w:r w:rsidR="00894391" w:rsidRPr="00866665">
        <w:rPr>
          <w:rStyle w:val="apple-converted-space"/>
          <w:color w:val="000000"/>
          <w:sz w:val="28"/>
          <w:szCs w:val="28"/>
          <w:shd w:val="clear" w:color="auto" w:fill="FFFFFF"/>
        </w:rPr>
        <w:t> </w:t>
      </w:r>
      <w:r w:rsidR="00894391" w:rsidRPr="00866665">
        <w:rPr>
          <w:sz w:val="28"/>
          <w:szCs w:val="28"/>
        </w:rPr>
        <w:t>проанализировать</w:t>
      </w:r>
      <w:r w:rsidR="00894391" w:rsidRPr="00866665">
        <w:rPr>
          <w:rStyle w:val="apple-converted-space"/>
          <w:color w:val="000000"/>
          <w:sz w:val="28"/>
          <w:szCs w:val="28"/>
          <w:shd w:val="clear" w:color="auto" w:fill="FFFFFF"/>
        </w:rPr>
        <w:t> </w:t>
      </w:r>
      <w:r w:rsidR="00894391" w:rsidRPr="00866665">
        <w:rPr>
          <w:color w:val="000000"/>
          <w:sz w:val="28"/>
          <w:szCs w:val="28"/>
          <w:shd w:val="clear" w:color="auto" w:fill="FFFFFF"/>
        </w:rPr>
        <w:t>его</w:t>
      </w:r>
      <w:r w:rsidR="00894391" w:rsidRPr="00866665">
        <w:rPr>
          <w:rStyle w:val="apple-converted-space"/>
          <w:color w:val="000000"/>
          <w:sz w:val="28"/>
          <w:szCs w:val="28"/>
          <w:shd w:val="clear" w:color="auto" w:fill="FFFFFF"/>
        </w:rPr>
        <w:t> </w:t>
      </w:r>
      <w:r w:rsidR="00894391" w:rsidRPr="00866665">
        <w:rPr>
          <w:sz w:val="28"/>
          <w:szCs w:val="28"/>
        </w:rPr>
        <w:t>использование</w:t>
      </w:r>
      <w:r w:rsidR="00894391" w:rsidRPr="00866665">
        <w:rPr>
          <w:rStyle w:val="apple-converted-space"/>
          <w:color w:val="000000"/>
          <w:sz w:val="28"/>
          <w:szCs w:val="28"/>
          <w:shd w:val="clear" w:color="auto" w:fill="FFFFFF"/>
        </w:rPr>
        <w:t> </w:t>
      </w:r>
      <w:r w:rsidR="00894391" w:rsidRPr="00866665">
        <w:rPr>
          <w:sz w:val="28"/>
          <w:szCs w:val="28"/>
        </w:rPr>
        <w:t>в</w:t>
      </w:r>
      <w:r w:rsidR="00894391" w:rsidRPr="00866665">
        <w:rPr>
          <w:rStyle w:val="apple-converted-space"/>
          <w:color w:val="000000"/>
          <w:sz w:val="28"/>
          <w:szCs w:val="28"/>
          <w:shd w:val="clear" w:color="auto" w:fill="FFFFFF"/>
        </w:rPr>
        <w:t> </w:t>
      </w:r>
      <w:r w:rsidR="00894391" w:rsidRPr="00866665">
        <w:rPr>
          <w:sz w:val="28"/>
          <w:szCs w:val="28"/>
        </w:rPr>
        <w:t>определенном</w:t>
      </w:r>
      <w:r w:rsidR="00894391" w:rsidRPr="00866665">
        <w:rPr>
          <w:rStyle w:val="apple-converted-space"/>
          <w:color w:val="000000"/>
          <w:sz w:val="28"/>
          <w:szCs w:val="28"/>
          <w:shd w:val="clear" w:color="auto" w:fill="FFFFFF"/>
        </w:rPr>
        <w:t> </w:t>
      </w:r>
      <w:r w:rsidR="00894391" w:rsidRPr="00866665">
        <w:rPr>
          <w:sz w:val="28"/>
          <w:szCs w:val="28"/>
        </w:rPr>
        <w:t>примере</w:t>
      </w:r>
      <w:r w:rsidR="00894391" w:rsidRPr="00866665">
        <w:rPr>
          <w:color w:val="000000"/>
          <w:sz w:val="28"/>
          <w:szCs w:val="28"/>
          <w:shd w:val="clear" w:color="auto" w:fill="FFFFFF"/>
        </w:rPr>
        <w:t>.</w:t>
      </w:r>
    </w:p>
    <w:p w:rsidR="004013AB" w:rsidRPr="00866665" w:rsidRDefault="004013AB" w:rsidP="00866665">
      <w:pPr>
        <w:pStyle w:val="a4"/>
        <w:shd w:val="clear" w:color="auto" w:fill="FFFFFF"/>
        <w:spacing w:before="75" w:beforeAutospacing="0" w:after="75" w:afterAutospacing="0" w:line="360" w:lineRule="auto"/>
        <w:ind w:right="150" w:firstLine="851"/>
        <w:jc w:val="both"/>
        <w:rPr>
          <w:color w:val="000000"/>
          <w:sz w:val="28"/>
          <w:szCs w:val="28"/>
          <w:shd w:val="clear" w:color="auto" w:fill="FFFFFF"/>
        </w:rPr>
      </w:pPr>
      <w:r w:rsidRPr="00866665">
        <w:rPr>
          <w:color w:val="000000"/>
          <w:sz w:val="28"/>
          <w:szCs w:val="28"/>
          <w:shd w:val="clear" w:color="auto" w:fill="FFFFFF"/>
        </w:rPr>
        <w:t>Но в первую очередь, нежели сказать о совершенствовании координационной структуры, следует осуществить ее исследование, то возможность установить ее результативность, обнаружить ограниченные зоны, перезагруженные либо недостаточно нагруженные зоны.</w:t>
      </w:r>
    </w:p>
    <w:p w:rsidR="00F35204" w:rsidRPr="00866665" w:rsidRDefault="004013AB" w:rsidP="00866665">
      <w:pPr>
        <w:pStyle w:val="a4"/>
        <w:shd w:val="clear" w:color="auto" w:fill="FFFFFF"/>
        <w:spacing w:before="75" w:beforeAutospacing="0" w:after="75" w:afterAutospacing="0" w:line="360" w:lineRule="auto"/>
        <w:ind w:left="150" w:right="150" w:firstLine="701"/>
        <w:jc w:val="both"/>
        <w:rPr>
          <w:color w:val="000000"/>
          <w:sz w:val="28"/>
          <w:szCs w:val="28"/>
        </w:rPr>
      </w:pPr>
      <w:r w:rsidRPr="00866665">
        <w:rPr>
          <w:color w:val="000000"/>
          <w:sz w:val="28"/>
          <w:szCs w:val="28"/>
        </w:rPr>
        <w:t xml:space="preserve">  </w:t>
      </w:r>
      <w:r w:rsidR="003C539D" w:rsidRPr="00866665">
        <w:rPr>
          <w:color w:val="000000"/>
          <w:sz w:val="28"/>
          <w:szCs w:val="28"/>
        </w:rPr>
        <w:t>Методы анализа организационной структуры могут быть различны: как общенаучные (аналогия, сравнение, анализ и т.д.), так специальные, используемые в сфере управления</w:t>
      </w:r>
      <w:r w:rsidR="006F3E12" w:rsidRPr="00866665">
        <w:rPr>
          <w:color w:val="000000"/>
          <w:sz w:val="28"/>
          <w:szCs w:val="28"/>
        </w:rPr>
        <w:t>.</w:t>
      </w:r>
    </w:p>
    <w:p w:rsidR="00F35204" w:rsidRPr="00866665" w:rsidRDefault="004013AB" w:rsidP="00866665">
      <w:pPr>
        <w:pStyle w:val="a4"/>
        <w:shd w:val="clear" w:color="auto" w:fill="FFFFFF"/>
        <w:spacing w:before="75" w:beforeAutospacing="0" w:after="75" w:afterAutospacing="0" w:line="360" w:lineRule="auto"/>
        <w:ind w:left="150" w:right="150" w:firstLine="701"/>
        <w:jc w:val="both"/>
        <w:rPr>
          <w:color w:val="000000"/>
          <w:sz w:val="28"/>
          <w:szCs w:val="28"/>
        </w:rPr>
      </w:pPr>
      <w:r w:rsidRPr="00866665">
        <w:rPr>
          <w:color w:val="000000"/>
          <w:sz w:val="28"/>
          <w:szCs w:val="28"/>
        </w:rPr>
        <w:t xml:space="preserve">  </w:t>
      </w:r>
      <w:r w:rsidR="00F35204" w:rsidRPr="00866665">
        <w:rPr>
          <w:color w:val="000000"/>
          <w:sz w:val="28"/>
          <w:szCs w:val="28"/>
        </w:rPr>
        <w:t>Совершенствование организационной структуры может быть реализовано несколькими способами</w:t>
      </w:r>
      <w:r w:rsidRPr="00866665">
        <w:rPr>
          <w:color w:val="000000"/>
          <w:sz w:val="28"/>
          <w:szCs w:val="28"/>
        </w:rPr>
        <w:t xml:space="preserve"> </w:t>
      </w:r>
      <w:r w:rsidR="00F35204" w:rsidRPr="00866665">
        <w:rPr>
          <w:color w:val="000000"/>
          <w:sz w:val="28"/>
          <w:szCs w:val="28"/>
        </w:rPr>
        <w:t>: сокращение, объединение подразделений, создание новых отделов, развитие программ муниципально-частного партнерства и передача части муниципальных услуг в ведение сторонних организаций; использование аутсорсинга.</w:t>
      </w:r>
    </w:p>
    <w:p w:rsidR="00CB0730" w:rsidRPr="00866665" w:rsidRDefault="00CB0730" w:rsidP="00866665">
      <w:pPr>
        <w:widowControl w:val="0"/>
        <w:autoSpaceDE w:val="0"/>
        <w:autoSpaceDN w:val="0"/>
        <w:adjustRightInd w:val="0"/>
        <w:spacing w:after="0" w:line="360" w:lineRule="auto"/>
        <w:rPr>
          <w:rFonts w:ascii="Times New Roman" w:hAnsi="Times New Roman"/>
          <w:sz w:val="28"/>
          <w:szCs w:val="28"/>
        </w:rPr>
      </w:pPr>
    </w:p>
    <w:p w:rsidR="00CB0730" w:rsidRPr="00866665" w:rsidRDefault="00CB0730" w:rsidP="00866665">
      <w:pPr>
        <w:widowControl w:val="0"/>
        <w:autoSpaceDE w:val="0"/>
        <w:autoSpaceDN w:val="0"/>
        <w:adjustRightInd w:val="0"/>
        <w:spacing w:after="0" w:line="360" w:lineRule="auto"/>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rPr>
          <w:rFonts w:ascii="Times New Roman" w:hAnsi="Times New Roman"/>
          <w:sz w:val="28"/>
          <w:szCs w:val="28"/>
        </w:rPr>
      </w:pPr>
    </w:p>
    <w:p w:rsidR="00F35204" w:rsidRPr="00866665" w:rsidRDefault="00F35204" w:rsidP="00866665">
      <w:pPr>
        <w:widowControl w:val="0"/>
        <w:autoSpaceDE w:val="0"/>
        <w:autoSpaceDN w:val="0"/>
        <w:adjustRightInd w:val="0"/>
        <w:spacing w:after="0" w:line="360" w:lineRule="auto"/>
        <w:rPr>
          <w:rFonts w:ascii="Times New Roman" w:hAnsi="Times New Roman"/>
          <w:sz w:val="28"/>
          <w:szCs w:val="28"/>
        </w:rPr>
      </w:pPr>
    </w:p>
    <w:p w:rsidR="006F3E12" w:rsidRPr="00866665" w:rsidRDefault="006F3E12" w:rsidP="00866665">
      <w:pPr>
        <w:widowControl w:val="0"/>
        <w:autoSpaceDE w:val="0"/>
        <w:autoSpaceDN w:val="0"/>
        <w:adjustRightInd w:val="0"/>
        <w:spacing w:after="0" w:line="360" w:lineRule="auto"/>
        <w:rPr>
          <w:rFonts w:ascii="Times New Roman" w:hAnsi="Times New Roman"/>
          <w:sz w:val="28"/>
          <w:szCs w:val="28"/>
        </w:rPr>
      </w:pPr>
    </w:p>
    <w:p w:rsidR="005A3D2C" w:rsidRPr="00866665" w:rsidRDefault="005A3D2C" w:rsidP="00866665">
      <w:pPr>
        <w:widowControl w:val="0"/>
        <w:autoSpaceDE w:val="0"/>
        <w:autoSpaceDN w:val="0"/>
        <w:adjustRightInd w:val="0"/>
        <w:spacing w:after="0" w:line="360" w:lineRule="auto"/>
        <w:rPr>
          <w:rFonts w:ascii="Times New Roman" w:hAnsi="Times New Roman"/>
          <w:sz w:val="28"/>
          <w:szCs w:val="28"/>
        </w:rPr>
      </w:pPr>
      <w:r w:rsidRPr="00866665">
        <w:rPr>
          <w:rFonts w:ascii="Times New Roman" w:hAnsi="Times New Roman"/>
          <w:sz w:val="28"/>
          <w:szCs w:val="28"/>
        </w:rPr>
        <w:lastRenderedPageBreak/>
        <w:t>ЗАКЛЮЧЕНИЕ</w:t>
      </w:r>
    </w:p>
    <w:p w:rsidR="004013AB" w:rsidRPr="00866665" w:rsidRDefault="004013AB" w:rsidP="00866665">
      <w:pPr>
        <w:widowControl w:val="0"/>
        <w:autoSpaceDE w:val="0"/>
        <w:autoSpaceDN w:val="0"/>
        <w:adjustRightInd w:val="0"/>
        <w:spacing w:after="0" w:line="360" w:lineRule="auto"/>
        <w:jc w:val="both"/>
        <w:rPr>
          <w:rFonts w:ascii="Times New Roman" w:hAnsi="Times New Roman"/>
          <w:sz w:val="28"/>
          <w:szCs w:val="28"/>
        </w:rPr>
      </w:pPr>
      <w:r w:rsidRPr="00866665">
        <w:rPr>
          <w:rFonts w:ascii="Times New Roman" w:hAnsi="Times New Roman"/>
          <w:sz w:val="28"/>
          <w:szCs w:val="28"/>
        </w:rPr>
        <w:t>Преуспевание концепции управления программами главным способом находиться  в зависимости от компании управления. Никакая наиболее идеальная информативная концепция никак не сработает, в случае, если у менеджера проекта никак не станет необходимых возможностей и помощи, а концепция принятия заключений никак не гарантирует своевременности управляющих воздействий.</w:t>
      </w:r>
    </w:p>
    <w:p w:rsidR="004013AB" w:rsidRPr="00866665" w:rsidRDefault="004013AB" w:rsidP="00866665">
      <w:pPr>
        <w:widowControl w:val="0"/>
        <w:autoSpaceDE w:val="0"/>
        <w:autoSpaceDN w:val="0"/>
        <w:adjustRightInd w:val="0"/>
        <w:spacing w:after="0" w:line="360" w:lineRule="auto"/>
        <w:jc w:val="both"/>
        <w:rPr>
          <w:rFonts w:ascii="Times New Roman" w:hAnsi="Times New Roman"/>
          <w:sz w:val="28"/>
          <w:szCs w:val="28"/>
        </w:rPr>
      </w:pPr>
      <w:r w:rsidRPr="00866665">
        <w:rPr>
          <w:rFonts w:ascii="Times New Roman" w:hAnsi="Times New Roman"/>
          <w:sz w:val="28"/>
          <w:szCs w:val="28"/>
        </w:rPr>
        <w:t xml:space="preserve">В нашей стране более </w:t>
      </w:r>
      <w:r w:rsidR="00866665" w:rsidRPr="00866665">
        <w:rPr>
          <w:rFonts w:ascii="Times New Roman" w:hAnsi="Times New Roman"/>
          <w:sz w:val="28"/>
          <w:szCs w:val="28"/>
        </w:rPr>
        <w:t>распространены</w:t>
      </w:r>
      <w:r w:rsidRPr="00866665">
        <w:rPr>
          <w:rFonts w:ascii="Times New Roman" w:hAnsi="Times New Roman"/>
          <w:sz w:val="28"/>
          <w:szCs w:val="28"/>
        </w:rPr>
        <w:t xml:space="preserve"> функциональные структуры управления предприятиями, в которых у любого сотрудника существует единственных прямой руководитель при этом штат сгруппировывается согласно собственной квалификации ( отделы менеджмента, важного строительства, плановый, экономический и т.д.)</w:t>
      </w:r>
      <w:r w:rsidR="00C21BB2" w:rsidRPr="00866665">
        <w:rPr>
          <w:rFonts w:ascii="Times New Roman" w:hAnsi="Times New Roman"/>
          <w:sz w:val="28"/>
          <w:szCs w:val="28"/>
        </w:rPr>
        <w:t>. Подобные структуры хорошо приспособлены с целью управления нормализованным производством, однако затрудняют руководство непростыми программами, вызывающими непосредственного своевременного взаимодействия экспертов различных функциональных подразделений.</w:t>
      </w:r>
    </w:p>
    <w:p w:rsidR="00C21BB2" w:rsidRPr="00866665" w:rsidRDefault="00C21BB2" w:rsidP="00866665">
      <w:pPr>
        <w:widowControl w:val="0"/>
        <w:autoSpaceDE w:val="0"/>
        <w:autoSpaceDN w:val="0"/>
        <w:adjustRightInd w:val="0"/>
        <w:spacing w:after="0" w:line="360" w:lineRule="auto"/>
        <w:jc w:val="both"/>
        <w:rPr>
          <w:rFonts w:ascii="Times New Roman" w:hAnsi="Times New Roman"/>
          <w:sz w:val="28"/>
          <w:szCs w:val="28"/>
        </w:rPr>
      </w:pPr>
      <w:r w:rsidRPr="00866665">
        <w:rPr>
          <w:rFonts w:ascii="Times New Roman" w:hAnsi="Times New Roman"/>
          <w:sz w:val="28"/>
          <w:szCs w:val="28"/>
        </w:rPr>
        <w:t>В функциональных структурах задачи членам команды плана вручаться только лишь через управляющих определенных подразделений, которые увлекаться координацией работы собственных работников.</w:t>
      </w:r>
    </w:p>
    <w:p w:rsidR="00C21BB2" w:rsidRPr="00866665" w:rsidRDefault="00C21BB2" w:rsidP="00866665">
      <w:pPr>
        <w:widowControl w:val="0"/>
        <w:autoSpaceDE w:val="0"/>
        <w:autoSpaceDN w:val="0"/>
        <w:adjustRightInd w:val="0"/>
        <w:spacing w:after="0" w:line="360" w:lineRule="auto"/>
        <w:jc w:val="both"/>
        <w:rPr>
          <w:rFonts w:ascii="Times New Roman" w:hAnsi="Times New Roman"/>
          <w:sz w:val="28"/>
          <w:szCs w:val="28"/>
        </w:rPr>
      </w:pPr>
      <w:r w:rsidRPr="00866665">
        <w:rPr>
          <w:rFonts w:ascii="Times New Roman" w:hAnsi="Times New Roman"/>
          <w:sz w:val="28"/>
          <w:szCs w:val="28"/>
        </w:rPr>
        <w:t xml:space="preserve">В случае, если планы, которые проводиться в компании, носят однообразный вид, постоянно повторяются и хорошо исследованы, функциональная структура  справляется с ними благополучно. Кроме того благополучно оно справляется с разными программами, которые ограниченны рамками 1-многофункционального отделения. Если же планы </w:t>
      </w:r>
      <w:r w:rsidR="00866665" w:rsidRPr="00866665">
        <w:rPr>
          <w:rFonts w:ascii="Times New Roman" w:hAnsi="Times New Roman"/>
          <w:sz w:val="28"/>
          <w:szCs w:val="28"/>
        </w:rPr>
        <w:t>касаться</w:t>
      </w:r>
      <w:r w:rsidRPr="00866665">
        <w:rPr>
          <w:rFonts w:ascii="Times New Roman" w:hAnsi="Times New Roman"/>
          <w:sz w:val="28"/>
          <w:szCs w:val="28"/>
        </w:rPr>
        <w:t xml:space="preserve"> только подразделений и никак не имеют аналогов в событиях компании, в таком случае осуществление подобных планов в рамках структуры управления встречается с крупными проблемами. Эти трудности вызваны с проблемами и </w:t>
      </w:r>
      <w:r w:rsidR="00866665" w:rsidRPr="00866665">
        <w:rPr>
          <w:rFonts w:ascii="Times New Roman" w:hAnsi="Times New Roman"/>
          <w:sz w:val="28"/>
          <w:szCs w:val="28"/>
        </w:rPr>
        <w:t>координацией</w:t>
      </w:r>
      <w:r w:rsidRPr="00866665">
        <w:rPr>
          <w:rFonts w:ascii="Times New Roman" w:hAnsi="Times New Roman"/>
          <w:sz w:val="28"/>
          <w:szCs w:val="28"/>
        </w:rPr>
        <w:t xml:space="preserve"> трудов , и тем то, что круг интересов руководителей никак не ограничиваются </w:t>
      </w:r>
      <w:r w:rsidRPr="00866665">
        <w:rPr>
          <w:rFonts w:ascii="Times New Roman" w:hAnsi="Times New Roman"/>
          <w:sz w:val="28"/>
          <w:szCs w:val="28"/>
        </w:rPr>
        <w:lastRenderedPageBreak/>
        <w:t>увлечениями плана и имеют все шансы в том числе вступить с ними в противоречия.</w:t>
      </w:r>
    </w:p>
    <w:p w:rsidR="005A3D2C" w:rsidRPr="00866665" w:rsidRDefault="005A3D2C" w:rsidP="00866665">
      <w:pPr>
        <w:widowControl w:val="0"/>
        <w:autoSpaceDE w:val="0"/>
        <w:autoSpaceDN w:val="0"/>
        <w:adjustRightInd w:val="0"/>
        <w:spacing w:after="0" w:line="360" w:lineRule="auto"/>
        <w:ind w:firstLine="709"/>
        <w:rPr>
          <w:rFonts w:ascii="Times New Roman" w:hAnsi="Times New Roman"/>
          <w:sz w:val="28"/>
          <w:szCs w:val="28"/>
        </w:rPr>
      </w:pPr>
    </w:p>
    <w:p w:rsidR="00C21BB2" w:rsidRPr="00866665" w:rsidRDefault="009D728C" w:rsidP="00866665">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866665">
        <w:rPr>
          <w:rFonts w:ascii="Times New Roman" w:hAnsi="Times New Roman"/>
          <w:color w:val="000000"/>
          <w:sz w:val="28"/>
          <w:szCs w:val="28"/>
        </w:rPr>
        <w:br/>
      </w:r>
    </w:p>
    <w:p w:rsidR="00C21BB2" w:rsidRPr="00866665" w:rsidRDefault="00C21BB2" w:rsidP="00866665">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Pr="00866665" w:rsidRDefault="00C21BB2" w:rsidP="00866665">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C21BB2" w:rsidP="00C21BB2">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C21BB2" w:rsidRDefault="009943AF" w:rsidP="00C21BB2">
      <w:pPr>
        <w:widowControl w:val="0"/>
        <w:autoSpaceDE w:val="0"/>
        <w:autoSpaceDN w:val="0"/>
        <w:adjustRightInd w:val="0"/>
        <w:spacing w:after="0" w:line="360" w:lineRule="auto"/>
        <w:ind w:firstLine="709"/>
        <w:jc w:val="both"/>
        <w:rPr>
          <w:rFonts w:ascii="Times New Roman" w:hAnsi="Times New Roman"/>
          <w:sz w:val="28"/>
          <w:szCs w:val="28"/>
        </w:rPr>
      </w:pPr>
      <w:r w:rsidRPr="004013AB">
        <w:rPr>
          <w:rFonts w:ascii="Times New Roman" w:hAnsi="Times New Roman"/>
          <w:color w:val="000000"/>
          <w:sz w:val="28"/>
          <w:szCs w:val="28"/>
        </w:rPr>
        <w:br/>
      </w:r>
      <w:r w:rsidR="006F3E12">
        <w:rPr>
          <w:rFonts w:ascii="Times New Roman" w:hAnsi="Times New Roman"/>
          <w:sz w:val="28"/>
          <w:szCs w:val="28"/>
        </w:rPr>
        <w:lastRenderedPageBreak/>
        <w:t>СПИСОК ЛИТЕРАТУРЫ</w:t>
      </w:r>
    </w:p>
    <w:p w:rsidR="00C21BB2" w:rsidRPr="000A123B" w:rsidRDefault="00C21BB2" w:rsidP="00C21BB2">
      <w:pPr>
        <w:widowControl w:val="0"/>
        <w:autoSpaceDE w:val="0"/>
        <w:autoSpaceDN w:val="0"/>
        <w:adjustRightInd w:val="0"/>
        <w:spacing w:after="0" w:line="360" w:lineRule="auto"/>
        <w:ind w:firstLine="709"/>
        <w:jc w:val="both"/>
        <w:rPr>
          <w:rFonts w:ascii="Times New Roman" w:hAnsi="Times New Roman"/>
          <w:sz w:val="28"/>
          <w:szCs w:val="28"/>
        </w:rPr>
      </w:pPr>
    </w:p>
    <w:p w:rsidR="005A3D2C" w:rsidRPr="000A123B" w:rsidRDefault="005A3D2C" w:rsidP="00C21BB2">
      <w:pPr>
        <w:widowControl w:val="0"/>
        <w:numPr>
          <w:ilvl w:val="0"/>
          <w:numId w:val="3"/>
        </w:numPr>
        <w:autoSpaceDE w:val="0"/>
        <w:autoSpaceDN w:val="0"/>
        <w:adjustRightInd w:val="0"/>
        <w:spacing w:after="0" w:line="360" w:lineRule="auto"/>
        <w:jc w:val="both"/>
        <w:rPr>
          <w:rFonts w:ascii="Times New Roman" w:hAnsi="Times New Roman"/>
          <w:sz w:val="28"/>
          <w:szCs w:val="28"/>
        </w:rPr>
      </w:pPr>
      <w:r w:rsidRPr="000A123B">
        <w:rPr>
          <w:rFonts w:ascii="Times New Roman" w:hAnsi="Times New Roman"/>
          <w:sz w:val="28"/>
          <w:szCs w:val="28"/>
        </w:rPr>
        <w:t xml:space="preserve">Конституция Российской Федерации </w:t>
      </w:r>
      <w:r w:rsidR="00866665">
        <w:rPr>
          <w:rFonts w:ascii="Times New Roman" w:hAnsi="Times New Roman"/>
          <w:sz w:val="28"/>
          <w:szCs w:val="28"/>
        </w:rPr>
        <w:t xml:space="preserve">от : 12 декабря 1993 года // Российская газета.: </w:t>
      </w:r>
      <w:r w:rsidRPr="000A123B">
        <w:rPr>
          <w:rFonts w:ascii="Times New Roman" w:hAnsi="Times New Roman"/>
          <w:sz w:val="28"/>
          <w:szCs w:val="28"/>
        </w:rPr>
        <w:t>1993</w:t>
      </w:r>
      <w:r w:rsidR="00866665">
        <w:rPr>
          <w:rFonts w:ascii="Times New Roman" w:hAnsi="Times New Roman"/>
          <w:sz w:val="28"/>
          <w:szCs w:val="28"/>
        </w:rPr>
        <w:t>года</w:t>
      </w:r>
      <w:r w:rsidRPr="000A123B">
        <w:rPr>
          <w:rFonts w:ascii="Times New Roman" w:hAnsi="Times New Roman"/>
          <w:sz w:val="28"/>
          <w:szCs w:val="28"/>
        </w:rPr>
        <w:t>. 25 декабря.</w:t>
      </w:r>
    </w:p>
    <w:p w:rsidR="005A3D2C" w:rsidRPr="000A123B" w:rsidRDefault="005A3D2C" w:rsidP="00866665">
      <w:pPr>
        <w:widowControl w:val="0"/>
        <w:numPr>
          <w:ilvl w:val="0"/>
          <w:numId w:val="3"/>
        </w:numPr>
        <w:autoSpaceDE w:val="0"/>
        <w:autoSpaceDN w:val="0"/>
        <w:adjustRightInd w:val="0"/>
        <w:spacing w:after="0" w:line="360" w:lineRule="auto"/>
        <w:jc w:val="both"/>
        <w:rPr>
          <w:rFonts w:ascii="Times New Roman" w:hAnsi="Times New Roman"/>
          <w:sz w:val="28"/>
          <w:szCs w:val="28"/>
        </w:rPr>
      </w:pPr>
      <w:r w:rsidRPr="000A123B">
        <w:rPr>
          <w:rFonts w:ascii="Times New Roman" w:hAnsi="Times New Roman"/>
          <w:sz w:val="28"/>
          <w:szCs w:val="28"/>
        </w:rPr>
        <w:t>Федеральный закон</w:t>
      </w:r>
      <w:r w:rsidR="00866665">
        <w:rPr>
          <w:rFonts w:ascii="Times New Roman" w:hAnsi="Times New Roman"/>
          <w:sz w:val="28"/>
          <w:szCs w:val="28"/>
        </w:rPr>
        <w:t xml:space="preserve"> :</w:t>
      </w:r>
      <w:r w:rsidRPr="000A123B">
        <w:rPr>
          <w:rFonts w:ascii="Times New Roman" w:hAnsi="Times New Roman"/>
          <w:sz w:val="28"/>
          <w:szCs w:val="28"/>
        </w:rPr>
        <w:t xml:space="preserve"> от 06.10.2003 N 131-ФЗ (ред. от 06.12.2011, с изм. от 07.12.2011) "Об общих принципах организации местного самоуправления в Российской Федерации" // Собрание законодательства РФ. 2003. N 40. Ст. 3822.</w:t>
      </w:r>
    </w:p>
    <w:p w:rsidR="005A3D2C" w:rsidRPr="000A123B" w:rsidRDefault="005A3D2C" w:rsidP="00866665">
      <w:pPr>
        <w:widowControl w:val="0"/>
        <w:numPr>
          <w:ilvl w:val="0"/>
          <w:numId w:val="3"/>
        </w:numPr>
        <w:autoSpaceDE w:val="0"/>
        <w:autoSpaceDN w:val="0"/>
        <w:adjustRightInd w:val="0"/>
        <w:spacing w:after="0" w:line="360" w:lineRule="auto"/>
        <w:jc w:val="both"/>
        <w:rPr>
          <w:rFonts w:ascii="Times New Roman" w:hAnsi="Times New Roman"/>
          <w:sz w:val="28"/>
          <w:szCs w:val="28"/>
        </w:rPr>
      </w:pPr>
      <w:r w:rsidRPr="000A123B">
        <w:rPr>
          <w:rFonts w:ascii="Times New Roman" w:hAnsi="Times New Roman"/>
          <w:sz w:val="28"/>
          <w:szCs w:val="28"/>
        </w:rPr>
        <w:t>Закон РФ</w:t>
      </w:r>
      <w:r w:rsidR="00866665">
        <w:rPr>
          <w:rFonts w:ascii="Times New Roman" w:hAnsi="Times New Roman"/>
          <w:sz w:val="28"/>
          <w:szCs w:val="28"/>
        </w:rPr>
        <w:t xml:space="preserve"> :</w:t>
      </w:r>
      <w:r w:rsidRPr="000A123B">
        <w:rPr>
          <w:rFonts w:ascii="Times New Roman" w:hAnsi="Times New Roman"/>
          <w:sz w:val="28"/>
          <w:szCs w:val="28"/>
        </w:rPr>
        <w:t xml:space="preserve"> от 25.06.1993 N 5242-1 (ред. от 06.12.2011) "О праве граждан Российской Федерации на свободу передвижения, выбор места пребывания и жительства в пределах Российской Федерации" // Ведомости СНД и ВС РФ. 1993</w:t>
      </w:r>
      <w:r w:rsidR="00866665">
        <w:rPr>
          <w:rFonts w:ascii="Times New Roman" w:hAnsi="Times New Roman"/>
          <w:sz w:val="28"/>
          <w:szCs w:val="28"/>
        </w:rPr>
        <w:t>года</w:t>
      </w:r>
      <w:r w:rsidRPr="000A123B">
        <w:rPr>
          <w:rFonts w:ascii="Times New Roman" w:hAnsi="Times New Roman"/>
          <w:sz w:val="28"/>
          <w:szCs w:val="28"/>
        </w:rPr>
        <w:t>. N 32. Ст. 1227.</w:t>
      </w:r>
    </w:p>
    <w:p w:rsidR="005A3D2C" w:rsidRPr="000A123B" w:rsidRDefault="005A3D2C" w:rsidP="00866665">
      <w:pPr>
        <w:widowControl w:val="0"/>
        <w:numPr>
          <w:ilvl w:val="0"/>
          <w:numId w:val="3"/>
        </w:numPr>
        <w:autoSpaceDE w:val="0"/>
        <w:autoSpaceDN w:val="0"/>
        <w:adjustRightInd w:val="0"/>
        <w:spacing w:after="0" w:line="360" w:lineRule="auto"/>
        <w:jc w:val="both"/>
        <w:rPr>
          <w:rFonts w:ascii="Times New Roman" w:hAnsi="Times New Roman"/>
          <w:sz w:val="28"/>
          <w:szCs w:val="28"/>
        </w:rPr>
      </w:pPr>
      <w:r w:rsidRPr="000A123B">
        <w:rPr>
          <w:rFonts w:ascii="Times New Roman" w:hAnsi="Times New Roman"/>
          <w:sz w:val="28"/>
          <w:szCs w:val="28"/>
        </w:rPr>
        <w:t>Атаманчук.</w:t>
      </w:r>
      <w:r w:rsidR="00866665">
        <w:rPr>
          <w:rFonts w:ascii="Times New Roman" w:hAnsi="Times New Roman"/>
          <w:sz w:val="28"/>
          <w:szCs w:val="28"/>
        </w:rPr>
        <w:t xml:space="preserve"> </w:t>
      </w:r>
      <w:r w:rsidRPr="000A123B">
        <w:rPr>
          <w:rFonts w:ascii="Times New Roman" w:hAnsi="Times New Roman"/>
          <w:sz w:val="28"/>
          <w:szCs w:val="28"/>
        </w:rPr>
        <w:t>Г.</w:t>
      </w:r>
      <w:r w:rsidR="00866665">
        <w:rPr>
          <w:rFonts w:ascii="Times New Roman" w:hAnsi="Times New Roman"/>
          <w:sz w:val="28"/>
          <w:szCs w:val="28"/>
        </w:rPr>
        <w:t xml:space="preserve"> </w:t>
      </w:r>
      <w:r w:rsidRPr="000A123B">
        <w:rPr>
          <w:rFonts w:ascii="Times New Roman" w:hAnsi="Times New Roman"/>
          <w:sz w:val="28"/>
          <w:szCs w:val="28"/>
        </w:rPr>
        <w:t xml:space="preserve">В. </w:t>
      </w:r>
      <w:r w:rsidR="00866665">
        <w:rPr>
          <w:rFonts w:ascii="Times New Roman" w:hAnsi="Times New Roman"/>
          <w:sz w:val="28"/>
          <w:szCs w:val="28"/>
        </w:rPr>
        <w:t xml:space="preserve">: </w:t>
      </w:r>
      <w:r w:rsidRPr="000A123B">
        <w:rPr>
          <w:rFonts w:ascii="Times New Roman" w:hAnsi="Times New Roman"/>
          <w:sz w:val="28"/>
          <w:szCs w:val="28"/>
        </w:rPr>
        <w:t>Теория государственного управления.</w:t>
      </w:r>
      <w:r w:rsidR="00866665">
        <w:rPr>
          <w:rFonts w:ascii="Times New Roman" w:hAnsi="Times New Roman"/>
          <w:sz w:val="28"/>
          <w:szCs w:val="28"/>
        </w:rPr>
        <w:t>; -</w:t>
      </w:r>
      <w:r w:rsidRPr="000A123B">
        <w:rPr>
          <w:rFonts w:ascii="Times New Roman" w:hAnsi="Times New Roman"/>
          <w:sz w:val="28"/>
          <w:szCs w:val="28"/>
        </w:rPr>
        <w:t xml:space="preserve"> М.</w:t>
      </w:r>
      <w:r w:rsidR="00866665">
        <w:rPr>
          <w:rFonts w:ascii="Times New Roman" w:hAnsi="Times New Roman"/>
          <w:sz w:val="28"/>
          <w:szCs w:val="28"/>
        </w:rPr>
        <w:t xml:space="preserve"> ЮНИС</w:t>
      </w:r>
      <w:r w:rsidRPr="000A123B">
        <w:rPr>
          <w:rFonts w:ascii="Times New Roman" w:hAnsi="Times New Roman"/>
          <w:sz w:val="28"/>
          <w:szCs w:val="28"/>
        </w:rPr>
        <w:t xml:space="preserve"> 2008.</w:t>
      </w:r>
      <w:r w:rsidR="00866665">
        <w:rPr>
          <w:rFonts w:ascii="Times New Roman" w:hAnsi="Times New Roman"/>
          <w:sz w:val="28"/>
          <w:szCs w:val="28"/>
        </w:rPr>
        <w:t xml:space="preserve"> - </w:t>
      </w:r>
      <w:r w:rsidRPr="000A123B">
        <w:rPr>
          <w:rFonts w:ascii="Times New Roman" w:hAnsi="Times New Roman"/>
          <w:sz w:val="28"/>
          <w:szCs w:val="28"/>
        </w:rPr>
        <w:t xml:space="preserve"> 468</w:t>
      </w:r>
      <w:r w:rsidR="00866665">
        <w:rPr>
          <w:rFonts w:ascii="Times New Roman" w:hAnsi="Times New Roman"/>
          <w:sz w:val="28"/>
          <w:szCs w:val="28"/>
        </w:rPr>
        <w:t xml:space="preserve"> </w:t>
      </w:r>
      <w:r w:rsidRPr="000A123B">
        <w:rPr>
          <w:rFonts w:ascii="Times New Roman" w:hAnsi="Times New Roman"/>
          <w:sz w:val="28"/>
          <w:szCs w:val="28"/>
        </w:rPr>
        <w:t>с.</w:t>
      </w:r>
    </w:p>
    <w:p w:rsidR="005A3D2C" w:rsidRPr="000A123B" w:rsidRDefault="005A3D2C" w:rsidP="00866665">
      <w:pPr>
        <w:widowControl w:val="0"/>
        <w:numPr>
          <w:ilvl w:val="0"/>
          <w:numId w:val="3"/>
        </w:numPr>
        <w:autoSpaceDE w:val="0"/>
        <w:autoSpaceDN w:val="0"/>
        <w:adjustRightInd w:val="0"/>
        <w:spacing w:after="0" w:line="360" w:lineRule="auto"/>
        <w:rPr>
          <w:rFonts w:ascii="Times New Roman" w:hAnsi="Times New Roman"/>
          <w:sz w:val="28"/>
          <w:szCs w:val="28"/>
        </w:rPr>
      </w:pPr>
      <w:r w:rsidRPr="000A123B">
        <w:rPr>
          <w:rFonts w:ascii="Times New Roman" w:hAnsi="Times New Roman"/>
          <w:sz w:val="28"/>
          <w:szCs w:val="28"/>
        </w:rPr>
        <w:t>Васильев</w:t>
      </w:r>
      <w:r w:rsidR="00866665">
        <w:rPr>
          <w:rFonts w:ascii="Times New Roman" w:hAnsi="Times New Roman"/>
          <w:sz w:val="28"/>
          <w:szCs w:val="28"/>
        </w:rPr>
        <w:t xml:space="preserve"> </w:t>
      </w:r>
      <w:r w:rsidRPr="000A123B">
        <w:rPr>
          <w:rFonts w:ascii="Times New Roman" w:hAnsi="Times New Roman"/>
          <w:sz w:val="28"/>
          <w:szCs w:val="28"/>
        </w:rPr>
        <w:t xml:space="preserve"> В.</w:t>
      </w:r>
      <w:r w:rsidR="00866665">
        <w:rPr>
          <w:rFonts w:ascii="Times New Roman" w:hAnsi="Times New Roman"/>
          <w:sz w:val="28"/>
          <w:szCs w:val="28"/>
        </w:rPr>
        <w:t xml:space="preserve"> </w:t>
      </w:r>
      <w:r w:rsidRPr="000A123B">
        <w:rPr>
          <w:rFonts w:ascii="Times New Roman" w:hAnsi="Times New Roman"/>
          <w:sz w:val="28"/>
          <w:szCs w:val="28"/>
        </w:rPr>
        <w:t>И.</w:t>
      </w:r>
      <w:r w:rsidR="00866665">
        <w:rPr>
          <w:rFonts w:ascii="Times New Roman" w:hAnsi="Times New Roman"/>
          <w:sz w:val="28"/>
          <w:szCs w:val="28"/>
        </w:rPr>
        <w:t xml:space="preserve"> : </w:t>
      </w:r>
      <w:r w:rsidRPr="000A123B">
        <w:rPr>
          <w:rFonts w:ascii="Times New Roman" w:hAnsi="Times New Roman"/>
          <w:sz w:val="28"/>
          <w:szCs w:val="28"/>
        </w:rPr>
        <w:t xml:space="preserve"> </w:t>
      </w:r>
      <w:r w:rsidRPr="00866665">
        <w:rPr>
          <w:rFonts w:ascii="Times New Roman" w:hAnsi="Times New Roman"/>
          <w:sz w:val="28"/>
          <w:szCs w:val="28"/>
        </w:rPr>
        <w:t>Местное самоуправление: закон четвертый</w:t>
      </w:r>
      <w:r w:rsidRPr="000A123B">
        <w:rPr>
          <w:rFonts w:ascii="Times New Roman" w:hAnsi="Times New Roman"/>
          <w:sz w:val="28"/>
          <w:szCs w:val="28"/>
        </w:rPr>
        <w:t xml:space="preserve"> // Журнал российского права. 2011. N 1. С. 60-89.</w:t>
      </w:r>
    </w:p>
    <w:p w:rsidR="005A3D2C" w:rsidRPr="000A123B" w:rsidRDefault="005A3D2C" w:rsidP="00866665">
      <w:pPr>
        <w:widowControl w:val="0"/>
        <w:numPr>
          <w:ilvl w:val="0"/>
          <w:numId w:val="3"/>
        </w:numPr>
        <w:autoSpaceDE w:val="0"/>
        <w:autoSpaceDN w:val="0"/>
        <w:adjustRightInd w:val="0"/>
        <w:spacing w:after="0" w:line="360" w:lineRule="auto"/>
        <w:rPr>
          <w:rFonts w:ascii="Times New Roman" w:hAnsi="Times New Roman"/>
          <w:sz w:val="28"/>
          <w:szCs w:val="28"/>
        </w:rPr>
      </w:pPr>
      <w:r w:rsidRPr="000A123B">
        <w:rPr>
          <w:rFonts w:ascii="Times New Roman" w:hAnsi="Times New Roman"/>
          <w:sz w:val="28"/>
          <w:szCs w:val="28"/>
        </w:rPr>
        <w:t>Гневко В.</w:t>
      </w:r>
      <w:r w:rsidR="00866665">
        <w:rPr>
          <w:rFonts w:ascii="Times New Roman" w:hAnsi="Times New Roman"/>
          <w:sz w:val="28"/>
          <w:szCs w:val="28"/>
        </w:rPr>
        <w:t xml:space="preserve"> </w:t>
      </w:r>
      <w:r w:rsidRPr="000A123B">
        <w:rPr>
          <w:rFonts w:ascii="Times New Roman" w:hAnsi="Times New Roman"/>
          <w:sz w:val="28"/>
          <w:szCs w:val="28"/>
        </w:rPr>
        <w:t>Н. Развитие местного самоуправления. СПб.:</w:t>
      </w:r>
      <w:r w:rsidR="00866665">
        <w:rPr>
          <w:rFonts w:ascii="Times New Roman" w:hAnsi="Times New Roman"/>
          <w:sz w:val="28"/>
          <w:szCs w:val="28"/>
        </w:rPr>
        <w:t xml:space="preserve">  </w:t>
      </w:r>
      <w:r w:rsidRPr="000A123B">
        <w:rPr>
          <w:rFonts w:ascii="Times New Roman" w:hAnsi="Times New Roman"/>
          <w:sz w:val="28"/>
          <w:szCs w:val="28"/>
        </w:rPr>
        <w:t>РАН, 2006.</w:t>
      </w:r>
      <w:r w:rsidR="00866665">
        <w:rPr>
          <w:rFonts w:ascii="Times New Roman" w:hAnsi="Times New Roman"/>
          <w:sz w:val="28"/>
          <w:szCs w:val="28"/>
        </w:rPr>
        <w:t xml:space="preserve"> –</w:t>
      </w:r>
      <w:r w:rsidRPr="000A123B">
        <w:rPr>
          <w:rFonts w:ascii="Times New Roman" w:hAnsi="Times New Roman"/>
          <w:sz w:val="28"/>
          <w:szCs w:val="28"/>
        </w:rPr>
        <w:t xml:space="preserve"> 576</w:t>
      </w:r>
      <w:r w:rsidR="00866665">
        <w:rPr>
          <w:rFonts w:ascii="Times New Roman" w:hAnsi="Times New Roman"/>
          <w:sz w:val="28"/>
          <w:szCs w:val="28"/>
        </w:rPr>
        <w:t xml:space="preserve"> </w:t>
      </w:r>
      <w:r w:rsidRPr="000A123B">
        <w:rPr>
          <w:rFonts w:ascii="Times New Roman" w:hAnsi="Times New Roman"/>
          <w:sz w:val="28"/>
          <w:szCs w:val="28"/>
        </w:rPr>
        <w:t>с.</w:t>
      </w:r>
    </w:p>
    <w:p w:rsidR="005A3D2C" w:rsidRPr="000A123B" w:rsidRDefault="005A3D2C" w:rsidP="00866665">
      <w:pPr>
        <w:widowControl w:val="0"/>
        <w:numPr>
          <w:ilvl w:val="0"/>
          <w:numId w:val="3"/>
        </w:numPr>
        <w:autoSpaceDE w:val="0"/>
        <w:autoSpaceDN w:val="0"/>
        <w:adjustRightInd w:val="0"/>
        <w:spacing w:after="0" w:line="360" w:lineRule="auto"/>
        <w:rPr>
          <w:rFonts w:ascii="Times New Roman" w:hAnsi="Times New Roman"/>
          <w:sz w:val="28"/>
          <w:szCs w:val="28"/>
        </w:rPr>
      </w:pPr>
      <w:r w:rsidRPr="000A123B">
        <w:rPr>
          <w:rFonts w:ascii="Times New Roman" w:hAnsi="Times New Roman"/>
          <w:sz w:val="28"/>
          <w:szCs w:val="28"/>
        </w:rPr>
        <w:t>Горный М</w:t>
      </w:r>
      <w:r w:rsidR="00866665">
        <w:rPr>
          <w:rFonts w:ascii="Times New Roman" w:hAnsi="Times New Roman"/>
          <w:sz w:val="28"/>
          <w:szCs w:val="28"/>
        </w:rPr>
        <w:t xml:space="preserve"> </w:t>
      </w:r>
      <w:r w:rsidRPr="000A123B">
        <w:rPr>
          <w:rFonts w:ascii="Times New Roman" w:hAnsi="Times New Roman"/>
          <w:sz w:val="28"/>
          <w:szCs w:val="28"/>
        </w:rPr>
        <w:t>.</w:t>
      </w:r>
      <w:r w:rsidR="00866665">
        <w:rPr>
          <w:rFonts w:ascii="Times New Roman" w:hAnsi="Times New Roman"/>
          <w:sz w:val="28"/>
          <w:szCs w:val="28"/>
        </w:rPr>
        <w:t xml:space="preserve"> </w:t>
      </w:r>
      <w:r w:rsidRPr="000A123B">
        <w:rPr>
          <w:rFonts w:ascii="Times New Roman" w:hAnsi="Times New Roman"/>
          <w:sz w:val="28"/>
          <w:szCs w:val="28"/>
        </w:rPr>
        <w:t>Б.</w:t>
      </w:r>
      <w:r w:rsidR="00866665">
        <w:rPr>
          <w:rFonts w:ascii="Times New Roman" w:hAnsi="Times New Roman"/>
          <w:sz w:val="28"/>
          <w:szCs w:val="28"/>
        </w:rPr>
        <w:t xml:space="preserve"> </w:t>
      </w:r>
      <w:r w:rsidRPr="000A123B">
        <w:rPr>
          <w:rFonts w:ascii="Times New Roman" w:hAnsi="Times New Roman"/>
          <w:sz w:val="28"/>
          <w:szCs w:val="28"/>
        </w:rPr>
        <w:t xml:space="preserve"> Местное самоуправление: проблемы и перспективы. СПб, 2007. </w:t>
      </w:r>
      <w:r w:rsidR="00866665">
        <w:rPr>
          <w:rFonts w:ascii="Times New Roman" w:hAnsi="Times New Roman"/>
          <w:sz w:val="28"/>
          <w:szCs w:val="28"/>
        </w:rPr>
        <w:t xml:space="preserve">- </w:t>
      </w:r>
      <w:r w:rsidRPr="000A123B">
        <w:rPr>
          <w:rFonts w:ascii="Times New Roman" w:hAnsi="Times New Roman"/>
          <w:sz w:val="28"/>
          <w:szCs w:val="28"/>
        </w:rPr>
        <w:t>585</w:t>
      </w:r>
      <w:r w:rsidR="00866665">
        <w:rPr>
          <w:rFonts w:ascii="Times New Roman" w:hAnsi="Times New Roman"/>
          <w:sz w:val="28"/>
          <w:szCs w:val="28"/>
        </w:rPr>
        <w:t xml:space="preserve"> </w:t>
      </w:r>
      <w:r w:rsidRPr="000A123B">
        <w:rPr>
          <w:rFonts w:ascii="Times New Roman" w:hAnsi="Times New Roman"/>
          <w:sz w:val="28"/>
          <w:szCs w:val="28"/>
        </w:rPr>
        <w:t>с.</w:t>
      </w:r>
    </w:p>
    <w:p w:rsidR="005A3D2C" w:rsidRPr="000A123B" w:rsidRDefault="005A3D2C" w:rsidP="00866665">
      <w:pPr>
        <w:widowControl w:val="0"/>
        <w:numPr>
          <w:ilvl w:val="0"/>
          <w:numId w:val="3"/>
        </w:numPr>
        <w:autoSpaceDE w:val="0"/>
        <w:autoSpaceDN w:val="0"/>
        <w:adjustRightInd w:val="0"/>
        <w:spacing w:after="0" w:line="360" w:lineRule="auto"/>
        <w:rPr>
          <w:rFonts w:ascii="Times New Roman" w:hAnsi="Times New Roman"/>
          <w:sz w:val="28"/>
          <w:szCs w:val="28"/>
        </w:rPr>
      </w:pPr>
      <w:r w:rsidRPr="000A123B">
        <w:rPr>
          <w:rFonts w:ascii="Times New Roman" w:hAnsi="Times New Roman"/>
          <w:sz w:val="28"/>
          <w:szCs w:val="28"/>
        </w:rPr>
        <w:t xml:space="preserve">Гражданин, закон и публичная власть / под ред. В.А. Яблонского. </w:t>
      </w:r>
      <w:r w:rsidR="00866665">
        <w:rPr>
          <w:rFonts w:ascii="Times New Roman" w:hAnsi="Times New Roman"/>
          <w:sz w:val="28"/>
          <w:szCs w:val="28"/>
        </w:rPr>
        <w:t xml:space="preserve">- </w:t>
      </w:r>
      <w:r w:rsidRPr="000A123B">
        <w:rPr>
          <w:rFonts w:ascii="Times New Roman" w:hAnsi="Times New Roman"/>
          <w:sz w:val="28"/>
          <w:szCs w:val="28"/>
        </w:rPr>
        <w:t xml:space="preserve">М., </w:t>
      </w:r>
      <w:r w:rsidR="002E0D2D">
        <w:rPr>
          <w:rFonts w:ascii="Times New Roman" w:hAnsi="Times New Roman"/>
          <w:sz w:val="28"/>
          <w:szCs w:val="28"/>
        </w:rPr>
        <w:t>2009.</w:t>
      </w:r>
      <w:r w:rsidR="00866665">
        <w:rPr>
          <w:rFonts w:ascii="Times New Roman" w:hAnsi="Times New Roman"/>
          <w:sz w:val="28"/>
          <w:szCs w:val="28"/>
        </w:rPr>
        <w:t xml:space="preserve"> –</w:t>
      </w:r>
      <w:r w:rsidR="002E0D2D">
        <w:rPr>
          <w:rFonts w:ascii="Times New Roman" w:hAnsi="Times New Roman"/>
          <w:sz w:val="28"/>
          <w:szCs w:val="28"/>
        </w:rPr>
        <w:t xml:space="preserve"> 350</w:t>
      </w:r>
      <w:r w:rsidR="00866665">
        <w:rPr>
          <w:rFonts w:ascii="Times New Roman" w:hAnsi="Times New Roman"/>
          <w:sz w:val="28"/>
          <w:szCs w:val="28"/>
        </w:rPr>
        <w:t xml:space="preserve"> </w:t>
      </w:r>
      <w:r w:rsidR="002E0D2D">
        <w:rPr>
          <w:rFonts w:ascii="Times New Roman" w:hAnsi="Times New Roman"/>
          <w:sz w:val="28"/>
          <w:szCs w:val="28"/>
        </w:rPr>
        <w:t>с.</w:t>
      </w:r>
    </w:p>
    <w:p w:rsidR="005A3D2C" w:rsidRPr="000A123B" w:rsidRDefault="005A3D2C" w:rsidP="00866665">
      <w:pPr>
        <w:widowControl w:val="0"/>
        <w:numPr>
          <w:ilvl w:val="0"/>
          <w:numId w:val="3"/>
        </w:numPr>
        <w:autoSpaceDE w:val="0"/>
        <w:autoSpaceDN w:val="0"/>
        <w:adjustRightInd w:val="0"/>
        <w:spacing w:after="0" w:line="360" w:lineRule="auto"/>
        <w:rPr>
          <w:rFonts w:ascii="Times New Roman" w:hAnsi="Times New Roman"/>
          <w:sz w:val="28"/>
          <w:szCs w:val="28"/>
        </w:rPr>
      </w:pPr>
      <w:r w:rsidRPr="000A123B">
        <w:rPr>
          <w:rFonts w:ascii="Times New Roman" w:hAnsi="Times New Roman"/>
          <w:sz w:val="28"/>
          <w:szCs w:val="28"/>
        </w:rPr>
        <w:t>Зотов В.</w:t>
      </w:r>
      <w:r w:rsidR="00866665">
        <w:rPr>
          <w:rFonts w:ascii="Times New Roman" w:hAnsi="Times New Roman"/>
          <w:sz w:val="28"/>
          <w:szCs w:val="28"/>
        </w:rPr>
        <w:t xml:space="preserve"> </w:t>
      </w:r>
      <w:r w:rsidRPr="000A123B">
        <w:rPr>
          <w:rFonts w:ascii="Times New Roman" w:hAnsi="Times New Roman"/>
          <w:sz w:val="28"/>
          <w:szCs w:val="28"/>
        </w:rPr>
        <w:t>Б., Макашева З.</w:t>
      </w:r>
      <w:r w:rsidR="00866665">
        <w:rPr>
          <w:rFonts w:ascii="Times New Roman" w:hAnsi="Times New Roman"/>
          <w:sz w:val="28"/>
          <w:szCs w:val="28"/>
        </w:rPr>
        <w:t xml:space="preserve"> М. Муниципальное управление:</w:t>
      </w:r>
      <w:r w:rsidRPr="000A123B">
        <w:rPr>
          <w:rFonts w:ascii="Times New Roman" w:hAnsi="Times New Roman"/>
          <w:sz w:val="28"/>
          <w:szCs w:val="28"/>
        </w:rPr>
        <w:t xml:space="preserve"> Учебник для вузов. М.:ЮНИТИ - ДАНА, 2011.</w:t>
      </w:r>
      <w:r w:rsidR="00866665">
        <w:rPr>
          <w:rFonts w:ascii="Times New Roman" w:hAnsi="Times New Roman"/>
          <w:sz w:val="28"/>
          <w:szCs w:val="28"/>
        </w:rPr>
        <w:t xml:space="preserve"> –</w:t>
      </w:r>
      <w:r w:rsidRPr="000A123B">
        <w:rPr>
          <w:rFonts w:ascii="Times New Roman" w:hAnsi="Times New Roman"/>
          <w:sz w:val="28"/>
          <w:szCs w:val="28"/>
        </w:rPr>
        <w:t xml:space="preserve"> 548</w:t>
      </w:r>
      <w:r w:rsidR="00866665">
        <w:rPr>
          <w:rFonts w:ascii="Times New Roman" w:hAnsi="Times New Roman"/>
          <w:sz w:val="28"/>
          <w:szCs w:val="28"/>
        </w:rPr>
        <w:t xml:space="preserve"> </w:t>
      </w:r>
      <w:r w:rsidRPr="000A123B">
        <w:rPr>
          <w:rFonts w:ascii="Times New Roman" w:hAnsi="Times New Roman"/>
          <w:sz w:val="28"/>
          <w:szCs w:val="28"/>
        </w:rPr>
        <w:t>с.</w:t>
      </w:r>
    </w:p>
    <w:p w:rsidR="005A3D2C" w:rsidRPr="000A123B" w:rsidRDefault="00866665" w:rsidP="00866665">
      <w:pPr>
        <w:widowControl w:val="0"/>
        <w:numPr>
          <w:ilvl w:val="0"/>
          <w:numId w:val="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5A3D2C" w:rsidRPr="000A123B">
        <w:rPr>
          <w:rFonts w:ascii="Times New Roman" w:hAnsi="Times New Roman"/>
          <w:sz w:val="28"/>
          <w:szCs w:val="28"/>
        </w:rPr>
        <w:t>Кутафин О.Е., Фадеев В.</w:t>
      </w:r>
      <w:r>
        <w:rPr>
          <w:rFonts w:ascii="Times New Roman" w:hAnsi="Times New Roman"/>
          <w:sz w:val="28"/>
          <w:szCs w:val="28"/>
        </w:rPr>
        <w:t xml:space="preserve"> </w:t>
      </w:r>
      <w:r w:rsidR="005A3D2C" w:rsidRPr="000A123B">
        <w:rPr>
          <w:rFonts w:ascii="Times New Roman" w:hAnsi="Times New Roman"/>
          <w:sz w:val="28"/>
          <w:szCs w:val="28"/>
        </w:rPr>
        <w:t xml:space="preserve">И. </w:t>
      </w:r>
      <w:r>
        <w:rPr>
          <w:rFonts w:ascii="Times New Roman" w:hAnsi="Times New Roman"/>
          <w:sz w:val="28"/>
          <w:szCs w:val="28"/>
        </w:rPr>
        <w:t xml:space="preserve">: </w:t>
      </w:r>
      <w:r w:rsidR="005A3D2C" w:rsidRPr="000A123B">
        <w:rPr>
          <w:rFonts w:ascii="Times New Roman" w:hAnsi="Times New Roman"/>
          <w:sz w:val="28"/>
          <w:szCs w:val="28"/>
        </w:rPr>
        <w:t>Муниципальное право РФ: Учебник. М.: Юрист, 2007.</w:t>
      </w:r>
      <w:r>
        <w:rPr>
          <w:rFonts w:ascii="Times New Roman" w:hAnsi="Times New Roman"/>
          <w:sz w:val="28"/>
          <w:szCs w:val="28"/>
        </w:rPr>
        <w:t xml:space="preserve">- </w:t>
      </w:r>
      <w:r w:rsidR="005A3D2C" w:rsidRPr="000A123B">
        <w:rPr>
          <w:rFonts w:ascii="Times New Roman" w:hAnsi="Times New Roman"/>
          <w:sz w:val="28"/>
          <w:szCs w:val="28"/>
        </w:rPr>
        <w:t xml:space="preserve"> 496</w:t>
      </w:r>
      <w:r>
        <w:rPr>
          <w:rFonts w:ascii="Times New Roman" w:hAnsi="Times New Roman"/>
          <w:sz w:val="28"/>
          <w:szCs w:val="28"/>
        </w:rPr>
        <w:t xml:space="preserve"> </w:t>
      </w:r>
      <w:r w:rsidR="005A3D2C" w:rsidRPr="000A123B">
        <w:rPr>
          <w:rFonts w:ascii="Times New Roman" w:hAnsi="Times New Roman"/>
          <w:sz w:val="28"/>
          <w:szCs w:val="28"/>
        </w:rPr>
        <w:t>с.</w:t>
      </w:r>
    </w:p>
    <w:p w:rsidR="005A3D2C" w:rsidRPr="000A123B" w:rsidRDefault="00866665" w:rsidP="00866665">
      <w:pPr>
        <w:widowControl w:val="0"/>
        <w:numPr>
          <w:ilvl w:val="0"/>
          <w:numId w:val="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5A3D2C" w:rsidRPr="000A123B">
        <w:rPr>
          <w:rFonts w:ascii="Times New Roman" w:hAnsi="Times New Roman"/>
          <w:sz w:val="28"/>
          <w:szCs w:val="28"/>
        </w:rPr>
        <w:t xml:space="preserve">Проблемы и перспективы муниципальной реформы в Российской </w:t>
      </w:r>
      <w:r w:rsidR="005A3D2C" w:rsidRPr="000A123B">
        <w:rPr>
          <w:rFonts w:ascii="Times New Roman" w:hAnsi="Times New Roman"/>
          <w:sz w:val="28"/>
          <w:szCs w:val="28"/>
        </w:rPr>
        <w:lastRenderedPageBreak/>
        <w:t>Федерации / Рук. авт. колл. С.</w:t>
      </w:r>
      <w:r>
        <w:rPr>
          <w:rFonts w:ascii="Times New Roman" w:hAnsi="Times New Roman"/>
          <w:sz w:val="28"/>
          <w:szCs w:val="28"/>
        </w:rPr>
        <w:t xml:space="preserve"> </w:t>
      </w:r>
      <w:r w:rsidR="005A3D2C" w:rsidRPr="000A123B">
        <w:rPr>
          <w:rFonts w:ascii="Times New Roman" w:hAnsi="Times New Roman"/>
          <w:sz w:val="28"/>
          <w:szCs w:val="28"/>
        </w:rPr>
        <w:t>Д. Валентей, Т.</w:t>
      </w:r>
      <w:r>
        <w:rPr>
          <w:rFonts w:ascii="Times New Roman" w:hAnsi="Times New Roman"/>
          <w:sz w:val="28"/>
          <w:szCs w:val="28"/>
        </w:rPr>
        <w:t xml:space="preserve"> </w:t>
      </w:r>
      <w:r w:rsidR="005A3D2C" w:rsidRPr="000A123B">
        <w:rPr>
          <w:rFonts w:ascii="Times New Roman" w:hAnsi="Times New Roman"/>
          <w:sz w:val="28"/>
          <w:szCs w:val="28"/>
        </w:rPr>
        <w:t>Я. Хабриева.</w:t>
      </w:r>
      <w:r>
        <w:rPr>
          <w:rFonts w:ascii="Times New Roman" w:hAnsi="Times New Roman"/>
          <w:sz w:val="28"/>
          <w:szCs w:val="28"/>
        </w:rPr>
        <w:t xml:space="preserve"> </w:t>
      </w:r>
      <w:r w:rsidR="005A3D2C" w:rsidRPr="000A123B">
        <w:rPr>
          <w:rFonts w:ascii="Times New Roman" w:hAnsi="Times New Roman"/>
          <w:sz w:val="28"/>
          <w:szCs w:val="28"/>
        </w:rPr>
        <w:t xml:space="preserve"> М., 2008. </w:t>
      </w:r>
      <w:r>
        <w:rPr>
          <w:rFonts w:ascii="Times New Roman" w:hAnsi="Times New Roman"/>
          <w:sz w:val="28"/>
          <w:szCs w:val="28"/>
        </w:rPr>
        <w:t>-</w:t>
      </w:r>
      <w:r w:rsidR="005A3D2C" w:rsidRPr="000A123B">
        <w:rPr>
          <w:rFonts w:ascii="Times New Roman" w:hAnsi="Times New Roman"/>
          <w:sz w:val="28"/>
          <w:szCs w:val="28"/>
        </w:rPr>
        <w:t>453</w:t>
      </w:r>
      <w:r>
        <w:rPr>
          <w:rFonts w:ascii="Times New Roman" w:hAnsi="Times New Roman"/>
          <w:sz w:val="28"/>
          <w:szCs w:val="28"/>
        </w:rPr>
        <w:t xml:space="preserve"> </w:t>
      </w:r>
      <w:r w:rsidR="005A3D2C" w:rsidRPr="000A123B">
        <w:rPr>
          <w:rFonts w:ascii="Times New Roman" w:hAnsi="Times New Roman"/>
          <w:sz w:val="28"/>
          <w:szCs w:val="28"/>
        </w:rPr>
        <w:t>с.</w:t>
      </w:r>
    </w:p>
    <w:p w:rsidR="005A3D2C" w:rsidRPr="000A123B" w:rsidRDefault="00866665" w:rsidP="00866665">
      <w:pPr>
        <w:widowControl w:val="0"/>
        <w:numPr>
          <w:ilvl w:val="0"/>
          <w:numId w:val="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5A3D2C" w:rsidRPr="000A123B">
        <w:rPr>
          <w:rFonts w:ascii="Times New Roman" w:hAnsi="Times New Roman"/>
          <w:sz w:val="28"/>
          <w:szCs w:val="28"/>
        </w:rPr>
        <w:t>Теория организаций и организационное проектирование</w:t>
      </w:r>
      <w:r>
        <w:rPr>
          <w:rFonts w:ascii="Times New Roman" w:hAnsi="Times New Roman"/>
          <w:sz w:val="28"/>
          <w:szCs w:val="28"/>
        </w:rPr>
        <w:t xml:space="preserve"> </w:t>
      </w:r>
      <w:r w:rsidR="005A3D2C" w:rsidRPr="000A123B">
        <w:rPr>
          <w:rFonts w:ascii="Times New Roman" w:hAnsi="Times New Roman"/>
          <w:sz w:val="28"/>
          <w:szCs w:val="28"/>
        </w:rPr>
        <w:t>: Учебное пособие.</w:t>
      </w:r>
      <w:r>
        <w:rPr>
          <w:rFonts w:ascii="Times New Roman" w:hAnsi="Times New Roman"/>
          <w:sz w:val="28"/>
          <w:szCs w:val="28"/>
        </w:rPr>
        <w:t xml:space="preserve"> </w:t>
      </w:r>
      <w:r w:rsidR="005A3D2C" w:rsidRPr="000A123B">
        <w:rPr>
          <w:rFonts w:ascii="Times New Roman" w:hAnsi="Times New Roman"/>
          <w:sz w:val="28"/>
          <w:szCs w:val="28"/>
        </w:rPr>
        <w:t>2009.</w:t>
      </w:r>
      <w:r>
        <w:rPr>
          <w:rFonts w:ascii="Times New Roman" w:hAnsi="Times New Roman"/>
          <w:sz w:val="28"/>
          <w:szCs w:val="28"/>
        </w:rPr>
        <w:t xml:space="preserve"> –</w:t>
      </w:r>
      <w:r w:rsidR="005A3D2C" w:rsidRPr="000A123B">
        <w:rPr>
          <w:rFonts w:ascii="Times New Roman" w:hAnsi="Times New Roman"/>
          <w:sz w:val="28"/>
          <w:szCs w:val="28"/>
        </w:rPr>
        <w:t xml:space="preserve"> 536</w:t>
      </w:r>
      <w:r>
        <w:rPr>
          <w:rFonts w:ascii="Times New Roman" w:hAnsi="Times New Roman"/>
          <w:sz w:val="28"/>
          <w:szCs w:val="28"/>
        </w:rPr>
        <w:t xml:space="preserve"> </w:t>
      </w:r>
      <w:r w:rsidR="005A3D2C" w:rsidRPr="000A123B">
        <w:rPr>
          <w:rFonts w:ascii="Times New Roman" w:hAnsi="Times New Roman"/>
          <w:sz w:val="28"/>
          <w:szCs w:val="28"/>
        </w:rPr>
        <w:t>с.</w:t>
      </w:r>
    </w:p>
    <w:p w:rsidR="005A3D2C" w:rsidRPr="000A123B" w:rsidRDefault="00866665" w:rsidP="00866665">
      <w:pPr>
        <w:widowControl w:val="0"/>
        <w:numPr>
          <w:ilvl w:val="0"/>
          <w:numId w:val="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5A3D2C" w:rsidRPr="000A123B">
        <w:rPr>
          <w:rFonts w:ascii="Times New Roman" w:hAnsi="Times New Roman"/>
          <w:sz w:val="28"/>
          <w:szCs w:val="28"/>
        </w:rPr>
        <w:t>Тихомиров Ю.</w:t>
      </w:r>
      <w:r>
        <w:rPr>
          <w:rFonts w:ascii="Times New Roman" w:hAnsi="Times New Roman"/>
          <w:sz w:val="28"/>
          <w:szCs w:val="28"/>
        </w:rPr>
        <w:t xml:space="preserve"> </w:t>
      </w:r>
      <w:r w:rsidR="005A3D2C" w:rsidRPr="000A123B">
        <w:rPr>
          <w:rFonts w:ascii="Times New Roman" w:hAnsi="Times New Roman"/>
          <w:sz w:val="28"/>
          <w:szCs w:val="28"/>
        </w:rPr>
        <w:t>А.</w:t>
      </w:r>
      <w:r>
        <w:rPr>
          <w:rFonts w:ascii="Times New Roman" w:hAnsi="Times New Roman"/>
          <w:sz w:val="28"/>
          <w:szCs w:val="28"/>
        </w:rPr>
        <w:t xml:space="preserve"> :</w:t>
      </w:r>
      <w:r w:rsidR="005A3D2C" w:rsidRPr="000A123B">
        <w:rPr>
          <w:rFonts w:ascii="Times New Roman" w:hAnsi="Times New Roman"/>
          <w:sz w:val="28"/>
          <w:szCs w:val="28"/>
        </w:rPr>
        <w:t xml:space="preserve"> Комментарий к федеральному закону «Об общих принципах организации местного самоупра</w:t>
      </w:r>
      <w:r>
        <w:rPr>
          <w:rFonts w:ascii="Times New Roman" w:hAnsi="Times New Roman"/>
          <w:sz w:val="28"/>
          <w:szCs w:val="28"/>
        </w:rPr>
        <w:t>вления в Российской Федерации».</w:t>
      </w:r>
      <w:r w:rsidR="005A3D2C" w:rsidRPr="000A123B">
        <w:rPr>
          <w:rFonts w:ascii="Times New Roman" w:hAnsi="Times New Roman"/>
          <w:sz w:val="28"/>
          <w:szCs w:val="28"/>
        </w:rPr>
        <w:t>2009.</w:t>
      </w:r>
      <w:r>
        <w:rPr>
          <w:rFonts w:ascii="Times New Roman" w:hAnsi="Times New Roman"/>
          <w:sz w:val="28"/>
          <w:szCs w:val="28"/>
        </w:rPr>
        <w:t xml:space="preserve"> –</w:t>
      </w:r>
      <w:r w:rsidR="005A3D2C" w:rsidRPr="000A123B">
        <w:rPr>
          <w:rFonts w:ascii="Times New Roman" w:hAnsi="Times New Roman"/>
          <w:sz w:val="28"/>
          <w:szCs w:val="28"/>
        </w:rPr>
        <w:t xml:space="preserve"> 574</w:t>
      </w:r>
      <w:r>
        <w:rPr>
          <w:rFonts w:ascii="Times New Roman" w:hAnsi="Times New Roman"/>
          <w:sz w:val="28"/>
          <w:szCs w:val="28"/>
        </w:rPr>
        <w:t xml:space="preserve"> </w:t>
      </w:r>
      <w:r w:rsidR="005A3D2C" w:rsidRPr="000A123B">
        <w:rPr>
          <w:rFonts w:ascii="Times New Roman" w:hAnsi="Times New Roman"/>
          <w:sz w:val="28"/>
          <w:szCs w:val="28"/>
        </w:rPr>
        <w:t>с.</w:t>
      </w:r>
    </w:p>
    <w:p w:rsidR="005A3D2C" w:rsidRPr="000A123B" w:rsidRDefault="00866665" w:rsidP="00866665">
      <w:pPr>
        <w:widowControl w:val="0"/>
        <w:numPr>
          <w:ilvl w:val="0"/>
          <w:numId w:val="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5A3D2C" w:rsidRPr="000A123B">
        <w:rPr>
          <w:rFonts w:ascii="Times New Roman" w:hAnsi="Times New Roman"/>
          <w:sz w:val="28"/>
          <w:szCs w:val="28"/>
        </w:rPr>
        <w:t>Фадеев В.</w:t>
      </w:r>
      <w:r>
        <w:rPr>
          <w:rFonts w:ascii="Times New Roman" w:hAnsi="Times New Roman"/>
          <w:sz w:val="28"/>
          <w:szCs w:val="28"/>
        </w:rPr>
        <w:t xml:space="preserve"> </w:t>
      </w:r>
      <w:r w:rsidR="005A3D2C" w:rsidRPr="000A123B">
        <w:rPr>
          <w:rFonts w:ascii="Times New Roman" w:hAnsi="Times New Roman"/>
          <w:sz w:val="28"/>
          <w:szCs w:val="28"/>
        </w:rPr>
        <w:t>И. Местное самоуправление: Российский вариант. М</w:t>
      </w:r>
      <w:r>
        <w:rPr>
          <w:rFonts w:ascii="Times New Roman" w:hAnsi="Times New Roman"/>
          <w:sz w:val="28"/>
          <w:szCs w:val="28"/>
        </w:rPr>
        <w:t>.: Юнити</w:t>
      </w:r>
      <w:r w:rsidR="005A3D2C" w:rsidRPr="000A123B">
        <w:rPr>
          <w:rFonts w:ascii="Times New Roman" w:hAnsi="Times New Roman"/>
          <w:sz w:val="28"/>
          <w:szCs w:val="28"/>
        </w:rPr>
        <w:t xml:space="preserve"> 2011.</w:t>
      </w:r>
      <w:r>
        <w:rPr>
          <w:rFonts w:ascii="Times New Roman" w:hAnsi="Times New Roman"/>
          <w:sz w:val="28"/>
          <w:szCs w:val="28"/>
        </w:rPr>
        <w:t xml:space="preserve">- </w:t>
      </w:r>
      <w:r w:rsidR="005A3D2C" w:rsidRPr="000A123B">
        <w:rPr>
          <w:rFonts w:ascii="Times New Roman" w:hAnsi="Times New Roman"/>
          <w:sz w:val="28"/>
          <w:szCs w:val="28"/>
        </w:rPr>
        <w:t xml:space="preserve"> 469</w:t>
      </w:r>
      <w:r>
        <w:rPr>
          <w:rFonts w:ascii="Times New Roman" w:hAnsi="Times New Roman"/>
          <w:sz w:val="28"/>
          <w:szCs w:val="28"/>
        </w:rPr>
        <w:t xml:space="preserve"> </w:t>
      </w:r>
      <w:r w:rsidR="005A3D2C" w:rsidRPr="000A123B">
        <w:rPr>
          <w:rFonts w:ascii="Times New Roman" w:hAnsi="Times New Roman"/>
          <w:sz w:val="28"/>
          <w:szCs w:val="28"/>
        </w:rPr>
        <w:t>с.</w:t>
      </w:r>
    </w:p>
    <w:p w:rsidR="005A3D2C" w:rsidRPr="000A123B" w:rsidRDefault="00866665" w:rsidP="00866665">
      <w:pPr>
        <w:widowControl w:val="0"/>
        <w:numPr>
          <w:ilvl w:val="0"/>
          <w:numId w:val="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5A3D2C" w:rsidRPr="000A123B">
        <w:rPr>
          <w:rFonts w:ascii="Times New Roman" w:hAnsi="Times New Roman"/>
          <w:sz w:val="28"/>
          <w:szCs w:val="28"/>
        </w:rPr>
        <w:t>Хабриева Т.</w:t>
      </w:r>
      <w:r>
        <w:rPr>
          <w:rFonts w:ascii="Times New Roman" w:hAnsi="Times New Roman"/>
          <w:sz w:val="28"/>
          <w:szCs w:val="28"/>
        </w:rPr>
        <w:t xml:space="preserve"> </w:t>
      </w:r>
      <w:r w:rsidR="005A3D2C" w:rsidRPr="000A123B">
        <w:rPr>
          <w:rFonts w:ascii="Times New Roman" w:hAnsi="Times New Roman"/>
          <w:sz w:val="28"/>
          <w:szCs w:val="28"/>
        </w:rPr>
        <w:t xml:space="preserve">Я. </w:t>
      </w:r>
      <w:r w:rsidR="005A3D2C" w:rsidRPr="00866665">
        <w:rPr>
          <w:rFonts w:ascii="Times New Roman" w:hAnsi="Times New Roman"/>
          <w:sz w:val="28"/>
          <w:szCs w:val="28"/>
        </w:rPr>
        <w:t>Современная конституция и местное самоуправление</w:t>
      </w:r>
      <w:r w:rsidR="005A3D2C" w:rsidRPr="000A123B">
        <w:rPr>
          <w:rFonts w:ascii="Times New Roman" w:hAnsi="Times New Roman"/>
          <w:sz w:val="28"/>
          <w:szCs w:val="28"/>
        </w:rPr>
        <w:t xml:space="preserve"> // Журнал российского права.</w:t>
      </w:r>
      <w:r>
        <w:rPr>
          <w:rFonts w:ascii="Times New Roman" w:hAnsi="Times New Roman"/>
          <w:sz w:val="28"/>
          <w:szCs w:val="28"/>
        </w:rPr>
        <w:t xml:space="preserve"> </w:t>
      </w:r>
      <w:r w:rsidR="005A3D2C" w:rsidRPr="000A123B">
        <w:rPr>
          <w:rFonts w:ascii="Times New Roman" w:hAnsi="Times New Roman"/>
          <w:sz w:val="28"/>
          <w:szCs w:val="28"/>
        </w:rPr>
        <w:t xml:space="preserve"> 2005. N 4. С. 10 - 18.</w:t>
      </w:r>
    </w:p>
    <w:p w:rsidR="005A3D2C" w:rsidRPr="00866665" w:rsidRDefault="00866665" w:rsidP="00866665">
      <w:pPr>
        <w:widowControl w:val="0"/>
        <w:numPr>
          <w:ilvl w:val="0"/>
          <w:numId w:val="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5A3D2C" w:rsidRPr="000A123B">
        <w:rPr>
          <w:rFonts w:ascii="Times New Roman" w:hAnsi="Times New Roman"/>
          <w:sz w:val="28"/>
          <w:szCs w:val="28"/>
        </w:rPr>
        <w:t>Шумянкова</w:t>
      </w:r>
      <w:r>
        <w:rPr>
          <w:rFonts w:ascii="Times New Roman" w:hAnsi="Times New Roman"/>
          <w:sz w:val="28"/>
          <w:szCs w:val="28"/>
        </w:rPr>
        <w:t xml:space="preserve"> </w:t>
      </w:r>
      <w:r w:rsidR="005A3D2C" w:rsidRPr="000A123B">
        <w:rPr>
          <w:rFonts w:ascii="Times New Roman" w:hAnsi="Times New Roman"/>
          <w:sz w:val="28"/>
          <w:szCs w:val="28"/>
        </w:rPr>
        <w:t xml:space="preserve"> Н.</w:t>
      </w:r>
      <w:r>
        <w:rPr>
          <w:rFonts w:ascii="Times New Roman" w:hAnsi="Times New Roman"/>
          <w:sz w:val="28"/>
          <w:szCs w:val="28"/>
        </w:rPr>
        <w:t xml:space="preserve"> </w:t>
      </w:r>
      <w:r w:rsidR="005A3D2C" w:rsidRPr="000A123B">
        <w:rPr>
          <w:rFonts w:ascii="Times New Roman" w:hAnsi="Times New Roman"/>
          <w:sz w:val="28"/>
          <w:szCs w:val="28"/>
        </w:rPr>
        <w:t>В.</w:t>
      </w:r>
      <w:r>
        <w:rPr>
          <w:rFonts w:ascii="Times New Roman" w:hAnsi="Times New Roman"/>
          <w:sz w:val="28"/>
          <w:szCs w:val="28"/>
        </w:rPr>
        <w:t xml:space="preserve"> </w:t>
      </w:r>
      <w:r w:rsidR="005A3D2C" w:rsidRPr="000A123B">
        <w:rPr>
          <w:rFonts w:ascii="Times New Roman" w:hAnsi="Times New Roman"/>
          <w:sz w:val="28"/>
          <w:szCs w:val="28"/>
        </w:rPr>
        <w:t xml:space="preserve"> Муниципальное управление.</w:t>
      </w:r>
      <w:r>
        <w:rPr>
          <w:rFonts w:ascii="Times New Roman" w:hAnsi="Times New Roman"/>
          <w:sz w:val="28"/>
          <w:szCs w:val="28"/>
        </w:rPr>
        <w:t>:</w:t>
      </w:r>
      <w:r w:rsidR="005A3D2C" w:rsidRPr="000A123B">
        <w:rPr>
          <w:rFonts w:ascii="Times New Roman" w:hAnsi="Times New Roman"/>
          <w:sz w:val="28"/>
          <w:szCs w:val="28"/>
        </w:rPr>
        <w:t xml:space="preserve"> Учебное пособие. М.: Экзамен, 2009.</w:t>
      </w:r>
      <w:r>
        <w:rPr>
          <w:rFonts w:ascii="Times New Roman" w:hAnsi="Times New Roman"/>
          <w:sz w:val="28"/>
          <w:szCs w:val="28"/>
        </w:rPr>
        <w:t xml:space="preserve">- </w:t>
      </w:r>
      <w:r w:rsidR="005A3D2C" w:rsidRPr="000A123B">
        <w:rPr>
          <w:rFonts w:ascii="Times New Roman" w:hAnsi="Times New Roman"/>
          <w:sz w:val="28"/>
          <w:szCs w:val="28"/>
        </w:rPr>
        <w:t xml:space="preserve"> 349</w:t>
      </w:r>
      <w:r>
        <w:rPr>
          <w:rFonts w:ascii="Times New Roman" w:hAnsi="Times New Roman"/>
          <w:sz w:val="28"/>
          <w:szCs w:val="28"/>
        </w:rPr>
        <w:t xml:space="preserve"> </w:t>
      </w:r>
      <w:r w:rsidR="005A3D2C" w:rsidRPr="000A123B">
        <w:rPr>
          <w:rFonts w:ascii="Times New Roman" w:hAnsi="Times New Roman"/>
          <w:sz w:val="28"/>
          <w:szCs w:val="28"/>
        </w:rPr>
        <w:t>с.</w:t>
      </w:r>
    </w:p>
    <w:p w:rsidR="005A3D2C" w:rsidRPr="000A123B" w:rsidRDefault="005A3D2C" w:rsidP="00EB4621">
      <w:pPr>
        <w:widowControl w:val="0"/>
        <w:tabs>
          <w:tab w:val="left" w:pos="720"/>
        </w:tabs>
        <w:autoSpaceDE w:val="0"/>
        <w:autoSpaceDN w:val="0"/>
        <w:adjustRightInd w:val="0"/>
        <w:spacing w:after="0" w:line="360" w:lineRule="auto"/>
        <w:ind w:firstLine="709"/>
        <w:jc w:val="both"/>
        <w:rPr>
          <w:rFonts w:ascii="Times New Roman" w:hAnsi="Times New Roman"/>
          <w:sz w:val="28"/>
          <w:szCs w:val="28"/>
        </w:rPr>
      </w:pPr>
      <w:r w:rsidRPr="000A123B">
        <w:rPr>
          <w:rFonts w:ascii="Times New Roman" w:hAnsi="Times New Roman"/>
          <w:color w:val="FFFFFF"/>
          <w:sz w:val="28"/>
          <w:szCs w:val="28"/>
        </w:rPr>
        <w:t>1.</w:t>
      </w:r>
      <w:r w:rsidRPr="000A123B">
        <w:rPr>
          <w:rFonts w:ascii="Times New Roman" w:hAnsi="Times New Roman"/>
          <w:color w:val="FFFFFF"/>
          <w:sz w:val="28"/>
          <w:szCs w:val="28"/>
        </w:rPr>
        <w:tab/>
      </w:r>
    </w:p>
    <w:sectPr w:rsidR="005A3D2C" w:rsidRPr="000A123B" w:rsidSect="00B2618B">
      <w:footerReference w:type="default" r:id="rId7"/>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580" w:rsidRDefault="00490580" w:rsidP="00B85862">
      <w:pPr>
        <w:spacing w:after="0" w:line="240" w:lineRule="auto"/>
      </w:pPr>
      <w:r>
        <w:separator/>
      </w:r>
    </w:p>
  </w:endnote>
  <w:endnote w:type="continuationSeparator" w:id="0">
    <w:p w:rsidR="00490580" w:rsidRDefault="00490580" w:rsidP="00B8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5EF" w:rsidRDefault="001675EF">
    <w:pPr>
      <w:pStyle w:val="a8"/>
      <w:jc w:val="center"/>
    </w:pPr>
    <w:r>
      <w:fldChar w:fldCharType="begin"/>
    </w:r>
    <w:r>
      <w:instrText>PAGE   \* MERGEFORMAT</w:instrText>
    </w:r>
    <w:r>
      <w:fldChar w:fldCharType="separate"/>
    </w:r>
    <w:r w:rsidR="00B74865">
      <w:rPr>
        <w:noProof/>
      </w:rPr>
      <w:t>2</w:t>
    </w:r>
    <w:r>
      <w:fldChar w:fldCharType="end"/>
    </w:r>
  </w:p>
  <w:p w:rsidR="001675EF" w:rsidRDefault="001675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580" w:rsidRDefault="00490580" w:rsidP="00B85862">
      <w:pPr>
        <w:spacing w:after="0" w:line="240" w:lineRule="auto"/>
      </w:pPr>
      <w:r>
        <w:separator/>
      </w:r>
    </w:p>
  </w:footnote>
  <w:footnote w:type="continuationSeparator" w:id="0">
    <w:p w:rsidR="00490580" w:rsidRDefault="00490580" w:rsidP="00B85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05EEF"/>
    <w:multiLevelType w:val="hybridMultilevel"/>
    <w:tmpl w:val="FD22C9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8F2923"/>
    <w:multiLevelType w:val="multilevel"/>
    <w:tmpl w:val="C6AC294E"/>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75440495"/>
    <w:multiLevelType w:val="hybridMultilevel"/>
    <w:tmpl w:val="4E188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D15"/>
    <w:rsid w:val="0001177A"/>
    <w:rsid w:val="00027F6C"/>
    <w:rsid w:val="000A123B"/>
    <w:rsid w:val="000A671D"/>
    <w:rsid w:val="00101764"/>
    <w:rsid w:val="0012639B"/>
    <w:rsid w:val="001675EF"/>
    <w:rsid w:val="001A5280"/>
    <w:rsid w:val="0021259E"/>
    <w:rsid w:val="00294DC1"/>
    <w:rsid w:val="002D18C4"/>
    <w:rsid w:val="002E0D2D"/>
    <w:rsid w:val="002E7E3C"/>
    <w:rsid w:val="003025EF"/>
    <w:rsid w:val="00305A3F"/>
    <w:rsid w:val="00321250"/>
    <w:rsid w:val="00346D27"/>
    <w:rsid w:val="00386702"/>
    <w:rsid w:val="003C539D"/>
    <w:rsid w:val="003D5CF4"/>
    <w:rsid w:val="004013AB"/>
    <w:rsid w:val="00433852"/>
    <w:rsid w:val="00490580"/>
    <w:rsid w:val="004C2DA6"/>
    <w:rsid w:val="00541D58"/>
    <w:rsid w:val="005718B2"/>
    <w:rsid w:val="005816D0"/>
    <w:rsid w:val="00585366"/>
    <w:rsid w:val="005A3D2C"/>
    <w:rsid w:val="005E6F4B"/>
    <w:rsid w:val="006175A4"/>
    <w:rsid w:val="006A1D50"/>
    <w:rsid w:val="006F3E12"/>
    <w:rsid w:val="00737138"/>
    <w:rsid w:val="0077056A"/>
    <w:rsid w:val="007B30C9"/>
    <w:rsid w:val="007E1798"/>
    <w:rsid w:val="0080266C"/>
    <w:rsid w:val="00853909"/>
    <w:rsid w:val="00866665"/>
    <w:rsid w:val="00894391"/>
    <w:rsid w:val="008B7453"/>
    <w:rsid w:val="008E0FB2"/>
    <w:rsid w:val="0097665F"/>
    <w:rsid w:val="009943AF"/>
    <w:rsid w:val="009A3099"/>
    <w:rsid w:val="009D728C"/>
    <w:rsid w:val="00AC6CAA"/>
    <w:rsid w:val="00B2618B"/>
    <w:rsid w:val="00B74865"/>
    <w:rsid w:val="00B85862"/>
    <w:rsid w:val="00C21BB2"/>
    <w:rsid w:val="00C363C8"/>
    <w:rsid w:val="00C74335"/>
    <w:rsid w:val="00CB0730"/>
    <w:rsid w:val="00D7337A"/>
    <w:rsid w:val="00D87D25"/>
    <w:rsid w:val="00D9324B"/>
    <w:rsid w:val="00DA0F7F"/>
    <w:rsid w:val="00DC0C12"/>
    <w:rsid w:val="00E11D15"/>
    <w:rsid w:val="00E82B56"/>
    <w:rsid w:val="00E86B4C"/>
    <w:rsid w:val="00EA56F1"/>
    <w:rsid w:val="00EB4621"/>
    <w:rsid w:val="00F35204"/>
    <w:rsid w:val="00F95BE4"/>
    <w:rsid w:val="00FB2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C15C354-DE35-4196-B456-58ED4B1E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305A3F"/>
  </w:style>
  <w:style w:type="character" w:styleId="a3">
    <w:name w:val="Hyperlink"/>
    <w:uiPriority w:val="99"/>
    <w:semiHidden/>
    <w:unhideWhenUsed/>
    <w:rsid w:val="0077056A"/>
    <w:rPr>
      <w:rFonts w:cs="Times New Roman"/>
      <w:color w:val="0000FF"/>
      <w:u w:val="single"/>
    </w:rPr>
  </w:style>
  <w:style w:type="paragraph" w:styleId="a4">
    <w:name w:val="Normal (Web)"/>
    <w:basedOn w:val="a"/>
    <w:uiPriority w:val="99"/>
    <w:semiHidden/>
    <w:unhideWhenUsed/>
    <w:rsid w:val="00C74335"/>
    <w:pPr>
      <w:spacing w:before="100" w:beforeAutospacing="1" w:after="100" w:afterAutospacing="1" w:line="240" w:lineRule="auto"/>
    </w:pPr>
    <w:rPr>
      <w:rFonts w:ascii="Times New Roman" w:hAnsi="Times New Roman"/>
      <w:sz w:val="24"/>
      <w:szCs w:val="24"/>
    </w:rPr>
  </w:style>
  <w:style w:type="character" w:customStyle="1" w:styleId="1">
    <w:name w:val="стиль1"/>
    <w:rsid w:val="00F35204"/>
  </w:style>
  <w:style w:type="character" w:styleId="a5">
    <w:name w:val="Emphasis"/>
    <w:uiPriority w:val="20"/>
    <w:qFormat/>
    <w:rsid w:val="00F35204"/>
    <w:rPr>
      <w:rFonts w:cs="Times New Roman"/>
      <w:i/>
    </w:rPr>
  </w:style>
  <w:style w:type="paragraph" w:styleId="a6">
    <w:name w:val="header"/>
    <w:basedOn w:val="a"/>
    <w:link w:val="a7"/>
    <w:uiPriority w:val="99"/>
    <w:unhideWhenUsed/>
    <w:rsid w:val="00B85862"/>
    <w:pPr>
      <w:tabs>
        <w:tab w:val="center" w:pos="4677"/>
        <w:tab w:val="right" w:pos="9355"/>
      </w:tabs>
    </w:pPr>
  </w:style>
  <w:style w:type="character" w:customStyle="1" w:styleId="a7">
    <w:name w:val="Верхний колонтитул Знак"/>
    <w:link w:val="a6"/>
    <w:uiPriority w:val="99"/>
    <w:locked/>
    <w:rsid w:val="00B85862"/>
    <w:rPr>
      <w:rFonts w:cs="Times New Roman"/>
    </w:rPr>
  </w:style>
  <w:style w:type="paragraph" w:styleId="a8">
    <w:name w:val="footer"/>
    <w:basedOn w:val="a"/>
    <w:link w:val="a9"/>
    <w:uiPriority w:val="99"/>
    <w:unhideWhenUsed/>
    <w:rsid w:val="00B85862"/>
    <w:pPr>
      <w:tabs>
        <w:tab w:val="center" w:pos="4677"/>
        <w:tab w:val="right" w:pos="9355"/>
      </w:tabs>
    </w:pPr>
  </w:style>
  <w:style w:type="character" w:customStyle="1" w:styleId="a9">
    <w:name w:val="Нижний колонтитул Знак"/>
    <w:link w:val="a8"/>
    <w:uiPriority w:val="99"/>
    <w:locked/>
    <w:rsid w:val="00B858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71336">
      <w:marLeft w:val="0"/>
      <w:marRight w:val="0"/>
      <w:marTop w:val="0"/>
      <w:marBottom w:val="0"/>
      <w:divBdr>
        <w:top w:val="none" w:sz="0" w:space="0" w:color="auto"/>
        <w:left w:val="none" w:sz="0" w:space="0" w:color="auto"/>
        <w:bottom w:val="none" w:sz="0" w:space="0" w:color="auto"/>
        <w:right w:val="none" w:sz="0" w:space="0" w:color="auto"/>
      </w:divBdr>
    </w:div>
    <w:div w:id="699471337">
      <w:marLeft w:val="0"/>
      <w:marRight w:val="0"/>
      <w:marTop w:val="0"/>
      <w:marBottom w:val="0"/>
      <w:divBdr>
        <w:top w:val="none" w:sz="0" w:space="0" w:color="auto"/>
        <w:left w:val="none" w:sz="0" w:space="0" w:color="auto"/>
        <w:bottom w:val="none" w:sz="0" w:space="0" w:color="auto"/>
        <w:right w:val="none" w:sz="0" w:space="0" w:color="auto"/>
      </w:divBdr>
    </w:div>
    <w:div w:id="699471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3984</Words>
  <Characters>22710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stolpovskih</cp:lastModifiedBy>
  <cp:revision>2</cp:revision>
  <dcterms:created xsi:type="dcterms:W3CDTF">2016-12-23T02:59:00Z</dcterms:created>
  <dcterms:modified xsi:type="dcterms:W3CDTF">2016-12-23T02:59:00Z</dcterms:modified>
</cp:coreProperties>
</file>