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EF" w:rsidRPr="00303F0F" w:rsidRDefault="006230EF" w:rsidP="006230EF">
      <w:pPr>
        <w:pStyle w:val="a3"/>
        <w:jc w:val="center"/>
        <w:rPr>
          <w:b/>
          <w:color w:val="000000"/>
          <w:sz w:val="28"/>
          <w:szCs w:val="28"/>
        </w:rPr>
      </w:pPr>
      <w:r w:rsidRPr="00303F0F">
        <w:rPr>
          <w:color w:val="000000"/>
          <w:sz w:val="28"/>
          <w:szCs w:val="28"/>
        </w:rPr>
        <w:t xml:space="preserve">МИНИСТЕРСТВО НАУКИ И ВЫСШЕГО ОБРАЗОВАНИЯ РОССИЙСКОЙ ФЕДЕРАЦИИ                                                                                                   </w:t>
      </w:r>
      <w:r w:rsidRPr="00303F0F">
        <w:rPr>
          <w:b/>
          <w:color w:val="000000"/>
          <w:sz w:val="28"/>
          <w:szCs w:val="28"/>
        </w:rPr>
        <w:t>ФЕДЕРАЛЬНОЕ  ГОСУДАРСТВЕННОЕ АВТОНОМНОЕ    ОБРАЗОВАТЕЛЬНОЕ УЧРЕЖДЕНИЕ ВЫСШЕГО ОБРАЗОВАНИЯ                             «СЕВАСТОПОЛЬСКИЙ ГОСУДАРСТВЕННЫЙ УНИВЕРСИТЕТ»</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Юридический институт</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Кафедра «Теория и история государства и права»</w:t>
      </w:r>
    </w:p>
    <w:p w:rsidR="006230EF" w:rsidRPr="00DC0E7E" w:rsidRDefault="006230EF" w:rsidP="006230EF">
      <w:pPr>
        <w:pStyle w:val="a3"/>
        <w:spacing w:before="0" w:beforeAutospacing="0" w:after="0" w:afterAutospacing="0"/>
        <w:jc w:val="center"/>
        <w:rPr>
          <w:color w:val="000000"/>
          <w:sz w:val="28"/>
          <w:szCs w:val="28"/>
        </w:rPr>
      </w:pP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40.03.01 Юриспруденция</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Профиль – Гражданско-правовой</w:t>
      </w:r>
    </w:p>
    <w:p w:rsidR="006230EF" w:rsidRDefault="006230EF" w:rsidP="006230EF">
      <w:pPr>
        <w:pStyle w:val="a3"/>
        <w:spacing w:before="0" w:beforeAutospacing="0" w:after="0" w:afterAutospacing="0"/>
        <w:jc w:val="center"/>
        <w:rPr>
          <w:color w:val="000000"/>
          <w:sz w:val="27"/>
          <w:szCs w:val="27"/>
        </w:rPr>
      </w:pPr>
    </w:p>
    <w:p w:rsidR="006230EF" w:rsidRDefault="006230EF" w:rsidP="006230EF">
      <w:pPr>
        <w:pStyle w:val="a3"/>
        <w:spacing w:before="0" w:beforeAutospacing="0" w:after="0" w:afterAutospacing="0"/>
        <w:jc w:val="center"/>
        <w:rPr>
          <w:color w:val="000000"/>
          <w:sz w:val="27"/>
          <w:szCs w:val="27"/>
        </w:rPr>
      </w:pPr>
    </w:p>
    <w:p w:rsidR="006230EF" w:rsidRDefault="006230EF" w:rsidP="006230EF">
      <w:pPr>
        <w:pStyle w:val="a3"/>
        <w:spacing w:before="0" w:beforeAutospacing="0" w:after="0" w:afterAutospacing="0"/>
        <w:jc w:val="center"/>
        <w:rPr>
          <w:color w:val="000000"/>
          <w:sz w:val="27"/>
          <w:szCs w:val="27"/>
        </w:rPr>
      </w:pPr>
    </w:p>
    <w:p w:rsidR="006230EF" w:rsidRDefault="006230EF" w:rsidP="006230EF">
      <w:pPr>
        <w:pStyle w:val="a3"/>
        <w:spacing w:before="0" w:beforeAutospacing="0" w:after="0" w:afterAutospacing="0"/>
        <w:jc w:val="center"/>
        <w:rPr>
          <w:color w:val="000000"/>
          <w:sz w:val="27"/>
          <w:szCs w:val="27"/>
        </w:rPr>
      </w:pPr>
    </w:p>
    <w:p w:rsidR="006230EF" w:rsidRPr="00DC0E7E" w:rsidRDefault="006230EF" w:rsidP="006230EF">
      <w:pPr>
        <w:pStyle w:val="a3"/>
        <w:spacing w:before="0" w:beforeAutospacing="0" w:after="0" w:afterAutospacing="0"/>
        <w:jc w:val="center"/>
        <w:rPr>
          <w:b/>
          <w:color w:val="000000"/>
          <w:sz w:val="28"/>
          <w:szCs w:val="28"/>
        </w:rPr>
      </w:pPr>
      <w:r w:rsidRPr="00DC0E7E">
        <w:rPr>
          <w:b/>
          <w:color w:val="000000"/>
          <w:sz w:val="28"/>
          <w:szCs w:val="28"/>
        </w:rPr>
        <w:t>КУРСОВАЯ РАБОТА</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по дисциплине</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«Теория и история государства и права»</w:t>
      </w:r>
    </w:p>
    <w:p w:rsidR="006230EF" w:rsidRDefault="006230EF" w:rsidP="006230EF">
      <w:pPr>
        <w:pStyle w:val="a3"/>
        <w:spacing w:before="0" w:beforeAutospacing="0" w:after="0" w:afterAutospacing="0"/>
        <w:jc w:val="center"/>
        <w:rPr>
          <w:color w:val="000000"/>
          <w:sz w:val="27"/>
          <w:szCs w:val="27"/>
        </w:rPr>
      </w:pP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на тему: «</w:t>
      </w:r>
      <w:bookmarkStart w:id="0" w:name="_GoBack"/>
      <w:r w:rsidRPr="00DC0E7E">
        <w:rPr>
          <w:color w:val="000000"/>
          <w:sz w:val="28"/>
          <w:szCs w:val="28"/>
        </w:rPr>
        <w:t>Сущность правосознания и его роль в жизни общества</w:t>
      </w:r>
      <w:bookmarkEnd w:id="0"/>
      <w:r w:rsidRPr="00DC0E7E">
        <w:rPr>
          <w:color w:val="000000"/>
          <w:sz w:val="28"/>
          <w:szCs w:val="28"/>
        </w:rPr>
        <w:t>»</w:t>
      </w:r>
    </w:p>
    <w:p w:rsidR="006230EF" w:rsidRDefault="006230EF" w:rsidP="006230EF">
      <w:pPr>
        <w:pStyle w:val="a3"/>
        <w:spacing w:before="0" w:beforeAutospacing="0" w:after="0" w:afterAutospacing="0"/>
        <w:jc w:val="center"/>
        <w:rPr>
          <w:color w:val="000000"/>
          <w:sz w:val="27"/>
          <w:szCs w:val="27"/>
        </w:rPr>
      </w:pPr>
    </w:p>
    <w:p w:rsidR="006230EF" w:rsidRDefault="006230EF" w:rsidP="006230EF">
      <w:pPr>
        <w:pStyle w:val="a3"/>
        <w:spacing w:before="0" w:beforeAutospacing="0" w:after="0" w:afterAutospacing="0"/>
        <w:jc w:val="center"/>
        <w:rPr>
          <w:color w:val="000000"/>
          <w:sz w:val="27"/>
          <w:szCs w:val="27"/>
        </w:rPr>
      </w:pPr>
    </w:p>
    <w:p w:rsidR="006230EF" w:rsidRDefault="006230EF" w:rsidP="006230EF">
      <w:pPr>
        <w:pStyle w:val="a3"/>
        <w:spacing w:before="0" w:beforeAutospacing="0" w:after="0" w:afterAutospacing="0"/>
        <w:jc w:val="right"/>
        <w:rPr>
          <w:color w:val="000000"/>
          <w:sz w:val="27"/>
          <w:szCs w:val="27"/>
        </w:rPr>
      </w:pP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Выполнил: обучающийся</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группы____________________</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__________________________</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(инициалы, фамилия)</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«____» _____________ 2019 г.</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Научный руководитель:</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_________________________</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(инициалы, фамилия)</w:t>
      </w:r>
    </w:p>
    <w:p w:rsidR="006230EF" w:rsidRPr="00DC0E7E" w:rsidRDefault="006230EF" w:rsidP="006230EF">
      <w:pPr>
        <w:pStyle w:val="a3"/>
        <w:spacing w:before="0" w:beforeAutospacing="0" w:after="0" w:afterAutospacing="0"/>
        <w:jc w:val="center"/>
        <w:rPr>
          <w:color w:val="000000"/>
          <w:sz w:val="28"/>
          <w:szCs w:val="28"/>
        </w:rPr>
      </w:pPr>
      <w:r w:rsidRPr="00DC0E7E">
        <w:rPr>
          <w:color w:val="000000"/>
          <w:sz w:val="28"/>
          <w:szCs w:val="28"/>
        </w:rPr>
        <w:t xml:space="preserve">                                          </w:t>
      </w:r>
      <w:r>
        <w:rPr>
          <w:color w:val="000000"/>
          <w:sz w:val="28"/>
          <w:szCs w:val="28"/>
        </w:rPr>
        <w:t xml:space="preserve">                              </w:t>
      </w:r>
      <w:r w:rsidRPr="00DC0E7E">
        <w:rPr>
          <w:color w:val="000000"/>
          <w:sz w:val="28"/>
          <w:szCs w:val="28"/>
        </w:rPr>
        <w:t xml:space="preserve"> «____» _____________ 2019 г.</w:t>
      </w:r>
    </w:p>
    <w:p w:rsidR="006230EF" w:rsidRPr="00DC0E7E" w:rsidRDefault="006230EF" w:rsidP="006230EF">
      <w:pPr>
        <w:pStyle w:val="a3"/>
        <w:spacing w:before="0" w:beforeAutospacing="0" w:after="0" w:afterAutospacing="0"/>
        <w:rPr>
          <w:color w:val="000000"/>
          <w:sz w:val="28"/>
          <w:szCs w:val="28"/>
        </w:rPr>
      </w:pPr>
    </w:p>
    <w:p w:rsidR="006230EF" w:rsidRPr="00DC0E7E" w:rsidRDefault="006230EF" w:rsidP="006230EF">
      <w:pPr>
        <w:pStyle w:val="a3"/>
        <w:spacing w:before="0" w:beforeAutospacing="0" w:after="0" w:afterAutospacing="0"/>
        <w:rPr>
          <w:color w:val="000000"/>
          <w:sz w:val="28"/>
          <w:szCs w:val="28"/>
        </w:rPr>
      </w:pPr>
    </w:p>
    <w:p w:rsidR="006230EF" w:rsidRPr="00DC0E7E" w:rsidRDefault="006230EF" w:rsidP="006230EF">
      <w:pPr>
        <w:pStyle w:val="a3"/>
        <w:spacing w:before="0" w:beforeAutospacing="0" w:after="0" w:afterAutospacing="0"/>
        <w:rPr>
          <w:color w:val="000000"/>
          <w:sz w:val="28"/>
          <w:szCs w:val="28"/>
        </w:rPr>
      </w:pPr>
    </w:p>
    <w:p w:rsidR="006230EF" w:rsidRPr="00DC0E7E" w:rsidRDefault="006230EF" w:rsidP="006230EF">
      <w:pPr>
        <w:pStyle w:val="a3"/>
        <w:spacing w:before="0" w:beforeAutospacing="0" w:after="0" w:afterAutospacing="0"/>
        <w:rPr>
          <w:color w:val="000000"/>
          <w:sz w:val="28"/>
          <w:szCs w:val="28"/>
        </w:rPr>
      </w:pPr>
      <w:r w:rsidRPr="00DC0E7E">
        <w:rPr>
          <w:color w:val="000000"/>
          <w:sz w:val="28"/>
          <w:szCs w:val="28"/>
        </w:rPr>
        <w:t>Оценка: _______________________</w:t>
      </w:r>
    </w:p>
    <w:p w:rsidR="006230EF" w:rsidRPr="00DC0E7E" w:rsidRDefault="006230EF" w:rsidP="006230EF">
      <w:pPr>
        <w:pStyle w:val="a3"/>
        <w:spacing w:before="0" w:beforeAutospacing="0" w:after="0" w:afterAutospacing="0"/>
        <w:rPr>
          <w:color w:val="000000"/>
          <w:sz w:val="28"/>
          <w:szCs w:val="28"/>
        </w:rPr>
      </w:pPr>
      <w:r w:rsidRPr="00DC0E7E">
        <w:rPr>
          <w:color w:val="000000"/>
          <w:sz w:val="28"/>
          <w:szCs w:val="28"/>
        </w:rPr>
        <w:t>«____» __________________ 2019 г.</w:t>
      </w:r>
    </w:p>
    <w:p w:rsidR="006230EF" w:rsidRPr="00DC0E7E" w:rsidRDefault="006230EF" w:rsidP="006230EF">
      <w:pPr>
        <w:pStyle w:val="a3"/>
        <w:spacing w:before="0" w:beforeAutospacing="0" w:after="0" w:afterAutospacing="0"/>
        <w:rPr>
          <w:color w:val="000000"/>
          <w:sz w:val="28"/>
          <w:szCs w:val="28"/>
        </w:rPr>
      </w:pPr>
    </w:p>
    <w:p w:rsidR="006230EF" w:rsidRPr="00DC0E7E" w:rsidRDefault="006230EF" w:rsidP="006230EF">
      <w:pPr>
        <w:pStyle w:val="a3"/>
        <w:spacing w:before="0" w:beforeAutospacing="0" w:after="0" w:afterAutospacing="0"/>
        <w:rPr>
          <w:color w:val="000000"/>
          <w:sz w:val="28"/>
          <w:szCs w:val="28"/>
        </w:rPr>
      </w:pPr>
    </w:p>
    <w:p w:rsidR="006230EF" w:rsidRPr="00DC0E7E" w:rsidRDefault="006230EF" w:rsidP="006230EF">
      <w:pPr>
        <w:pStyle w:val="a3"/>
        <w:spacing w:before="0" w:beforeAutospacing="0" w:after="0" w:afterAutospacing="0"/>
        <w:rPr>
          <w:color w:val="000000"/>
          <w:sz w:val="28"/>
          <w:szCs w:val="28"/>
        </w:rPr>
      </w:pPr>
    </w:p>
    <w:p w:rsidR="006230EF" w:rsidRDefault="006230EF" w:rsidP="006230EF">
      <w:pPr>
        <w:pStyle w:val="a3"/>
        <w:spacing w:before="0" w:beforeAutospacing="0" w:after="0" w:afterAutospacing="0"/>
        <w:rPr>
          <w:color w:val="000000"/>
          <w:sz w:val="27"/>
          <w:szCs w:val="27"/>
        </w:rPr>
      </w:pPr>
    </w:p>
    <w:p w:rsidR="006230EF" w:rsidRDefault="006230EF" w:rsidP="006230EF">
      <w:pPr>
        <w:pStyle w:val="a3"/>
        <w:spacing w:before="0" w:beforeAutospacing="0" w:after="0" w:afterAutospacing="0"/>
        <w:rPr>
          <w:color w:val="000000"/>
          <w:sz w:val="27"/>
          <w:szCs w:val="27"/>
        </w:rPr>
      </w:pPr>
    </w:p>
    <w:p w:rsidR="006230EF" w:rsidRPr="00DC0E7E" w:rsidRDefault="006230EF" w:rsidP="006A223C">
      <w:pPr>
        <w:pStyle w:val="a3"/>
        <w:spacing w:before="0" w:beforeAutospacing="0" w:after="0" w:afterAutospacing="0"/>
        <w:jc w:val="center"/>
        <w:rPr>
          <w:color w:val="000000"/>
          <w:sz w:val="28"/>
          <w:szCs w:val="28"/>
        </w:rPr>
      </w:pPr>
      <w:r w:rsidRPr="00DC0E7E">
        <w:rPr>
          <w:color w:val="000000"/>
          <w:sz w:val="28"/>
          <w:szCs w:val="28"/>
        </w:rPr>
        <w:t>Севастополь</w:t>
      </w:r>
    </w:p>
    <w:p w:rsidR="006230EF" w:rsidRPr="00DC0E7E" w:rsidRDefault="006230EF" w:rsidP="006A223C">
      <w:pPr>
        <w:pStyle w:val="a3"/>
        <w:spacing w:before="0" w:beforeAutospacing="0" w:after="0" w:afterAutospacing="0"/>
        <w:jc w:val="center"/>
        <w:rPr>
          <w:color w:val="000000"/>
          <w:sz w:val="28"/>
          <w:szCs w:val="28"/>
        </w:rPr>
      </w:pPr>
      <w:r w:rsidRPr="00DC0E7E">
        <w:rPr>
          <w:color w:val="000000"/>
          <w:sz w:val="28"/>
          <w:szCs w:val="28"/>
        </w:rPr>
        <w:t>2019</w:t>
      </w:r>
    </w:p>
    <w:p w:rsidR="0061309E" w:rsidRPr="008832A8" w:rsidRDefault="0061309E" w:rsidP="006A223C">
      <w:pPr>
        <w:pStyle w:val="11"/>
        <w:jc w:val="center"/>
        <w:rPr>
          <w:color w:val="000000" w:themeColor="text1"/>
        </w:rPr>
      </w:pPr>
    </w:p>
    <w:p w:rsidR="0061309E" w:rsidRPr="008832A8" w:rsidRDefault="0061309E" w:rsidP="0061309E">
      <w:pPr>
        <w:pStyle w:val="11"/>
        <w:rPr>
          <w:color w:val="000000" w:themeColor="text1"/>
        </w:rPr>
      </w:pPr>
    </w:p>
    <w:tbl>
      <w:tblPr>
        <w:tblW w:w="971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3462"/>
        <w:gridCol w:w="2373"/>
        <w:gridCol w:w="1624"/>
      </w:tblGrid>
      <w:tr w:rsidR="00312038" w:rsidRPr="00F625CA" w:rsidTr="0045085E">
        <w:trPr>
          <w:trHeight w:val="362"/>
        </w:trPr>
        <w:tc>
          <w:tcPr>
            <w:tcW w:w="9718" w:type="dxa"/>
            <w:gridSpan w:val="4"/>
            <w:tcBorders>
              <w:top w:val="nil"/>
              <w:left w:val="nil"/>
              <w:right w:val="nil"/>
            </w:tcBorders>
          </w:tcPr>
          <w:p w:rsidR="00312038" w:rsidRPr="00312038" w:rsidRDefault="00312038" w:rsidP="00312038">
            <w:pPr>
              <w:spacing w:after="0" w:line="240" w:lineRule="auto"/>
              <w:jc w:val="center"/>
              <w:rPr>
                <w:rFonts w:ascii="Times New Roman" w:hAnsi="Times New Roman" w:cs="Times New Roman"/>
                <w:sz w:val="24"/>
                <w:szCs w:val="24"/>
              </w:rPr>
            </w:pPr>
            <w:r w:rsidRPr="00312038">
              <w:rPr>
                <w:rFonts w:ascii="Times New Roman" w:hAnsi="Times New Roman" w:cs="Times New Roman"/>
                <w:sz w:val="24"/>
                <w:szCs w:val="24"/>
              </w:rPr>
              <w:lastRenderedPageBreak/>
              <w:t>МИНИСТЕРСТВО НАУКИ И ВЫСШЕГО ОБРАЗОВАНИЯ РОССИЙСКОЙ ФЕДЕРАЦИИ</w:t>
            </w:r>
          </w:p>
          <w:p w:rsidR="00312038" w:rsidRPr="00312038" w:rsidRDefault="00312038" w:rsidP="00312038">
            <w:pPr>
              <w:spacing w:after="0" w:line="240" w:lineRule="auto"/>
              <w:jc w:val="center"/>
              <w:rPr>
                <w:rFonts w:ascii="Times New Roman" w:hAnsi="Times New Roman" w:cs="Times New Roman"/>
                <w:b/>
                <w:sz w:val="24"/>
                <w:szCs w:val="24"/>
              </w:rPr>
            </w:pPr>
            <w:r w:rsidRPr="00312038">
              <w:rPr>
                <w:rFonts w:ascii="Times New Roman" w:hAnsi="Times New Roman" w:cs="Times New Roman"/>
                <w:b/>
                <w:sz w:val="24"/>
                <w:szCs w:val="24"/>
              </w:rPr>
              <w:t xml:space="preserve">ФЕДЕРАЛЬНОЕ ГОСУДАРСТВЕННОЕ АВТОНОМНОЕ ОБРАЗОВАТЕЛЬНОЕ УЧРЕЖДЕНИЕ ВЫСШЕГО ОБРАЗОВАНИЯ </w:t>
            </w:r>
          </w:p>
          <w:p w:rsidR="00312038" w:rsidRDefault="00312038" w:rsidP="00312038">
            <w:pPr>
              <w:spacing w:after="0" w:line="240" w:lineRule="auto"/>
              <w:jc w:val="center"/>
              <w:rPr>
                <w:rFonts w:ascii="Times New Roman" w:hAnsi="Times New Roman" w:cs="Times New Roman"/>
                <w:b/>
                <w:sz w:val="24"/>
                <w:szCs w:val="24"/>
              </w:rPr>
            </w:pPr>
            <w:r w:rsidRPr="00312038">
              <w:rPr>
                <w:rFonts w:ascii="Times New Roman" w:hAnsi="Times New Roman" w:cs="Times New Roman"/>
                <w:b/>
                <w:sz w:val="24"/>
                <w:szCs w:val="24"/>
              </w:rPr>
              <w:t>«СЕВАСТОПОЛЬСКИЙ ГОСУДАРСТВЕННЫЙ УНИВЕРСИТЕТ»</w:t>
            </w:r>
          </w:p>
          <w:p w:rsidR="00312038" w:rsidRPr="00312038" w:rsidRDefault="00312038" w:rsidP="00312038">
            <w:pPr>
              <w:spacing w:after="0" w:line="240" w:lineRule="auto"/>
              <w:jc w:val="center"/>
              <w:rPr>
                <w:rFonts w:ascii="Times New Roman" w:hAnsi="Times New Roman" w:cs="Times New Roman"/>
              </w:rPr>
            </w:pPr>
          </w:p>
          <w:tbl>
            <w:tblPr>
              <w:tblW w:w="10368" w:type="dxa"/>
              <w:tblLook w:val="01E0" w:firstRow="1" w:lastRow="1" w:firstColumn="1" w:lastColumn="1" w:noHBand="0" w:noVBand="0"/>
            </w:tblPr>
            <w:tblGrid>
              <w:gridCol w:w="828"/>
              <w:gridCol w:w="344"/>
              <w:gridCol w:w="1636"/>
              <w:gridCol w:w="360"/>
              <w:gridCol w:w="122"/>
              <w:gridCol w:w="958"/>
              <w:gridCol w:w="180"/>
              <w:gridCol w:w="1980"/>
              <w:gridCol w:w="1080"/>
              <w:gridCol w:w="2880"/>
            </w:tblGrid>
            <w:tr w:rsidR="00312038" w:rsidRPr="00BF550A" w:rsidTr="0045085E">
              <w:trPr>
                <w:trHeight w:val="231"/>
              </w:trPr>
              <w:tc>
                <w:tcPr>
                  <w:tcW w:w="1172" w:type="dxa"/>
                  <w:gridSpan w:val="2"/>
                  <w:shd w:val="clear" w:color="auto" w:fill="auto"/>
                </w:tcPr>
                <w:p w:rsidR="00312038" w:rsidRPr="00312038" w:rsidRDefault="00312038" w:rsidP="00312038">
                  <w:pPr>
                    <w:pStyle w:val="1"/>
                    <w:spacing w:before="0" w:line="240" w:lineRule="auto"/>
                    <w:ind w:right="-143"/>
                    <w:rPr>
                      <w:rFonts w:ascii="Times New Roman" w:hAnsi="Times New Roman" w:cs="Times New Roman"/>
                      <w:bCs/>
                      <w:color w:val="000000" w:themeColor="text1"/>
                      <w:sz w:val="24"/>
                      <w:szCs w:val="24"/>
                    </w:rPr>
                  </w:pPr>
                  <w:r w:rsidRPr="00312038">
                    <w:rPr>
                      <w:rFonts w:ascii="Times New Roman" w:hAnsi="Times New Roman" w:cs="Times New Roman"/>
                      <w:color w:val="000000" w:themeColor="text1"/>
                      <w:sz w:val="24"/>
                      <w:szCs w:val="24"/>
                    </w:rPr>
                    <w:t>Институт</w:t>
                  </w:r>
                </w:p>
              </w:tc>
              <w:tc>
                <w:tcPr>
                  <w:tcW w:w="9196" w:type="dxa"/>
                  <w:gridSpan w:val="8"/>
                  <w:tcBorders>
                    <w:bottom w:val="single" w:sz="4" w:space="0" w:color="auto"/>
                  </w:tcBorders>
                  <w:shd w:val="clear" w:color="auto" w:fill="auto"/>
                </w:tcPr>
                <w:p w:rsidR="00312038" w:rsidRPr="00312038" w:rsidRDefault="00312038" w:rsidP="00312038">
                  <w:pPr>
                    <w:tabs>
                      <w:tab w:val="left" w:pos="951"/>
                    </w:tabs>
                    <w:spacing w:after="0" w:line="240" w:lineRule="auto"/>
                    <w:jc w:val="center"/>
                    <w:rPr>
                      <w:rFonts w:ascii="Times New Roman" w:hAnsi="Times New Roman" w:cs="Times New Roman"/>
                      <w:sz w:val="24"/>
                      <w:szCs w:val="24"/>
                    </w:rPr>
                  </w:pPr>
                  <w:r w:rsidRPr="00312038">
                    <w:rPr>
                      <w:rFonts w:ascii="Times New Roman" w:hAnsi="Times New Roman" w:cs="Times New Roman"/>
                      <w:sz w:val="24"/>
                      <w:szCs w:val="24"/>
                    </w:rPr>
                    <w:t>Юридический институт</w:t>
                  </w:r>
                </w:p>
              </w:tc>
            </w:tr>
            <w:tr w:rsidR="00312038" w:rsidRPr="00BF550A" w:rsidTr="0045085E">
              <w:trPr>
                <w:trHeight w:val="222"/>
              </w:trPr>
              <w:tc>
                <w:tcPr>
                  <w:tcW w:w="1172" w:type="dxa"/>
                  <w:gridSpan w:val="2"/>
                  <w:shd w:val="clear" w:color="auto" w:fill="auto"/>
                </w:tcPr>
                <w:p w:rsidR="00312038" w:rsidRPr="005C2EA0" w:rsidRDefault="00312038" w:rsidP="005C2EA0">
                  <w:pPr>
                    <w:spacing w:after="0" w:line="240" w:lineRule="auto"/>
                    <w:rPr>
                      <w:rFonts w:ascii="Times New Roman" w:hAnsi="Times New Roman" w:cs="Times New Roman"/>
                    </w:rPr>
                  </w:pPr>
                  <w:r w:rsidRPr="005C2EA0">
                    <w:rPr>
                      <w:rFonts w:ascii="Times New Roman" w:hAnsi="Times New Roman" w:cs="Times New Roman"/>
                      <w:bCs/>
                      <w:sz w:val="24"/>
                      <w:szCs w:val="24"/>
                    </w:rPr>
                    <w:t>Кафедра</w:t>
                  </w:r>
                </w:p>
              </w:tc>
              <w:tc>
                <w:tcPr>
                  <w:tcW w:w="9196" w:type="dxa"/>
                  <w:gridSpan w:val="8"/>
                  <w:tcBorders>
                    <w:top w:val="single" w:sz="4" w:space="0" w:color="auto"/>
                    <w:bottom w:val="single" w:sz="4" w:space="0" w:color="auto"/>
                  </w:tcBorders>
                  <w:shd w:val="clear" w:color="auto" w:fill="auto"/>
                </w:tcPr>
                <w:p w:rsidR="00312038" w:rsidRPr="005C2EA0" w:rsidRDefault="00312038" w:rsidP="005C2EA0">
                  <w:pPr>
                    <w:tabs>
                      <w:tab w:val="left" w:pos="1114"/>
                    </w:tabs>
                    <w:spacing w:after="0" w:line="240" w:lineRule="auto"/>
                    <w:jc w:val="center"/>
                    <w:rPr>
                      <w:rFonts w:ascii="Times New Roman" w:hAnsi="Times New Roman" w:cs="Times New Roman"/>
                      <w:sz w:val="24"/>
                      <w:szCs w:val="24"/>
                    </w:rPr>
                  </w:pPr>
                </w:p>
              </w:tc>
            </w:tr>
            <w:tr w:rsidR="00312038" w:rsidRPr="00BF550A" w:rsidTr="0045085E">
              <w:trPr>
                <w:trHeight w:val="222"/>
              </w:trPr>
              <w:tc>
                <w:tcPr>
                  <w:tcW w:w="4428" w:type="dxa"/>
                  <w:gridSpan w:val="7"/>
                  <w:shd w:val="clear" w:color="auto" w:fill="auto"/>
                </w:tcPr>
                <w:p w:rsidR="00312038" w:rsidRPr="005C2EA0" w:rsidRDefault="00312038" w:rsidP="005C2EA0">
                  <w:pPr>
                    <w:spacing w:after="0" w:line="240" w:lineRule="auto"/>
                    <w:rPr>
                      <w:rFonts w:ascii="Times New Roman" w:hAnsi="Times New Roman" w:cs="Times New Roman"/>
                      <w:sz w:val="24"/>
                      <w:szCs w:val="24"/>
                    </w:rPr>
                  </w:pPr>
                  <w:r w:rsidRPr="005C2EA0">
                    <w:rPr>
                      <w:rFonts w:ascii="Times New Roman" w:hAnsi="Times New Roman" w:cs="Times New Roman"/>
                      <w:sz w:val="24"/>
                      <w:szCs w:val="24"/>
                    </w:rPr>
                    <w:t>Направление подготовки/специальность</w:t>
                  </w:r>
                </w:p>
              </w:tc>
              <w:tc>
                <w:tcPr>
                  <w:tcW w:w="5940" w:type="dxa"/>
                  <w:gridSpan w:val="3"/>
                  <w:tcBorders>
                    <w:bottom w:val="single" w:sz="4" w:space="0" w:color="auto"/>
                  </w:tcBorders>
                  <w:shd w:val="clear" w:color="auto" w:fill="auto"/>
                </w:tcPr>
                <w:p w:rsidR="00312038" w:rsidRPr="005C2EA0" w:rsidRDefault="00312038" w:rsidP="005C2EA0">
                  <w:pPr>
                    <w:tabs>
                      <w:tab w:val="left" w:pos="1685"/>
                    </w:tabs>
                    <w:spacing w:after="0" w:line="240" w:lineRule="auto"/>
                    <w:jc w:val="center"/>
                    <w:rPr>
                      <w:rFonts w:ascii="Times New Roman" w:hAnsi="Times New Roman" w:cs="Times New Roman"/>
                      <w:sz w:val="24"/>
                      <w:szCs w:val="24"/>
                    </w:rPr>
                  </w:pPr>
                  <w:r w:rsidRPr="005C2EA0">
                    <w:rPr>
                      <w:rFonts w:ascii="Times New Roman" w:hAnsi="Times New Roman" w:cs="Times New Roman"/>
                      <w:sz w:val="24"/>
                      <w:szCs w:val="24"/>
                    </w:rPr>
                    <w:t>40.03.01 Юриспруденция</w:t>
                  </w:r>
                </w:p>
              </w:tc>
            </w:tr>
            <w:tr w:rsidR="00312038" w:rsidRPr="00BF550A" w:rsidTr="0045085E">
              <w:trPr>
                <w:trHeight w:val="115"/>
              </w:trPr>
              <w:tc>
                <w:tcPr>
                  <w:tcW w:w="3290" w:type="dxa"/>
                  <w:gridSpan w:val="5"/>
                  <w:shd w:val="clear" w:color="auto" w:fill="auto"/>
                </w:tcPr>
                <w:p w:rsidR="00312038" w:rsidRPr="005C2EA0" w:rsidRDefault="00312038" w:rsidP="005C2EA0">
                  <w:pPr>
                    <w:spacing w:after="0" w:line="240" w:lineRule="auto"/>
                    <w:ind w:right="-143"/>
                    <w:rPr>
                      <w:rFonts w:ascii="Times New Roman" w:hAnsi="Times New Roman" w:cs="Times New Roman"/>
                      <w:sz w:val="24"/>
                      <w:szCs w:val="24"/>
                    </w:rPr>
                  </w:pPr>
                </w:p>
              </w:tc>
              <w:tc>
                <w:tcPr>
                  <w:tcW w:w="7078" w:type="dxa"/>
                  <w:gridSpan w:val="5"/>
                  <w:shd w:val="clear" w:color="auto" w:fill="auto"/>
                </w:tcPr>
                <w:p w:rsidR="00312038" w:rsidRPr="005C2EA0" w:rsidRDefault="00312038" w:rsidP="005C2EA0">
                  <w:pPr>
                    <w:tabs>
                      <w:tab w:val="left" w:pos="1793"/>
                    </w:tabs>
                    <w:spacing w:after="0" w:line="240" w:lineRule="auto"/>
                    <w:jc w:val="center"/>
                    <w:rPr>
                      <w:rFonts w:ascii="Times New Roman" w:hAnsi="Times New Roman" w:cs="Times New Roman"/>
                      <w:sz w:val="16"/>
                      <w:szCs w:val="16"/>
                    </w:rPr>
                  </w:pPr>
                  <w:r w:rsidRPr="005C2EA0">
                    <w:rPr>
                      <w:rFonts w:ascii="Times New Roman" w:hAnsi="Times New Roman" w:cs="Times New Roman"/>
                      <w:bCs/>
                      <w:sz w:val="16"/>
                      <w:szCs w:val="16"/>
                    </w:rPr>
                    <w:t>(шифр и название)</w:t>
                  </w:r>
                </w:p>
              </w:tc>
            </w:tr>
            <w:tr w:rsidR="00312038" w:rsidRPr="007961BF" w:rsidTr="0045085E">
              <w:trPr>
                <w:trHeight w:val="216"/>
              </w:trPr>
              <w:tc>
                <w:tcPr>
                  <w:tcW w:w="2808" w:type="dxa"/>
                  <w:gridSpan w:val="3"/>
                  <w:shd w:val="clear" w:color="auto" w:fill="auto"/>
                </w:tcPr>
                <w:p w:rsidR="00312038" w:rsidRPr="005C2EA0" w:rsidRDefault="00312038" w:rsidP="005C2EA0">
                  <w:pPr>
                    <w:spacing w:after="0" w:line="240" w:lineRule="auto"/>
                    <w:rPr>
                      <w:rFonts w:ascii="Times New Roman" w:hAnsi="Times New Roman" w:cs="Times New Roman"/>
                      <w:sz w:val="24"/>
                      <w:szCs w:val="24"/>
                    </w:rPr>
                  </w:pPr>
                  <w:r w:rsidRPr="005C2EA0">
                    <w:rPr>
                      <w:rFonts w:ascii="Times New Roman" w:hAnsi="Times New Roman" w:cs="Times New Roman"/>
                      <w:sz w:val="24"/>
                      <w:szCs w:val="24"/>
                    </w:rPr>
                    <w:t>Профиль/специализация</w:t>
                  </w:r>
                </w:p>
              </w:tc>
              <w:tc>
                <w:tcPr>
                  <w:tcW w:w="7560" w:type="dxa"/>
                  <w:gridSpan w:val="7"/>
                  <w:tcBorders>
                    <w:bottom w:val="single" w:sz="4" w:space="0" w:color="auto"/>
                  </w:tcBorders>
                  <w:shd w:val="clear" w:color="auto" w:fill="auto"/>
                </w:tcPr>
                <w:p w:rsidR="00312038" w:rsidRPr="005C2EA0" w:rsidRDefault="00312038" w:rsidP="005C2EA0">
                  <w:pPr>
                    <w:tabs>
                      <w:tab w:val="left" w:pos="1766"/>
                    </w:tabs>
                    <w:spacing w:after="0" w:line="240" w:lineRule="auto"/>
                    <w:jc w:val="center"/>
                    <w:rPr>
                      <w:rFonts w:ascii="Times New Roman" w:hAnsi="Times New Roman" w:cs="Times New Roman"/>
                      <w:bCs/>
                      <w:sz w:val="24"/>
                      <w:szCs w:val="24"/>
                    </w:rPr>
                  </w:pPr>
                  <w:r w:rsidRPr="005C2EA0">
                    <w:rPr>
                      <w:rFonts w:ascii="Times New Roman" w:hAnsi="Times New Roman" w:cs="Times New Roman"/>
                      <w:bCs/>
                      <w:sz w:val="24"/>
                      <w:szCs w:val="24"/>
                    </w:rPr>
                    <w:t>Юриспруденция</w:t>
                  </w:r>
                </w:p>
              </w:tc>
            </w:tr>
            <w:tr w:rsidR="00312038" w:rsidRPr="00BF550A" w:rsidTr="0045085E">
              <w:trPr>
                <w:trHeight w:val="163"/>
              </w:trPr>
              <w:tc>
                <w:tcPr>
                  <w:tcW w:w="3290" w:type="dxa"/>
                  <w:gridSpan w:val="5"/>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p>
              </w:tc>
              <w:tc>
                <w:tcPr>
                  <w:tcW w:w="7078" w:type="dxa"/>
                  <w:gridSpan w:val="5"/>
                  <w:tcBorders>
                    <w:top w:val="single" w:sz="4" w:space="0" w:color="auto"/>
                  </w:tcBorders>
                  <w:shd w:val="clear" w:color="auto" w:fill="auto"/>
                </w:tcPr>
                <w:p w:rsidR="00312038" w:rsidRPr="005C2EA0" w:rsidRDefault="00312038" w:rsidP="005C2EA0">
                  <w:pPr>
                    <w:spacing w:after="0" w:line="240" w:lineRule="auto"/>
                    <w:jc w:val="center"/>
                    <w:rPr>
                      <w:rFonts w:ascii="Times New Roman" w:hAnsi="Times New Roman" w:cs="Times New Roman"/>
                      <w:sz w:val="14"/>
                      <w:szCs w:val="14"/>
                    </w:rPr>
                  </w:pPr>
                  <w:r w:rsidRPr="005C2EA0">
                    <w:rPr>
                      <w:rFonts w:ascii="Times New Roman" w:hAnsi="Times New Roman" w:cs="Times New Roman"/>
                      <w:bCs/>
                      <w:sz w:val="14"/>
                      <w:szCs w:val="14"/>
                    </w:rPr>
                    <w:t>(название)</w:t>
                  </w:r>
                </w:p>
              </w:tc>
            </w:tr>
            <w:tr w:rsidR="00312038" w:rsidRPr="00BF550A" w:rsidTr="0045085E">
              <w:trPr>
                <w:trHeight w:val="278"/>
              </w:trPr>
              <w:tc>
                <w:tcPr>
                  <w:tcW w:w="828" w:type="dxa"/>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r w:rsidRPr="005C2EA0">
                    <w:rPr>
                      <w:rFonts w:ascii="Times New Roman" w:hAnsi="Times New Roman" w:cs="Times New Roman"/>
                      <w:sz w:val="24"/>
                      <w:szCs w:val="24"/>
                    </w:rPr>
                    <w:t>Курс</w:t>
                  </w:r>
                </w:p>
              </w:tc>
              <w:tc>
                <w:tcPr>
                  <w:tcW w:w="2340" w:type="dxa"/>
                  <w:gridSpan w:val="3"/>
                  <w:tcBorders>
                    <w:bottom w:val="single" w:sz="4" w:space="0" w:color="auto"/>
                  </w:tcBorders>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p>
              </w:tc>
              <w:tc>
                <w:tcPr>
                  <w:tcW w:w="1080" w:type="dxa"/>
                  <w:gridSpan w:val="2"/>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r w:rsidRPr="005C2EA0">
                    <w:rPr>
                      <w:rFonts w:ascii="Times New Roman" w:hAnsi="Times New Roman" w:cs="Times New Roman"/>
                      <w:sz w:val="24"/>
                      <w:szCs w:val="24"/>
                    </w:rPr>
                    <w:t>Группа</w:t>
                  </w:r>
                </w:p>
              </w:tc>
              <w:tc>
                <w:tcPr>
                  <w:tcW w:w="2160" w:type="dxa"/>
                  <w:gridSpan w:val="2"/>
                  <w:tcBorders>
                    <w:bottom w:val="single" w:sz="4" w:space="0" w:color="auto"/>
                  </w:tcBorders>
                  <w:shd w:val="clear" w:color="auto" w:fill="auto"/>
                </w:tcPr>
                <w:p w:rsidR="00312038" w:rsidRPr="005C2EA0" w:rsidRDefault="00312038" w:rsidP="005C2EA0">
                  <w:pPr>
                    <w:spacing w:after="0" w:line="240" w:lineRule="auto"/>
                    <w:jc w:val="center"/>
                    <w:rPr>
                      <w:rFonts w:ascii="Times New Roman" w:hAnsi="Times New Roman" w:cs="Times New Roman"/>
                    </w:rPr>
                  </w:pPr>
                </w:p>
              </w:tc>
              <w:tc>
                <w:tcPr>
                  <w:tcW w:w="1080" w:type="dxa"/>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r w:rsidRPr="005C2EA0">
                    <w:rPr>
                      <w:rFonts w:ascii="Times New Roman" w:hAnsi="Times New Roman" w:cs="Times New Roman"/>
                      <w:sz w:val="24"/>
                      <w:szCs w:val="24"/>
                    </w:rPr>
                    <w:t>Семестр</w:t>
                  </w:r>
                </w:p>
              </w:tc>
              <w:tc>
                <w:tcPr>
                  <w:tcW w:w="2880" w:type="dxa"/>
                  <w:tcBorders>
                    <w:bottom w:val="single" w:sz="4" w:space="0" w:color="auto"/>
                  </w:tcBorders>
                  <w:shd w:val="clear" w:color="auto" w:fill="auto"/>
                </w:tcPr>
                <w:p w:rsidR="00312038" w:rsidRPr="005C2EA0" w:rsidRDefault="00312038" w:rsidP="005C2EA0">
                  <w:pPr>
                    <w:spacing w:after="0" w:line="240" w:lineRule="auto"/>
                    <w:jc w:val="center"/>
                    <w:rPr>
                      <w:rFonts w:ascii="Times New Roman" w:hAnsi="Times New Roman" w:cs="Times New Roman"/>
                    </w:rPr>
                  </w:pPr>
                </w:p>
              </w:tc>
            </w:tr>
          </w:tbl>
          <w:p w:rsidR="00312038" w:rsidRDefault="00312038" w:rsidP="0045085E"/>
          <w:p w:rsidR="00312038" w:rsidRPr="00800AF3" w:rsidRDefault="00312038" w:rsidP="0045085E">
            <w:pPr>
              <w:pStyle w:val="1"/>
              <w:ind w:right="-143"/>
              <w:rPr>
                <w:b/>
                <w:bCs/>
                <w:sz w:val="24"/>
                <w:szCs w:val="24"/>
              </w:rPr>
            </w:pPr>
          </w:p>
          <w:p w:rsidR="00312038" w:rsidRPr="005C2EA0" w:rsidRDefault="00312038" w:rsidP="005C2EA0">
            <w:pPr>
              <w:pStyle w:val="2"/>
              <w:jc w:val="center"/>
              <w:rPr>
                <w:rFonts w:ascii="Times New Roman" w:hAnsi="Times New Roman" w:cs="Times New Roman"/>
                <w:b/>
                <w:color w:val="000000" w:themeColor="text1"/>
                <w:sz w:val="32"/>
                <w:szCs w:val="32"/>
              </w:rPr>
            </w:pPr>
            <w:r w:rsidRPr="005C2EA0">
              <w:rPr>
                <w:rFonts w:ascii="Times New Roman" w:hAnsi="Times New Roman" w:cs="Times New Roman"/>
                <w:b/>
                <w:color w:val="000000" w:themeColor="text1"/>
                <w:sz w:val="32"/>
                <w:szCs w:val="32"/>
              </w:rPr>
              <w:t>З А Д А Н И Е</w:t>
            </w:r>
          </w:p>
          <w:p w:rsidR="00312038" w:rsidRPr="005C2EA0" w:rsidRDefault="00312038" w:rsidP="005C2EA0">
            <w:pPr>
              <w:jc w:val="center"/>
              <w:rPr>
                <w:rFonts w:ascii="Times New Roman" w:hAnsi="Times New Roman" w:cs="Times New Roman"/>
                <w:b/>
                <w:sz w:val="24"/>
                <w:szCs w:val="24"/>
              </w:rPr>
            </w:pPr>
            <w:r w:rsidRPr="005C2EA0">
              <w:rPr>
                <w:rFonts w:ascii="Times New Roman" w:hAnsi="Times New Roman" w:cs="Times New Roman"/>
                <w:b/>
                <w:sz w:val="24"/>
                <w:szCs w:val="24"/>
              </w:rPr>
              <w:t>НА КУРСОВУЮ РАБОТУ</w:t>
            </w:r>
          </w:p>
          <w:p w:rsidR="00312038" w:rsidRPr="00800AF3" w:rsidRDefault="00312038" w:rsidP="0045085E">
            <w:pPr>
              <w:pStyle w:val="1"/>
              <w:ind w:right="-143"/>
              <w:rPr>
                <w:b/>
                <w:bCs/>
                <w:sz w:val="24"/>
                <w:szCs w:val="24"/>
              </w:rPr>
            </w:pP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770"/>
              <w:gridCol w:w="5802"/>
              <w:gridCol w:w="10847"/>
            </w:tblGrid>
            <w:tr w:rsidR="00312038" w:rsidRPr="00416D8E" w:rsidTr="0045085E">
              <w:tc>
                <w:tcPr>
                  <w:tcW w:w="31680" w:type="dxa"/>
                  <w:gridSpan w:val="4"/>
                  <w:tcBorders>
                    <w:top w:val="nil"/>
                    <w:left w:val="nil"/>
                    <w:bottom w:val="single" w:sz="4" w:space="0" w:color="auto"/>
                    <w:right w:val="nil"/>
                  </w:tcBorders>
                  <w:shd w:val="clear" w:color="auto" w:fill="auto"/>
                </w:tcPr>
                <w:p w:rsidR="00312038" w:rsidRPr="005C2EA0" w:rsidRDefault="00312038" w:rsidP="005C2EA0">
                  <w:pPr>
                    <w:tabs>
                      <w:tab w:val="left" w:pos="3437"/>
                    </w:tabs>
                    <w:spacing w:after="0" w:line="240" w:lineRule="auto"/>
                    <w:ind w:right="-143"/>
                    <w:rPr>
                      <w:rFonts w:ascii="Times New Roman" w:hAnsi="Times New Roman" w:cs="Times New Roman"/>
                      <w:sz w:val="28"/>
                      <w:szCs w:val="28"/>
                    </w:rPr>
                  </w:pPr>
                  <w:r w:rsidRPr="005C2EA0">
                    <w:rPr>
                      <w:rFonts w:ascii="Times New Roman" w:hAnsi="Times New Roman" w:cs="Times New Roman"/>
                      <w:sz w:val="28"/>
                      <w:szCs w:val="28"/>
                    </w:rPr>
                    <w:tab/>
                  </w:r>
                </w:p>
              </w:tc>
            </w:tr>
            <w:tr w:rsidR="00312038" w:rsidRPr="00416D8E" w:rsidTr="0045085E">
              <w:tc>
                <w:tcPr>
                  <w:tcW w:w="31680" w:type="dxa"/>
                  <w:gridSpan w:val="4"/>
                  <w:tcBorders>
                    <w:left w:val="nil"/>
                    <w:bottom w:val="nil"/>
                    <w:right w:val="nil"/>
                  </w:tcBorders>
                  <w:shd w:val="clear" w:color="auto" w:fill="auto"/>
                </w:tcPr>
                <w:p w:rsidR="00312038" w:rsidRPr="005C2EA0" w:rsidRDefault="00312038" w:rsidP="005C2EA0">
                  <w:pPr>
                    <w:spacing w:after="0" w:line="240" w:lineRule="auto"/>
                    <w:jc w:val="center"/>
                    <w:rPr>
                      <w:rFonts w:ascii="Times New Roman" w:hAnsi="Times New Roman" w:cs="Times New Roman"/>
                      <w:sz w:val="28"/>
                      <w:szCs w:val="28"/>
                    </w:rPr>
                  </w:pPr>
                  <w:r w:rsidRPr="005C2EA0">
                    <w:rPr>
                      <w:rStyle w:val="10"/>
                      <w:rFonts w:ascii="Times New Roman" w:hAnsi="Times New Roman" w:cs="Times New Roman"/>
                      <w:b/>
                      <w:sz w:val="28"/>
                      <w:szCs w:val="28"/>
                    </w:rPr>
                    <w:t>(фамилия, имя, отчество)</w:t>
                  </w:r>
                </w:p>
              </w:tc>
            </w:tr>
            <w:tr w:rsidR="00312038" w:rsidRPr="00416D8E" w:rsidTr="0045085E">
              <w:tc>
                <w:tcPr>
                  <w:tcW w:w="3261" w:type="dxa"/>
                  <w:tcBorders>
                    <w:top w:val="nil"/>
                    <w:left w:val="nil"/>
                    <w:bottom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r w:rsidRPr="005C2EA0">
                    <w:rPr>
                      <w:rFonts w:ascii="Times New Roman" w:hAnsi="Times New Roman" w:cs="Times New Roman"/>
                      <w:b/>
                      <w:sz w:val="28"/>
                      <w:szCs w:val="28"/>
                    </w:rPr>
                    <w:t>1. Тема проект (работы)</w:t>
                  </w:r>
                </w:p>
              </w:tc>
              <w:tc>
                <w:tcPr>
                  <w:tcW w:w="28419" w:type="dxa"/>
                  <w:gridSpan w:val="3"/>
                  <w:tcBorders>
                    <w:top w:val="nil"/>
                    <w:left w:val="nil"/>
                    <w:bottom w:val="single" w:sz="4" w:space="0" w:color="auto"/>
                    <w:right w:val="nil"/>
                  </w:tcBorders>
                  <w:shd w:val="clear" w:color="auto" w:fill="auto"/>
                </w:tcPr>
                <w:p w:rsidR="00312038" w:rsidRPr="005C2EA0" w:rsidRDefault="00312038" w:rsidP="005C2EA0">
                  <w:pPr>
                    <w:pStyle w:val="a6"/>
                    <w:spacing w:after="0" w:line="240" w:lineRule="auto"/>
                    <w:ind w:left="0"/>
                    <w:jc w:val="both"/>
                    <w:rPr>
                      <w:rFonts w:ascii="Times New Roman" w:hAnsi="Times New Roman" w:cs="Times New Roman"/>
                      <w:sz w:val="28"/>
                      <w:szCs w:val="28"/>
                    </w:rPr>
                  </w:pPr>
                  <w:r w:rsidRPr="005C2EA0">
                    <w:rPr>
                      <w:rFonts w:ascii="Times New Roman" w:hAnsi="Times New Roman" w:cs="Times New Roman"/>
                      <w:sz w:val="28"/>
                      <w:szCs w:val="28"/>
                    </w:rPr>
                    <w:t>105. Сущность правосознания и его роль в жизни</w:t>
                  </w:r>
                </w:p>
              </w:tc>
            </w:tr>
            <w:tr w:rsidR="00312038" w:rsidRPr="00416D8E" w:rsidTr="0045085E">
              <w:tc>
                <w:tcPr>
                  <w:tcW w:w="20833" w:type="dxa"/>
                  <w:gridSpan w:val="3"/>
                  <w:tcBorders>
                    <w:top w:val="nil"/>
                    <w:left w:val="nil"/>
                    <w:bottom w:val="nil"/>
                    <w:right w:val="nil"/>
                  </w:tcBorders>
                  <w:shd w:val="clear" w:color="auto" w:fill="auto"/>
                </w:tcPr>
                <w:p w:rsidR="00312038" w:rsidRPr="005C2EA0" w:rsidRDefault="00312038" w:rsidP="005C2EA0">
                  <w:pPr>
                    <w:tabs>
                      <w:tab w:val="left" w:pos="4334"/>
                    </w:tabs>
                    <w:spacing w:after="0" w:line="240" w:lineRule="auto"/>
                    <w:ind w:right="-143"/>
                    <w:rPr>
                      <w:rFonts w:ascii="Times New Roman" w:hAnsi="Times New Roman" w:cs="Times New Roman"/>
                      <w:sz w:val="28"/>
                      <w:szCs w:val="28"/>
                    </w:rPr>
                  </w:pPr>
                  <w:r w:rsidRPr="005C2EA0">
                    <w:rPr>
                      <w:rFonts w:ascii="Times New Roman" w:hAnsi="Times New Roman" w:cs="Times New Roman"/>
                      <w:sz w:val="28"/>
                      <w:szCs w:val="28"/>
                      <w:u w:val="single"/>
                    </w:rPr>
                    <w:t>общества.</w:t>
                  </w:r>
                  <w:r w:rsidRPr="005C2EA0">
                    <w:rPr>
                      <w:rFonts w:ascii="Times New Roman" w:hAnsi="Times New Roman" w:cs="Times New Roman"/>
                      <w:sz w:val="28"/>
                      <w:szCs w:val="28"/>
                    </w:rPr>
                    <w:t>_____________________________________________________________</w:t>
                  </w:r>
                </w:p>
                <w:p w:rsidR="00312038" w:rsidRPr="005C2EA0" w:rsidRDefault="00312038" w:rsidP="005C2EA0">
                  <w:pPr>
                    <w:tabs>
                      <w:tab w:val="left" w:pos="4334"/>
                    </w:tabs>
                    <w:spacing w:after="0" w:line="240" w:lineRule="auto"/>
                    <w:ind w:right="-143"/>
                    <w:rPr>
                      <w:rFonts w:ascii="Times New Roman" w:hAnsi="Times New Roman" w:cs="Times New Roman"/>
                      <w:sz w:val="28"/>
                      <w:szCs w:val="28"/>
                    </w:rPr>
                  </w:pPr>
                  <w:r w:rsidRPr="005C2EA0">
                    <w:rPr>
                      <w:rFonts w:ascii="Times New Roman" w:hAnsi="Times New Roman" w:cs="Times New Roman"/>
                      <w:b/>
                      <w:sz w:val="28"/>
                      <w:szCs w:val="28"/>
                    </w:rPr>
                    <w:t>2. Срок сдачи студентом законченного проекта (работы)</w:t>
                  </w:r>
                </w:p>
              </w:tc>
              <w:tc>
                <w:tcPr>
                  <w:tcW w:w="10847" w:type="dxa"/>
                  <w:tcBorders>
                    <w:top w:val="nil"/>
                    <w:left w:val="nil"/>
                    <w:bottom w:val="single" w:sz="4" w:space="0" w:color="auto"/>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p>
              </w:tc>
            </w:tr>
            <w:tr w:rsidR="00312038" w:rsidRPr="00416D8E" w:rsidTr="0045085E">
              <w:tc>
                <w:tcPr>
                  <w:tcW w:w="15031" w:type="dxa"/>
                  <w:gridSpan w:val="2"/>
                  <w:tcBorders>
                    <w:top w:val="nil"/>
                    <w:left w:val="nil"/>
                    <w:bottom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r w:rsidRPr="005C2EA0">
                    <w:rPr>
                      <w:rFonts w:ascii="Times New Roman" w:hAnsi="Times New Roman" w:cs="Times New Roman"/>
                      <w:b/>
                      <w:sz w:val="28"/>
                      <w:szCs w:val="28"/>
                    </w:rPr>
                    <w:t>3. Исходные данные к проекту (работе)</w:t>
                  </w:r>
                </w:p>
              </w:tc>
              <w:tc>
                <w:tcPr>
                  <w:tcW w:w="16649" w:type="dxa"/>
                  <w:gridSpan w:val="2"/>
                  <w:tcBorders>
                    <w:top w:val="nil"/>
                    <w:left w:val="nil"/>
                    <w:bottom w:val="single" w:sz="4" w:space="0" w:color="auto"/>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p>
              </w:tc>
            </w:tr>
            <w:tr w:rsidR="00312038" w:rsidRPr="00416D8E" w:rsidTr="0045085E">
              <w:tc>
                <w:tcPr>
                  <w:tcW w:w="31680" w:type="dxa"/>
                  <w:gridSpan w:val="4"/>
                  <w:tcBorders>
                    <w:top w:val="nil"/>
                    <w:left w:val="nil"/>
                    <w:bottom w:val="single" w:sz="4" w:space="0" w:color="auto"/>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p>
              </w:tc>
            </w:tr>
            <w:tr w:rsidR="00312038" w:rsidRPr="00416D8E" w:rsidTr="0045085E">
              <w:tc>
                <w:tcPr>
                  <w:tcW w:w="31680" w:type="dxa"/>
                  <w:gridSpan w:val="4"/>
                  <w:tcBorders>
                    <w:top w:val="single" w:sz="4" w:space="0" w:color="auto"/>
                    <w:left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r w:rsidRPr="005C2EA0">
                    <w:rPr>
                      <w:rFonts w:ascii="Times New Roman" w:hAnsi="Times New Roman" w:cs="Times New Roman"/>
                      <w:sz w:val="28"/>
                      <w:szCs w:val="28"/>
                    </w:rPr>
                    <w:t>Исследовать сущность правосознания и его роль в жизни общества.</w:t>
                  </w:r>
                </w:p>
              </w:tc>
            </w:tr>
            <w:tr w:rsidR="00312038" w:rsidRPr="00416D8E" w:rsidTr="0045085E">
              <w:tc>
                <w:tcPr>
                  <w:tcW w:w="31680" w:type="dxa"/>
                  <w:gridSpan w:val="4"/>
                  <w:tcBorders>
                    <w:left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p>
              </w:tc>
            </w:tr>
            <w:tr w:rsidR="00312038" w:rsidRPr="00416D8E" w:rsidTr="0045085E">
              <w:tc>
                <w:tcPr>
                  <w:tcW w:w="31680" w:type="dxa"/>
                  <w:gridSpan w:val="4"/>
                  <w:tcBorders>
                    <w:left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p>
              </w:tc>
            </w:tr>
            <w:tr w:rsidR="00312038" w:rsidRPr="00416D8E" w:rsidTr="0045085E">
              <w:tc>
                <w:tcPr>
                  <w:tcW w:w="31680" w:type="dxa"/>
                  <w:gridSpan w:val="4"/>
                  <w:tcBorders>
                    <w:left w:val="nil"/>
                    <w:bottom w:val="nil"/>
                    <w:right w:val="nil"/>
                  </w:tcBorders>
                  <w:shd w:val="clear" w:color="auto" w:fill="auto"/>
                </w:tcPr>
                <w:p w:rsidR="00312038" w:rsidRPr="00416D8E" w:rsidRDefault="00312038" w:rsidP="005C2EA0">
                  <w:pPr>
                    <w:spacing w:after="0" w:line="240" w:lineRule="auto"/>
                    <w:ind w:right="-143"/>
                    <w:rPr>
                      <w:sz w:val="28"/>
                      <w:szCs w:val="28"/>
                    </w:rPr>
                  </w:pPr>
                </w:p>
              </w:tc>
            </w:tr>
            <w:tr w:rsidR="00312038" w:rsidRPr="00416D8E" w:rsidTr="0045085E">
              <w:tc>
                <w:tcPr>
                  <w:tcW w:w="31680" w:type="dxa"/>
                  <w:gridSpan w:val="4"/>
                  <w:tcBorders>
                    <w:top w:val="nil"/>
                    <w:left w:val="nil"/>
                    <w:bottom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pacing w:val="-4"/>
                      <w:sz w:val="28"/>
                      <w:szCs w:val="28"/>
                    </w:rPr>
                  </w:pPr>
                  <w:r w:rsidRPr="005C2EA0">
                    <w:rPr>
                      <w:rFonts w:ascii="Times New Roman" w:hAnsi="Times New Roman" w:cs="Times New Roman"/>
                      <w:b/>
                      <w:spacing w:val="-4"/>
                      <w:sz w:val="28"/>
                      <w:szCs w:val="28"/>
                    </w:rPr>
                    <w:t xml:space="preserve">4. Содержание пояснительной записки </w:t>
                  </w:r>
                  <w:r w:rsidRPr="005C2EA0">
                    <w:rPr>
                      <w:rFonts w:ascii="Times New Roman" w:hAnsi="Times New Roman" w:cs="Times New Roman"/>
                      <w:spacing w:val="-4"/>
                      <w:sz w:val="28"/>
                      <w:szCs w:val="28"/>
                    </w:rPr>
                    <w:t>(перечень вопросов, подлежащих разработке)</w:t>
                  </w:r>
                </w:p>
              </w:tc>
            </w:tr>
            <w:tr w:rsidR="00312038" w:rsidRPr="00CB4FD2" w:rsidTr="0045085E">
              <w:tc>
                <w:tcPr>
                  <w:tcW w:w="31680" w:type="dxa"/>
                  <w:gridSpan w:val="4"/>
                  <w:tcBorders>
                    <w:top w:val="nil"/>
                    <w:left w:val="nil"/>
                    <w:right w:val="nil"/>
                  </w:tcBorders>
                  <w:shd w:val="clear" w:color="auto" w:fill="auto"/>
                </w:tcPr>
                <w:p w:rsidR="00312038" w:rsidRPr="005C2EA0" w:rsidRDefault="00312038" w:rsidP="005C2EA0">
                  <w:pPr>
                    <w:pStyle w:val="a6"/>
                    <w:numPr>
                      <w:ilvl w:val="0"/>
                      <w:numId w:val="32"/>
                    </w:numPr>
                    <w:spacing w:after="0" w:line="240" w:lineRule="auto"/>
                    <w:ind w:right="-143"/>
                    <w:rPr>
                      <w:rFonts w:ascii="Times New Roman" w:hAnsi="Times New Roman" w:cs="Times New Roman"/>
                      <w:sz w:val="28"/>
                      <w:szCs w:val="28"/>
                    </w:rPr>
                  </w:pPr>
                  <w:r w:rsidRPr="005C2EA0">
                    <w:rPr>
                      <w:rFonts w:ascii="Times New Roman" w:hAnsi="Times New Roman" w:cs="Times New Roman"/>
                      <w:sz w:val="28"/>
                      <w:szCs w:val="28"/>
                    </w:rPr>
                    <w:t xml:space="preserve">Дать определение </w:t>
                  </w:r>
                  <w:r w:rsidRPr="005C2EA0">
                    <w:rPr>
                      <w:rFonts w:ascii="Times New Roman" w:hAnsi="Times New Roman" w:cs="Times New Roman"/>
                      <w:color w:val="000000"/>
                      <w:sz w:val="28"/>
                      <w:szCs w:val="28"/>
                    </w:rPr>
                    <w:t>правового сознания</w:t>
                  </w:r>
                  <w:r w:rsidRPr="005C2EA0">
                    <w:rPr>
                      <w:rFonts w:ascii="Times New Roman" w:hAnsi="Times New Roman" w:cs="Times New Roman"/>
                      <w:sz w:val="28"/>
                      <w:szCs w:val="28"/>
                    </w:rPr>
                    <w:t>.</w:t>
                  </w:r>
                </w:p>
              </w:tc>
            </w:tr>
            <w:tr w:rsidR="00312038" w:rsidRPr="00CB4FD2" w:rsidTr="0045085E">
              <w:tc>
                <w:tcPr>
                  <w:tcW w:w="31680" w:type="dxa"/>
                  <w:gridSpan w:val="4"/>
                  <w:tcBorders>
                    <w:left w:val="nil"/>
                    <w:right w:val="nil"/>
                  </w:tcBorders>
                  <w:shd w:val="clear" w:color="auto" w:fill="auto"/>
                </w:tcPr>
                <w:p w:rsidR="00312038" w:rsidRPr="005C2EA0" w:rsidRDefault="00312038" w:rsidP="005C2EA0">
                  <w:pPr>
                    <w:pStyle w:val="a6"/>
                    <w:numPr>
                      <w:ilvl w:val="0"/>
                      <w:numId w:val="32"/>
                    </w:numPr>
                    <w:spacing w:after="0" w:line="240" w:lineRule="auto"/>
                    <w:ind w:right="-143"/>
                    <w:rPr>
                      <w:rFonts w:ascii="Times New Roman" w:hAnsi="Times New Roman" w:cs="Times New Roman"/>
                      <w:sz w:val="28"/>
                      <w:szCs w:val="28"/>
                    </w:rPr>
                  </w:pPr>
                  <w:r w:rsidRPr="005C2EA0">
                    <w:rPr>
                      <w:rFonts w:ascii="Times New Roman" w:hAnsi="Times New Roman" w:cs="Times New Roman"/>
                      <w:sz w:val="28"/>
                      <w:szCs w:val="28"/>
                    </w:rPr>
                    <w:t xml:space="preserve">Выявить сущность и содержание </w:t>
                  </w:r>
                  <w:r w:rsidRPr="005C2EA0">
                    <w:rPr>
                      <w:rFonts w:ascii="Times New Roman" w:hAnsi="Times New Roman" w:cs="Times New Roman"/>
                      <w:color w:val="000000"/>
                      <w:sz w:val="28"/>
                      <w:szCs w:val="28"/>
                    </w:rPr>
                    <w:t>правового сознания</w:t>
                  </w:r>
                  <w:r w:rsidRPr="005C2EA0">
                    <w:rPr>
                      <w:rFonts w:ascii="Times New Roman" w:hAnsi="Times New Roman" w:cs="Times New Roman"/>
                      <w:sz w:val="28"/>
                      <w:szCs w:val="28"/>
                    </w:rPr>
                    <w:t>.</w:t>
                  </w:r>
                </w:p>
              </w:tc>
            </w:tr>
            <w:tr w:rsidR="00312038" w:rsidRPr="00CB4FD2" w:rsidTr="0045085E">
              <w:tc>
                <w:tcPr>
                  <w:tcW w:w="31680" w:type="dxa"/>
                  <w:gridSpan w:val="4"/>
                  <w:tcBorders>
                    <w:left w:val="nil"/>
                    <w:right w:val="nil"/>
                  </w:tcBorders>
                  <w:shd w:val="clear" w:color="auto" w:fill="auto"/>
                </w:tcPr>
                <w:p w:rsidR="00312038" w:rsidRPr="005C2EA0" w:rsidRDefault="00312038" w:rsidP="005C2EA0">
                  <w:pPr>
                    <w:pStyle w:val="a6"/>
                    <w:numPr>
                      <w:ilvl w:val="0"/>
                      <w:numId w:val="32"/>
                    </w:numPr>
                    <w:spacing w:after="0" w:line="240" w:lineRule="auto"/>
                    <w:ind w:right="-143"/>
                    <w:rPr>
                      <w:rFonts w:ascii="Times New Roman" w:hAnsi="Times New Roman" w:cs="Times New Roman"/>
                      <w:sz w:val="28"/>
                      <w:szCs w:val="28"/>
                    </w:rPr>
                  </w:pPr>
                  <w:r w:rsidRPr="005C2EA0">
                    <w:rPr>
                      <w:rFonts w:ascii="Times New Roman" w:hAnsi="Times New Roman" w:cs="Times New Roman"/>
                      <w:sz w:val="28"/>
                      <w:szCs w:val="28"/>
                    </w:rPr>
                    <w:t xml:space="preserve">Изучить </w:t>
                  </w:r>
                  <w:r w:rsidRPr="005C2EA0">
                    <w:rPr>
                      <w:rFonts w:ascii="Times New Roman" w:hAnsi="Times New Roman" w:cs="Times New Roman"/>
                      <w:color w:val="000000"/>
                      <w:sz w:val="28"/>
                      <w:szCs w:val="28"/>
                    </w:rPr>
                    <w:t>роль правосознания в правовой жизни общества</w:t>
                  </w:r>
                  <w:r w:rsidRPr="005C2EA0">
                    <w:rPr>
                      <w:rFonts w:ascii="Times New Roman" w:hAnsi="Times New Roman" w:cs="Times New Roman"/>
                      <w:sz w:val="28"/>
                      <w:szCs w:val="28"/>
                    </w:rPr>
                    <w:t>.</w:t>
                  </w:r>
                </w:p>
              </w:tc>
            </w:tr>
            <w:tr w:rsidR="00312038" w:rsidRPr="00CB4FD2" w:rsidTr="0045085E">
              <w:tc>
                <w:tcPr>
                  <w:tcW w:w="31680" w:type="dxa"/>
                  <w:gridSpan w:val="4"/>
                  <w:tcBorders>
                    <w:left w:val="nil"/>
                    <w:right w:val="nil"/>
                  </w:tcBorders>
                  <w:shd w:val="clear" w:color="auto" w:fill="auto"/>
                </w:tcPr>
                <w:p w:rsidR="00312038" w:rsidRPr="005C2EA0" w:rsidRDefault="00312038" w:rsidP="005C2EA0">
                  <w:pPr>
                    <w:pStyle w:val="a6"/>
                    <w:numPr>
                      <w:ilvl w:val="0"/>
                      <w:numId w:val="32"/>
                    </w:numPr>
                    <w:spacing w:after="0" w:line="240" w:lineRule="auto"/>
                    <w:ind w:right="-142"/>
                    <w:rPr>
                      <w:rFonts w:ascii="Times New Roman" w:hAnsi="Times New Roman" w:cs="Times New Roman"/>
                      <w:sz w:val="28"/>
                      <w:szCs w:val="28"/>
                    </w:rPr>
                  </w:pPr>
                  <w:r w:rsidRPr="005C2EA0">
                    <w:rPr>
                      <w:rFonts w:ascii="Times New Roman" w:hAnsi="Times New Roman" w:cs="Times New Roman"/>
                      <w:sz w:val="28"/>
                      <w:szCs w:val="28"/>
                    </w:rPr>
                    <w:t xml:space="preserve">Рассмотреть </w:t>
                  </w:r>
                  <w:r w:rsidRPr="005C2EA0">
                    <w:rPr>
                      <w:rFonts w:ascii="Times New Roman" w:hAnsi="Times New Roman" w:cs="Times New Roman"/>
                      <w:color w:val="000000"/>
                      <w:sz w:val="28"/>
                      <w:szCs w:val="28"/>
                    </w:rPr>
                    <w:t>роль правосознания в совершенствовании и развитии</w:t>
                  </w:r>
                </w:p>
              </w:tc>
            </w:tr>
            <w:tr w:rsidR="00312038" w:rsidRPr="00CB4FD2" w:rsidTr="0045085E">
              <w:tc>
                <w:tcPr>
                  <w:tcW w:w="31680" w:type="dxa"/>
                  <w:gridSpan w:val="4"/>
                  <w:tcBorders>
                    <w:left w:val="nil"/>
                    <w:right w:val="nil"/>
                  </w:tcBorders>
                  <w:shd w:val="clear" w:color="auto" w:fill="auto"/>
                </w:tcPr>
                <w:p w:rsidR="00312038" w:rsidRPr="005C2EA0" w:rsidRDefault="00312038" w:rsidP="005C2EA0">
                  <w:pPr>
                    <w:spacing w:after="0" w:line="240" w:lineRule="auto"/>
                    <w:ind w:right="-142"/>
                    <w:rPr>
                      <w:rFonts w:ascii="Times New Roman" w:hAnsi="Times New Roman" w:cs="Times New Roman"/>
                      <w:sz w:val="28"/>
                      <w:szCs w:val="28"/>
                    </w:rPr>
                  </w:pPr>
                  <w:r w:rsidRPr="005C2EA0">
                    <w:rPr>
                      <w:rFonts w:ascii="Times New Roman" w:hAnsi="Times New Roman" w:cs="Times New Roman"/>
                      <w:color w:val="000000"/>
                      <w:sz w:val="28"/>
                      <w:szCs w:val="28"/>
                    </w:rPr>
                    <w:t>правовой жизни российского общества.</w:t>
                  </w:r>
                </w:p>
              </w:tc>
            </w:tr>
            <w:tr w:rsidR="00312038" w:rsidRPr="00CB4FD2" w:rsidTr="0045085E">
              <w:tc>
                <w:tcPr>
                  <w:tcW w:w="31680" w:type="dxa"/>
                  <w:gridSpan w:val="4"/>
                  <w:tcBorders>
                    <w:left w:val="nil"/>
                    <w:bottom w:val="single" w:sz="4" w:space="0" w:color="auto"/>
                    <w:right w:val="nil"/>
                  </w:tcBorders>
                  <w:shd w:val="clear" w:color="auto" w:fill="auto"/>
                </w:tcPr>
                <w:p w:rsidR="00312038" w:rsidRPr="005C2EA0" w:rsidRDefault="00312038" w:rsidP="005C2EA0">
                  <w:pPr>
                    <w:spacing w:after="0" w:line="240" w:lineRule="auto"/>
                    <w:ind w:right="-142"/>
                    <w:rPr>
                      <w:rFonts w:ascii="Times New Roman" w:hAnsi="Times New Roman" w:cs="Times New Roman"/>
                      <w:sz w:val="28"/>
                      <w:szCs w:val="28"/>
                    </w:rPr>
                  </w:pPr>
                </w:p>
              </w:tc>
            </w:tr>
            <w:tr w:rsidR="00312038" w:rsidRPr="00416D8E" w:rsidTr="0045085E">
              <w:tc>
                <w:tcPr>
                  <w:tcW w:w="31680" w:type="dxa"/>
                  <w:gridSpan w:val="4"/>
                  <w:tcBorders>
                    <w:left w:val="nil"/>
                    <w:bottom w:val="nil"/>
                    <w:right w:val="nil"/>
                  </w:tcBorders>
                  <w:shd w:val="clear" w:color="auto" w:fill="auto"/>
                </w:tcPr>
                <w:p w:rsidR="00312038" w:rsidRPr="005C2EA0" w:rsidRDefault="00312038" w:rsidP="005C2EA0">
                  <w:pPr>
                    <w:spacing w:after="0" w:line="240" w:lineRule="auto"/>
                    <w:ind w:right="-143"/>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176"/>
              </w:trPr>
              <w:tc>
                <w:tcPr>
                  <w:tcW w:w="31680" w:type="dxa"/>
                  <w:gridSpan w:val="4"/>
                  <w:tcBorders>
                    <w:top w:val="nil"/>
                    <w:left w:val="nil"/>
                    <w:right w:val="nil"/>
                  </w:tcBorders>
                  <w:shd w:val="clear" w:color="auto" w:fill="auto"/>
                </w:tcPr>
                <w:p w:rsidR="00312038" w:rsidRPr="005C2EA0" w:rsidRDefault="00312038" w:rsidP="005C2EA0">
                  <w:pPr>
                    <w:spacing w:after="0" w:line="240" w:lineRule="auto"/>
                    <w:rPr>
                      <w:rFonts w:ascii="Times New Roman" w:hAnsi="Times New Roman" w:cs="Times New Roman"/>
                      <w:spacing w:val="-2"/>
                      <w:sz w:val="28"/>
                      <w:szCs w:val="28"/>
                    </w:rPr>
                  </w:pPr>
                  <w:r w:rsidRPr="005C2EA0">
                    <w:rPr>
                      <w:rFonts w:ascii="Times New Roman" w:hAnsi="Times New Roman" w:cs="Times New Roman"/>
                      <w:b/>
                      <w:spacing w:val="-2"/>
                      <w:sz w:val="28"/>
                      <w:szCs w:val="28"/>
                    </w:rPr>
                    <w:t xml:space="preserve">5. Перечень графического материала </w:t>
                  </w:r>
                  <w:r w:rsidRPr="005C2EA0">
                    <w:rPr>
                      <w:rFonts w:ascii="Times New Roman" w:hAnsi="Times New Roman" w:cs="Times New Roman"/>
                      <w:spacing w:val="-2"/>
                      <w:sz w:val="28"/>
                      <w:szCs w:val="28"/>
                    </w:rPr>
                    <w:t>(с точным указанием обязательных чертежей)</w:t>
                  </w:r>
                </w:p>
              </w:tc>
            </w:tr>
            <w:tr w:rsidR="00312038" w:rsidRPr="00416D8E" w:rsidTr="0045085E">
              <w:tblPrEx>
                <w:tblLook w:val="0000" w:firstRow="0" w:lastRow="0" w:firstColumn="0" w:lastColumn="0" w:noHBand="0" w:noVBand="0"/>
              </w:tblPrEx>
              <w:trPr>
                <w:trHeight w:val="231"/>
              </w:trPr>
              <w:tc>
                <w:tcPr>
                  <w:tcW w:w="31680" w:type="dxa"/>
                  <w:gridSpan w:val="4"/>
                  <w:tcBorders>
                    <w:left w:val="nil"/>
                    <w:right w:val="nil"/>
                  </w:tcBorders>
                  <w:shd w:val="clear" w:color="auto" w:fill="auto"/>
                </w:tcPr>
                <w:p w:rsidR="00312038" w:rsidRPr="005C2EA0" w:rsidRDefault="00312038" w:rsidP="005C2EA0">
                  <w:pPr>
                    <w:spacing w:after="0" w:line="240" w:lineRule="auto"/>
                    <w:ind w:left="108"/>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272"/>
              </w:trPr>
              <w:tc>
                <w:tcPr>
                  <w:tcW w:w="31680" w:type="dxa"/>
                  <w:gridSpan w:val="4"/>
                  <w:tcBorders>
                    <w:left w:val="nil"/>
                    <w:right w:val="nil"/>
                  </w:tcBorders>
                  <w:shd w:val="clear" w:color="auto" w:fill="auto"/>
                </w:tcPr>
                <w:p w:rsidR="00312038" w:rsidRPr="005C2EA0" w:rsidRDefault="00312038" w:rsidP="005C2EA0">
                  <w:pPr>
                    <w:spacing w:after="0" w:line="240" w:lineRule="auto"/>
                    <w:ind w:left="108"/>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272"/>
              </w:trPr>
              <w:tc>
                <w:tcPr>
                  <w:tcW w:w="31680" w:type="dxa"/>
                  <w:gridSpan w:val="4"/>
                  <w:tcBorders>
                    <w:left w:val="nil"/>
                    <w:right w:val="nil"/>
                  </w:tcBorders>
                  <w:shd w:val="clear" w:color="auto" w:fill="auto"/>
                </w:tcPr>
                <w:p w:rsidR="00312038" w:rsidRPr="005C2EA0" w:rsidRDefault="00312038" w:rsidP="005C2EA0">
                  <w:pPr>
                    <w:spacing w:after="0" w:line="240" w:lineRule="auto"/>
                    <w:ind w:left="108"/>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353"/>
              </w:trPr>
              <w:tc>
                <w:tcPr>
                  <w:tcW w:w="31680" w:type="dxa"/>
                  <w:gridSpan w:val="4"/>
                  <w:tcBorders>
                    <w:left w:val="nil"/>
                    <w:bottom w:val="single" w:sz="4" w:space="0" w:color="auto"/>
                    <w:right w:val="nil"/>
                  </w:tcBorders>
                  <w:shd w:val="clear" w:color="auto" w:fill="auto"/>
                </w:tcPr>
                <w:p w:rsidR="00312038" w:rsidRPr="005C2EA0" w:rsidRDefault="00312038" w:rsidP="005C2EA0">
                  <w:pPr>
                    <w:spacing w:after="0" w:line="240" w:lineRule="auto"/>
                    <w:ind w:left="108"/>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353"/>
              </w:trPr>
              <w:tc>
                <w:tcPr>
                  <w:tcW w:w="31680" w:type="dxa"/>
                  <w:gridSpan w:val="4"/>
                  <w:tcBorders>
                    <w:left w:val="nil"/>
                    <w:bottom w:val="single" w:sz="4" w:space="0" w:color="auto"/>
                    <w:right w:val="nil"/>
                  </w:tcBorders>
                  <w:shd w:val="clear" w:color="auto" w:fill="auto"/>
                </w:tcPr>
                <w:p w:rsidR="00312038" w:rsidRPr="005C2EA0" w:rsidRDefault="00312038" w:rsidP="005C2EA0">
                  <w:pPr>
                    <w:spacing w:after="0" w:line="240" w:lineRule="auto"/>
                    <w:ind w:left="108"/>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353"/>
              </w:trPr>
              <w:tc>
                <w:tcPr>
                  <w:tcW w:w="31680" w:type="dxa"/>
                  <w:gridSpan w:val="4"/>
                  <w:tcBorders>
                    <w:left w:val="nil"/>
                    <w:bottom w:val="single" w:sz="4" w:space="0" w:color="auto"/>
                    <w:right w:val="nil"/>
                  </w:tcBorders>
                  <w:shd w:val="clear" w:color="auto" w:fill="auto"/>
                </w:tcPr>
                <w:p w:rsidR="00312038" w:rsidRPr="005C2EA0" w:rsidRDefault="00312038" w:rsidP="005C2EA0">
                  <w:pPr>
                    <w:spacing w:after="0" w:line="240" w:lineRule="auto"/>
                    <w:ind w:left="108"/>
                    <w:rPr>
                      <w:rFonts w:ascii="Times New Roman" w:hAnsi="Times New Roman" w:cs="Times New Roman"/>
                      <w:sz w:val="28"/>
                      <w:szCs w:val="28"/>
                    </w:rPr>
                  </w:pPr>
                </w:p>
              </w:tc>
            </w:tr>
            <w:tr w:rsidR="00312038" w:rsidRPr="00416D8E" w:rsidTr="0045085E">
              <w:tblPrEx>
                <w:tblLook w:val="0000" w:firstRow="0" w:lastRow="0" w:firstColumn="0" w:lastColumn="0" w:noHBand="0" w:noVBand="0"/>
              </w:tblPrEx>
              <w:trPr>
                <w:trHeight w:val="245"/>
              </w:trPr>
              <w:tc>
                <w:tcPr>
                  <w:tcW w:w="3261" w:type="dxa"/>
                  <w:tcBorders>
                    <w:top w:val="nil"/>
                    <w:left w:val="nil"/>
                    <w:bottom w:val="nil"/>
                    <w:right w:val="nil"/>
                  </w:tcBorders>
                  <w:shd w:val="clear" w:color="auto" w:fill="auto"/>
                </w:tcPr>
                <w:p w:rsidR="00312038" w:rsidRPr="005C2EA0" w:rsidRDefault="00312038" w:rsidP="005C2EA0">
                  <w:pPr>
                    <w:spacing w:after="0" w:line="240" w:lineRule="auto"/>
                    <w:rPr>
                      <w:rFonts w:ascii="Times New Roman" w:hAnsi="Times New Roman" w:cs="Times New Roman"/>
                      <w:sz w:val="28"/>
                      <w:szCs w:val="28"/>
                    </w:rPr>
                  </w:pPr>
                  <w:r w:rsidRPr="005C2EA0">
                    <w:rPr>
                      <w:rFonts w:ascii="Times New Roman" w:hAnsi="Times New Roman" w:cs="Times New Roman"/>
                      <w:b/>
                      <w:sz w:val="28"/>
                      <w:szCs w:val="28"/>
                    </w:rPr>
                    <w:t>6. Дата выдачи задания</w:t>
                  </w:r>
                </w:p>
              </w:tc>
              <w:tc>
                <w:tcPr>
                  <w:tcW w:w="28419" w:type="dxa"/>
                  <w:gridSpan w:val="3"/>
                  <w:tcBorders>
                    <w:left w:val="nil"/>
                    <w:right w:val="nil"/>
                  </w:tcBorders>
                  <w:shd w:val="clear" w:color="auto" w:fill="auto"/>
                </w:tcPr>
                <w:p w:rsidR="00312038" w:rsidRPr="005C2EA0" w:rsidRDefault="00312038" w:rsidP="005C2EA0">
                  <w:pPr>
                    <w:spacing w:after="0" w:line="240" w:lineRule="auto"/>
                    <w:rPr>
                      <w:rFonts w:ascii="Times New Roman" w:hAnsi="Times New Roman" w:cs="Times New Roman"/>
                    </w:rPr>
                  </w:pPr>
                </w:p>
              </w:tc>
            </w:tr>
          </w:tbl>
          <w:p w:rsidR="00312038" w:rsidRPr="005C2EA0" w:rsidRDefault="00312038" w:rsidP="005C2EA0">
            <w:pPr>
              <w:shd w:val="clear" w:color="auto" w:fill="FFFFFF"/>
              <w:jc w:val="center"/>
              <w:rPr>
                <w:rFonts w:ascii="Times New Roman" w:hAnsi="Times New Roman" w:cs="Times New Roman"/>
                <w:sz w:val="28"/>
                <w:szCs w:val="28"/>
              </w:rPr>
            </w:pPr>
            <w:r w:rsidRPr="005C2EA0">
              <w:rPr>
                <w:rFonts w:ascii="Times New Roman" w:hAnsi="Times New Roman" w:cs="Times New Roman"/>
                <w:b/>
                <w:sz w:val="28"/>
                <w:szCs w:val="28"/>
              </w:rPr>
              <w:lastRenderedPageBreak/>
              <w:t>КАЛЕНДАРНЫЙ ПЛАН</w:t>
            </w: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39"/>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rsidR="00312038" w:rsidRPr="005C2EA0" w:rsidRDefault="00312038" w:rsidP="0045085E">
            <w:pPr>
              <w:shd w:val="clear" w:color="auto" w:fill="FFFFFF"/>
              <w:spacing w:line="245" w:lineRule="exact"/>
              <w:ind w:right="14"/>
              <w:jc w:val="center"/>
              <w:rPr>
                <w:rFonts w:ascii="Times New Roman" w:hAnsi="Times New Roman" w:cs="Times New Roman"/>
                <w:sz w:val="24"/>
                <w:szCs w:val="24"/>
              </w:rPr>
            </w:pPr>
            <w:r w:rsidRPr="005C2EA0">
              <w:rPr>
                <w:rFonts w:ascii="Times New Roman" w:hAnsi="Times New Roman" w:cs="Times New Roman"/>
                <w:bCs/>
                <w:sz w:val="24"/>
                <w:szCs w:val="24"/>
              </w:rPr>
              <w:lastRenderedPageBreak/>
              <w:t xml:space="preserve">№ </w:t>
            </w:r>
            <w:r w:rsidRPr="005C2EA0">
              <w:rPr>
                <w:rFonts w:ascii="Times New Roman" w:hAnsi="Times New Roman" w:cs="Times New Roman"/>
                <w:bCs/>
                <w:spacing w:val="-13"/>
                <w:sz w:val="24"/>
                <w:szCs w:val="24"/>
              </w:rPr>
              <w:t>п/п</w:t>
            </w:r>
          </w:p>
        </w:tc>
        <w:tc>
          <w:tcPr>
            <w:tcW w:w="4659" w:type="dxa"/>
            <w:tcBorders>
              <w:top w:val="single" w:sz="6" w:space="0" w:color="auto"/>
              <w:left w:val="single" w:sz="6" w:space="0" w:color="auto"/>
              <w:bottom w:val="single" w:sz="6" w:space="0" w:color="auto"/>
              <w:right w:val="single" w:sz="6" w:space="0" w:color="auto"/>
            </w:tcBorders>
            <w:shd w:val="clear" w:color="auto" w:fill="FFFFFF"/>
            <w:vAlign w:val="center"/>
          </w:tcPr>
          <w:p w:rsidR="00312038" w:rsidRPr="005C2EA0" w:rsidRDefault="00312038" w:rsidP="0045085E">
            <w:pPr>
              <w:shd w:val="clear" w:color="auto" w:fill="FFFFFF"/>
              <w:spacing w:line="264" w:lineRule="exact"/>
              <w:ind w:right="144"/>
              <w:jc w:val="center"/>
              <w:rPr>
                <w:rFonts w:ascii="Times New Roman" w:hAnsi="Times New Roman" w:cs="Times New Roman"/>
                <w:sz w:val="24"/>
                <w:szCs w:val="24"/>
              </w:rPr>
            </w:pPr>
            <w:r w:rsidRPr="005C2EA0">
              <w:rPr>
                <w:rFonts w:ascii="Times New Roman" w:hAnsi="Times New Roman" w:cs="Times New Roman"/>
                <w:spacing w:val="-1"/>
                <w:sz w:val="24"/>
                <w:szCs w:val="24"/>
              </w:rPr>
              <w:t xml:space="preserve">Наименование этапов выполнения </w:t>
            </w:r>
            <w:r w:rsidRPr="005C2EA0">
              <w:rPr>
                <w:rFonts w:ascii="Times New Roman" w:hAnsi="Times New Roman" w:cs="Times New Roman"/>
                <w:sz w:val="24"/>
                <w:szCs w:val="24"/>
              </w:rPr>
              <w:t>курсовой работы</w:t>
            </w:r>
          </w:p>
        </w:tc>
        <w:tc>
          <w:tcPr>
            <w:tcW w:w="2839" w:type="dxa"/>
            <w:tcBorders>
              <w:top w:val="single" w:sz="6" w:space="0" w:color="auto"/>
              <w:left w:val="single" w:sz="6" w:space="0" w:color="auto"/>
              <w:bottom w:val="single" w:sz="6" w:space="0" w:color="auto"/>
              <w:right w:val="single" w:sz="6" w:space="0" w:color="auto"/>
            </w:tcBorders>
            <w:shd w:val="clear" w:color="auto" w:fill="FFFFFF"/>
            <w:vAlign w:val="center"/>
          </w:tcPr>
          <w:p w:rsidR="00312038" w:rsidRPr="006B1D32" w:rsidRDefault="00312038" w:rsidP="0045085E">
            <w:pPr>
              <w:shd w:val="clear" w:color="auto" w:fill="FFFFFF"/>
              <w:spacing w:line="264" w:lineRule="exact"/>
              <w:ind w:right="187"/>
              <w:jc w:val="center"/>
              <w:rPr>
                <w:sz w:val="24"/>
                <w:szCs w:val="24"/>
              </w:rPr>
            </w:pPr>
            <w:r w:rsidRPr="005C2EA0">
              <w:rPr>
                <w:rFonts w:ascii="Times New Roman" w:hAnsi="Times New Roman" w:cs="Times New Roman"/>
                <w:spacing w:val="-2"/>
                <w:sz w:val="24"/>
                <w:szCs w:val="24"/>
              </w:rPr>
              <w:t xml:space="preserve">Срок выполнения этапов </w:t>
            </w:r>
            <w:r w:rsidRPr="005C2EA0">
              <w:rPr>
                <w:rFonts w:ascii="Times New Roman" w:hAnsi="Times New Roman" w:cs="Times New Roman"/>
                <w:sz w:val="24"/>
                <w:szCs w:val="24"/>
              </w:rPr>
              <w:t>курсовой</w:t>
            </w:r>
            <w:r>
              <w:rPr>
                <w:sz w:val="24"/>
                <w:szCs w:val="24"/>
              </w:rPr>
              <w:t xml:space="preserve"> работы</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312038" w:rsidRPr="005C2EA0" w:rsidRDefault="00312038" w:rsidP="0045085E">
            <w:pPr>
              <w:shd w:val="clear" w:color="auto" w:fill="FFFFFF"/>
              <w:jc w:val="center"/>
              <w:rPr>
                <w:rFonts w:ascii="Times New Roman" w:hAnsi="Times New Roman" w:cs="Times New Roman"/>
                <w:sz w:val="24"/>
                <w:szCs w:val="24"/>
              </w:rPr>
            </w:pPr>
            <w:r w:rsidRPr="005C2EA0">
              <w:rPr>
                <w:rFonts w:ascii="Times New Roman" w:hAnsi="Times New Roman" w:cs="Times New Roman"/>
                <w:spacing w:val="-2"/>
                <w:sz w:val="24"/>
                <w:szCs w:val="24"/>
              </w:rPr>
              <w:t>Примечания</w:t>
            </w: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4"/>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ind w:left="1013"/>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ind w:left="2040"/>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ind w:left="1051"/>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3"/>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r w:rsidR="00312038" w:rsidRPr="006B1D32" w:rsidTr="00450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465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2839"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12038" w:rsidRPr="006B1D32" w:rsidRDefault="00312038" w:rsidP="0045085E">
            <w:pPr>
              <w:shd w:val="clear" w:color="auto" w:fill="FFFFFF"/>
            </w:pPr>
          </w:p>
        </w:tc>
      </w:tr>
    </w:tbl>
    <w:p w:rsidR="00312038" w:rsidRDefault="00312038" w:rsidP="00312038"/>
    <w:tbl>
      <w:tblPr>
        <w:tblW w:w="9856" w:type="dxa"/>
        <w:tblBorders>
          <w:bottom w:val="single" w:sz="4" w:space="0" w:color="auto"/>
        </w:tblBorders>
        <w:tblLook w:val="01E0" w:firstRow="1" w:lastRow="1" w:firstColumn="1" w:lastColumn="1" w:noHBand="0" w:noVBand="0"/>
      </w:tblPr>
      <w:tblGrid>
        <w:gridCol w:w="1715"/>
        <w:gridCol w:w="2598"/>
        <w:gridCol w:w="3709"/>
        <w:gridCol w:w="389"/>
        <w:gridCol w:w="1445"/>
      </w:tblGrid>
      <w:tr w:rsidR="00312038" w:rsidRPr="005C2EA0" w:rsidTr="0045085E">
        <w:tc>
          <w:tcPr>
            <w:tcW w:w="1715" w:type="dxa"/>
            <w:shd w:val="clear" w:color="auto" w:fill="auto"/>
          </w:tcPr>
          <w:p w:rsidR="00312038" w:rsidRPr="005C2EA0" w:rsidRDefault="00312038" w:rsidP="005C2EA0">
            <w:pPr>
              <w:spacing w:after="0" w:line="240" w:lineRule="auto"/>
              <w:rPr>
                <w:rFonts w:ascii="Times New Roman" w:hAnsi="Times New Roman" w:cs="Times New Roman"/>
                <w:sz w:val="24"/>
                <w:szCs w:val="24"/>
              </w:rPr>
            </w:pPr>
            <w:r w:rsidRPr="005C2EA0">
              <w:rPr>
                <w:rFonts w:ascii="Times New Roman" w:hAnsi="Times New Roman" w:cs="Times New Roman"/>
                <w:spacing w:val="-1"/>
                <w:sz w:val="24"/>
                <w:szCs w:val="24"/>
              </w:rPr>
              <w:t>Обучающийся</w:t>
            </w:r>
          </w:p>
        </w:tc>
        <w:tc>
          <w:tcPr>
            <w:tcW w:w="6307" w:type="dxa"/>
            <w:gridSpan w:val="2"/>
            <w:tcBorders>
              <w:bottom w:val="single" w:sz="4" w:space="0" w:color="auto"/>
              <w:right w:val="nil"/>
            </w:tcBorders>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p>
        </w:tc>
        <w:tc>
          <w:tcPr>
            <w:tcW w:w="389" w:type="dxa"/>
            <w:tcBorders>
              <w:left w:val="nil"/>
              <w:bottom w:val="nil"/>
              <w:right w:val="nil"/>
            </w:tcBorders>
            <w:shd w:val="clear" w:color="auto" w:fill="auto"/>
          </w:tcPr>
          <w:p w:rsidR="00312038" w:rsidRPr="005C2EA0" w:rsidRDefault="00312038" w:rsidP="005C2EA0">
            <w:pPr>
              <w:spacing w:after="0" w:line="240" w:lineRule="auto"/>
              <w:rPr>
                <w:rFonts w:ascii="Times New Roman" w:hAnsi="Times New Roman" w:cs="Times New Roman"/>
                <w:sz w:val="24"/>
                <w:szCs w:val="24"/>
              </w:rPr>
            </w:pPr>
          </w:p>
        </w:tc>
        <w:tc>
          <w:tcPr>
            <w:tcW w:w="1445" w:type="dxa"/>
            <w:tcBorders>
              <w:left w:val="nil"/>
              <w:bottom w:val="single" w:sz="4" w:space="0" w:color="auto"/>
            </w:tcBorders>
            <w:shd w:val="clear" w:color="auto" w:fill="auto"/>
          </w:tcPr>
          <w:p w:rsidR="00312038" w:rsidRPr="005C2EA0" w:rsidRDefault="00312038" w:rsidP="005C2EA0">
            <w:pPr>
              <w:spacing w:after="0" w:line="240" w:lineRule="auto"/>
              <w:rPr>
                <w:rFonts w:ascii="Times New Roman" w:hAnsi="Times New Roman" w:cs="Times New Roman"/>
                <w:sz w:val="24"/>
                <w:szCs w:val="24"/>
              </w:rPr>
            </w:pPr>
          </w:p>
        </w:tc>
      </w:tr>
      <w:tr w:rsidR="00312038" w:rsidRPr="005C2EA0" w:rsidTr="0045085E">
        <w:tc>
          <w:tcPr>
            <w:tcW w:w="9856" w:type="dxa"/>
            <w:gridSpan w:val="5"/>
            <w:shd w:val="clear" w:color="auto" w:fill="auto"/>
          </w:tcPr>
          <w:p w:rsidR="00312038" w:rsidRPr="005C2EA0" w:rsidRDefault="00312038" w:rsidP="005C2EA0">
            <w:pPr>
              <w:spacing w:after="0" w:line="240" w:lineRule="auto"/>
              <w:rPr>
                <w:rFonts w:ascii="Times New Roman" w:hAnsi="Times New Roman" w:cs="Times New Roman"/>
                <w:sz w:val="16"/>
                <w:szCs w:val="16"/>
              </w:rPr>
            </w:pPr>
            <w:r w:rsidRPr="005C2EA0">
              <w:rPr>
                <w:rFonts w:ascii="Times New Roman" w:hAnsi="Times New Roman" w:cs="Times New Roman"/>
                <w:spacing w:val="-3"/>
                <w:sz w:val="16"/>
                <w:szCs w:val="16"/>
              </w:rPr>
              <w:t xml:space="preserve">                                                                                                  (фамилия, инициалы)                                                                                               (подпись)</w:t>
            </w:r>
          </w:p>
        </w:tc>
      </w:tr>
      <w:tr w:rsidR="00312038" w:rsidRPr="005C2EA0" w:rsidTr="0045085E">
        <w:tc>
          <w:tcPr>
            <w:tcW w:w="9856" w:type="dxa"/>
            <w:gridSpan w:val="5"/>
            <w:shd w:val="clear" w:color="auto" w:fill="auto"/>
          </w:tcPr>
          <w:p w:rsidR="00312038" w:rsidRPr="005C2EA0" w:rsidRDefault="00312038" w:rsidP="005C2EA0">
            <w:pPr>
              <w:spacing w:after="0" w:line="240" w:lineRule="auto"/>
              <w:rPr>
                <w:rFonts w:ascii="Times New Roman" w:hAnsi="Times New Roman" w:cs="Times New Roman"/>
                <w:spacing w:val="-3"/>
                <w:sz w:val="16"/>
                <w:szCs w:val="16"/>
              </w:rPr>
            </w:pPr>
          </w:p>
        </w:tc>
      </w:tr>
      <w:tr w:rsidR="00312038" w:rsidRPr="005C2EA0" w:rsidTr="0045085E">
        <w:trPr>
          <w:trHeight w:val="273"/>
        </w:trPr>
        <w:tc>
          <w:tcPr>
            <w:tcW w:w="4313" w:type="dxa"/>
            <w:gridSpan w:val="2"/>
            <w:shd w:val="clear" w:color="auto" w:fill="auto"/>
          </w:tcPr>
          <w:p w:rsidR="00312038" w:rsidRPr="005C2EA0" w:rsidRDefault="00312038" w:rsidP="005C2EA0">
            <w:pPr>
              <w:spacing w:after="0" w:line="240" w:lineRule="auto"/>
              <w:rPr>
                <w:rFonts w:ascii="Times New Roman" w:hAnsi="Times New Roman" w:cs="Times New Roman"/>
                <w:sz w:val="24"/>
                <w:szCs w:val="24"/>
              </w:rPr>
            </w:pPr>
            <w:r w:rsidRPr="005C2EA0">
              <w:rPr>
                <w:rFonts w:ascii="Times New Roman" w:hAnsi="Times New Roman" w:cs="Times New Roman"/>
                <w:sz w:val="24"/>
                <w:szCs w:val="24"/>
              </w:rPr>
              <w:t>Руководитель курсовой работы</w:t>
            </w:r>
          </w:p>
        </w:tc>
        <w:tc>
          <w:tcPr>
            <w:tcW w:w="3709" w:type="dxa"/>
            <w:tcBorders>
              <w:bottom w:val="single" w:sz="4" w:space="0" w:color="auto"/>
              <w:right w:val="nil"/>
            </w:tcBorders>
            <w:shd w:val="clear" w:color="auto" w:fill="auto"/>
          </w:tcPr>
          <w:p w:rsidR="00312038" w:rsidRPr="005C2EA0" w:rsidRDefault="00312038" w:rsidP="005C2EA0">
            <w:pPr>
              <w:spacing w:after="0" w:line="240" w:lineRule="auto"/>
              <w:jc w:val="center"/>
              <w:rPr>
                <w:rFonts w:ascii="Times New Roman" w:hAnsi="Times New Roman" w:cs="Times New Roman"/>
                <w:sz w:val="24"/>
                <w:szCs w:val="24"/>
              </w:rPr>
            </w:pPr>
          </w:p>
        </w:tc>
        <w:tc>
          <w:tcPr>
            <w:tcW w:w="389" w:type="dxa"/>
            <w:tcBorders>
              <w:left w:val="nil"/>
              <w:bottom w:val="nil"/>
              <w:right w:val="nil"/>
            </w:tcBorders>
            <w:shd w:val="clear" w:color="auto" w:fill="auto"/>
          </w:tcPr>
          <w:p w:rsidR="00312038" w:rsidRPr="005C2EA0" w:rsidRDefault="00312038" w:rsidP="005C2EA0">
            <w:pPr>
              <w:spacing w:after="0" w:line="240" w:lineRule="auto"/>
              <w:rPr>
                <w:rFonts w:ascii="Times New Roman" w:hAnsi="Times New Roman" w:cs="Times New Roman"/>
                <w:sz w:val="24"/>
                <w:szCs w:val="24"/>
              </w:rPr>
            </w:pPr>
          </w:p>
        </w:tc>
        <w:tc>
          <w:tcPr>
            <w:tcW w:w="1445" w:type="dxa"/>
            <w:tcBorders>
              <w:left w:val="nil"/>
              <w:bottom w:val="single" w:sz="4" w:space="0" w:color="auto"/>
            </w:tcBorders>
            <w:shd w:val="clear" w:color="auto" w:fill="auto"/>
          </w:tcPr>
          <w:p w:rsidR="00312038" w:rsidRPr="005C2EA0" w:rsidRDefault="00312038" w:rsidP="005C2EA0">
            <w:pPr>
              <w:spacing w:after="0" w:line="240" w:lineRule="auto"/>
              <w:rPr>
                <w:rFonts w:ascii="Times New Roman" w:hAnsi="Times New Roman" w:cs="Times New Roman"/>
                <w:sz w:val="24"/>
                <w:szCs w:val="24"/>
              </w:rPr>
            </w:pPr>
          </w:p>
        </w:tc>
      </w:tr>
      <w:tr w:rsidR="00312038" w:rsidRPr="005C2EA0" w:rsidTr="0045085E">
        <w:tc>
          <w:tcPr>
            <w:tcW w:w="9856" w:type="dxa"/>
            <w:gridSpan w:val="5"/>
            <w:shd w:val="clear" w:color="auto" w:fill="auto"/>
          </w:tcPr>
          <w:p w:rsidR="00312038" w:rsidRPr="005C2EA0" w:rsidRDefault="00312038" w:rsidP="005C2EA0">
            <w:pPr>
              <w:spacing w:after="0" w:line="240" w:lineRule="auto"/>
              <w:jc w:val="center"/>
              <w:rPr>
                <w:rFonts w:ascii="Times New Roman" w:hAnsi="Times New Roman" w:cs="Times New Roman"/>
                <w:sz w:val="16"/>
                <w:szCs w:val="16"/>
              </w:rPr>
            </w:pPr>
            <w:r w:rsidRPr="005C2EA0">
              <w:rPr>
                <w:rFonts w:ascii="Times New Roman" w:hAnsi="Times New Roman" w:cs="Times New Roman"/>
                <w:sz w:val="16"/>
                <w:szCs w:val="16"/>
              </w:rPr>
              <w:t xml:space="preserve">                                                                                                       (фамилия, инициалы, должность)                                            </w:t>
            </w:r>
            <w:r w:rsidRPr="005C2EA0">
              <w:rPr>
                <w:rFonts w:ascii="Times New Roman" w:hAnsi="Times New Roman" w:cs="Times New Roman"/>
                <w:spacing w:val="-3"/>
                <w:sz w:val="16"/>
                <w:szCs w:val="16"/>
              </w:rPr>
              <w:t>(подпись)</w:t>
            </w:r>
          </w:p>
        </w:tc>
      </w:tr>
      <w:tr w:rsidR="00312038" w:rsidRPr="005C2EA0" w:rsidTr="0045085E">
        <w:tc>
          <w:tcPr>
            <w:tcW w:w="9856" w:type="dxa"/>
            <w:gridSpan w:val="5"/>
            <w:tcBorders>
              <w:bottom w:val="nil"/>
            </w:tcBorders>
            <w:shd w:val="clear" w:color="auto" w:fill="auto"/>
          </w:tcPr>
          <w:p w:rsidR="00312038" w:rsidRPr="005C2EA0" w:rsidRDefault="00312038" w:rsidP="005C2EA0">
            <w:pPr>
              <w:spacing w:after="0" w:line="240" w:lineRule="auto"/>
              <w:jc w:val="center"/>
              <w:rPr>
                <w:rFonts w:ascii="Times New Roman" w:hAnsi="Times New Roman" w:cs="Times New Roman"/>
                <w:sz w:val="16"/>
                <w:szCs w:val="16"/>
              </w:rPr>
            </w:pPr>
          </w:p>
        </w:tc>
      </w:tr>
      <w:tr w:rsidR="00312038" w:rsidRPr="005C2EA0" w:rsidTr="0045085E">
        <w:tc>
          <w:tcPr>
            <w:tcW w:w="9856" w:type="dxa"/>
            <w:gridSpan w:val="5"/>
            <w:tcBorders>
              <w:bottom w:val="nil"/>
            </w:tcBorders>
            <w:shd w:val="clear" w:color="auto" w:fill="auto"/>
          </w:tcPr>
          <w:p w:rsidR="00312038" w:rsidRPr="005C2EA0" w:rsidRDefault="00312038" w:rsidP="005C2EA0">
            <w:pPr>
              <w:spacing w:after="0" w:line="240" w:lineRule="auto"/>
              <w:jc w:val="center"/>
              <w:rPr>
                <w:rFonts w:ascii="Times New Roman" w:hAnsi="Times New Roman" w:cs="Times New Roman"/>
                <w:sz w:val="16"/>
                <w:szCs w:val="16"/>
              </w:rPr>
            </w:pPr>
          </w:p>
        </w:tc>
      </w:tr>
    </w:tbl>
    <w:p w:rsidR="00D9708D" w:rsidRPr="00582612" w:rsidRDefault="00312038" w:rsidP="00582612">
      <w:pPr>
        <w:tabs>
          <w:tab w:val="left" w:pos="5937"/>
        </w:tabs>
        <w:spacing w:after="0" w:line="240" w:lineRule="auto"/>
        <w:rPr>
          <w:rFonts w:ascii="Times New Roman" w:hAnsi="Times New Roman" w:cs="Times New Roman"/>
        </w:rPr>
        <w:sectPr w:rsidR="00D9708D" w:rsidRPr="00582612" w:rsidSect="006230EF">
          <w:footerReference w:type="default" r:id="rId9"/>
          <w:pgSz w:w="11906" w:h="16838"/>
          <w:pgMar w:top="680" w:right="1134" w:bottom="680" w:left="1134" w:header="709" w:footer="0" w:gutter="0"/>
          <w:cols w:space="708"/>
          <w:docGrid w:linePitch="360"/>
        </w:sectPr>
      </w:pPr>
      <w:r w:rsidRPr="005C2EA0">
        <w:rPr>
          <w:rFonts w:ascii="Times New Roman" w:hAnsi="Times New Roman" w:cs="Times New Roman"/>
        </w:rPr>
        <w:t>«____» ______________________________ 20 __ г</w:t>
      </w:r>
      <w:r w:rsidR="008F0A09">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2505075</wp:posOffset>
                </wp:positionH>
                <wp:positionV relativeFrom="paragraph">
                  <wp:posOffset>6581140</wp:posOffset>
                </wp:positionV>
                <wp:extent cx="714375" cy="45720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97.25pt;margin-top:518.2pt;width:56.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" fillcolor="white [3212]" strokecolor="white [3212]" strokeweight="2pt">
                <v:path arrowok="t"/>
              </v:rect>
            </w:pict>
          </mc:Fallback>
        </mc:AlternateContent>
      </w:r>
      <w:r w:rsidR="008F0A09">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2739390</wp:posOffset>
                </wp:positionH>
                <wp:positionV relativeFrom="paragraph">
                  <wp:posOffset>7349490</wp:posOffset>
                </wp:positionV>
                <wp:extent cx="533400" cy="3810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5.7pt;margin-top:578.7pt;width:42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" fillcolor="white [3212]" strokecolor="white [3212]" strokeweight="2pt">
                <v:path arrowok="t"/>
              </v:rect>
            </w:pict>
          </mc:Fallback>
        </mc:AlternateContent>
      </w:r>
    </w:p>
    <w:p w:rsidR="0061309E" w:rsidRPr="008832A8" w:rsidRDefault="0061309E" w:rsidP="00C86B98">
      <w:pPr>
        <w:pStyle w:val="11"/>
        <w:ind w:firstLine="0"/>
        <w:jc w:val="center"/>
        <w:rPr>
          <w:color w:val="000000" w:themeColor="text1"/>
        </w:rPr>
      </w:pPr>
      <w:r w:rsidRPr="008832A8">
        <w:rPr>
          <w:color w:val="000000" w:themeColor="text1"/>
        </w:rPr>
        <w:lastRenderedPageBreak/>
        <w:t>СОДЕРЖАНИЕ</w:t>
      </w:r>
    </w:p>
    <w:sdt>
      <w:sdtPr>
        <w:rPr>
          <w:rFonts w:asciiTheme="minorHAnsi" w:eastAsiaTheme="minorHAnsi" w:hAnsiTheme="minorHAnsi" w:cstheme="minorBidi"/>
          <w:color w:val="000000" w:themeColor="text1"/>
          <w:sz w:val="22"/>
          <w:szCs w:val="22"/>
          <w:lang w:eastAsia="en-US"/>
        </w:rPr>
        <w:id w:val="-162476166"/>
        <w:docPartObj>
          <w:docPartGallery w:val="Table of Contents"/>
          <w:docPartUnique/>
        </w:docPartObj>
      </w:sdtPr>
      <w:sdtEndPr>
        <w:rPr>
          <w:rFonts w:eastAsiaTheme="minorEastAsia"/>
          <w:b/>
          <w:bCs/>
          <w:lang w:eastAsia="ru-RU"/>
        </w:rPr>
      </w:sdtEndPr>
      <w:sdtContent>
        <w:p w:rsidR="00601C20" w:rsidRPr="008832A8" w:rsidRDefault="00601C20" w:rsidP="00C16D4C">
          <w:pPr>
            <w:pStyle w:val="af1"/>
            <w:spacing w:line="360" w:lineRule="auto"/>
            <w:rPr>
              <w:rFonts w:ascii="Times New Roman" w:hAnsi="Times New Roman" w:cs="Times New Roman"/>
              <w:color w:val="000000" w:themeColor="text1"/>
              <w:sz w:val="28"/>
              <w:szCs w:val="28"/>
            </w:rPr>
          </w:pPr>
        </w:p>
        <w:p w:rsidR="008832A8" w:rsidRPr="008832A8" w:rsidRDefault="00CA5BF0" w:rsidP="008832A8">
          <w:pPr>
            <w:pStyle w:val="14"/>
            <w:tabs>
              <w:tab w:val="right" w:leader="dot" w:pos="9628"/>
            </w:tabs>
            <w:spacing w:line="360" w:lineRule="auto"/>
            <w:jc w:val="both"/>
            <w:rPr>
              <w:rFonts w:ascii="Times New Roman" w:hAnsi="Times New Roman" w:cs="Times New Roman"/>
              <w:noProof/>
              <w:sz w:val="28"/>
              <w:szCs w:val="28"/>
            </w:rPr>
          </w:pPr>
          <w:r w:rsidRPr="008832A8">
            <w:rPr>
              <w:rFonts w:ascii="Times New Roman" w:hAnsi="Times New Roman" w:cs="Times New Roman"/>
              <w:color w:val="000000" w:themeColor="text1"/>
              <w:sz w:val="28"/>
              <w:szCs w:val="28"/>
            </w:rPr>
            <w:fldChar w:fldCharType="begin"/>
          </w:r>
          <w:r w:rsidR="00601C20" w:rsidRPr="008832A8">
            <w:rPr>
              <w:rFonts w:ascii="Times New Roman" w:hAnsi="Times New Roman" w:cs="Times New Roman"/>
              <w:color w:val="000000" w:themeColor="text1"/>
              <w:sz w:val="28"/>
              <w:szCs w:val="28"/>
            </w:rPr>
            <w:instrText xml:space="preserve"> TOC \o "1-3" \h \z \u </w:instrText>
          </w:r>
          <w:r w:rsidRPr="008832A8">
            <w:rPr>
              <w:rFonts w:ascii="Times New Roman" w:hAnsi="Times New Roman" w:cs="Times New Roman"/>
              <w:color w:val="000000" w:themeColor="text1"/>
              <w:sz w:val="28"/>
              <w:szCs w:val="28"/>
            </w:rPr>
            <w:fldChar w:fldCharType="separate"/>
          </w:r>
          <w:hyperlink w:anchor="_Toc37580213" w:history="1">
            <w:r w:rsidR="008832A8" w:rsidRPr="008832A8">
              <w:rPr>
                <w:rStyle w:val="a5"/>
                <w:rFonts w:ascii="Times New Roman" w:hAnsi="Times New Roman" w:cs="Times New Roman"/>
                <w:noProof/>
                <w:sz w:val="28"/>
                <w:szCs w:val="28"/>
              </w:rPr>
              <w:t>ВВЕДЕНИЕ</w:t>
            </w:r>
            <w:r w:rsidR="008832A8" w:rsidRPr="008832A8">
              <w:rPr>
                <w:rFonts w:ascii="Times New Roman" w:hAnsi="Times New Roman" w:cs="Times New Roman"/>
                <w:noProof/>
                <w:webHidden/>
                <w:sz w:val="28"/>
                <w:szCs w:val="28"/>
              </w:rPr>
              <w:tab/>
            </w:r>
            <w:r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_Toc37580213 \h </w:instrText>
            </w:r>
            <w:r w:rsidRPr="008832A8">
              <w:rPr>
                <w:rFonts w:ascii="Times New Roman" w:hAnsi="Times New Roman" w:cs="Times New Roman"/>
                <w:noProof/>
                <w:webHidden/>
                <w:sz w:val="28"/>
                <w:szCs w:val="28"/>
              </w:rPr>
            </w:r>
            <w:r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3</w:t>
            </w:r>
            <w:r w:rsidRPr="008832A8">
              <w:rPr>
                <w:rFonts w:ascii="Times New Roman" w:hAnsi="Times New Roman" w:cs="Times New Roman"/>
                <w:noProof/>
                <w:webHidden/>
                <w:sz w:val="28"/>
                <w:szCs w:val="28"/>
              </w:rPr>
              <w:fldChar w:fldCharType="end"/>
            </w:r>
          </w:hyperlink>
        </w:p>
        <w:p w:rsidR="008832A8" w:rsidRPr="008832A8" w:rsidRDefault="00E776B9" w:rsidP="008832A8">
          <w:pPr>
            <w:pStyle w:val="14"/>
            <w:tabs>
              <w:tab w:val="right" w:leader="dot" w:pos="9628"/>
            </w:tabs>
            <w:spacing w:line="360" w:lineRule="auto"/>
            <w:jc w:val="both"/>
            <w:rPr>
              <w:rFonts w:ascii="Times New Roman" w:hAnsi="Times New Roman" w:cs="Times New Roman"/>
              <w:noProof/>
              <w:sz w:val="28"/>
              <w:szCs w:val="28"/>
            </w:rPr>
          </w:pPr>
          <w:hyperlink w:anchor="_Toc37580214" w:history="1">
            <w:r w:rsidR="008832A8" w:rsidRPr="008832A8">
              <w:rPr>
                <w:rStyle w:val="a5"/>
                <w:rFonts w:ascii="Times New Roman" w:hAnsi="Times New Roman" w:cs="Times New Roman"/>
                <w:noProof/>
                <w:sz w:val="28"/>
                <w:szCs w:val="28"/>
              </w:rPr>
              <w:t xml:space="preserve">1 </w:t>
            </w:r>
            <w:r w:rsidR="008832A8" w:rsidRPr="008832A8">
              <w:rPr>
                <w:rStyle w:val="a5"/>
                <w:rFonts w:ascii="Times New Roman" w:hAnsi="Times New Roman" w:cs="Times New Roman"/>
                <w:noProof/>
                <w:sz w:val="28"/>
                <w:szCs w:val="28"/>
                <w:shd w:val="clear" w:color="auto" w:fill="FFFFFF"/>
              </w:rPr>
              <w:t>Понятие правового сознания</w:t>
            </w:r>
            <w:r w:rsidR="008832A8" w:rsidRPr="008832A8">
              <w:rPr>
                <w:rFonts w:ascii="Times New Roman" w:hAnsi="Times New Roman" w:cs="Times New Roman"/>
                <w:noProof/>
                <w:webHidden/>
                <w:sz w:val="28"/>
                <w:szCs w:val="28"/>
              </w:rPr>
              <w:tab/>
            </w:r>
            <w:r w:rsidR="00CA5BF0"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_Toc37580214 \h </w:instrText>
            </w:r>
            <w:r w:rsidR="00CA5BF0" w:rsidRPr="008832A8">
              <w:rPr>
                <w:rFonts w:ascii="Times New Roman" w:hAnsi="Times New Roman" w:cs="Times New Roman"/>
                <w:noProof/>
                <w:webHidden/>
                <w:sz w:val="28"/>
                <w:szCs w:val="28"/>
              </w:rPr>
            </w:r>
            <w:r w:rsidR="00CA5BF0"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5</w:t>
            </w:r>
            <w:r w:rsidR="00CA5BF0" w:rsidRPr="008832A8">
              <w:rPr>
                <w:rFonts w:ascii="Times New Roman" w:hAnsi="Times New Roman" w:cs="Times New Roman"/>
                <w:noProof/>
                <w:webHidden/>
                <w:sz w:val="28"/>
                <w:szCs w:val="28"/>
              </w:rPr>
              <w:fldChar w:fldCharType="end"/>
            </w:r>
          </w:hyperlink>
        </w:p>
        <w:p w:rsidR="008832A8" w:rsidRPr="008832A8" w:rsidRDefault="00E776B9" w:rsidP="008832A8">
          <w:pPr>
            <w:pStyle w:val="14"/>
            <w:tabs>
              <w:tab w:val="right" w:leader="dot" w:pos="9628"/>
            </w:tabs>
            <w:spacing w:line="360" w:lineRule="auto"/>
            <w:jc w:val="both"/>
            <w:rPr>
              <w:rFonts w:ascii="Times New Roman" w:hAnsi="Times New Roman" w:cs="Times New Roman"/>
              <w:noProof/>
              <w:sz w:val="28"/>
              <w:szCs w:val="28"/>
            </w:rPr>
          </w:pPr>
          <w:hyperlink w:anchor="_Toc37580215" w:history="1">
            <w:r w:rsidR="008832A8" w:rsidRPr="008832A8">
              <w:rPr>
                <w:rStyle w:val="a5"/>
                <w:rFonts w:ascii="Times New Roman" w:hAnsi="Times New Roman" w:cs="Times New Roman"/>
                <w:noProof/>
                <w:sz w:val="28"/>
                <w:szCs w:val="28"/>
              </w:rPr>
              <w:t xml:space="preserve">2 </w:t>
            </w:r>
            <w:r w:rsidR="008832A8" w:rsidRPr="008832A8">
              <w:rPr>
                <w:rStyle w:val="a5"/>
                <w:rFonts w:ascii="Times New Roman" w:hAnsi="Times New Roman" w:cs="Times New Roman"/>
                <w:noProof/>
                <w:sz w:val="28"/>
                <w:szCs w:val="28"/>
                <w:shd w:val="clear" w:color="auto" w:fill="FFFFFF"/>
              </w:rPr>
              <w:t>Сущность и содержание правового сознания</w:t>
            </w:r>
            <w:r w:rsidR="008832A8" w:rsidRPr="008832A8">
              <w:rPr>
                <w:rFonts w:ascii="Times New Roman" w:hAnsi="Times New Roman" w:cs="Times New Roman"/>
                <w:noProof/>
                <w:webHidden/>
                <w:sz w:val="28"/>
                <w:szCs w:val="28"/>
              </w:rPr>
              <w:tab/>
            </w:r>
            <w:r w:rsidR="00CA5BF0"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_Toc37580215 \h </w:instrText>
            </w:r>
            <w:r w:rsidR="00CA5BF0" w:rsidRPr="008832A8">
              <w:rPr>
                <w:rFonts w:ascii="Times New Roman" w:hAnsi="Times New Roman" w:cs="Times New Roman"/>
                <w:noProof/>
                <w:webHidden/>
                <w:sz w:val="28"/>
                <w:szCs w:val="28"/>
              </w:rPr>
            </w:r>
            <w:r w:rsidR="00CA5BF0"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8</w:t>
            </w:r>
            <w:r w:rsidR="00CA5BF0" w:rsidRPr="008832A8">
              <w:rPr>
                <w:rFonts w:ascii="Times New Roman" w:hAnsi="Times New Roman" w:cs="Times New Roman"/>
                <w:noProof/>
                <w:webHidden/>
                <w:sz w:val="28"/>
                <w:szCs w:val="28"/>
              </w:rPr>
              <w:fldChar w:fldCharType="end"/>
            </w:r>
          </w:hyperlink>
        </w:p>
        <w:p w:rsidR="008832A8" w:rsidRPr="008832A8" w:rsidRDefault="00E776B9" w:rsidP="008832A8">
          <w:pPr>
            <w:pStyle w:val="14"/>
            <w:tabs>
              <w:tab w:val="right" w:leader="dot" w:pos="9628"/>
            </w:tabs>
            <w:spacing w:line="360" w:lineRule="auto"/>
            <w:jc w:val="both"/>
            <w:rPr>
              <w:rFonts w:ascii="Times New Roman" w:hAnsi="Times New Roman" w:cs="Times New Roman"/>
              <w:noProof/>
              <w:sz w:val="28"/>
              <w:szCs w:val="28"/>
            </w:rPr>
          </w:pPr>
          <w:hyperlink w:anchor="_Toc37580216" w:history="1">
            <w:r w:rsidR="008832A8" w:rsidRPr="008832A8">
              <w:rPr>
                <w:rStyle w:val="a5"/>
                <w:rFonts w:ascii="Times New Roman" w:hAnsi="Times New Roman" w:cs="Times New Roman"/>
                <w:noProof/>
                <w:sz w:val="28"/>
                <w:szCs w:val="28"/>
              </w:rPr>
              <w:t xml:space="preserve">3 </w:t>
            </w:r>
            <w:r w:rsidR="008832A8" w:rsidRPr="008832A8">
              <w:rPr>
                <w:rStyle w:val="a5"/>
                <w:rFonts w:ascii="Times New Roman" w:hAnsi="Times New Roman" w:cs="Times New Roman"/>
                <w:noProof/>
                <w:sz w:val="28"/>
                <w:szCs w:val="28"/>
                <w:shd w:val="clear" w:color="auto" w:fill="FFFFFF"/>
              </w:rPr>
              <w:t>Роль правосознания в правовой жизни общества</w:t>
            </w:r>
            <w:r w:rsidR="008832A8" w:rsidRPr="008832A8">
              <w:rPr>
                <w:rFonts w:ascii="Times New Roman" w:hAnsi="Times New Roman" w:cs="Times New Roman"/>
                <w:noProof/>
                <w:webHidden/>
                <w:sz w:val="28"/>
                <w:szCs w:val="28"/>
              </w:rPr>
              <w:tab/>
            </w:r>
            <w:r w:rsidR="00CA5BF0"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_Toc37580216 \h </w:instrText>
            </w:r>
            <w:r w:rsidR="00CA5BF0" w:rsidRPr="008832A8">
              <w:rPr>
                <w:rFonts w:ascii="Times New Roman" w:hAnsi="Times New Roman" w:cs="Times New Roman"/>
                <w:noProof/>
                <w:webHidden/>
                <w:sz w:val="28"/>
                <w:szCs w:val="28"/>
              </w:rPr>
            </w:r>
            <w:r w:rsidR="00CA5BF0"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20</w:t>
            </w:r>
            <w:r w:rsidR="00CA5BF0" w:rsidRPr="008832A8">
              <w:rPr>
                <w:rFonts w:ascii="Times New Roman" w:hAnsi="Times New Roman" w:cs="Times New Roman"/>
                <w:noProof/>
                <w:webHidden/>
                <w:sz w:val="28"/>
                <w:szCs w:val="28"/>
              </w:rPr>
              <w:fldChar w:fldCharType="end"/>
            </w:r>
          </w:hyperlink>
        </w:p>
        <w:p w:rsidR="008832A8" w:rsidRPr="008832A8" w:rsidRDefault="00E776B9" w:rsidP="008832A8">
          <w:pPr>
            <w:pStyle w:val="14"/>
            <w:tabs>
              <w:tab w:val="right" w:leader="dot" w:pos="9628"/>
            </w:tabs>
            <w:spacing w:line="360" w:lineRule="auto"/>
            <w:jc w:val="both"/>
            <w:rPr>
              <w:rFonts w:ascii="Times New Roman" w:hAnsi="Times New Roman" w:cs="Times New Roman"/>
              <w:noProof/>
              <w:sz w:val="28"/>
              <w:szCs w:val="28"/>
            </w:rPr>
          </w:pPr>
          <w:hyperlink w:anchor="_Toc37580217" w:history="1">
            <w:r w:rsidR="008832A8" w:rsidRPr="008832A8">
              <w:rPr>
                <w:rStyle w:val="a5"/>
                <w:rFonts w:ascii="Times New Roman" w:hAnsi="Times New Roman" w:cs="Times New Roman"/>
                <w:noProof/>
                <w:sz w:val="28"/>
                <w:szCs w:val="28"/>
              </w:rPr>
              <w:t xml:space="preserve">4 </w:t>
            </w:r>
            <w:r w:rsidR="008832A8" w:rsidRPr="008832A8">
              <w:rPr>
                <w:rStyle w:val="a5"/>
                <w:rFonts w:ascii="Times New Roman" w:hAnsi="Times New Roman" w:cs="Times New Roman"/>
                <w:noProof/>
                <w:sz w:val="28"/>
                <w:szCs w:val="28"/>
                <w:shd w:val="clear" w:color="auto" w:fill="FFFFFF"/>
              </w:rPr>
              <w:t>Роль правосознания в совершенствовании и развитии правовой жизни российского общества</w:t>
            </w:r>
            <w:r w:rsidR="008832A8" w:rsidRPr="008832A8">
              <w:rPr>
                <w:rFonts w:ascii="Times New Roman" w:hAnsi="Times New Roman" w:cs="Times New Roman"/>
                <w:noProof/>
                <w:webHidden/>
                <w:sz w:val="28"/>
                <w:szCs w:val="28"/>
              </w:rPr>
              <w:tab/>
            </w:r>
            <w:r w:rsidR="00CA5BF0"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_Toc37580217 \h </w:instrText>
            </w:r>
            <w:r w:rsidR="00CA5BF0" w:rsidRPr="008832A8">
              <w:rPr>
                <w:rFonts w:ascii="Times New Roman" w:hAnsi="Times New Roman" w:cs="Times New Roman"/>
                <w:noProof/>
                <w:webHidden/>
                <w:sz w:val="28"/>
                <w:szCs w:val="28"/>
              </w:rPr>
            </w:r>
            <w:r w:rsidR="00CA5BF0"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25</w:t>
            </w:r>
            <w:r w:rsidR="00CA5BF0" w:rsidRPr="008832A8">
              <w:rPr>
                <w:rFonts w:ascii="Times New Roman" w:hAnsi="Times New Roman" w:cs="Times New Roman"/>
                <w:noProof/>
                <w:webHidden/>
                <w:sz w:val="28"/>
                <w:szCs w:val="28"/>
              </w:rPr>
              <w:fldChar w:fldCharType="end"/>
            </w:r>
          </w:hyperlink>
        </w:p>
        <w:p w:rsidR="008832A8" w:rsidRPr="008832A8" w:rsidRDefault="00E776B9" w:rsidP="008832A8">
          <w:pPr>
            <w:pStyle w:val="14"/>
            <w:tabs>
              <w:tab w:val="right" w:leader="dot" w:pos="9628"/>
            </w:tabs>
            <w:spacing w:line="360" w:lineRule="auto"/>
            <w:jc w:val="both"/>
            <w:rPr>
              <w:rFonts w:ascii="Times New Roman" w:hAnsi="Times New Roman" w:cs="Times New Roman"/>
              <w:noProof/>
              <w:sz w:val="28"/>
              <w:szCs w:val="28"/>
            </w:rPr>
          </w:pPr>
          <w:hyperlink w:anchor="_Toc37580218" w:history="1">
            <w:r w:rsidR="008832A8" w:rsidRPr="008832A8">
              <w:rPr>
                <w:rStyle w:val="a5"/>
                <w:rFonts w:ascii="Times New Roman" w:hAnsi="Times New Roman" w:cs="Times New Roman"/>
                <w:noProof/>
                <w:sz w:val="28"/>
                <w:szCs w:val="28"/>
              </w:rPr>
              <w:t>ЗАКЛЮЧЕНИЕ</w:t>
            </w:r>
            <w:r w:rsidR="008832A8" w:rsidRPr="008832A8">
              <w:rPr>
                <w:rFonts w:ascii="Times New Roman" w:hAnsi="Times New Roman" w:cs="Times New Roman"/>
                <w:noProof/>
                <w:webHidden/>
                <w:sz w:val="28"/>
                <w:szCs w:val="28"/>
              </w:rPr>
              <w:tab/>
            </w:r>
            <w:r w:rsidR="00CA5BF0"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_Toc37580218 \h </w:instrText>
            </w:r>
            <w:r w:rsidR="00CA5BF0" w:rsidRPr="008832A8">
              <w:rPr>
                <w:rFonts w:ascii="Times New Roman" w:hAnsi="Times New Roman" w:cs="Times New Roman"/>
                <w:noProof/>
                <w:webHidden/>
                <w:sz w:val="28"/>
                <w:szCs w:val="28"/>
              </w:rPr>
            </w:r>
            <w:r w:rsidR="00CA5BF0"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31</w:t>
            </w:r>
            <w:r w:rsidR="00CA5BF0" w:rsidRPr="008832A8">
              <w:rPr>
                <w:rFonts w:ascii="Times New Roman" w:hAnsi="Times New Roman" w:cs="Times New Roman"/>
                <w:noProof/>
                <w:webHidden/>
                <w:sz w:val="28"/>
                <w:szCs w:val="28"/>
              </w:rPr>
              <w:fldChar w:fldCharType="end"/>
            </w:r>
          </w:hyperlink>
        </w:p>
        <w:p w:rsidR="008832A8" w:rsidRPr="008832A8" w:rsidRDefault="00E776B9" w:rsidP="008832A8">
          <w:pPr>
            <w:pStyle w:val="14"/>
            <w:tabs>
              <w:tab w:val="right" w:leader="dot" w:pos="9628"/>
            </w:tabs>
            <w:spacing w:line="360" w:lineRule="auto"/>
            <w:jc w:val="both"/>
            <w:rPr>
              <w:rFonts w:ascii="Times New Roman" w:hAnsi="Times New Roman" w:cs="Times New Roman"/>
              <w:noProof/>
              <w:sz w:val="28"/>
              <w:szCs w:val="28"/>
            </w:rPr>
          </w:pPr>
          <w:hyperlink w:anchor="_Toc37580219" w:history="1">
            <w:r w:rsidR="008832A8" w:rsidRPr="008832A8">
              <w:rPr>
                <w:rStyle w:val="a5"/>
                <w:rFonts w:ascii="Times New Roman" w:hAnsi="Times New Roman" w:cs="Times New Roman"/>
                <w:noProof/>
                <w:sz w:val="28"/>
                <w:szCs w:val="28"/>
              </w:rPr>
              <w:t>БИБЛИОГРАФИЧЕСКИЙ СПИСОК</w:t>
            </w:r>
            <w:r w:rsidR="008832A8" w:rsidRPr="008832A8">
              <w:rPr>
                <w:rFonts w:ascii="Times New Roman" w:hAnsi="Times New Roman" w:cs="Times New Roman"/>
                <w:noProof/>
                <w:webHidden/>
                <w:sz w:val="28"/>
                <w:szCs w:val="28"/>
              </w:rPr>
              <w:tab/>
            </w:r>
            <w:r w:rsidR="00CA5BF0" w:rsidRPr="008832A8">
              <w:rPr>
                <w:rFonts w:ascii="Times New Roman" w:hAnsi="Times New Roman" w:cs="Times New Roman"/>
                <w:noProof/>
                <w:webHidden/>
                <w:sz w:val="28"/>
                <w:szCs w:val="28"/>
              </w:rPr>
              <w:fldChar w:fldCharType="begin"/>
            </w:r>
            <w:r w:rsidR="008832A8" w:rsidRPr="008832A8">
              <w:rPr>
                <w:rFonts w:ascii="Times New Roman" w:hAnsi="Times New Roman" w:cs="Times New Roman"/>
                <w:noProof/>
                <w:webHidden/>
                <w:sz w:val="28"/>
                <w:szCs w:val="28"/>
              </w:rPr>
              <w:instrText xml:space="preserve"> PAGEREF _Toc37580219 \h </w:instrText>
            </w:r>
            <w:r w:rsidR="00CA5BF0" w:rsidRPr="008832A8">
              <w:rPr>
                <w:rFonts w:ascii="Times New Roman" w:hAnsi="Times New Roman" w:cs="Times New Roman"/>
                <w:noProof/>
                <w:webHidden/>
                <w:sz w:val="28"/>
                <w:szCs w:val="28"/>
              </w:rPr>
            </w:r>
            <w:r w:rsidR="00CA5BF0" w:rsidRPr="008832A8">
              <w:rPr>
                <w:rFonts w:ascii="Times New Roman" w:hAnsi="Times New Roman" w:cs="Times New Roman"/>
                <w:noProof/>
                <w:webHidden/>
                <w:sz w:val="28"/>
                <w:szCs w:val="28"/>
              </w:rPr>
              <w:fldChar w:fldCharType="separate"/>
            </w:r>
            <w:r w:rsidR="008832A8" w:rsidRPr="008832A8">
              <w:rPr>
                <w:rFonts w:ascii="Times New Roman" w:hAnsi="Times New Roman" w:cs="Times New Roman"/>
                <w:noProof/>
                <w:webHidden/>
                <w:sz w:val="28"/>
                <w:szCs w:val="28"/>
              </w:rPr>
              <w:t>34</w:t>
            </w:r>
            <w:r w:rsidR="00CA5BF0" w:rsidRPr="008832A8">
              <w:rPr>
                <w:rFonts w:ascii="Times New Roman" w:hAnsi="Times New Roman" w:cs="Times New Roman"/>
                <w:noProof/>
                <w:webHidden/>
                <w:sz w:val="28"/>
                <w:szCs w:val="28"/>
              </w:rPr>
              <w:fldChar w:fldCharType="end"/>
            </w:r>
          </w:hyperlink>
        </w:p>
        <w:p w:rsidR="00601C20" w:rsidRPr="008832A8" w:rsidRDefault="00CA5BF0" w:rsidP="00C16D4C">
          <w:pPr>
            <w:spacing w:line="360" w:lineRule="auto"/>
            <w:rPr>
              <w:color w:val="000000" w:themeColor="text1"/>
            </w:rPr>
          </w:pPr>
          <w:r w:rsidRPr="008832A8">
            <w:rPr>
              <w:rFonts w:ascii="Times New Roman" w:hAnsi="Times New Roman" w:cs="Times New Roman"/>
              <w:b/>
              <w:bCs/>
              <w:color w:val="000000" w:themeColor="text1"/>
              <w:sz w:val="28"/>
              <w:szCs w:val="28"/>
            </w:rPr>
            <w:fldChar w:fldCharType="end"/>
          </w:r>
        </w:p>
      </w:sdtContent>
    </w:sdt>
    <w:p w:rsidR="0061309E" w:rsidRPr="008832A8" w:rsidRDefault="0061309E" w:rsidP="0061309E">
      <w:pPr>
        <w:pStyle w:val="11"/>
        <w:rPr>
          <w:color w:val="000000" w:themeColor="text1"/>
        </w:rPr>
      </w:pPr>
    </w:p>
    <w:p w:rsidR="00C86B98" w:rsidRDefault="008F0A09">
      <w:pPr>
        <w:rPr>
          <w:color w:val="000000" w:themeColor="text1"/>
        </w:rPr>
        <w:sectPr w:rsidR="00C86B98" w:rsidSect="00D9708D">
          <w:headerReference w:type="default" r:id="rId10"/>
          <w:pgSz w:w="11906" w:h="16838"/>
          <w:pgMar w:top="680" w:right="1134" w:bottom="680" w:left="1134" w:header="709" w:footer="0" w:gutter="0"/>
          <w:pgNumType w:start="3"/>
          <w:cols w:space="708"/>
          <w:docGrid w:linePitch="360"/>
        </w:sect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2701290</wp:posOffset>
                </wp:positionH>
                <wp:positionV relativeFrom="paragraph">
                  <wp:posOffset>3514725</wp:posOffset>
                </wp:positionV>
                <wp:extent cx="714375" cy="45720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12.7pt;margin-top:276.75pt;width:5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" fillcolor="white [3212]" strokecolor="white [3212]" strokeweight="2pt">
                <v:path arrowok="t"/>
              </v:rect>
            </w:pict>
          </mc:Fallback>
        </mc:AlternateContent>
      </w:r>
      <w:r>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2695575</wp:posOffset>
                </wp:positionH>
                <wp:positionV relativeFrom="paragraph">
                  <wp:posOffset>713740</wp:posOffset>
                </wp:positionV>
                <wp:extent cx="5334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2.25pt;margin-top:56.2pt;width:42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" fillcolor="white [3212]" strokecolor="white [3212]" strokeweight="2pt">
                <v:path arrowok="t"/>
              </v:rect>
            </w:pict>
          </mc:Fallback>
        </mc:AlternateContent>
      </w:r>
      <w:r w:rsidR="00142F19" w:rsidRPr="008832A8">
        <w:rPr>
          <w:color w:val="000000" w:themeColor="text1"/>
        </w:rPr>
        <w:br w:type="page"/>
      </w:r>
    </w:p>
    <w:p w:rsidR="00142F19" w:rsidRPr="008832A8" w:rsidRDefault="00142F19">
      <w:pPr>
        <w:rPr>
          <w:rFonts w:ascii="Times New Roman" w:hAnsi="Times New Roman"/>
          <w:color w:val="000000" w:themeColor="text1"/>
          <w:sz w:val="28"/>
        </w:rPr>
      </w:pPr>
    </w:p>
    <w:p w:rsidR="00142F19" w:rsidRPr="008832A8" w:rsidRDefault="00142F19" w:rsidP="00C86B98">
      <w:pPr>
        <w:pStyle w:val="11"/>
        <w:ind w:firstLine="0"/>
        <w:jc w:val="center"/>
        <w:outlineLvl w:val="0"/>
        <w:rPr>
          <w:color w:val="000000" w:themeColor="text1"/>
        </w:rPr>
      </w:pPr>
      <w:bookmarkStart w:id="1" w:name="_Toc37580213"/>
      <w:r w:rsidRPr="008832A8">
        <w:rPr>
          <w:color w:val="000000" w:themeColor="text1"/>
        </w:rPr>
        <w:t>ВВЕДЕНИЕ</w:t>
      </w:r>
      <w:bookmarkEnd w:id="1"/>
    </w:p>
    <w:p w:rsidR="00C86F5F" w:rsidRPr="008832A8" w:rsidRDefault="00C86F5F" w:rsidP="00F93CFD">
      <w:pPr>
        <w:pStyle w:val="11"/>
        <w:rPr>
          <w:color w:val="000000" w:themeColor="text1"/>
        </w:rPr>
      </w:pPr>
    </w:p>
    <w:p w:rsidR="000F4705" w:rsidRPr="008832A8" w:rsidRDefault="000F4705" w:rsidP="000F4705">
      <w:pPr>
        <w:pStyle w:val="11"/>
        <w:rPr>
          <w:color w:val="000000" w:themeColor="text1"/>
        </w:rPr>
      </w:pPr>
      <w:r w:rsidRPr="008832A8">
        <w:rPr>
          <w:color w:val="000000" w:themeColor="text1"/>
        </w:rPr>
        <w:t xml:space="preserve">Право как социальное явление вызывает то или иное отношение к нему людей. Это отношение может быть положительным (человек понимает необходимость и ценность права) или отрицательным (человек считает право бесполезным и ненужным). Люди в той или иной форме выражают свое отношение ко всему, что охватывается правовым регулированием, что связано с представлениями о праве. Например, люди выражают свое отношение к законам и другим правовым актам, к деятельности суда и других правоприменительных органов, к поведению членов общества в сфере действия права. Человек как-то относится к прошлому праву, к праву, существующему сейчас, и к праву, которое он хотел бы видеть в будущем. </w:t>
      </w:r>
    </w:p>
    <w:p w:rsidR="00C86EB0" w:rsidRPr="008832A8" w:rsidRDefault="000F4705" w:rsidP="000F4705">
      <w:pPr>
        <w:pStyle w:val="11"/>
        <w:rPr>
          <w:color w:val="000000" w:themeColor="text1"/>
        </w:rPr>
      </w:pPr>
      <w:r w:rsidRPr="008832A8">
        <w:rPr>
          <w:color w:val="000000" w:themeColor="text1"/>
        </w:rPr>
        <w:t>Это отношение может быть рациональным, разумным и эмоциональным, на уровне чувств, настроений. То или иное отношение к праву и правовым явлениям в обществе может быть у одного человека и у группы людей, человеческого сообщества. Как явление духовной жизни, право принадлежит к сфере общественного и индивидуального сознания. Нормы права, нормативные акты, правоприменительные решения и другие юридические феномены могут рассматриваться как своеобразные теоретические и практические проекции культуры, для обозначения которых в этом качестве науке необходимо специальное понятие. Таким понятием, отражающим особое измерение правовой реальности, в правоведении выступает категория правосознания.</w:t>
      </w:r>
    </w:p>
    <w:p w:rsidR="00A276D0" w:rsidRPr="008832A8" w:rsidRDefault="005A12FF" w:rsidP="00C86F5F">
      <w:pPr>
        <w:pStyle w:val="11"/>
        <w:rPr>
          <w:color w:val="000000" w:themeColor="text1"/>
        </w:rPr>
      </w:pPr>
      <w:r w:rsidRPr="008832A8">
        <w:rPr>
          <w:color w:val="000000" w:themeColor="text1"/>
        </w:rPr>
        <w:t xml:space="preserve">Теоретические аспекты, связанные </w:t>
      </w:r>
      <w:r w:rsidR="00A276D0" w:rsidRPr="008832A8">
        <w:rPr>
          <w:color w:val="000000" w:themeColor="text1"/>
        </w:rPr>
        <w:t>с исследованием структуры и сущности правосознания изучали В. М. Реуф и Ю. А. Борзов</w:t>
      </w:r>
      <w:r w:rsidR="001C5516">
        <w:rPr>
          <w:color w:val="000000" w:themeColor="text1"/>
        </w:rPr>
        <w:t xml:space="preserve"> </w:t>
      </w:r>
      <w:r w:rsidR="001C5516" w:rsidRPr="001C5516">
        <w:rPr>
          <w:color w:val="000000" w:themeColor="text1"/>
        </w:rPr>
        <w:t>[14]</w:t>
      </w:r>
      <w:r w:rsidR="00A276D0" w:rsidRPr="008832A8">
        <w:rPr>
          <w:color w:val="000000" w:themeColor="text1"/>
        </w:rPr>
        <w:t>. Практические особенности, связанные с правосознанием в Рос</w:t>
      </w:r>
      <w:r w:rsidR="007764A1" w:rsidRPr="008832A8">
        <w:rPr>
          <w:color w:val="000000" w:themeColor="text1"/>
        </w:rPr>
        <w:t>сийской Федерации рассматривал Л. А. Чикин</w:t>
      </w:r>
      <w:r w:rsidR="001C5516" w:rsidRPr="006230EF">
        <w:rPr>
          <w:color w:val="000000" w:themeColor="text1"/>
        </w:rPr>
        <w:t xml:space="preserve"> [19]</w:t>
      </w:r>
      <w:r w:rsidR="007764A1" w:rsidRPr="008832A8">
        <w:rPr>
          <w:color w:val="000000" w:themeColor="text1"/>
        </w:rPr>
        <w:t>.</w:t>
      </w:r>
    </w:p>
    <w:p w:rsidR="00F93CFD" w:rsidRPr="008832A8" w:rsidRDefault="007764A1" w:rsidP="007764A1">
      <w:pPr>
        <w:pStyle w:val="11"/>
        <w:rPr>
          <w:color w:val="000000" w:themeColor="text1"/>
        </w:rPr>
      </w:pPr>
      <w:r w:rsidRPr="008832A8">
        <w:rPr>
          <w:color w:val="000000" w:themeColor="text1"/>
        </w:rPr>
        <w:t>Цель исследования – изучение сущности правосознания, его роли в жизни общества.</w:t>
      </w:r>
    </w:p>
    <w:p w:rsidR="00F93CFD" w:rsidRPr="008832A8" w:rsidRDefault="00F93CFD" w:rsidP="00C86F5F">
      <w:pPr>
        <w:pStyle w:val="11"/>
        <w:rPr>
          <w:color w:val="000000" w:themeColor="text1"/>
        </w:rPr>
      </w:pPr>
      <w:r w:rsidRPr="008832A8">
        <w:rPr>
          <w:color w:val="000000" w:themeColor="text1"/>
        </w:rPr>
        <w:lastRenderedPageBreak/>
        <w:t>Достижение цели исследования предполагает решение следующих задач:</w:t>
      </w:r>
    </w:p>
    <w:p w:rsidR="007764A1" w:rsidRPr="008832A8" w:rsidRDefault="007764A1" w:rsidP="007764A1">
      <w:pPr>
        <w:pStyle w:val="11"/>
        <w:rPr>
          <w:color w:val="000000" w:themeColor="text1"/>
        </w:rPr>
      </w:pPr>
      <w:r w:rsidRPr="008832A8">
        <w:rPr>
          <w:color w:val="000000" w:themeColor="text1"/>
        </w:rPr>
        <w:t xml:space="preserve">1. Дать определение правового сознания. </w:t>
      </w:r>
    </w:p>
    <w:p w:rsidR="007764A1" w:rsidRPr="008832A8" w:rsidRDefault="007764A1" w:rsidP="007764A1">
      <w:pPr>
        <w:pStyle w:val="11"/>
        <w:rPr>
          <w:color w:val="000000" w:themeColor="text1"/>
        </w:rPr>
      </w:pPr>
      <w:r w:rsidRPr="008832A8">
        <w:rPr>
          <w:color w:val="000000" w:themeColor="text1"/>
        </w:rPr>
        <w:t xml:space="preserve">2. Выявить сущность и содержание правового сознания. </w:t>
      </w:r>
    </w:p>
    <w:p w:rsidR="007764A1" w:rsidRPr="008832A8" w:rsidRDefault="007764A1" w:rsidP="007764A1">
      <w:pPr>
        <w:pStyle w:val="11"/>
        <w:rPr>
          <w:color w:val="000000" w:themeColor="text1"/>
        </w:rPr>
      </w:pPr>
      <w:r w:rsidRPr="008832A8">
        <w:rPr>
          <w:color w:val="000000" w:themeColor="text1"/>
        </w:rPr>
        <w:t xml:space="preserve">3. Изучить роль правосознания в правовой жизни общества. </w:t>
      </w:r>
    </w:p>
    <w:p w:rsidR="007764A1" w:rsidRPr="008832A8" w:rsidRDefault="007764A1" w:rsidP="007764A1">
      <w:pPr>
        <w:pStyle w:val="11"/>
        <w:rPr>
          <w:color w:val="000000" w:themeColor="text1"/>
        </w:rPr>
      </w:pPr>
      <w:r w:rsidRPr="008832A8">
        <w:rPr>
          <w:color w:val="000000" w:themeColor="text1"/>
        </w:rPr>
        <w:t>4. Рассмотреть роль правосознания в совершенствовании и развитии правовой жизни российского общества.</w:t>
      </w:r>
    </w:p>
    <w:p w:rsidR="00F93CFD" w:rsidRPr="008832A8" w:rsidRDefault="00F93CFD" w:rsidP="00C86F5F">
      <w:pPr>
        <w:pStyle w:val="11"/>
        <w:rPr>
          <w:color w:val="000000" w:themeColor="text1"/>
        </w:rPr>
      </w:pPr>
      <w:r w:rsidRPr="008832A8">
        <w:rPr>
          <w:color w:val="000000" w:themeColor="text1"/>
        </w:rPr>
        <w:t xml:space="preserve">Объект исследования – </w:t>
      </w:r>
      <w:r w:rsidR="007764A1" w:rsidRPr="008832A8">
        <w:rPr>
          <w:color w:val="000000" w:themeColor="text1"/>
        </w:rPr>
        <w:t>процесс влияния правосознания на жизнь общества. Предмет исследования – совокупность теоретических и практических проблем, связанных с правосознанием, его роли в обществе.</w:t>
      </w:r>
    </w:p>
    <w:p w:rsidR="00C47C57" w:rsidRPr="008832A8" w:rsidRDefault="00F93CFD" w:rsidP="00C86F5F">
      <w:pPr>
        <w:pStyle w:val="11"/>
        <w:rPr>
          <w:color w:val="000000" w:themeColor="text1"/>
        </w:rPr>
      </w:pPr>
      <w:r w:rsidRPr="008832A8">
        <w:rPr>
          <w:color w:val="000000" w:themeColor="text1"/>
        </w:rPr>
        <w:t>В исследовании использовались методы анализа, син</w:t>
      </w:r>
      <w:r w:rsidR="007764A1" w:rsidRPr="008832A8">
        <w:rPr>
          <w:color w:val="000000" w:themeColor="text1"/>
        </w:rPr>
        <w:t xml:space="preserve">теза, сравнительный методы. </w:t>
      </w:r>
      <w:r w:rsidR="00C47C57" w:rsidRPr="008832A8">
        <w:rPr>
          <w:color w:val="000000" w:themeColor="text1"/>
        </w:rPr>
        <w:t>Информационную базу исследования составили монографии, статьи в периодических изданиях, а также нормативные правовые акты по тематике исследования.</w:t>
      </w:r>
    </w:p>
    <w:p w:rsidR="002344CF" w:rsidRPr="008832A8" w:rsidRDefault="002344CF">
      <w:pPr>
        <w:rPr>
          <w:rFonts w:ascii="Times New Roman" w:hAnsi="Times New Roman"/>
          <w:color w:val="000000" w:themeColor="text1"/>
          <w:sz w:val="28"/>
        </w:rPr>
      </w:pPr>
      <w:r w:rsidRPr="008832A8">
        <w:rPr>
          <w:color w:val="000000" w:themeColor="text1"/>
        </w:rPr>
        <w:br w:type="page"/>
      </w:r>
    </w:p>
    <w:p w:rsidR="00142F19" w:rsidRPr="008832A8" w:rsidRDefault="00142F19" w:rsidP="00601C20">
      <w:pPr>
        <w:pStyle w:val="11"/>
        <w:outlineLvl w:val="0"/>
        <w:rPr>
          <w:rFonts w:cs="Times New Roman"/>
          <w:color w:val="000000" w:themeColor="text1"/>
          <w:szCs w:val="28"/>
        </w:rPr>
      </w:pPr>
      <w:bookmarkStart w:id="2" w:name="_Toc37580214"/>
      <w:r w:rsidRPr="008832A8">
        <w:rPr>
          <w:rFonts w:cs="Times New Roman"/>
          <w:color w:val="000000" w:themeColor="text1"/>
          <w:szCs w:val="28"/>
        </w:rPr>
        <w:lastRenderedPageBreak/>
        <w:t>1</w:t>
      </w:r>
      <w:r w:rsidR="0061309E" w:rsidRPr="008832A8">
        <w:rPr>
          <w:rFonts w:cs="Times New Roman"/>
          <w:color w:val="000000" w:themeColor="text1"/>
          <w:szCs w:val="28"/>
        </w:rPr>
        <w:t xml:space="preserve"> </w:t>
      </w:r>
      <w:r w:rsidR="00A136A8" w:rsidRPr="008832A8">
        <w:rPr>
          <w:rFonts w:cs="Times New Roman"/>
          <w:color w:val="000000" w:themeColor="text1"/>
          <w:szCs w:val="28"/>
          <w:shd w:val="clear" w:color="auto" w:fill="FFFFFF"/>
        </w:rPr>
        <w:t>Понятие правового сознания</w:t>
      </w:r>
      <w:bookmarkEnd w:id="2"/>
    </w:p>
    <w:p w:rsidR="00C86EB0" w:rsidRPr="008832A8" w:rsidRDefault="00C86EB0" w:rsidP="00C86EB0">
      <w:pPr>
        <w:pStyle w:val="11"/>
        <w:rPr>
          <w:color w:val="000000" w:themeColor="text1"/>
        </w:rPr>
      </w:pPr>
      <w:r w:rsidRPr="008832A8">
        <w:rPr>
          <w:rStyle w:val="af2"/>
          <w:i w:val="0"/>
          <w:iCs w:val="0"/>
          <w:color w:val="000000" w:themeColor="text1"/>
        </w:rPr>
        <w:t>Правосознание </w:t>
      </w:r>
      <w:r w:rsidRPr="008832A8">
        <w:rPr>
          <w:rStyle w:val="a4"/>
          <w:b w:val="0"/>
          <w:bCs w:val="0"/>
          <w:color w:val="000000" w:themeColor="text1"/>
        </w:rPr>
        <w:t>– это</w:t>
      </w:r>
      <w:r w:rsidRPr="008832A8">
        <w:rPr>
          <w:color w:val="000000" w:themeColor="text1"/>
        </w:rPr>
        <w:t> одна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 То есть это субъективное восприятие правовых явлений людьми.</w:t>
      </w:r>
    </w:p>
    <w:p w:rsidR="00C86EB0" w:rsidRPr="008832A8" w:rsidRDefault="00C86EB0" w:rsidP="00C86EB0">
      <w:pPr>
        <w:pStyle w:val="11"/>
        <w:rPr>
          <w:color w:val="000000" w:themeColor="text1"/>
        </w:rPr>
      </w:pPr>
      <w:r w:rsidRPr="008832A8">
        <w:rPr>
          <w:rStyle w:val="a4"/>
          <w:b w:val="0"/>
          <w:bCs w:val="0"/>
          <w:color w:val="000000" w:themeColor="text1"/>
        </w:rPr>
        <w:t>Будучи специфической формой сознания</w:t>
      </w:r>
      <w:r w:rsidRPr="008832A8">
        <w:rPr>
          <w:color w:val="000000" w:themeColor="text1"/>
        </w:rPr>
        <w:t>, правосознание имеет свой особый предмет отражения и объект воздействия. Предметом отражения правосознания являются общественные отношения, требующие правильного регулирования, само право, его функционирование, поступки людей в сфере права, а также правовые явления, возникающие в связи с действием правовых норм. Причем спецификой восприятия является то, что оно происходит на фоне сложившихся в обществе правовых реалий, на основе действующих юридических понятий о правах и обязанностях членов общества и т. п.</w:t>
      </w:r>
    </w:p>
    <w:p w:rsidR="00C86EB0" w:rsidRPr="008832A8" w:rsidRDefault="00C86EB0" w:rsidP="00C86EB0">
      <w:pPr>
        <w:pStyle w:val="11"/>
        <w:rPr>
          <w:color w:val="000000" w:themeColor="text1"/>
        </w:rPr>
      </w:pPr>
      <w:r w:rsidRPr="008832A8">
        <w:rPr>
          <w:rStyle w:val="a4"/>
          <w:b w:val="0"/>
          <w:bCs w:val="0"/>
          <w:color w:val="000000" w:themeColor="text1"/>
        </w:rPr>
        <w:t>Таким образом, правосознание</w:t>
      </w:r>
      <w:r w:rsidRPr="008832A8">
        <w:rPr>
          <w:color w:val="000000" w:themeColor="text1"/>
        </w:rPr>
        <w:t> не только отражает юридическую действительность, поведение людей в сфере права, но и участвует в регулировании поведения, а также в определении тех отношений, которые объективно нуждаются в правовой регламентации.</w:t>
      </w:r>
    </w:p>
    <w:p w:rsidR="00C86EB0" w:rsidRPr="00C86B98" w:rsidRDefault="00C86EB0" w:rsidP="00C86EB0">
      <w:pPr>
        <w:pStyle w:val="11"/>
        <w:rPr>
          <w:color w:val="000000" w:themeColor="text1"/>
        </w:rPr>
      </w:pPr>
      <w:r w:rsidRPr="008832A8">
        <w:rPr>
          <w:rStyle w:val="a4"/>
          <w:b w:val="0"/>
          <w:bCs w:val="0"/>
          <w:color w:val="000000" w:themeColor="text1"/>
        </w:rPr>
        <w:t>На основе правовых установок</w:t>
      </w:r>
      <w:r w:rsidRPr="008832A8">
        <w:rPr>
          <w:color w:val="000000" w:themeColor="text1"/>
        </w:rPr>
        <w:t> и ценностных ориентаций, сопоставления своего поведения с правовыми установками осуществляется регулятивная функция правосознания, возникает побуждение к правомерному или противоправному поведению</w:t>
      </w:r>
      <w:r w:rsidR="004824D7" w:rsidRPr="004824D7">
        <w:rPr>
          <w:color w:val="000000" w:themeColor="text1"/>
        </w:rPr>
        <w:t xml:space="preserve"> </w:t>
      </w:r>
      <w:r w:rsidR="004824D7" w:rsidRPr="00C86B98">
        <w:rPr>
          <w:color w:val="000000" w:themeColor="text1"/>
        </w:rPr>
        <w:t>[11].</w:t>
      </w:r>
    </w:p>
    <w:p w:rsidR="00C86EB0" w:rsidRPr="008832A8" w:rsidRDefault="00C86EB0" w:rsidP="00C86EB0">
      <w:pPr>
        <w:pStyle w:val="11"/>
        <w:rPr>
          <w:color w:val="000000" w:themeColor="text1"/>
        </w:rPr>
      </w:pPr>
      <w:r w:rsidRPr="008832A8">
        <w:rPr>
          <w:rStyle w:val="af2"/>
          <w:i w:val="0"/>
          <w:iCs w:val="0"/>
          <w:color w:val="000000" w:themeColor="text1"/>
        </w:rPr>
        <w:t>Структура правосознания</w:t>
      </w:r>
      <w:r w:rsidR="0068245D" w:rsidRPr="008832A8">
        <w:rPr>
          <w:rStyle w:val="af2"/>
          <w:i w:val="0"/>
          <w:iCs w:val="0"/>
          <w:color w:val="000000" w:themeColor="text1"/>
        </w:rPr>
        <w:t>:</w:t>
      </w:r>
    </w:p>
    <w:p w:rsidR="00C86EB0" w:rsidRPr="008832A8" w:rsidRDefault="0068245D" w:rsidP="00C86EB0">
      <w:pPr>
        <w:pStyle w:val="11"/>
        <w:rPr>
          <w:color w:val="000000" w:themeColor="text1"/>
        </w:rPr>
      </w:pPr>
      <w:r w:rsidRPr="008832A8">
        <w:rPr>
          <w:color w:val="000000" w:themeColor="text1"/>
        </w:rPr>
        <w:t xml:space="preserve">1. </w:t>
      </w:r>
      <w:r w:rsidR="00C86EB0" w:rsidRPr="008832A8">
        <w:rPr>
          <w:rStyle w:val="a4"/>
          <w:b w:val="0"/>
          <w:bCs w:val="0"/>
          <w:color w:val="000000" w:themeColor="text1"/>
        </w:rPr>
        <w:t>Правовая идеология</w:t>
      </w:r>
      <w:r w:rsidR="00C86EB0" w:rsidRPr="008832A8">
        <w:rPr>
          <w:color w:val="000000" w:themeColor="text1"/>
        </w:rPr>
        <w:t> (отношение общества к праву в целом – правовая среда личности): правовые доктрины и понятия, принципы, уровень юридической науки в целом.</w:t>
      </w:r>
    </w:p>
    <w:p w:rsidR="00C86EB0" w:rsidRPr="008832A8" w:rsidRDefault="0068245D" w:rsidP="00C86EB0">
      <w:pPr>
        <w:pStyle w:val="11"/>
        <w:rPr>
          <w:color w:val="000000" w:themeColor="text1"/>
        </w:rPr>
      </w:pPr>
      <w:r w:rsidRPr="008832A8">
        <w:rPr>
          <w:color w:val="000000" w:themeColor="text1"/>
        </w:rPr>
        <w:t>2.</w:t>
      </w:r>
      <w:r w:rsidR="00C86EB0" w:rsidRPr="008832A8">
        <w:rPr>
          <w:color w:val="000000" w:themeColor="text1"/>
        </w:rPr>
        <w:t> </w:t>
      </w:r>
      <w:r w:rsidR="00C86EB0" w:rsidRPr="008832A8">
        <w:rPr>
          <w:rStyle w:val="a4"/>
          <w:b w:val="0"/>
          <w:bCs w:val="0"/>
          <w:color w:val="000000" w:themeColor="text1"/>
        </w:rPr>
        <w:t>Правовая</w:t>
      </w:r>
      <w:r w:rsidR="00C86EB0" w:rsidRPr="008832A8">
        <w:rPr>
          <w:color w:val="000000" w:themeColor="text1"/>
        </w:rPr>
        <w:t> </w:t>
      </w:r>
      <w:r w:rsidR="00C86EB0" w:rsidRPr="008832A8">
        <w:rPr>
          <w:rStyle w:val="a4"/>
          <w:b w:val="0"/>
          <w:bCs w:val="0"/>
          <w:color w:val="000000" w:themeColor="text1"/>
        </w:rPr>
        <w:t>психология</w:t>
      </w:r>
      <w:r w:rsidR="00C86EB0" w:rsidRPr="008832A8">
        <w:rPr>
          <w:color w:val="000000" w:themeColor="text1"/>
        </w:rPr>
        <w:t> (эмоциональная оценка обществом и отдельными людьми правовых явлений): чувства, настроения, переживания.</w:t>
      </w:r>
    </w:p>
    <w:p w:rsidR="0068245D" w:rsidRPr="008832A8" w:rsidRDefault="0068245D" w:rsidP="0068245D">
      <w:pPr>
        <w:pStyle w:val="11"/>
        <w:rPr>
          <w:color w:val="000000" w:themeColor="text1"/>
        </w:rPr>
      </w:pPr>
      <w:r w:rsidRPr="008832A8">
        <w:rPr>
          <w:color w:val="000000" w:themeColor="text1"/>
        </w:rPr>
        <w:lastRenderedPageBreak/>
        <w:t>3.</w:t>
      </w:r>
      <w:r w:rsidR="00C86EB0" w:rsidRPr="008832A8">
        <w:rPr>
          <w:color w:val="000000" w:themeColor="text1"/>
        </w:rPr>
        <w:t> </w:t>
      </w:r>
      <w:r w:rsidR="00C86EB0" w:rsidRPr="008832A8">
        <w:rPr>
          <w:rStyle w:val="a4"/>
          <w:b w:val="0"/>
          <w:bCs w:val="0"/>
          <w:color w:val="000000" w:themeColor="text1"/>
        </w:rPr>
        <w:t>Индивидуальные</w:t>
      </w:r>
      <w:r w:rsidR="00C86EB0" w:rsidRPr="008832A8">
        <w:rPr>
          <w:color w:val="000000" w:themeColor="text1"/>
        </w:rPr>
        <w:t> </w:t>
      </w:r>
      <w:r w:rsidR="00C86EB0" w:rsidRPr="008832A8">
        <w:rPr>
          <w:rStyle w:val="a4"/>
          <w:b w:val="0"/>
          <w:bCs w:val="0"/>
          <w:color w:val="000000" w:themeColor="text1"/>
        </w:rPr>
        <w:t>знания</w:t>
      </w:r>
      <w:r w:rsidR="00C86EB0" w:rsidRPr="008832A8">
        <w:rPr>
          <w:color w:val="000000" w:themeColor="text1"/>
        </w:rPr>
        <w:t> о праве (уровень знаний каждой отдельной личности): уровень учёного-правоведа, неспециалиста и т. д.</w:t>
      </w:r>
    </w:p>
    <w:p w:rsidR="00C86EB0" w:rsidRPr="008832A8" w:rsidRDefault="0068245D" w:rsidP="0068245D">
      <w:pPr>
        <w:pStyle w:val="11"/>
        <w:rPr>
          <w:color w:val="000000" w:themeColor="text1"/>
        </w:rPr>
      </w:pPr>
      <w:r w:rsidRPr="008832A8">
        <w:rPr>
          <w:color w:val="000000" w:themeColor="text1"/>
        </w:rPr>
        <w:t xml:space="preserve">4. </w:t>
      </w:r>
      <w:r w:rsidR="00C86EB0" w:rsidRPr="008832A8">
        <w:rPr>
          <w:rStyle w:val="a4"/>
          <w:b w:val="0"/>
          <w:bCs w:val="0"/>
          <w:color w:val="000000" w:themeColor="text1"/>
        </w:rPr>
        <w:t>Личностные</w:t>
      </w:r>
      <w:r w:rsidR="00C86EB0" w:rsidRPr="008832A8">
        <w:rPr>
          <w:color w:val="000000" w:themeColor="text1"/>
        </w:rPr>
        <w:t> </w:t>
      </w:r>
      <w:r w:rsidR="00C86EB0" w:rsidRPr="008832A8">
        <w:rPr>
          <w:rStyle w:val="a4"/>
          <w:b w:val="0"/>
          <w:bCs w:val="0"/>
          <w:color w:val="000000" w:themeColor="text1"/>
        </w:rPr>
        <w:t>ценности</w:t>
      </w:r>
      <w:r w:rsidR="00C86EB0" w:rsidRPr="008832A8">
        <w:rPr>
          <w:color w:val="000000" w:themeColor="text1"/>
        </w:rPr>
        <w:t> индивида (личный опыт и система убеждений, опираясь на которые человек оценивает правовые явления).</w:t>
      </w:r>
    </w:p>
    <w:p w:rsidR="00C86EB0" w:rsidRPr="008832A8" w:rsidRDefault="0068245D" w:rsidP="00C86EB0">
      <w:pPr>
        <w:pStyle w:val="11"/>
        <w:rPr>
          <w:color w:val="000000" w:themeColor="text1"/>
        </w:rPr>
      </w:pPr>
      <w:r w:rsidRPr="008832A8">
        <w:rPr>
          <w:color w:val="000000" w:themeColor="text1"/>
        </w:rPr>
        <w:t xml:space="preserve">5. </w:t>
      </w:r>
      <w:r w:rsidR="00C86EB0" w:rsidRPr="008832A8">
        <w:rPr>
          <w:rStyle w:val="a4"/>
          <w:b w:val="0"/>
          <w:bCs w:val="0"/>
          <w:color w:val="000000" w:themeColor="text1"/>
        </w:rPr>
        <w:t>Субъективная</w:t>
      </w:r>
      <w:r w:rsidR="00C86EB0" w:rsidRPr="008832A8">
        <w:rPr>
          <w:color w:val="000000" w:themeColor="text1"/>
        </w:rPr>
        <w:t> </w:t>
      </w:r>
      <w:r w:rsidR="00C86EB0" w:rsidRPr="008832A8">
        <w:rPr>
          <w:rStyle w:val="a4"/>
          <w:b w:val="0"/>
          <w:bCs w:val="0"/>
          <w:color w:val="000000" w:themeColor="text1"/>
        </w:rPr>
        <w:t>воля</w:t>
      </w:r>
      <w:r w:rsidR="00C86EB0" w:rsidRPr="008832A8">
        <w:rPr>
          <w:color w:val="000000" w:themeColor="text1"/>
        </w:rPr>
        <w:t> </w:t>
      </w:r>
      <w:r w:rsidR="00C86EB0" w:rsidRPr="008832A8">
        <w:rPr>
          <w:rStyle w:val="a4"/>
          <w:b w:val="0"/>
          <w:bCs w:val="0"/>
          <w:color w:val="000000" w:themeColor="text1"/>
        </w:rPr>
        <w:t>индивида</w:t>
      </w:r>
      <w:r w:rsidR="00C86EB0" w:rsidRPr="008832A8">
        <w:rPr>
          <w:color w:val="000000" w:themeColor="text1"/>
        </w:rPr>
        <w:t> – способность человека на основании знаний и чувств принимать решение, определяющее правомерность или неправомерность его поведения.</w:t>
      </w:r>
    </w:p>
    <w:p w:rsidR="00C86EB0" w:rsidRPr="001C5516" w:rsidRDefault="00C86EB0" w:rsidP="00C86EB0">
      <w:pPr>
        <w:pStyle w:val="11"/>
        <w:rPr>
          <w:color w:val="000000" w:themeColor="text1"/>
        </w:rPr>
      </w:pPr>
      <w:r w:rsidRPr="008832A8">
        <w:rPr>
          <w:rStyle w:val="af2"/>
          <w:i w:val="0"/>
          <w:iCs w:val="0"/>
          <w:color w:val="000000" w:themeColor="text1"/>
        </w:rPr>
        <w:t>Виды правосознания</w:t>
      </w:r>
      <w:r w:rsidR="004824D7" w:rsidRPr="001C5516">
        <w:rPr>
          <w:rStyle w:val="af2"/>
          <w:i w:val="0"/>
          <w:iCs w:val="0"/>
          <w:color w:val="000000" w:themeColor="text1"/>
        </w:rPr>
        <w:t xml:space="preserve"> [10]:</w:t>
      </w:r>
    </w:p>
    <w:p w:rsidR="00C86EB0" w:rsidRPr="008832A8" w:rsidRDefault="0068245D" w:rsidP="00C86EB0">
      <w:pPr>
        <w:pStyle w:val="11"/>
        <w:rPr>
          <w:color w:val="000000" w:themeColor="text1"/>
        </w:rPr>
      </w:pPr>
      <w:r w:rsidRPr="008832A8">
        <w:rPr>
          <w:color w:val="000000" w:themeColor="text1"/>
        </w:rPr>
        <w:t>1.</w:t>
      </w:r>
      <w:r w:rsidR="00C86EB0" w:rsidRPr="008832A8">
        <w:rPr>
          <w:color w:val="000000" w:themeColor="text1"/>
        </w:rPr>
        <w:t> </w:t>
      </w:r>
      <w:r w:rsidR="00C86EB0" w:rsidRPr="008832A8">
        <w:rPr>
          <w:rStyle w:val="a4"/>
          <w:b w:val="0"/>
          <w:bCs w:val="0"/>
          <w:color w:val="000000" w:themeColor="text1"/>
        </w:rPr>
        <w:t>Индивидуальное</w:t>
      </w:r>
      <w:r w:rsidR="00C86EB0" w:rsidRPr="008832A8">
        <w:rPr>
          <w:color w:val="000000" w:themeColor="text1"/>
        </w:rPr>
        <w:t> – личное отношение человека к праву (отражает взгляды и убеждения конкретно взятого индивида). Уровень правосознания в данном случае определяется способностями и возможностями индивида.</w:t>
      </w:r>
    </w:p>
    <w:p w:rsidR="00C86EB0" w:rsidRPr="008832A8" w:rsidRDefault="0068245D" w:rsidP="00C86EB0">
      <w:pPr>
        <w:pStyle w:val="11"/>
        <w:rPr>
          <w:color w:val="000000" w:themeColor="text1"/>
        </w:rPr>
      </w:pPr>
      <w:r w:rsidRPr="008832A8">
        <w:rPr>
          <w:color w:val="000000" w:themeColor="text1"/>
        </w:rPr>
        <w:t>2.</w:t>
      </w:r>
      <w:r w:rsidR="00C86EB0" w:rsidRPr="008832A8">
        <w:rPr>
          <w:color w:val="000000" w:themeColor="text1"/>
        </w:rPr>
        <w:t> </w:t>
      </w:r>
      <w:r w:rsidR="00C86EB0" w:rsidRPr="008832A8">
        <w:rPr>
          <w:rStyle w:val="a4"/>
          <w:b w:val="0"/>
          <w:bCs w:val="0"/>
          <w:color w:val="000000" w:themeColor="text1"/>
        </w:rPr>
        <w:t>Групповое</w:t>
      </w:r>
      <w:r w:rsidR="00C86EB0" w:rsidRPr="008832A8">
        <w:rPr>
          <w:color w:val="000000" w:themeColor="text1"/>
        </w:rPr>
        <w:t> – отношение к праву различных мелких социальных групп и коллективов.</w:t>
      </w:r>
    </w:p>
    <w:p w:rsidR="00C86EB0" w:rsidRPr="008832A8" w:rsidRDefault="0068245D" w:rsidP="00C86EB0">
      <w:pPr>
        <w:pStyle w:val="11"/>
        <w:rPr>
          <w:color w:val="000000" w:themeColor="text1"/>
        </w:rPr>
      </w:pPr>
      <w:r w:rsidRPr="008832A8">
        <w:rPr>
          <w:color w:val="000000" w:themeColor="text1"/>
        </w:rPr>
        <w:t>3.</w:t>
      </w:r>
      <w:r w:rsidR="00C86EB0" w:rsidRPr="008832A8">
        <w:rPr>
          <w:color w:val="000000" w:themeColor="text1"/>
        </w:rPr>
        <w:t> </w:t>
      </w:r>
      <w:r w:rsidR="00C86EB0" w:rsidRPr="008832A8">
        <w:rPr>
          <w:rStyle w:val="a4"/>
          <w:b w:val="0"/>
          <w:bCs w:val="0"/>
          <w:color w:val="000000" w:themeColor="text1"/>
        </w:rPr>
        <w:t>Корпоративное</w:t>
      </w:r>
      <w:r w:rsidR="00C86EB0" w:rsidRPr="008832A8">
        <w:rPr>
          <w:color w:val="000000" w:themeColor="text1"/>
        </w:rPr>
        <w:t> – правосознание представителей различных профессий, социальных групп и слоёв, партийное правосознание.</w:t>
      </w:r>
    </w:p>
    <w:p w:rsidR="00C86EB0" w:rsidRPr="008832A8" w:rsidRDefault="0068245D" w:rsidP="00C86EB0">
      <w:pPr>
        <w:pStyle w:val="11"/>
        <w:rPr>
          <w:color w:val="000000" w:themeColor="text1"/>
        </w:rPr>
      </w:pPr>
      <w:r w:rsidRPr="008832A8">
        <w:rPr>
          <w:color w:val="000000" w:themeColor="text1"/>
        </w:rPr>
        <w:t>4.</w:t>
      </w:r>
      <w:r w:rsidR="00C86EB0" w:rsidRPr="008832A8">
        <w:rPr>
          <w:color w:val="000000" w:themeColor="text1"/>
        </w:rPr>
        <w:t> </w:t>
      </w:r>
      <w:r w:rsidR="00C86EB0" w:rsidRPr="008832A8">
        <w:rPr>
          <w:rStyle w:val="a4"/>
          <w:b w:val="0"/>
          <w:bCs w:val="0"/>
          <w:color w:val="000000" w:themeColor="text1"/>
        </w:rPr>
        <w:t>Массовое</w:t>
      </w:r>
      <w:r w:rsidR="00C86EB0" w:rsidRPr="008832A8">
        <w:rPr>
          <w:color w:val="000000" w:themeColor="text1"/>
        </w:rPr>
        <w:t> – правосознание обширных масс людей.</w:t>
      </w:r>
    </w:p>
    <w:p w:rsidR="00C86EB0" w:rsidRPr="008832A8" w:rsidRDefault="0068245D" w:rsidP="00C86EB0">
      <w:pPr>
        <w:pStyle w:val="11"/>
        <w:rPr>
          <w:color w:val="000000" w:themeColor="text1"/>
        </w:rPr>
      </w:pPr>
      <w:r w:rsidRPr="008832A8">
        <w:rPr>
          <w:color w:val="000000" w:themeColor="text1"/>
        </w:rPr>
        <w:t>5.</w:t>
      </w:r>
      <w:r w:rsidR="00C86EB0" w:rsidRPr="008832A8">
        <w:rPr>
          <w:color w:val="000000" w:themeColor="text1"/>
        </w:rPr>
        <w:t> </w:t>
      </w:r>
      <w:r w:rsidR="00C86EB0" w:rsidRPr="008832A8">
        <w:rPr>
          <w:rStyle w:val="a4"/>
          <w:b w:val="0"/>
          <w:bCs w:val="0"/>
          <w:color w:val="000000" w:themeColor="text1"/>
        </w:rPr>
        <w:t>Общественное</w:t>
      </w:r>
      <w:r w:rsidR="00C86EB0" w:rsidRPr="008832A8">
        <w:rPr>
          <w:color w:val="000000" w:themeColor="text1"/>
        </w:rPr>
        <w:t> – отношение к праву всего общества (сумма накопленных знаний, представлений о праве за все время существования человечества).</w:t>
      </w:r>
    </w:p>
    <w:p w:rsidR="00C86EB0" w:rsidRPr="008832A8" w:rsidRDefault="00C86EB0" w:rsidP="00C86EB0">
      <w:pPr>
        <w:pStyle w:val="11"/>
        <w:rPr>
          <w:color w:val="000000" w:themeColor="text1"/>
        </w:rPr>
      </w:pPr>
      <w:r w:rsidRPr="008832A8">
        <w:rPr>
          <w:rStyle w:val="af2"/>
          <w:i w:val="0"/>
          <w:iCs w:val="0"/>
          <w:color w:val="000000" w:themeColor="text1"/>
        </w:rPr>
        <w:t>Структура правосознания</w:t>
      </w:r>
      <w:r w:rsidR="004824D7" w:rsidRPr="001C5516">
        <w:rPr>
          <w:rStyle w:val="af2"/>
          <w:i w:val="0"/>
          <w:iCs w:val="0"/>
          <w:color w:val="000000" w:themeColor="text1"/>
        </w:rPr>
        <w:t xml:space="preserve"> [7]</w:t>
      </w:r>
      <w:r w:rsidRPr="008832A8">
        <w:rPr>
          <w:rStyle w:val="af2"/>
          <w:i w:val="0"/>
          <w:iCs w:val="0"/>
          <w:color w:val="000000" w:themeColor="text1"/>
        </w:rPr>
        <w:t>:</w:t>
      </w:r>
    </w:p>
    <w:p w:rsidR="00C86EB0" w:rsidRPr="008832A8" w:rsidRDefault="00C86EB0" w:rsidP="00C86EB0">
      <w:pPr>
        <w:pStyle w:val="11"/>
        <w:rPr>
          <w:color w:val="000000" w:themeColor="text1"/>
        </w:rPr>
      </w:pPr>
      <w:r w:rsidRPr="008832A8">
        <w:rPr>
          <w:rStyle w:val="a4"/>
          <w:b w:val="0"/>
          <w:bCs w:val="0"/>
          <w:color w:val="000000" w:themeColor="text1"/>
        </w:rPr>
        <w:t>Первый</w:t>
      </w:r>
      <w:r w:rsidRPr="008832A8">
        <w:rPr>
          <w:color w:val="000000" w:themeColor="text1"/>
        </w:rPr>
        <w:t> </w:t>
      </w:r>
      <w:r w:rsidRPr="008832A8">
        <w:rPr>
          <w:rStyle w:val="a4"/>
          <w:b w:val="0"/>
          <w:bCs w:val="0"/>
          <w:color w:val="000000" w:themeColor="text1"/>
        </w:rPr>
        <w:t>элемент</w:t>
      </w:r>
      <w:r w:rsidRPr="008832A8">
        <w:rPr>
          <w:color w:val="000000" w:themeColor="text1"/>
        </w:rPr>
        <w:t> – информационный. Это наличие в сознании того или иного объема информации о законе.</w:t>
      </w:r>
    </w:p>
    <w:p w:rsidR="00C86EB0" w:rsidRPr="008832A8" w:rsidRDefault="00C86EB0" w:rsidP="00C86EB0">
      <w:pPr>
        <w:pStyle w:val="11"/>
        <w:rPr>
          <w:color w:val="000000" w:themeColor="text1"/>
        </w:rPr>
      </w:pPr>
      <w:r w:rsidRPr="008832A8">
        <w:rPr>
          <w:rStyle w:val="a4"/>
          <w:b w:val="0"/>
          <w:bCs w:val="0"/>
          <w:color w:val="000000" w:themeColor="text1"/>
        </w:rPr>
        <w:t>Второй</w:t>
      </w:r>
      <w:r w:rsidRPr="008832A8">
        <w:rPr>
          <w:color w:val="000000" w:themeColor="text1"/>
        </w:rPr>
        <w:t> </w:t>
      </w:r>
      <w:r w:rsidRPr="008832A8">
        <w:rPr>
          <w:rStyle w:val="a4"/>
          <w:b w:val="0"/>
          <w:bCs w:val="0"/>
          <w:color w:val="000000" w:themeColor="text1"/>
        </w:rPr>
        <w:t>элемент</w:t>
      </w:r>
      <w:r w:rsidRPr="008832A8">
        <w:rPr>
          <w:color w:val="000000" w:themeColor="text1"/>
        </w:rPr>
        <w:t> – оценочный. Получив информацию о нормативном акте, человек как-то к нему относится, как-то его оценивает, сопоставляет с собственными ценностями.</w:t>
      </w:r>
    </w:p>
    <w:p w:rsidR="00C86EB0" w:rsidRPr="008832A8" w:rsidRDefault="00C86EB0" w:rsidP="00C86EB0">
      <w:pPr>
        <w:pStyle w:val="11"/>
        <w:rPr>
          <w:color w:val="000000" w:themeColor="text1"/>
        </w:rPr>
      </w:pPr>
      <w:r w:rsidRPr="008832A8">
        <w:rPr>
          <w:rStyle w:val="a4"/>
          <w:b w:val="0"/>
          <w:bCs w:val="0"/>
          <w:color w:val="000000" w:themeColor="text1"/>
        </w:rPr>
        <w:t>Третий</w:t>
      </w:r>
      <w:r w:rsidRPr="008832A8">
        <w:rPr>
          <w:color w:val="000000" w:themeColor="text1"/>
        </w:rPr>
        <w:t> – волевой. Узнав о законе и оценив его, человек решает, что он будет делать в условиях, предусмотренных законом. Использовать закон или нет.</w:t>
      </w:r>
    </w:p>
    <w:p w:rsidR="00C86EB0" w:rsidRPr="008832A8" w:rsidRDefault="00C86EB0" w:rsidP="00C86EB0">
      <w:pPr>
        <w:pStyle w:val="11"/>
        <w:rPr>
          <w:color w:val="000000" w:themeColor="text1"/>
        </w:rPr>
      </w:pPr>
      <w:r w:rsidRPr="008832A8">
        <w:rPr>
          <w:rStyle w:val="af2"/>
          <w:i w:val="0"/>
          <w:iCs w:val="0"/>
          <w:color w:val="000000" w:themeColor="text1"/>
        </w:rPr>
        <w:t>Уровни правосознания по глубине отражения правовой деятельности</w:t>
      </w:r>
    </w:p>
    <w:p w:rsidR="00C86EB0" w:rsidRPr="008832A8" w:rsidRDefault="0068245D" w:rsidP="00C86EB0">
      <w:pPr>
        <w:pStyle w:val="11"/>
        <w:rPr>
          <w:color w:val="000000" w:themeColor="text1"/>
        </w:rPr>
      </w:pPr>
      <w:r w:rsidRPr="008832A8">
        <w:rPr>
          <w:color w:val="000000" w:themeColor="text1"/>
        </w:rPr>
        <w:lastRenderedPageBreak/>
        <w:t>1.</w:t>
      </w:r>
      <w:r w:rsidR="00C86EB0" w:rsidRPr="008832A8">
        <w:rPr>
          <w:color w:val="000000" w:themeColor="text1"/>
        </w:rPr>
        <w:t> </w:t>
      </w:r>
      <w:r w:rsidR="00C86EB0" w:rsidRPr="008832A8">
        <w:rPr>
          <w:rStyle w:val="a4"/>
          <w:b w:val="0"/>
          <w:bCs w:val="0"/>
          <w:color w:val="000000" w:themeColor="text1"/>
        </w:rPr>
        <w:t>Обыденное</w:t>
      </w:r>
      <w:r w:rsidR="00C86EB0" w:rsidRPr="008832A8">
        <w:rPr>
          <w:color w:val="000000" w:themeColor="text1"/>
        </w:rPr>
        <w:t> </w:t>
      </w:r>
      <w:r w:rsidR="00C86EB0" w:rsidRPr="008832A8">
        <w:rPr>
          <w:rStyle w:val="a4"/>
          <w:b w:val="0"/>
          <w:bCs w:val="0"/>
          <w:color w:val="000000" w:themeColor="text1"/>
        </w:rPr>
        <w:t>правосознание</w:t>
      </w:r>
      <w:r w:rsidR="00C86EB0" w:rsidRPr="008832A8">
        <w:rPr>
          <w:color w:val="000000" w:themeColor="text1"/>
        </w:rPr>
        <w:t> – правосознание обывателя, ориентирующегося на свой житейский юридический опыт. В данном случае человек руководствуется простой логикой.</w:t>
      </w:r>
    </w:p>
    <w:p w:rsidR="00C86EB0" w:rsidRPr="008832A8" w:rsidRDefault="0068245D" w:rsidP="00C86EB0">
      <w:pPr>
        <w:pStyle w:val="11"/>
        <w:rPr>
          <w:color w:val="000000" w:themeColor="text1"/>
        </w:rPr>
      </w:pPr>
      <w:r w:rsidRPr="008832A8">
        <w:rPr>
          <w:color w:val="000000" w:themeColor="text1"/>
        </w:rPr>
        <w:t>2.</w:t>
      </w:r>
      <w:r w:rsidR="00C86EB0" w:rsidRPr="008832A8">
        <w:rPr>
          <w:color w:val="000000" w:themeColor="text1"/>
        </w:rPr>
        <w:t> </w:t>
      </w:r>
      <w:r w:rsidR="00C86EB0" w:rsidRPr="008832A8">
        <w:rPr>
          <w:rStyle w:val="a4"/>
          <w:b w:val="0"/>
          <w:bCs w:val="0"/>
          <w:color w:val="000000" w:themeColor="text1"/>
        </w:rPr>
        <w:t>Теоретическое</w:t>
      </w:r>
      <w:r w:rsidR="00C86EB0" w:rsidRPr="008832A8">
        <w:rPr>
          <w:color w:val="000000" w:themeColor="text1"/>
        </w:rPr>
        <w:t> (</w:t>
      </w:r>
      <w:r w:rsidR="00C86EB0" w:rsidRPr="008832A8">
        <w:rPr>
          <w:rStyle w:val="a4"/>
          <w:b w:val="0"/>
          <w:bCs w:val="0"/>
          <w:color w:val="000000" w:themeColor="text1"/>
        </w:rPr>
        <w:t>научное</w:t>
      </w:r>
      <w:r w:rsidR="00C86EB0" w:rsidRPr="008832A8">
        <w:rPr>
          <w:color w:val="000000" w:themeColor="text1"/>
        </w:rPr>
        <w:t>) </w:t>
      </w:r>
      <w:r w:rsidR="00C86EB0" w:rsidRPr="008832A8">
        <w:rPr>
          <w:rStyle w:val="a4"/>
          <w:b w:val="0"/>
          <w:bCs w:val="0"/>
          <w:color w:val="000000" w:themeColor="text1"/>
        </w:rPr>
        <w:t>правосознание</w:t>
      </w:r>
      <w:r w:rsidR="00C86EB0" w:rsidRPr="008832A8">
        <w:rPr>
          <w:color w:val="000000" w:themeColor="text1"/>
        </w:rPr>
        <w:t> – формируется на базе широких и глубоких правовых обобщений, знаний и закономерностей в социально-правовой сфере.</w:t>
      </w:r>
    </w:p>
    <w:p w:rsidR="00C86EB0" w:rsidRPr="008832A8" w:rsidRDefault="0068245D" w:rsidP="00C86EB0">
      <w:pPr>
        <w:pStyle w:val="11"/>
        <w:rPr>
          <w:color w:val="000000" w:themeColor="text1"/>
        </w:rPr>
      </w:pPr>
      <w:r w:rsidRPr="008832A8">
        <w:rPr>
          <w:color w:val="000000" w:themeColor="text1"/>
        </w:rPr>
        <w:t>3.</w:t>
      </w:r>
      <w:r w:rsidR="00C86EB0" w:rsidRPr="008832A8">
        <w:rPr>
          <w:color w:val="000000" w:themeColor="text1"/>
        </w:rPr>
        <w:t> </w:t>
      </w:r>
      <w:r w:rsidR="00C86EB0" w:rsidRPr="008832A8">
        <w:rPr>
          <w:rStyle w:val="a4"/>
          <w:b w:val="0"/>
          <w:bCs w:val="0"/>
          <w:color w:val="000000" w:themeColor="text1"/>
        </w:rPr>
        <w:t>Профессиональное</w:t>
      </w:r>
      <w:r w:rsidR="00C86EB0" w:rsidRPr="008832A8">
        <w:rPr>
          <w:color w:val="000000" w:themeColor="text1"/>
        </w:rPr>
        <w:t> </w:t>
      </w:r>
      <w:r w:rsidR="00C86EB0" w:rsidRPr="008832A8">
        <w:rPr>
          <w:rStyle w:val="a4"/>
          <w:b w:val="0"/>
          <w:bCs w:val="0"/>
          <w:color w:val="000000" w:themeColor="text1"/>
        </w:rPr>
        <w:t>правосознание</w:t>
      </w:r>
      <w:r w:rsidR="00C86EB0" w:rsidRPr="008832A8">
        <w:rPr>
          <w:color w:val="000000" w:themeColor="text1"/>
        </w:rPr>
        <w:t> – это правовое сознание юристов-практиков, получивших юридическое образование, которое предполагает обладание систематизированными знаниями, умениями и навыками, необходимыми для успешного выполнения работы в качестве юриста.</w:t>
      </w:r>
    </w:p>
    <w:p w:rsidR="0068245D" w:rsidRPr="008832A8" w:rsidRDefault="0068245D" w:rsidP="0068245D">
      <w:pPr>
        <w:pStyle w:val="11"/>
        <w:rPr>
          <w:color w:val="000000" w:themeColor="text1"/>
        </w:rPr>
      </w:pPr>
      <w:r w:rsidRPr="008832A8">
        <w:rPr>
          <w:color w:val="000000" w:themeColor="text1"/>
        </w:rPr>
        <w:t xml:space="preserve">Таким образом, </w:t>
      </w:r>
      <w:r w:rsidRPr="008832A8">
        <w:rPr>
          <w:rStyle w:val="af2"/>
          <w:i w:val="0"/>
          <w:iCs w:val="0"/>
          <w:color w:val="000000" w:themeColor="text1"/>
        </w:rPr>
        <w:t>правосознание </w:t>
      </w:r>
      <w:r w:rsidRPr="008832A8">
        <w:rPr>
          <w:rStyle w:val="a4"/>
          <w:b w:val="0"/>
          <w:bCs w:val="0"/>
          <w:color w:val="000000" w:themeColor="text1"/>
        </w:rPr>
        <w:t>представляет собой одну</w:t>
      </w:r>
      <w:r w:rsidRPr="008832A8">
        <w:rPr>
          <w:color w:val="000000" w:themeColor="text1"/>
        </w:rPr>
        <w:t xml:space="preserve">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 То есть это субъективное восприятие правовых явлений людьми.</w:t>
      </w:r>
    </w:p>
    <w:p w:rsidR="0068245D" w:rsidRPr="008832A8" w:rsidRDefault="0068245D" w:rsidP="00C86EB0">
      <w:pPr>
        <w:pStyle w:val="11"/>
        <w:rPr>
          <w:color w:val="000000" w:themeColor="text1"/>
        </w:rPr>
      </w:pPr>
    </w:p>
    <w:p w:rsidR="00142F19" w:rsidRPr="008832A8" w:rsidRDefault="00142F19">
      <w:pPr>
        <w:rPr>
          <w:rFonts w:ascii="Times New Roman" w:hAnsi="Times New Roman" w:cs="Times New Roman"/>
          <w:color w:val="000000" w:themeColor="text1"/>
          <w:sz w:val="28"/>
          <w:szCs w:val="28"/>
        </w:rPr>
      </w:pPr>
      <w:r w:rsidRPr="008832A8">
        <w:rPr>
          <w:rFonts w:ascii="Times New Roman" w:hAnsi="Times New Roman" w:cs="Times New Roman"/>
          <w:color w:val="000000" w:themeColor="text1"/>
          <w:sz w:val="28"/>
          <w:szCs w:val="28"/>
        </w:rPr>
        <w:br w:type="page"/>
      </w:r>
    </w:p>
    <w:p w:rsidR="00FC6478" w:rsidRPr="008832A8" w:rsidRDefault="00142F19" w:rsidP="00601C20">
      <w:pPr>
        <w:pStyle w:val="11"/>
        <w:outlineLvl w:val="0"/>
        <w:rPr>
          <w:rFonts w:cs="Times New Roman"/>
          <w:color w:val="000000" w:themeColor="text1"/>
          <w:szCs w:val="28"/>
        </w:rPr>
      </w:pPr>
      <w:bookmarkStart w:id="3" w:name="_Toc37580215"/>
      <w:r w:rsidRPr="008832A8">
        <w:rPr>
          <w:rFonts w:cs="Times New Roman"/>
          <w:color w:val="000000" w:themeColor="text1"/>
          <w:szCs w:val="28"/>
        </w:rPr>
        <w:lastRenderedPageBreak/>
        <w:t>2</w:t>
      </w:r>
      <w:r w:rsidR="0061309E" w:rsidRPr="008832A8">
        <w:rPr>
          <w:rFonts w:cs="Times New Roman"/>
          <w:color w:val="000000" w:themeColor="text1"/>
          <w:szCs w:val="28"/>
        </w:rPr>
        <w:t xml:space="preserve"> </w:t>
      </w:r>
      <w:r w:rsidR="00A136A8" w:rsidRPr="008832A8">
        <w:rPr>
          <w:rFonts w:cs="Times New Roman"/>
          <w:color w:val="000000" w:themeColor="text1"/>
          <w:szCs w:val="28"/>
          <w:shd w:val="clear" w:color="auto" w:fill="FFFFFF"/>
        </w:rPr>
        <w:t>Сущность и содержание правового сознания</w:t>
      </w:r>
      <w:bookmarkEnd w:id="3"/>
    </w:p>
    <w:p w:rsidR="00C86EB0" w:rsidRPr="008832A8" w:rsidRDefault="00C86EB0" w:rsidP="00C86EB0">
      <w:pPr>
        <w:pStyle w:val="11"/>
        <w:rPr>
          <w:color w:val="000000" w:themeColor="text1"/>
        </w:rPr>
      </w:pPr>
      <w:r w:rsidRPr="008832A8">
        <w:rPr>
          <w:color w:val="000000" w:themeColor="text1"/>
        </w:rPr>
        <w:t>Важный элемент правовой реальности – </w:t>
      </w:r>
      <w:r w:rsidRPr="008832A8">
        <w:rPr>
          <w:rStyle w:val="a4"/>
          <w:b w:val="0"/>
          <w:bCs w:val="0"/>
          <w:color w:val="000000" w:themeColor="text1"/>
        </w:rPr>
        <w:t>правовое сознание</w:t>
      </w:r>
      <w:r w:rsidRPr="008832A8">
        <w:rPr>
          <w:color w:val="000000" w:themeColor="text1"/>
        </w:rPr>
        <w:t>, осознанная правовая реальность, жизненный мир человека и общественные явления, отраженные с точки зрения законного и незаконного в идеях, теориях, научных и эмпирических знаниях, обычаях и традициях, чувствах и эмоциях, а также в деятельности людей</w:t>
      </w:r>
      <w:r w:rsidR="004824D7" w:rsidRPr="004824D7">
        <w:rPr>
          <w:color w:val="000000" w:themeColor="text1"/>
        </w:rPr>
        <w:t xml:space="preserve"> [4]</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 xml:space="preserve">Понятно, что законность и незаконность в рамках позитивного права выводится, прежде всего, из юридических законов и правовых норм. Социальный субъект всегда строит предположения об условиях совершения или несовершения предусмотренного нормой деяния, имеет представления о содержании требуемого и о последствиях в виде институциональных санкций в случае несоблюдения нормы. Эти предположения и представления опираются на знание. Следовательно, основное содержание правового сознания – это знание о требованиях установленных норм. Как отмечал И. А. Ильин, содержание </w:t>
      </w:r>
      <w:r w:rsidR="008832A8">
        <w:rPr>
          <w:color w:val="000000" w:themeColor="text1"/>
        </w:rPr>
        <w:t>«</w:t>
      </w:r>
      <w:r w:rsidRPr="008832A8">
        <w:rPr>
          <w:color w:val="000000" w:themeColor="text1"/>
        </w:rPr>
        <w:t>народного правосознания</w:t>
      </w:r>
      <w:r w:rsidR="008832A8">
        <w:rPr>
          <w:color w:val="000000" w:themeColor="text1"/>
        </w:rPr>
        <w:t>»</w:t>
      </w:r>
      <w:r w:rsidRPr="008832A8">
        <w:rPr>
          <w:color w:val="000000" w:themeColor="text1"/>
        </w:rPr>
        <w:t xml:space="preserve"> состоит в понимании каждым гражданином своего правовог</w:t>
      </w:r>
      <w:r w:rsidR="00A91D13" w:rsidRPr="008832A8">
        <w:rPr>
          <w:color w:val="000000" w:themeColor="text1"/>
        </w:rPr>
        <w:t>о статуса и его уважении к праву</w:t>
      </w:r>
      <w:r w:rsidR="007B14A3" w:rsidRPr="007B14A3">
        <w:rPr>
          <w:color w:val="000000" w:themeColor="text1"/>
        </w:rPr>
        <w:t xml:space="preserve"> [2, </w:t>
      </w:r>
      <w:r w:rsidR="007B14A3">
        <w:rPr>
          <w:color w:val="000000" w:themeColor="text1"/>
        </w:rPr>
        <w:t>с. 59</w:t>
      </w:r>
      <w:r w:rsidR="007B14A3" w:rsidRPr="001C5516">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Формирование правового сознания шло от осознания непосредственных индивидуальных интересов через корпоративные, групповые интересы к осознанию глобальных, общественных интересов. В процессе развития общества возникает потребность в установлении общих правил производства, обмена, потребления и распределения продуктов для всех членов. Такие правила выступают непреложным условием функционирования общества. И постепенно в нем формируются знания об этих общих правилах, т.е. общие правила осознаются. Конечно, содержание знания во многом определяется цивилизованностью общества, уровнем развития его культуры.</w:t>
      </w:r>
    </w:p>
    <w:p w:rsidR="00C86EB0" w:rsidRPr="008832A8" w:rsidRDefault="00C86EB0" w:rsidP="00C86EB0">
      <w:pPr>
        <w:pStyle w:val="11"/>
        <w:rPr>
          <w:color w:val="000000" w:themeColor="text1"/>
        </w:rPr>
      </w:pPr>
      <w:r w:rsidRPr="008832A8">
        <w:rPr>
          <w:color w:val="000000" w:themeColor="text1"/>
        </w:rPr>
        <w:t xml:space="preserve">По природе правосознание идеально, оно является отражением правовой реальности, материальных и духовных отношений. Однако, будучи отраженным и осознанным, оно материализуется в практических поступках, в деятельности людей. Как сознание вообще, правовое сознание субъективно, </w:t>
      </w:r>
      <w:r w:rsidRPr="008832A8">
        <w:rPr>
          <w:color w:val="000000" w:themeColor="text1"/>
        </w:rPr>
        <w:lastRenderedPageBreak/>
        <w:t xml:space="preserve">формируется субъектом (в том числе обществом как субъектом), зависит от общества. В то же время его субъективность </w:t>
      </w:r>
      <w:r w:rsidR="008832A8">
        <w:rPr>
          <w:color w:val="000000" w:themeColor="text1"/>
        </w:rPr>
        <w:t>«</w:t>
      </w:r>
      <w:r w:rsidRPr="008832A8">
        <w:rPr>
          <w:color w:val="000000" w:themeColor="text1"/>
        </w:rPr>
        <w:t>неполная</w:t>
      </w:r>
      <w:r w:rsidR="008832A8">
        <w:rPr>
          <w:color w:val="000000" w:themeColor="text1"/>
        </w:rPr>
        <w:t>»</w:t>
      </w:r>
      <w:r w:rsidRPr="008832A8">
        <w:rPr>
          <w:color w:val="000000" w:themeColor="text1"/>
        </w:rPr>
        <w:t>, она объективируется в правовых идеологических отношениях, а правосознание общества объективно по отношению к индивиду или группе людей. Поэтому не случайно у каждого индивида, у каждой социальной группы существуют элементы собственного правосознания, не совпадающие с правосознанием общества в целом</w:t>
      </w:r>
      <w:r w:rsidR="004824D7" w:rsidRPr="004824D7">
        <w:rPr>
          <w:color w:val="000000" w:themeColor="text1"/>
        </w:rPr>
        <w:t xml:space="preserve"> [8]</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Правовое сознание в идеале предназначено содействовать должному правопорядку, который основан на правах и обязанностях граждан, санкционированных государством. В действительности права и обязанности во многом определяются сущностью самого государства, силами, которые олицетворяют власть.</w:t>
      </w:r>
    </w:p>
    <w:p w:rsidR="00C86EB0" w:rsidRPr="008832A8" w:rsidRDefault="00C86EB0" w:rsidP="00C86EB0">
      <w:pPr>
        <w:pStyle w:val="11"/>
        <w:rPr>
          <w:color w:val="000000" w:themeColor="text1"/>
        </w:rPr>
      </w:pPr>
      <w:r w:rsidRPr="008832A8">
        <w:rPr>
          <w:color w:val="000000" w:themeColor="text1"/>
        </w:rPr>
        <w:t>В демократическом государстве правовое сознание выступает не инструментом бездумного и холопского послушания, а средством активного, деятельного, конструктивного регулирования и совершенствования общественных отношений. Сегодня российское общество как никогда заинтересовано в развитом, теоретически обоснованном правосознании. В его основе должны лежать научные идеи о путях и методах государственно-правовой самоорганизации общественной жизни. Именно поэтому наши законодатели призваны быть профессиональными юристами, чтобы право оставалось правом, а не средством политических полукриминальных разборок.</w:t>
      </w:r>
    </w:p>
    <w:p w:rsidR="00C86EB0" w:rsidRPr="008832A8" w:rsidRDefault="00C86EB0" w:rsidP="00C86EB0">
      <w:pPr>
        <w:pStyle w:val="11"/>
        <w:rPr>
          <w:color w:val="000000" w:themeColor="text1"/>
        </w:rPr>
      </w:pPr>
      <w:r w:rsidRPr="008832A8">
        <w:rPr>
          <w:color w:val="000000" w:themeColor="text1"/>
        </w:rPr>
        <w:t>В правосознании человек утверждает собственную духовность и признает духовность других людей, отмечал И. А. Ильин. Отсюда следуют фундаментальные человеческие качества, которые формирует подлинное правосознание, – чувство собственного достоинства, способность к самообязыванию и самоуправлению, взаимное уважение и доверие людей друг к другу, духовная самостоятельность, свободолюбие, взаимность, солидарность</w:t>
      </w:r>
      <w:r w:rsidR="004824D7" w:rsidRPr="004824D7">
        <w:rPr>
          <w:color w:val="000000" w:themeColor="text1"/>
        </w:rPr>
        <w:t xml:space="preserve"> [14]</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lastRenderedPageBreak/>
        <w:t>В структурном отношении правовое сознание можно рассматривать в двух аспектах – по глубине и точности отражения правовой реальности и по специфике носителя правосознания.</w:t>
      </w:r>
    </w:p>
    <w:p w:rsidR="00C86EB0" w:rsidRPr="008832A8" w:rsidRDefault="00C86EB0" w:rsidP="00C86EB0">
      <w:pPr>
        <w:pStyle w:val="11"/>
        <w:rPr>
          <w:color w:val="000000" w:themeColor="text1"/>
        </w:rPr>
      </w:pPr>
      <w:r w:rsidRPr="008832A8">
        <w:rPr>
          <w:color w:val="000000" w:themeColor="text1"/>
        </w:rPr>
        <w:t>В первом случае правовое сознание существует на двух уровнях – </w:t>
      </w:r>
      <w:r w:rsidRPr="008832A8">
        <w:rPr>
          <w:rStyle w:val="a4"/>
          <w:b w:val="0"/>
          <w:bCs w:val="0"/>
          <w:color w:val="000000" w:themeColor="text1"/>
        </w:rPr>
        <w:t>теоретическом</w:t>
      </w:r>
      <w:r w:rsidRPr="008832A8">
        <w:rPr>
          <w:color w:val="000000" w:themeColor="text1"/>
        </w:rPr>
        <w:t> и </w:t>
      </w:r>
      <w:r w:rsidRPr="008832A8">
        <w:rPr>
          <w:rStyle w:val="a4"/>
          <w:b w:val="0"/>
          <w:bCs w:val="0"/>
          <w:color w:val="000000" w:themeColor="text1"/>
        </w:rPr>
        <w:t>обыденном</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На теоретическом уровне оно представляет собой систему научных знаний о праве (правовую науку) и правовую идеологию.</w:t>
      </w:r>
    </w:p>
    <w:p w:rsidR="00C86EB0" w:rsidRPr="008832A8" w:rsidRDefault="00C86EB0" w:rsidP="00C86EB0">
      <w:pPr>
        <w:pStyle w:val="11"/>
        <w:rPr>
          <w:color w:val="000000" w:themeColor="text1"/>
        </w:rPr>
      </w:pPr>
      <w:r w:rsidRPr="008832A8">
        <w:rPr>
          <w:color w:val="000000" w:themeColor="text1"/>
        </w:rPr>
        <w:t>Правовая наука опирается на установленные законы развития правовой реальности, на их действие в конкретных исторических условиях. Научные правовые теории служат важнейшими источниками правотворчества. Не случайно любое государство уделяет большое внимание подготовке юристов разной направленности – практиков, ученых, законодателей.</w:t>
      </w:r>
    </w:p>
    <w:p w:rsidR="00C86EB0" w:rsidRPr="008832A8" w:rsidRDefault="00C86EB0" w:rsidP="00C86EB0">
      <w:pPr>
        <w:pStyle w:val="11"/>
        <w:rPr>
          <w:color w:val="000000" w:themeColor="text1"/>
        </w:rPr>
      </w:pPr>
      <w:r w:rsidRPr="008832A8">
        <w:rPr>
          <w:color w:val="000000" w:themeColor="text1"/>
        </w:rPr>
        <w:t>Правовая наука теоретически обосновывает государственнонормативное регулирование общественных отношений. Это позволяет избегать волюнтаризма и фатализма в выработке моделей социально-правового поведения человека и других социальных субъектов общества, добиваться соответствия правовых норм изменяющимся общественным условиям, координировать различные правовые институты. В итоге правовая наука обеспечивает научность процесса формирования правового сознания и самого правового сознания. Такое сознание в данном случае выступает как отражение правовой реальности, опирающееся на знание объективных закономерностей общественного развития.</w:t>
      </w:r>
    </w:p>
    <w:p w:rsidR="00C86EB0" w:rsidRPr="008832A8" w:rsidRDefault="00C86EB0" w:rsidP="00C86EB0">
      <w:pPr>
        <w:pStyle w:val="11"/>
        <w:rPr>
          <w:color w:val="000000" w:themeColor="text1"/>
        </w:rPr>
      </w:pPr>
      <w:r w:rsidRPr="008832A8">
        <w:rPr>
          <w:rStyle w:val="a4"/>
          <w:b w:val="0"/>
          <w:bCs w:val="0"/>
          <w:color w:val="000000" w:themeColor="text1"/>
        </w:rPr>
        <w:t>Правовая идеология</w:t>
      </w:r>
      <w:r w:rsidRPr="008832A8">
        <w:rPr>
          <w:color w:val="000000" w:themeColor="text1"/>
        </w:rPr>
        <w:t> – это система правовых идей, теорий, воззрений, норм, выражающих интересы государства и защищаемых им групп, регулирующих поведение людей в обществе, а также система оценок этих норм гражданами конкретного государства.</w:t>
      </w:r>
    </w:p>
    <w:p w:rsidR="00C86EB0" w:rsidRPr="008832A8" w:rsidRDefault="00C86EB0" w:rsidP="00C86EB0">
      <w:pPr>
        <w:pStyle w:val="11"/>
        <w:rPr>
          <w:color w:val="000000" w:themeColor="text1"/>
        </w:rPr>
      </w:pPr>
      <w:r w:rsidRPr="008832A8">
        <w:rPr>
          <w:color w:val="000000" w:themeColor="text1"/>
        </w:rPr>
        <w:t xml:space="preserve">В любом обществе правовая идеология выступает защитницей интересов (прежде всего, экономических и политических) определенных социальных групп – правящей элиты, класса, этноса, религиозной конфессии. Поэтому в </w:t>
      </w:r>
      <w:r w:rsidRPr="008832A8">
        <w:rPr>
          <w:color w:val="000000" w:themeColor="text1"/>
        </w:rPr>
        <w:lastRenderedPageBreak/>
        <w:t>конкретном обществе всегда наличествуют разные правовые идеологии – например, идеология власть предержащих и идеология обездоленных.</w:t>
      </w:r>
    </w:p>
    <w:p w:rsidR="00C86EB0" w:rsidRPr="008832A8" w:rsidRDefault="00C86EB0" w:rsidP="00C86EB0">
      <w:pPr>
        <w:pStyle w:val="11"/>
        <w:rPr>
          <w:color w:val="000000" w:themeColor="text1"/>
        </w:rPr>
      </w:pPr>
      <w:r w:rsidRPr="008832A8">
        <w:rPr>
          <w:color w:val="000000" w:themeColor="text1"/>
        </w:rPr>
        <w:t xml:space="preserve">В современном буржуазном обществе Ю. Хабермас выделяет идеологию </w:t>
      </w:r>
      <w:r w:rsidR="008832A8">
        <w:rPr>
          <w:color w:val="000000" w:themeColor="text1"/>
        </w:rPr>
        <w:t>«</w:t>
      </w:r>
      <w:r w:rsidRPr="008832A8">
        <w:rPr>
          <w:color w:val="000000" w:themeColor="text1"/>
        </w:rPr>
        <w:t>либерального права</w:t>
      </w:r>
      <w:r w:rsidR="008832A8">
        <w:rPr>
          <w:color w:val="000000" w:themeColor="text1"/>
        </w:rPr>
        <w:t>»</w:t>
      </w:r>
      <w:r w:rsidRPr="008832A8">
        <w:rPr>
          <w:color w:val="000000" w:themeColor="text1"/>
        </w:rPr>
        <w:t xml:space="preserve">, ориентированную на защиту частной собственности, рыночной хозяйственной системы и индивидуальной свободы, и идеологию </w:t>
      </w:r>
      <w:r w:rsidR="008832A8">
        <w:rPr>
          <w:color w:val="000000" w:themeColor="text1"/>
        </w:rPr>
        <w:t>«</w:t>
      </w:r>
      <w:r w:rsidRPr="008832A8">
        <w:rPr>
          <w:color w:val="000000" w:themeColor="text1"/>
        </w:rPr>
        <w:t>социального права</w:t>
      </w:r>
      <w:r w:rsidR="008832A8">
        <w:rPr>
          <w:color w:val="000000" w:themeColor="text1"/>
        </w:rPr>
        <w:t>»</w:t>
      </w:r>
      <w:r w:rsidRPr="008832A8">
        <w:rPr>
          <w:color w:val="000000" w:themeColor="text1"/>
        </w:rPr>
        <w:t xml:space="preserve">, утверждающую идеи достижения общего для всех граждан благосостояния, справедливого регулирования государством общественного богатства. По мере укрепления государства и развития экономики, считает Ю. Хабермас, эти две идеологии могут породить </w:t>
      </w:r>
      <w:r w:rsidR="008832A8">
        <w:rPr>
          <w:color w:val="000000" w:themeColor="text1"/>
        </w:rPr>
        <w:t>«</w:t>
      </w:r>
      <w:r w:rsidRPr="008832A8">
        <w:rPr>
          <w:color w:val="000000" w:themeColor="text1"/>
        </w:rPr>
        <w:t>делиберативную идеологию</w:t>
      </w:r>
      <w:r w:rsidR="008832A8">
        <w:rPr>
          <w:color w:val="000000" w:themeColor="text1"/>
        </w:rPr>
        <w:t>»</w:t>
      </w:r>
      <w:r w:rsidRPr="008832A8">
        <w:rPr>
          <w:color w:val="000000" w:themeColor="text1"/>
        </w:rPr>
        <w:t>, смещающую частные интересы граждан в сторону общечеловеческих интересов и тем самым формирующую демократический процесс и политическую правовую культуру в обществе</w:t>
      </w:r>
      <w:bookmarkStart w:id="4" w:name="annot_2"/>
      <w:r w:rsidR="00CA5BF0" w:rsidRPr="008832A8">
        <w:rPr>
          <w:color w:val="000000" w:themeColor="text1"/>
        </w:rPr>
        <w:fldChar w:fldCharType="begin"/>
      </w:r>
      <w:r w:rsidRPr="008832A8">
        <w:rPr>
          <w:color w:val="000000" w:themeColor="text1"/>
        </w:rPr>
        <w:instrText xml:space="preserve"> HYPERLINK "https://studme.org/85236/pravo/pravovoe_soznanie_suschnost_struktura_funktsii" \l "gads_btm" </w:instrText>
      </w:r>
      <w:r w:rsidR="00CA5BF0" w:rsidRPr="008832A8">
        <w:rPr>
          <w:color w:val="000000" w:themeColor="text1"/>
        </w:rPr>
        <w:fldChar w:fldCharType="separate"/>
      </w:r>
      <w:r w:rsidRPr="008832A8">
        <w:rPr>
          <w:rStyle w:val="a5"/>
          <w:color w:val="000000" w:themeColor="text1"/>
          <w:u w:val="none"/>
        </w:rPr>
        <w:t>[2]</w:t>
      </w:r>
      <w:r w:rsidR="00CA5BF0" w:rsidRPr="008832A8">
        <w:rPr>
          <w:color w:val="000000" w:themeColor="text1"/>
        </w:rPr>
        <w:fldChar w:fldCharType="end"/>
      </w:r>
      <w:bookmarkEnd w:id="4"/>
    </w:p>
    <w:p w:rsidR="00C86EB0" w:rsidRPr="008832A8" w:rsidRDefault="00C86EB0" w:rsidP="00C86EB0">
      <w:pPr>
        <w:pStyle w:val="11"/>
        <w:rPr>
          <w:color w:val="000000" w:themeColor="text1"/>
        </w:rPr>
      </w:pPr>
      <w:r w:rsidRPr="008832A8">
        <w:rPr>
          <w:color w:val="000000" w:themeColor="text1"/>
        </w:rPr>
        <w:t>На обыденном уровне отражения правовой реальности общественное сознание предстает как обыденные эмпирические правовые знания (представления в первую очередь) и правовая психология.</w:t>
      </w:r>
    </w:p>
    <w:p w:rsidR="00C86EB0" w:rsidRPr="008832A8" w:rsidRDefault="00C86EB0" w:rsidP="00C86EB0">
      <w:pPr>
        <w:pStyle w:val="11"/>
        <w:rPr>
          <w:color w:val="000000" w:themeColor="text1"/>
        </w:rPr>
      </w:pPr>
      <w:r w:rsidRPr="008832A8">
        <w:rPr>
          <w:rStyle w:val="a4"/>
          <w:b w:val="0"/>
          <w:bCs w:val="0"/>
          <w:color w:val="000000" w:themeColor="text1"/>
        </w:rPr>
        <w:t>Эмпирические правовые знания</w:t>
      </w:r>
      <w:r w:rsidRPr="008832A8">
        <w:rPr>
          <w:color w:val="000000" w:themeColor="text1"/>
        </w:rPr>
        <w:t> – это знания, полученные социальным субъектом на основе собственного социальноправового жизненного опыта. Таково, например, знание о справедливости как эквивалентности обмениваемых товаров или знание о воздаянии за совершенный поступок. Правовые эмпирические знания тесно связаны с моральными представлениями, а правовой (юридический) опыт – с опытом моральным. Оба опыта, как отмечал известный юрист Лев Иосифович Петражицкий (1867–1931), налагают обязательства, но юридический – атрибутивно-императивный – дает права, а моральный – императивный – их не дает.</w:t>
      </w:r>
    </w:p>
    <w:p w:rsidR="00A91D13" w:rsidRPr="008832A8" w:rsidRDefault="00C86EB0" w:rsidP="00C86EB0">
      <w:pPr>
        <w:pStyle w:val="11"/>
        <w:rPr>
          <w:color w:val="000000" w:themeColor="text1"/>
        </w:rPr>
      </w:pPr>
      <w:r w:rsidRPr="008832A8">
        <w:rPr>
          <w:rStyle w:val="a4"/>
          <w:b w:val="0"/>
          <w:bCs w:val="0"/>
          <w:color w:val="000000" w:themeColor="text1"/>
        </w:rPr>
        <w:t>Правовая психология</w:t>
      </w:r>
      <w:r w:rsidRPr="008832A8">
        <w:rPr>
          <w:color w:val="000000" w:themeColor="text1"/>
        </w:rPr>
        <w:t xml:space="preserve"> – совокупность правовых чувств, эмоций, настроений, переживаний, обрядов, навыков и привычек, в которых отражается жизненный мир человека, его повседневная правовая реальность. В отличие от идеологии в правовой психологии меньше группового, меньше политического интереса, но больше подлинно человеческого. </w:t>
      </w:r>
    </w:p>
    <w:p w:rsidR="00C86EB0" w:rsidRPr="008832A8" w:rsidRDefault="00C86EB0" w:rsidP="00C86EB0">
      <w:pPr>
        <w:pStyle w:val="11"/>
        <w:rPr>
          <w:color w:val="000000" w:themeColor="text1"/>
        </w:rPr>
      </w:pPr>
      <w:r w:rsidRPr="008832A8">
        <w:rPr>
          <w:color w:val="000000" w:themeColor="text1"/>
        </w:rPr>
        <w:lastRenderedPageBreak/>
        <w:t>Формируясь стихийно, в основном опытным путем, правовая психология более консервативна, чем идеология, и менее подвержена изменениям в связи с приходом к власти новых правителей. Правовая психология включает</w:t>
      </w:r>
      <w:r w:rsidR="004824D7">
        <w:rPr>
          <w:color w:val="000000" w:themeColor="text1"/>
        </w:rPr>
        <w:br/>
      </w:r>
      <w:r w:rsidR="004824D7" w:rsidRPr="004824D7">
        <w:rPr>
          <w:color w:val="000000" w:themeColor="text1"/>
        </w:rPr>
        <w:t xml:space="preserve">[18, </w:t>
      </w:r>
      <w:r w:rsidR="004824D7">
        <w:rPr>
          <w:color w:val="000000" w:themeColor="text1"/>
        </w:rPr>
        <w:t>с. 99</w:t>
      </w:r>
      <w:r w:rsidR="004824D7" w:rsidRPr="004824D7">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 </w:t>
      </w:r>
      <w:r w:rsidRPr="008832A8">
        <w:rPr>
          <w:rStyle w:val="a4"/>
          <w:b w:val="0"/>
          <w:bCs w:val="0"/>
          <w:color w:val="000000" w:themeColor="text1"/>
        </w:rPr>
        <w:t>правовое настроение</w:t>
      </w:r>
      <w:r w:rsidRPr="008832A8">
        <w:rPr>
          <w:color w:val="000000" w:themeColor="text1"/>
        </w:rPr>
        <w:t xml:space="preserve"> – эмоциональную реакцию на оценку каких-либо правовых событий или состояния права. Так, эффективная борьба с криминальными олигархами порождает оптимистическое настроение, а беззаконие, </w:t>
      </w:r>
      <w:r w:rsidR="008832A8">
        <w:rPr>
          <w:color w:val="000000" w:themeColor="text1"/>
        </w:rPr>
        <w:t>«</w:t>
      </w:r>
      <w:r w:rsidRPr="008832A8">
        <w:rPr>
          <w:color w:val="000000" w:themeColor="text1"/>
        </w:rPr>
        <w:t>спускание на тормозах</w:t>
      </w:r>
      <w:r w:rsidR="008832A8">
        <w:rPr>
          <w:color w:val="000000" w:themeColor="text1"/>
        </w:rPr>
        <w:t>»</w:t>
      </w:r>
      <w:r w:rsidRPr="008832A8">
        <w:rPr>
          <w:color w:val="000000" w:themeColor="text1"/>
        </w:rPr>
        <w:t xml:space="preserve"> уголовных дел в отношении </w:t>
      </w:r>
      <w:r w:rsidR="008832A8">
        <w:rPr>
          <w:color w:val="000000" w:themeColor="text1"/>
        </w:rPr>
        <w:t>«</w:t>
      </w:r>
      <w:r w:rsidRPr="008832A8">
        <w:rPr>
          <w:color w:val="000000" w:themeColor="text1"/>
        </w:rPr>
        <w:t>полезных людей</w:t>
      </w:r>
      <w:r w:rsidR="008832A8">
        <w:rPr>
          <w:color w:val="000000" w:themeColor="text1"/>
        </w:rPr>
        <w:t>»</w:t>
      </w:r>
      <w:r w:rsidRPr="008832A8">
        <w:rPr>
          <w:color w:val="000000" w:themeColor="text1"/>
        </w:rPr>
        <w:t xml:space="preserve">, </w:t>
      </w:r>
      <w:r w:rsidR="008832A8">
        <w:rPr>
          <w:color w:val="000000" w:themeColor="text1"/>
        </w:rPr>
        <w:t>«</w:t>
      </w:r>
      <w:r w:rsidRPr="008832A8">
        <w:rPr>
          <w:color w:val="000000" w:themeColor="text1"/>
        </w:rPr>
        <w:t>своих</w:t>
      </w:r>
      <w:r w:rsidR="008832A8">
        <w:rPr>
          <w:color w:val="000000" w:themeColor="text1"/>
        </w:rPr>
        <w:t>»</w:t>
      </w:r>
      <w:r w:rsidRPr="008832A8">
        <w:rPr>
          <w:color w:val="000000" w:themeColor="text1"/>
        </w:rPr>
        <w:t>, вызывает пессимистическое, депрессивное настроение;</w:t>
      </w:r>
    </w:p>
    <w:p w:rsidR="00C86EB0" w:rsidRPr="008832A8" w:rsidRDefault="00C86EB0" w:rsidP="00C86EB0">
      <w:pPr>
        <w:pStyle w:val="11"/>
        <w:rPr>
          <w:color w:val="000000" w:themeColor="text1"/>
        </w:rPr>
      </w:pPr>
      <w:r w:rsidRPr="008832A8">
        <w:rPr>
          <w:color w:val="000000" w:themeColor="text1"/>
        </w:rPr>
        <w:t>– </w:t>
      </w:r>
      <w:r w:rsidRPr="008832A8">
        <w:rPr>
          <w:rStyle w:val="a4"/>
          <w:b w:val="0"/>
          <w:bCs w:val="0"/>
          <w:color w:val="000000" w:themeColor="text1"/>
        </w:rPr>
        <w:t>правовые эмоции и чувства </w:t>
      </w:r>
      <w:r w:rsidRPr="008832A8">
        <w:rPr>
          <w:color w:val="000000" w:themeColor="text1"/>
        </w:rPr>
        <w:t>– основные формы переживания социальным субъектом своего отношения к правовой действительности. Правовые эмоции – это непосредственное, пристрастное, переживание жизненного смысла определенной ситуации, обусловленное соотношением ситуации с потребностями субъекта. Правовые чувства – более устойчивая форма переживания, имеющая стабильную мотивационную значимость и относительно неизменную реакцию на состояние правовой реальности. Эмоции и чувства возникают по поводу справедливости и несправедливости, законности и беззакония, свободы и несвободы и могут адекватно отражать правовую реальность, а могут быть иллюзорными;</w:t>
      </w:r>
    </w:p>
    <w:p w:rsidR="00C86EB0" w:rsidRPr="008832A8" w:rsidRDefault="00C86EB0" w:rsidP="00C86EB0">
      <w:pPr>
        <w:pStyle w:val="11"/>
        <w:rPr>
          <w:color w:val="000000" w:themeColor="text1"/>
        </w:rPr>
      </w:pPr>
      <w:r w:rsidRPr="008832A8">
        <w:rPr>
          <w:color w:val="000000" w:themeColor="text1"/>
        </w:rPr>
        <w:t>– </w:t>
      </w:r>
      <w:r w:rsidRPr="008832A8">
        <w:rPr>
          <w:rStyle w:val="a4"/>
          <w:b w:val="0"/>
          <w:bCs w:val="0"/>
          <w:color w:val="000000" w:themeColor="text1"/>
        </w:rPr>
        <w:t>правовые привычки</w:t>
      </w:r>
      <w:r w:rsidRPr="008832A8">
        <w:rPr>
          <w:color w:val="000000" w:themeColor="text1"/>
        </w:rPr>
        <w:t> – закрепленные в обычаях и традициях представления о правомерном и неправомерном, справедливом и несправедливом, о преступлении и наказании, правах и обязанностях. Правовые привычки играют противоречивую роль в регулировании правовых отношений. С одной стороны, они облегчают и упрощают реализацию правовых отношений, переводя их как бы в полуавтоматический режим. С другой стороны, правовые привычки вносят в правовую жизнь определенный элемент рутинности, консерватизма;</w:t>
      </w:r>
    </w:p>
    <w:p w:rsidR="00C86EB0" w:rsidRPr="008832A8" w:rsidRDefault="00C86EB0" w:rsidP="00C86EB0">
      <w:pPr>
        <w:pStyle w:val="11"/>
        <w:rPr>
          <w:color w:val="000000" w:themeColor="text1"/>
        </w:rPr>
      </w:pPr>
      <w:r w:rsidRPr="008832A8">
        <w:rPr>
          <w:color w:val="000000" w:themeColor="text1"/>
        </w:rPr>
        <w:t>– </w:t>
      </w:r>
      <w:r w:rsidRPr="008832A8">
        <w:rPr>
          <w:rStyle w:val="a4"/>
          <w:b w:val="0"/>
          <w:bCs w:val="0"/>
          <w:color w:val="000000" w:themeColor="text1"/>
        </w:rPr>
        <w:t>правовые навыки</w:t>
      </w:r>
      <w:r w:rsidRPr="008832A8">
        <w:rPr>
          <w:color w:val="000000" w:themeColor="text1"/>
        </w:rPr>
        <w:t xml:space="preserve"> – закрепленные в ходе жизнедеятельности человека стереотипные приемы законопослушного (либо незаконопослушного) </w:t>
      </w:r>
      <w:r w:rsidRPr="008832A8">
        <w:rPr>
          <w:color w:val="000000" w:themeColor="text1"/>
        </w:rPr>
        <w:lastRenderedPageBreak/>
        <w:t>поведения. Кстати, давно подмечено, что общества отличаются друг от друга и тем, какие правовые навыки и привычки в них преобладают. Правовая идеология и правовая психология тесно взаимосвязаны и влияют друг на друга. Так, правовая идеология дает установки для правового мироощущения и правового мировосприятия, которые формируются на обыденно-психологическом уровне. А правовая психология выступает средой для распространения и упрочения идеологических правовых концепций, целей, программ. Причем эта среда может либо способствовать, либо затруднять данное распространение и упрочение.</w:t>
      </w:r>
    </w:p>
    <w:p w:rsidR="00C86EB0" w:rsidRPr="008832A8" w:rsidRDefault="00C86EB0" w:rsidP="00C86EB0">
      <w:pPr>
        <w:pStyle w:val="11"/>
        <w:rPr>
          <w:color w:val="000000" w:themeColor="text1"/>
        </w:rPr>
      </w:pPr>
      <w:r w:rsidRPr="008832A8">
        <w:rPr>
          <w:color w:val="000000" w:themeColor="text1"/>
        </w:rPr>
        <w:t>Отсюда следует методологический вывод: нельзя недооценивать, как нельзя и переоценивать, ни один из уровней существования правого сознания. Его формирование должно быть комплексным и взаимосвязанным как по уровням (обыденный и теоретический), так и по элементам (правовая наука, правовая идеология, правовые эмпирические знания и правовая психология).</w:t>
      </w:r>
    </w:p>
    <w:p w:rsidR="00C86EB0" w:rsidRPr="008832A8" w:rsidRDefault="00C86EB0" w:rsidP="00C86EB0">
      <w:pPr>
        <w:pStyle w:val="11"/>
        <w:rPr>
          <w:color w:val="000000" w:themeColor="text1"/>
        </w:rPr>
      </w:pPr>
      <w:r w:rsidRPr="008832A8">
        <w:rPr>
          <w:color w:val="000000" w:themeColor="text1"/>
        </w:rPr>
        <w:t>В соответствии со спецификой носителя можно выделить </w:t>
      </w:r>
      <w:r w:rsidRPr="008832A8">
        <w:rPr>
          <w:rStyle w:val="a4"/>
          <w:b w:val="0"/>
          <w:bCs w:val="0"/>
          <w:color w:val="000000" w:themeColor="text1"/>
        </w:rPr>
        <w:t>общественное</w:t>
      </w:r>
      <w:r w:rsidRPr="008832A8">
        <w:rPr>
          <w:color w:val="000000" w:themeColor="text1"/>
        </w:rPr>
        <w:t> (групповое)</w:t>
      </w:r>
      <w:bookmarkStart w:id="5" w:name="annot_3"/>
      <w:r w:rsidR="00CA5BF0" w:rsidRPr="008832A8">
        <w:rPr>
          <w:color w:val="000000" w:themeColor="text1"/>
        </w:rPr>
        <w:fldChar w:fldCharType="begin"/>
      </w:r>
      <w:r w:rsidRPr="008832A8">
        <w:rPr>
          <w:color w:val="000000" w:themeColor="text1"/>
        </w:rPr>
        <w:instrText xml:space="preserve"> HYPERLINK "https://studme.org/85236/pravo/pravovoe_soznanie_suschnost_struktura_funktsii" \l "gads_btm" </w:instrText>
      </w:r>
      <w:r w:rsidR="00CA5BF0" w:rsidRPr="008832A8">
        <w:rPr>
          <w:color w:val="000000" w:themeColor="text1"/>
        </w:rPr>
        <w:fldChar w:fldCharType="separate"/>
      </w:r>
      <w:r w:rsidRPr="008832A8">
        <w:rPr>
          <w:rStyle w:val="a5"/>
          <w:color w:val="000000" w:themeColor="text1"/>
          <w:u w:val="none"/>
        </w:rPr>
        <w:t>[3]</w:t>
      </w:r>
      <w:r w:rsidR="00CA5BF0" w:rsidRPr="008832A8">
        <w:rPr>
          <w:color w:val="000000" w:themeColor="text1"/>
        </w:rPr>
        <w:fldChar w:fldCharType="end"/>
      </w:r>
      <w:bookmarkEnd w:id="5"/>
      <w:r w:rsidRPr="008832A8">
        <w:rPr>
          <w:color w:val="000000" w:themeColor="text1"/>
        </w:rPr>
        <w:t> и </w:t>
      </w:r>
      <w:r w:rsidRPr="008832A8">
        <w:rPr>
          <w:rStyle w:val="a4"/>
          <w:b w:val="0"/>
          <w:bCs w:val="0"/>
          <w:color w:val="000000" w:themeColor="text1"/>
        </w:rPr>
        <w:t>индивидуальное правовые сознания</w:t>
      </w:r>
      <w:r w:rsidRPr="008832A8">
        <w:rPr>
          <w:color w:val="000000" w:themeColor="text1"/>
        </w:rPr>
        <w:t>. Обладая общей (идеальной) природой и являясь по сути отражением правовой реальности, они имеют и существенные различия.</w:t>
      </w:r>
    </w:p>
    <w:p w:rsidR="00C86EB0" w:rsidRPr="008832A8" w:rsidRDefault="00C86EB0" w:rsidP="00C86EB0">
      <w:pPr>
        <w:pStyle w:val="11"/>
        <w:rPr>
          <w:color w:val="000000" w:themeColor="text1"/>
        </w:rPr>
      </w:pPr>
      <w:r w:rsidRPr="008832A8">
        <w:rPr>
          <w:color w:val="000000" w:themeColor="text1"/>
        </w:rPr>
        <w:t xml:space="preserve">Прежде всего, это касается субъекта отражения. Понятно, что общественное сознание – это сознание общества (группы), а индивидуальное – сознание отдельного человека. Различие проявляется и в том, что отражается: в общественном правовом сознании речь идет об общественной правовой жизни, правовой реальности как целостности, а в индивидуальном – о правовой стороне жизненного мира личности, индивидуальной правовой реальности. Кроме того, индивидуальное сознание субъективно, и иным для индивида быть не может, а общественное выступает по отношению к нему объективным, так как существует независимо от его воли и желания: рождаясь, человек застает уже принятые правовые нормы, привычки, а не создает их заново. Наконец, в общественном и индивидуальном сознаниях могут быть разные ценностные </w:t>
      </w:r>
      <w:r w:rsidRPr="008832A8">
        <w:rPr>
          <w:color w:val="000000" w:themeColor="text1"/>
        </w:rPr>
        <w:lastRenderedPageBreak/>
        <w:t>правовые ориентации: что поощряется обществом, не всегда так же оценивается индивидом.</w:t>
      </w:r>
    </w:p>
    <w:p w:rsidR="00C86EB0" w:rsidRPr="008832A8" w:rsidRDefault="00C86EB0" w:rsidP="00C86EB0">
      <w:pPr>
        <w:pStyle w:val="11"/>
        <w:rPr>
          <w:color w:val="000000" w:themeColor="text1"/>
        </w:rPr>
      </w:pPr>
      <w:r w:rsidRPr="008832A8">
        <w:rPr>
          <w:color w:val="000000" w:themeColor="text1"/>
        </w:rPr>
        <w:t xml:space="preserve">Таким образом, индивидуальное правосознание –это не копия структуры общественного правового сознания, а общественное сознание – не сумма индивидуальных правовых сознаний. Общественное сознание фиксирует лишь то, что является общим и общепринятым. Оно существует независимо от каждого индивидуального сознания как система идей, воззрений, понятий, концепций, теорий, программ, понятий, представлений, социальных чувств, отражающих общественное бытие. Индивидуальное сознание никогда не охватывает общественное сознание, оно ограничено знаниями, чувствами, эмоциями одного индивида. В то же время индивидуальное сознание </w:t>
      </w:r>
      <w:r w:rsidR="008832A8">
        <w:rPr>
          <w:color w:val="000000" w:themeColor="text1"/>
        </w:rPr>
        <w:t>«</w:t>
      </w:r>
      <w:r w:rsidRPr="008832A8">
        <w:rPr>
          <w:color w:val="000000" w:themeColor="text1"/>
        </w:rPr>
        <w:t>богаче</w:t>
      </w:r>
      <w:r w:rsidR="008832A8">
        <w:rPr>
          <w:color w:val="000000" w:themeColor="text1"/>
        </w:rPr>
        <w:t>»</w:t>
      </w:r>
      <w:r w:rsidRPr="008832A8">
        <w:rPr>
          <w:color w:val="000000" w:themeColor="text1"/>
        </w:rPr>
        <w:t xml:space="preserve"> общественного, оно включает конкретный жизненный опыт человека, личностно окрашенные переживания, эмоции, симпатии и антипатии. Гармоничная взаимосвязь общественного и индивидуального сознаний – залог здорового правового сознания общества.</w:t>
      </w:r>
    </w:p>
    <w:p w:rsidR="00C86EB0" w:rsidRPr="004824D7" w:rsidRDefault="00C86EB0" w:rsidP="00C86EB0">
      <w:pPr>
        <w:pStyle w:val="11"/>
        <w:rPr>
          <w:color w:val="000000" w:themeColor="text1"/>
        </w:rPr>
      </w:pPr>
      <w:r w:rsidRPr="008832A8">
        <w:rPr>
          <w:color w:val="000000" w:themeColor="text1"/>
        </w:rPr>
        <w:t xml:space="preserve">В рамках структурного анализа правосознания существует важнейшая философско-правовая проблема – место и роль правосознания в системе общественного сознания. Эта тема имеет богатую историю, ее исследовали И. Кант, Г. Гегель, Ф. Энгельс, В. С. Соловьёв, Б.Н. Чичерин, П. И. Новгородцев, И. А. Ильин. В советский период к ней обращались Г. М. Гак, В. А. Демичев, В. Ж. Келле, М.Я. Ковальзон, А. К. Уледов, М. В. Яковлев и </w:t>
      </w:r>
      <w:r w:rsidR="004824D7">
        <w:rPr>
          <w:color w:val="000000" w:themeColor="text1"/>
        </w:rPr>
        <w:t xml:space="preserve">другие </w:t>
      </w:r>
      <w:r w:rsidR="004824D7" w:rsidRPr="004824D7">
        <w:rPr>
          <w:color w:val="000000" w:themeColor="text1"/>
        </w:rPr>
        <w:t>[3,6,7].</w:t>
      </w:r>
    </w:p>
    <w:p w:rsidR="00C86EB0" w:rsidRPr="008832A8" w:rsidRDefault="00C86EB0" w:rsidP="00C86EB0">
      <w:pPr>
        <w:pStyle w:val="11"/>
        <w:rPr>
          <w:color w:val="000000" w:themeColor="text1"/>
        </w:rPr>
      </w:pPr>
      <w:r w:rsidRPr="008832A8">
        <w:rPr>
          <w:color w:val="000000" w:themeColor="text1"/>
        </w:rPr>
        <w:t>Исследователи отмечают, что различные общественные отношения, обусловленные соответствующими видами человеческой деятельности, отражаются в своих специфических формах. В связи с тем, что право пронизывает всю сферу жизнедеятельности человека, весь жизненный мир, правосознание отражает всю социальную реальность. Оно тесно взаимосвязано, имплицитно включено во все другие формы общественного сознания, сохраняя при этом специфику.</w:t>
      </w:r>
    </w:p>
    <w:p w:rsidR="00C86EB0" w:rsidRPr="008832A8" w:rsidRDefault="00C86EB0" w:rsidP="00C86EB0">
      <w:pPr>
        <w:pStyle w:val="11"/>
        <w:rPr>
          <w:color w:val="000000" w:themeColor="text1"/>
        </w:rPr>
      </w:pPr>
      <w:r w:rsidRPr="008832A8">
        <w:rPr>
          <w:color w:val="000000" w:themeColor="text1"/>
        </w:rPr>
        <w:lastRenderedPageBreak/>
        <w:t xml:space="preserve">Из всех форм общественного сознания к правосознанию наиболее близки моральное и политическое. Их сходство и различие показали И. Кант, Г. В. Ф. Гегель, В. С. Соловьёв и др. Так, В. С. Соловьёв в работе </w:t>
      </w:r>
      <w:r w:rsidR="008832A8">
        <w:rPr>
          <w:color w:val="000000" w:themeColor="text1"/>
        </w:rPr>
        <w:t>«</w:t>
      </w:r>
      <w:r w:rsidRPr="008832A8">
        <w:rPr>
          <w:color w:val="000000" w:themeColor="text1"/>
        </w:rPr>
        <w:t>Оправдание добра</w:t>
      </w:r>
      <w:r w:rsidR="008832A8">
        <w:rPr>
          <w:color w:val="000000" w:themeColor="text1"/>
        </w:rPr>
        <w:t>»</w:t>
      </w:r>
      <w:r w:rsidRPr="008832A8">
        <w:rPr>
          <w:color w:val="000000" w:themeColor="text1"/>
        </w:rPr>
        <w:t xml:space="preserve"> отмечал, что сходство нравственности и права состоит в нормативности, в сообразовании проявлений личной свободы с условиями существования общества. Однако сферы нравственности и права не совпадают. По мнению В. С. Соловьева, право (как у Канта) </w:t>
      </w:r>
      <w:r w:rsidR="008832A8">
        <w:rPr>
          <w:color w:val="000000" w:themeColor="text1"/>
        </w:rPr>
        <w:t>«</w:t>
      </w:r>
      <w:r w:rsidRPr="008832A8">
        <w:rPr>
          <w:color w:val="000000" w:themeColor="text1"/>
        </w:rPr>
        <w:t>есть низший предел или определенный минимум нравственности</w:t>
      </w:r>
      <w:r w:rsidR="008832A8">
        <w:rPr>
          <w:color w:val="000000" w:themeColor="text1"/>
        </w:rPr>
        <w:t>»</w:t>
      </w:r>
      <w:r w:rsidRPr="008832A8">
        <w:rPr>
          <w:color w:val="000000" w:themeColor="text1"/>
        </w:rPr>
        <w:t>. Он аргументировал это тем, что нравственная заповедь бесконечна и распространяется на каждый поступок, а юридический закон запрещает определенные внешние действия, и под него попадает не любое действие, а лишь недозволенное законом. Поэтому право позволяет людям быть злыми, оно не вмешивается в свободный выбор между добром и злом. В лучшем случае право лишь препятствует злому человеку стать злодеем</w:t>
      </w:r>
      <w:bookmarkStart w:id="6" w:name="annot_4"/>
      <w:r w:rsidR="00CA5BF0" w:rsidRPr="008832A8">
        <w:rPr>
          <w:color w:val="000000" w:themeColor="text1"/>
        </w:rPr>
        <w:fldChar w:fldCharType="begin"/>
      </w:r>
      <w:r w:rsidRPr="008832A8">
        <w:rPr>
          <w:color w:val="000000" w:themeColor="text1"/>
        </w:rPr>
        <w:instrText xml:space="preserve"> HYPERLINK "https://studme.org/85236/pravo/pravovoe_soznanie_suschnost_struktura_funktsii" \l "gads_btm" </w:instrText>
      </w:r>
      <w:r w:rsidR="00CA5BF0" w:rsidRPr="008832A8">
        <w:rPr>
          <w:color w:val="000000" w:themeColor="text1"/>
        </w:rPr>
        <w:fldChar w:fldCharType="separate"/>
      </w:r>
      <w:r w:rsidRPr="008832A8">
        <w:rPr>
          <w:rStyle w:val="a5"/>
          <w:color w:val="000000" w:themeColor="text1"/>
          <w:u w:val="none"/>
        </w:rPr>
        <w:t>[4]</w:t>
      </w:r>
      <w:r w:rsidR="00CA5BF0" w:rsidRPr="008832A8">
        <w:rPr>
          <w:color w:val="000000" w:themeColor="text1"/>
        </w:rPr>
        <w:fldChar w:fldCharType="end"/>
      </w:r>
      <w:bookmarkEnd w:id="6"/>
      <w:r w:rsidRPr="008832A8">
        <w:rPr>
          <w:color w:val="000000" w:themeColor="text1"/>
        </w:rPr>
        <w:t xml:space="preserve">. В работе </w:t>
      </w:r>
      <w:r w:rsidR="008832A8">
        <w:rPr>
          <w:color w:val="000000" w:themeColor="text1"/>
        </w:rPr>
        <w:t>«</w:t>
      </w:r>
      <w:r w:rsidRPr="008832A8">
        <w:rPr>
          <w:color w:val="000000" w:themeColor="text1"/>
        </w:rPr>
        <w:t>Право и нравственность</w:t>
      </w:r>
      <w:r w:rsidR="008832A8">
        <w:rPr>
          <w:color w:val="000000" w:themeColor="text1"/>
        </w:rPr>
        <w:t>»</w:t>
      </w:r>
      <w:r w:rsidRPr="008832A8">
        <w:rPr>
          <w:color w:val="000000" w:themeColor="text1"/>
        </w:rPr>
        <w:t xml:space="preserve"> В. С. Соловьёв отмечает, что право и нравственность едины в стремлении реализовать справедливость. Первоначальное право как </w:t>
      </w:r>
      <w:r w:rsidR="008832A8">
        <w:rPr>
          <w:color w:val="000000" w:themeColor="text1"/>
        </w:rPr>
        <w:t>«</w:t>
      </w:r>
      <w:r w:rsidRPr="008832A8">
        <w:rPr>
          <w:color w:val="000000" w:themeColor="text1"/>
        </w:rPr>
        <w:t>непосредственная деятельность родового (народного племенного) духа</w:t>
      </w:r>
      <w:r w:rsidR="008832A8">
        <w:rPr>
          <w:color w:val="000000" w:themeColor="text1"/>
        </w:rPr>
        <w:t>»</w:t>
      </w:r>
      <w:r w:rsidRPr="008832A8">
        <w:rPr>
          <w:color w:val="000000" w:themeColor="text1"/>
        </w:rPr>
        <w:t xml:space="preserve"> – это обычное право как </w:t>
      </w:r>
      <w:r w:rsidR="008832A8">
        <w:rPr>
          <w:color w:val="000000" w:themeColor="text1"/>
        </w:rPr>
        <w:t>«</w:t>
      </w:r>
      <w:r w:rsidRPr="008832A8">
        <w:rPr>
          <w:color w:val="000000" w:themeColor="text1"/>
        </w:rPr>
        <w:t>начало справедливости</w:t>
      </w:r>
      <w:r w:rsidR="008832A8">
        <w:rPr>
          <w:color w:val="000000" w:themeColor="text1"/>
        </w:rPr>
        <w:t>»</w:t>
      </w:r>
      <w:r w:rsidRPr="008832A8">
        <w:rPr>
          <w:color w:val="000000" w:themeColor="text1"/>
        </w:rPr>
        <w:t xml:space="preserve">. </w:t>
      </w:r>
      <w:r w:rsidR="008832A8">
        <w:rPr>
          <w:color w:val="000000" w:themeColor="text1"/>
        </w:rPr>
        <w:t>«</w:t>
      </w:r>
      <w:r w:rsidRPr="008832A8">
        <w:rPr>
          <w:color w:val="000000" w:themeColor="text1"/>
        </w:rPr>
        <w:t>Начало справедливости</w:t>
      </w:r>
      <w:r w:rsidR="008832A8">
        <w:rPr>
          <w:color w:val="000000" w:themeColor="text1"/>
        </w:rPr>
        <w:t>»</w:t>
      </w:r>
      <w:r w:rsidRPr="008832A8">
        <w:rPr>
          <w:color w:val="000000" w:themeColor="text1"/>
        </w:rPr>
        <w:t xml:space="preserve"> он усматривает в свободном и добровольном исполнении нравственных требований, когда всякое прину</w:t>
      </w:r>
      <w:r w:rsidR="004824D7">
        <w:rPr>
          <w:color w:val="000000" w:themeColor="text1"/>
        </w:rPr>
        <w:t xml:space="preserve">ждение нежелательно и невозможно </w:t>
      </w:r>
      <w:r w:rsidR="004824D7" w:rsidRPr="004824D7">
        <w:rPr>
          <w:color w:val="000000" w:themeColor="text1"/>
        </w:rPr>
        <w:t xml:space="preserve">[13, </w:t>
      </w:r>
      <w:r w:rsidR="004824D7">
        <w:rPr>
          <w:color w:val="000000" w:themeColor="text1"/>
        </w:rPr>
        <w:t>с. 11</w:t>
      </w:r>
      <w:r w:rsidR="004824D7" w:rsidRPr="004824D7">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Кроме того, нравственное, моральное сознание выступает в виде норм, санкционированных общественным мнением, а правовое сознание отражает правовую реальность в виде норм, юридических законов, санкционированных государством.</w:t>
      </w:r>
    </w:p>
    <w:p w:rsidR="00C86EB0" w:rsidRPr="008832A8" w:rsidRDefault="00C86EB0" w:rsidP="00C86EB0">
      <w:pPr>
        <w:pStyle w:val="11"/>
        <w:rPr>
          <w:color w:val="000000" w:themeColor="text1"/>
        </w:rPr>
      </w:pPr>
      <w:r w:rsidRPr="008832A8">
        <w:rPr>
          <w:color w:val="000000" w:themeColor="text1"/>
        </w:rPr>
        <w:t xml:space="preserve">Неразрывно связано с правосознанием и политическое сознание, потому что правовые нормы и юридические законы исходят от государства – центрального элемента политической организации общества. Именно государство осуществляет законодательную и правоохранительную </w:t>
      </w:r>
      <w:r w:rsidRPr="008832A8">
        <w:rPr>
          <w:color w:val="000000" w:themeColor="text1"/>
        </w:rPr>
        <w:lastRenderedPageBreak/>
        <w:t>деятельность, выражая различные социально-классовые потребности и интересы.</w:t>
      </w:r>
    </w:p>
    <w:p w:rsidR="00C86EB0" w:rsidRPr="008832A8" w:rsidRDefault="00C86EB0" w:rsidP="00C86EB0">
      <w:pPr>
        <w:pStyle w:val="11"/>
        <w:rPr>
          <w:color w:val="000000" w:themeColor="text1"/>
        </w:rPr>
      </w:pPr>
      <w:r w:rsidRPr="008832A8">
        <w:rPr>
          <w:color w:val="000000" w:themeColor="text1"/>
        </w:rPr>
        <w:t xml:space="preserve">В праве всегда в той или иной мере выражена политика. Бытует мнение о политике как о грязном деле и о праве как фундаменте честности и открытости, в том числе и в политике. Казалось бы, в таком случае политика и право – явления несовместимые. Однако это не совсем так. Да, действительно, в борьбе за власть часто используются грязные средства, но только праву – и только в правовом государстве – под силу оградить политику от аморальности, </w:t>
      </w:r>
      <w:r w:rsidR="008832A8">
        <w:rPr>
          <w:color w:val="000000" w:themeColor="text1"/>
        </w:rPr>
        <w:t>«</w:t>
      </w:r>
      <w:r w:rsidRPr="008832A8">
        <w:rPr>
          <w:color w:val="000000" w:themeColor="text1"/>
        </w:rPr>
        <w:t>очистить</w:t>
      </w:r>
      <w:r w:rsidR="008832A8">
        <w:rPr>
          <w:color w:val="000000" w:themeColor="text1"/>
        </w:rPr>
        <w:t>»</w:t>
      </w:r>
      <w:r w:rsidRPr="008832A8">
        <w:rPr>
          <w:color w:val="000000" w:themeColor="text1"/>
        </w:rPr>
        <w:t xml:space="preserve"> ее от грязи.</w:t>
      </w:r>
    </w:p>
    <w:p w:rsidR="00C86EB0" w:rsidRPr="008832A8" w:rsidRDefault="00C86EB0" w:rsidP="00C86EB0">
      <w:pPr>
        <w:pStyle w:val="11"/>
        <w:rPr>
          <w:color w:val="000000" w:themeColor="text1"/>
        </w:rPr>
      </w:pPr>
      <w:r w:rsidRPr="008832A8">
        <w:rPr>
          <w:color w:val="000000" w:themeColor="text1"/>
        </w:rPr>
        <w:t>Кроме того, политическое сознание имеет не только классово-клановый, но и широкий социальный смысл (содержит идеи объединения людей для достижения общего блага, общего интереса), поэтому оно органично связано с правосознанием. Ведь чтобы стать средством объединения людей, надо обеспечить это объединение не только в идейном, но и в правовом отношении. А для этого необходим определенный уровень развития правосознания. В обществе воцарятся свобода, справедливость, равенство всех перед законом лишь в том случае, если, кроме наличия объективных условий, будут поняты суть этих явлений и условия их возникновения и существования.</w:t>
      </w:r>
    </w:p>
    <w:p w:rsidR="00C86EB0" w:rsidRPr="008832A8" w:rsidRDefault="00C86EB0" w:rsidP="00C86EB0">
      <w:pPr>
        <w:pStyle w:val="11"/>
        <w:rPr>
          <w:color w:val="000000" w:themeColor="text1"/>
        </w:rPr>
      </w:pPr>
      <w:r w:rsidRPr="008832A8">
        <w:rPr>
          <w:color w:val="000000" w:themeColor="text1"/>
        </w:rPr>
        <w:t>Правосознание, как и любая форма общественного сознания, выполняет ряд функций. Функции указывают на деятельный характер правосознания, позволяют глубже раскрыть его роль в жизненном мире человека и человечества</w:t>
      </w:r>
      <w:r w:rsidR="004824D7" w:rsidRPr="004824D7">
        <w:rPr>
          <w:color w:val="000000" w:themeColor="text1"/>
        </w:rPr>
        <w:t xml:space="preserve"> [10, </w:t>
      </w:r>
      <w:r w:rsidR="004824D7">
        <w:rPr>
          <w:color w:val="000000" w:themeColor="text1"/>
        </w:rPr>
        <w:t>с. 13</w:t>
      </w:r>
      <w:r w:rsidR="004824D7" w:rsidRPr="004824D7">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Многофункциональность правосознания определяется уже тем, что субъектом и носителем правосознания могут выступать и выступают личность (индивидуальное сознание), нация (национальное сознание), класс (классовое сознание), общество (общественное сознание), причем правосознание каждого субъекта выполняет определенные функции.</w:t>
      </w:r>
    </w:p>
    <w:p w:rsidR="00C86EB0" w:rsidRPr="008832A8" w:rsidRDefault="00C86EB0" w:rsidP="00C86EB0">
      <w:pPr>
        <w:pStyle w:val="11"/>
        <w:rPr>
          <w:color w:val="000000" w:themeColor="text1"/>
        </w:rPr>
      </w:pPr>
      <w:r w:rsidRPr="008832A8">
        <w:rPr>
          <w:color w:val="000000" w:themeColor="text1"/>
        </w:rPr>
        <w:t xml:space="preserve">Кроме того, правосознание отражает правовую реальность во всех сферах жизнедеятельности общества – экономической, социальной, политической, </w:t>
      </w:r>
      <w:r w:rsidRPr="008832A8">
        <w:rPr>
          <w:color w:val="000000" w:themeColor="text1"/>
        </w:rPr>
        <w:lastRenderedPageBreak/>
        <w:t>духовной. В каждой из них правовая реальность отражается по-своему, и назначение правосознания в этом смысле отличается.</w:t>
      </w:r>
    </w:p>
    <w:p w:rsidR="00C86EB0" w:rsidRPr="008832A8" w:rsidRDefault="00C86EB0" w:rsidP="00C86EB0">
      <w:pPr>
        <w:pStyle w:val="11"/>
        <w:rPr>
          <w:color w:val="000000" w:themeColor="text1"/>
        </w:rPr>
      </w:pPr>
      <w:r w:rsidRPr="008832A8">
        <w:rPr>
          <w:color w:val="000000" w:themeColor="text1"/>
        </w:rPr>
        <w:t xml:space="preserve">И. А. Ильин отмечал, что правосознание по содержанию и развитости различно. Правосознание имеет и человек, не знающий прав и законов. </w:t>
      </w:r>
      <w:r w:rsidR="008832A8">
        <w:rPr>
          <w:color w:val="000000" w:themeColor="text1"/>
        </w:rPr>
        <w:t>«</w:t>
      </w:r>
      <w:r w:rsidRPr="008832A8">
        <w:rPr>
          <w:color w:val="000000" w:themeColor="text1"/>
        </w:rPr>
        <w:t>Человеку невозможно не иметь правосознания; его имеет каждый, кто сознает, что кроме него на свете есть другие люди. Человек имеет правосознание независимо от того, знает он об этом или не знает, дорожит этим достоянием или относится к нему с пренебрежением...</w:t>
      </w:r>
      <w:bookmarkStart w:id="7" w:name="annot_5"/>
      <w:r w:rsidR="008832A8">
        <w:rPr>
          <w:color w:val="000000" w:themeColor="text1"/>
        </w:rPr>
        <w:t>»</w:t>
      </w:r>
      <w:hyperlink r:id="rId11" w:anchor="gads_btm" w:history="1">
        <w:r w:rsidRPr="008832A8">
          <w:rPr>
            <w:rStyle w:val="a5"/>
            <w:color w:val="000000" w:themeColor="text1"/>
            <w:u w:val="none"/>
          </w:rPr>
          <w:t>[5]</w:t>
        </w:r>
      </w:hyperlink>
      <w:bookmarkEnd w:id="7"/>
      <w:r w:rsidRPr="008832A8">
        <w:rPr>
          <w:color w:val="000000" w:themeColor="text1"/>
        </w:rPr>
        <w:t xml:space="preserve">. Философ характеризует правосознание также как </w:t>
      </w:r>
      <w:r w:rsidR="008832A8">
        <w:rPr>
          <w:color w:val="000000" w:themeColor="text1"/>
        </w:rPr>
        <w:t>«</w:t>
      </w:r>
      <w:r w:rsidRPr="008832A8">
        <w:rPr>
          <w:color w:val="000000" w:themeColor="text1"/>
        </w:rPr>
        <w:t>нормальное</w:t>
      </w:r>
      <w:r w:rsidR="008832A8">
        <w:rPr>
          <w:color w:val="000000" w:themeColor="text1"/>
        </w:rPr>
        <w:t>»</w:t>
      </w:r>
      <w:r w:rsidRPr="008832A8">
        <w:rPr>
          <w:color w:val="000000" w:themeColor="text1"/>
        </w:rPr>
        <w:t xml:space="preserve"> и </w:t>
      </w:r>
      <w:r w:rsidR="00A91D13" w:rsidRPr="008832A8">
        <w:rPr>
          <w:color w:val="000000" w:themeColor="text1"/>
        </w:rPr>
        <w:t>«</w:t>
      </w:r>
      <w:r w:rsidRPr="008832A8">
        <w:rPr>
          <w:color w:val="000000" w:themeColor="text1"/>
        </w:rPr>
        <w:t>развитое</w:t>
      </w:r>
      <w:r w:rsidR="00A91D13" w:rsidRPr="008832A8">
        <w:rPr>
          <w:color w:val="000000" w:themeColor="text1"/>
        </w:rPr>
        <w:t>»</w:t>
      </w:r>
      <w:r w:rsidRPr="008832A8">
        <w:rPr>
          <w:color w:val="000000" w:themeColor="text1"/>
        </w:rPr>
        <w:t xml:space="preserve">. Нормальное правосознание – это </w:t>
      </w:r>
      <w:r w:rsidR="008832A8">
        <w:rPr>
          <w:color w:val="000000" w:themeColor="text1"/>
        </w:rPr>
        <w:t>«</w:t>
      </w:r>
      <w:r w:rsidRPr="008832A8">
        <w:rPr>
          <w:color w:val="000000" w:themeColor="text1"/>
        </w:rPr>
        <w:t>знающая воля к праву</w:t>
      </w:r>
      <w:r w:rsidR="008832A8">
        <w:rPr>
          <w:color w:val="000000" w:themeColor="text1"/>
        </w:rPr>
        <w:t>»</w:t>
      </w:r>
      <w:r w:rsidRPr="008832A8">
        <w:rPr>
          <w:color w:val="000000" w:themeColor="text1"/>
        </w:rPr>
        <w:t xml:space="preserve">, это </w:t>
      </w:r>
      <w:r w:rsidR="008832A8">
        <w:rPr>
          <w:color w:val="000000" w:themeColor="text1"/>
        </w:rPr>
        <w:t>«</w:t>
      </w:r>
      <w:r w:rsidRPr="008832A8">
        <w:rPr>
          <w:color w:val="000000" w:themeColor="text1"/>
        </w:rPr>
        <w:t>особый способ жизни, которым живет душа, предметно и верно переживающая право в его основной идее и в его единичных видоизменениях (институтах)</w:t>
      </w:r>
      <w:bookmarkStart w:id="8" w:name="annot_6"/>
      <w:r w:rsidR="008832A8">
        <w:rPr>
          <w:color w:val="000000" w:themeColor="text1"/>
        </w:rPr>
        <w:t>»</w:t>
      </w:r>
      <w:hyperlink r:id="rId12" w:anchor="gads_btm" w:history="1">
        <w:r w:rsidRPr="008832A8">
          <w:rPr>
            <w:rStyle w:val="a5"/>
            <w:color w:val="000000" w:themeColor="text1"/>
            <w:u w:val="none"/>
          </w:rPr>
          <w:t>[6]</w:t>
        </w:r>
      </w:hyperlink>
      <w:bookmarkEnd w:id="8"/>
      <w:r w:rsidRPr="008832A8">
        <w:rPr>
          <w:color w:val="000000" w:themeColor="text1"/>
        </w:rPr>
        <w:t xml:space="preserve">. И. А. Ильин дает определение понятия </w:t>
      </w:r>
      <w:r w:rsidR="00A91D13" w:rsidRPr="008832A8">
        <w:rPr>
          <w:color w:val="000000" w:themeColor="text1"/>
        </w:rPr>
        <w:t>«</w:t>
      </w:r>
      <w:r w:rsidRPr="008832A8">
        <w:rPr>
          <w:color w:val="000000" w:themeColor="text1"/>
        </w:rPr>
        <w:t>развитое правосознание</w:t>
      </w:r>
      <w:r w:rsidR="00A91D13" w:rsidRPr="008832A8">
        <w:rPr>
          <w:color w:val="000000" w:themeColor="text1"/>
        </w:rPr>
        <w:t>»</w:t>
      </w:r>
      <w:r w:rsidRPr="008832A8">
        <w:rPr>
          <w:color w:val="000000" w:themeColor="text1"/>
        </w:rPr>
        <w:t xml:space="preserve">: оно </w:t>
      </w:r>
      <w:r w:rsidR="00A91D13" w:rsidRPr="008832A8">
        <w:rPr>
          <w:color w:val="000000" w:themeColor="text1"/>
        </w:rPr>
        <w:t>«</w:t>
      </w:r>
      <w:r w:rsidRPr="008832A8">
        <w:rPr>
          <w:color w:val="000000" w:themeColor="text1"/>
        </w:rPr>
        <w:t>умеет всегда разобраться в том, где начинается и где кончается право и где возникает произвол...</w:t>
      </w:r>
      <w:bookmarkStart w:id="9" w:name="annot_7"/>
      <w:r w:rsidR="00A91D13" w:rsidRPr="008832A8">
        <w:rPr>
          <w:color w:val="000000" w:themeColor="text1"/>
        </w:rPr>
        <w:t>»</w:t>
      </w:r>
      <w:hyperlink r:id="rId13" w:anchor="gads_btm" w:history="1">
        <w:r w:rsidRPr="008832A8">
          <w:rPr>
            <w:rStyle w:val="a5"/>
            <w:color w:val="000000" w:themeColor="text1"/>
            <w:u w:val="none"/>
          </w:rPr>
          <w:t>[7]</w:t>
        </w:r>
      </w:hyperlink>
      <w:bookmarkEnd w:id="9"/>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Важнейшая функция правосознания – </w:t>
      </w:r>
      <w:r w:rsidRPr="008832A8">
        <w:rPr>
          <w:rStyle w:val="a4"/>
          <w:b w:val="0"/>
          <w:bCs w:val="0"/>
          <w:color w:val="000000" w:themeColor="text1"/>
        </w:rPr>
        <w:t>регулятивная</w:t>
      </w:r>
      <w:r w:rsidRPr="008832A8">
        <w:rPr>
          <w:color w:val="000000" w:themeColor="text1"/>
        </w:rPr>
        <w:t xml:space="preserve">. В повседневной реальности люди руководствуются теми правами, нормами, выполняют те обязанности, которые не только существуют </w:t>
      </w:r>
      <w:r w:rsidR="008832A8">
        <w:rPr>
          <w:color w:val="000000" w:themeColor="text1"/>
        </w:rPr>
        <w:t>«</w:t>
      </w:r>
      <w:r w:rsidRPr="008832A8">
        <w:rPr>
          <w:color w:val="000000" w:themeColor="text1"/>
        </w:rPr>
        <w:t>на бумаге</w:t>
      </w:r>
      <w:r w:rsidR="008832A8">
        <w:rPr>
          <w:color w:val="000000" w:themeColor="text1"/>
        </w:rPr>
        <w:t>»</w:t>
      </w:r>
      <w:r w:rsidRPr="008832A8">
        <w:rPr>
          <w:color w:val="000000" w:themeColor="text1"/>
        </w:rPr>
        <w:t>, но и закреплены общественным сознанием. Благодаря таким нормам происходит согласование действий членов общества, регулирование поведения индивидов и социумов, социальных институтов – всех субъектов правоотношений.</w:t>
      </w:r>
    </w:p>
    <w:p w:rsidR="00C86EB0" w:rsidRPr="008832A8" w:rsidRDefault="00C86EB0" w:rsidP="00C86EB0">
      <w:pPr>
        <w:pStyle w:val="11"/>
        <w:rPr>
          <w:color w:val="000000" w:themeColor="text1"/>
        </w:rPr>
      </w:pPr>
      <w:r w:rsidRPr="008832A8">
        <w:rPr>
          <w:color w:val="000000" w:themeColor="text1"/>
        </w:rPr>
        <w:t>За годы реформирования постсоветской России роль регулятивной функции правосознания значительно снизилась. И дело тут не только в плохом знании многочисленных новых законов, актов, постановлений, но и в том, что многие из них нарушаются самим государством, некоторые оказались нежизненными, а есть и такие, что ведут к обострению общественных противоречий. Любые же оправдания (</w:t>
      </w:r>
      <w:r w:rsidR="00A91D13" w:rsidRPr="008832A8">
        <w:rPr>
          <w:color w:val="000000" w:themeColor="text1"/>
        </w:rPr>
        <w:t>«</w:t>
      </w:r>
      <w:r w:rsidRPr="008832A8">
        <w:rPr>
          <w:color w:val="000000" w:themeColor="text1"/>
        </w:rPr>
        <w:t>неконституционность указа вызвана чрезвычайными обстоятельствами</w:t>
      </w:r>
      <w:r w:rsidR="00A91D13" w:rsidRPr="008832A8">
        <w:rPr>
          <w:color w:val="000000" w:themeColor="text1"/>
        </w:rPr>
        <w:t>»</w:t>
      </w:r>
      <w:r w:rsidRPr="008832A8">
        <w:rPr>
          <w:color w:val="000000" w:themeColor="text1"/>
        </w:rPr>
        <w:t xml:space="preserve">, </w:t>
      </w:r>
      <w:r w:rsidR="00A91D13" w:rsidRPr="008832A8">
        <w:rPr>
          <w:color w:val="000000" w:themeColor="text1"/>
        </w:rPr>
        <w:t>«</w:t>
      </w:r>
      <w:r w:rsidRPr="008832A8">
        <w:rPr>
          <w:color w:val="000000" w:themeColor="text1"/>
        </w:rPr>
        <w:t>для выполнения закона у государства нет средств</w:t>
      </w:r>
      <w:r w:rsidR="00A91D13" w:rsidRPr="008832A8">
        <w:rPr>
          <w:color w:val="000000" w:themeColor="text1"/>
        </w:rPr>
        <w:t>»</w:t>
      </w:r>
      <w:r w:rsidRPr="008832A8">
        <w:rPr>
          <w:color w:val="000000" w:themeColor="text1"/>
        </w:rPr>
        <w:t xml:space="preserve"> и т.п.) общественное сознание не приемлет, в результате необязательность захватывает все слои общества, растет беспредел.</w:t>
      </w:r>
    </w:p>
    <w:p w:rsidR="00C86EB0" w:rsidRPr="008832A8" w:rsidRDefault="00C86EB0" w:rsidP="00C86EB0">
      <w:pPr>
        <w:pStyle w:val="11"/>
        <w:rPr>
          <w:color w:val="000000" w:themeColor="text1"/>
        </w:rPr>
      </w:pPr>
      <w:r w:rsidRPr="008832A8">
        <w:rPr>
          <w:rStyle w:val="a4"/>
          <w:b w:val="0"/>
          <w:bCs w:val="0"/>
          <w:color w:val="000000" w:themeColor="text1"/>
        </w:rPr>
        <w:lastRenderedPageBreak/>
        <w:t>Гносеологическая функция</w:t>
      </w:r>
      <w:r w:rsidRPr="008832A8">
        <w:rPr>
          <w:color w:val="000000" w:themeColor="text1"/>
        </w:rPr>
        <w:t> правосознания выражается в том, что правовые идеи, теории, законы, нормы познаваемы, и именно через их познание возникает правовое знание как фундаментальная предпосылка правового поведения. Кроме того, гносеологическая функция позволяет понять, что нормы и законы не бывают врожденными, а формируются на основе всеобщих законов общественного развития, определяются материальной жизнью общества, обладая в то же время относительной самостоятельностью.</w:t>
      </w:r>
    </w:p>
    <w:p w:rsidR="00C86EB0" w:rsidRPr="008832A8" w:rsidRDefault="00C86EB0" w:rsidP="00C86EB0">
      <w:pPr>
        <w:pStyle w:val="11"/>
        <w:rPr>
          <w:color w:val="000000" w:themeColor="text1"/>
        </w:rPr>
      </w:pPr>
      <w:r w:rsidRPr="008832A8">
        <w:rPr>
          <w:color w:val="000000" w:themeColor="text1"/>
        </w:rPr>
        <w:t>Эта самостоятельность проявляется в том, что правовое сознание может отставать или опережать правовую реальность, быть ей адекватным, достаточно точно отражать ее в идеях, теориях, нормах или извращать реальное положение дел. То есть правовое сознание способно и ускорять общественное развитие, и тормозить его.</w:t>
      </w:r>
    </w:p>
    <w:p w:rsidR="00C86EB0" w:rsidRPr="008832A8" w:rsidRDefault="00C86EB0" w:rsidP="00C86EB0">
      <w:pPr>
        <w:pStyle w:val="11"/>
        <w:rPr>
          <w:color w:val="000000" w:themeColor="text1"/>
        </w:rPr>
      </w:pPr>
      <w:r w:rsidRPr="008832A8">
        <w:rPr>
          <w:rStyle w:val="a4"/>
          <w:b w:val="0"/>
          <w:bCs w:val="0"/>
          <w:color w:val="000000" w:themeColor="text1"/>
        </w:rPr>
        <w:t>Аксиологическая функция</w:t>
      </w:r>
      <w:r w:rsidRPr="008832A8">
        <w:rPr>
          <w:color w:val="000000" w:themeColor="text1"/>
        </w:rPr>
        <w:t xml:space="preserve"> помогает оценить правовые явления, содержание юридических законов и норм, состояние законности и правопорядка в обществе. Следует отметить, что </w:t>
      </w:r>
      <w:r w:rsidR="008832A8">
        <w:rPr>
          <w:color w:val="000000" w:themeColor="text1"/>
        </w:rPr>
        <w:t>«</w:t>
      </w:r>
      <w:r w:rsidRPr="008832A8">
        <w:rPr>
          <w:color w:val="000000" w:themeColor="text1"/>
        </w:rPr>
        <w:t>качество</w:t>
      </w:r>
      <w:r w:rsidR="008832A8">
        <w:rPr>
          <w:color w:val="000000" w:themeColor="text1"/>
        </w:rPr>
        <w:t>»</w:t>
      </w:r>
      <w:r w:rsidRPr="008832A8">
        <w:rPr>
          <w:color w:val="000000" w:themeColor="text1"/>
        </w:rPr>
        <w:t xml:space="preserve"> этой функции и степень ее проявления зависят от политического режима. Чем он демократичнее, тем самостоятельнее, критичнее и требовательнее оценки правосознания.</w:t>
      </w:r>
    </w:p>
    <w:p w:rsidR="00C86EB0" w:rsidRPr="008832A8" w:rsidRDefault="00C86EB0" w:rsidP="00C86EB0">
      <w:pPr>
        <w:pStyle w:val="11"/>
        <w:rPr>
          <w:color w:val="000000" w:themeColor="text1"/>
        </w:rPr>
      </w:pPr>
      <w:r w:rsidRPr="008832A8">
        <w:rPr>
          <w:color w:val="000000" w:themeColor="text1"/>
        </w:rPr>
        <w:t>Сегодня в России, бесспорно, эта функция правосознания усилилась, что обусловлено, прежде всего, сменой режима, расширением правовой информации, обретением самостоятельности судебной власти, национальными программами, предложенными государством. Однако усиление, к сожалению, сопровождается поляризацией оценок. И этому есть свое объяснение – нарастающая социальная дифференциация общества, обострение борьбы за политическую власть и ее криминализация, рост преступности, экономические потрясения и политическая нестабильность.</w:t>
      </w:r>
    </w:p>
    <w:p w:rsidR="00C86EB0" w:rsidRPr="008832A8" w:rsidRDefault="00C86EB0" w:rsidP="00C86EB0">
      <w:pPr>
        <w:pStyle w:val="11"/>
        <w:rPr>
          <w:color w:val="000000" w:themeColor="text1"/>
        </w:rPr>
      </w:pPr>
      <w:r w:rsidRPr="008832A8">
        <w:rPr>
          <w:rStyle w:val="a4"/>
          <w:b w:val="0"/>
          <w:bCs w:val="0"/>
          <w:color w:val="000000" w:themeColor="text1"/>
        </w:rPr>
        <w:t>Нормативно-прогностическая функция</w:t>
      </w:r>
      <w:r w:rsidRPr="008832A8">
        <w:rPr>
          <w:color w:val="000000" w:themeColor="text1"/>
        </w:rPr>
        <w:t xml:space="preserve"> правосознания выражается в заинтересованности социального субъекта своим будущим, его правовым обеспечением. Социальный объект занимает определенную позицию по </w:t>
      </w:r>
      <w:r w:rsidRPr="008832A8">
        <w:rPr>
          <w:color w:val="000000" w:themeColor="text1"/>
        </w:rPr>
        <w:lastRenderedPageBreak/>
        <w:t xml:space="preserve">отношению к происходящим событиям, переменам, противоречиям в правовой реальности. Он не всегда принимает правовую реальность такой, какая она есть, а нормативно воздействует на нее с позиций должного, своих интересов, соответствующих правовых и социальных идеалов. В процессе поиска </w:t>
      </w:r>
      <w:r w:rsidR="008832A8">
        <w:rPr>
          <w:color w:val="000000" w:themeColor="text1"/>
        </w:rPr>
        <w:t>«</w:t>
      </w:r>
      <w:r w:rsidRPr="008832A8">
        <w:rPr>
          <w:color w:val="000000" w:themeColor="text1"/>
        </w:rPr>
        <w:t>лучшего пути</w:t>
      </w:r>
      <w:r w:rsidR="008832A8">
        <w:rPr>
          <w:color w:val="000000" w:themeColor="text1"/>
        </w:rPr>
        <w:t>»</w:t>
      </w:r>
      <w:r w:rsidRPr="008832A8">
        <w:rPr>
          <w:color w:val="000000" w:themeColor="text1"/>
        </w:rPr>
        <w:t xml:space="preserve"> формируется прогностическая модель правового развития общества</w:t>
      </w:r>
      <w:r w:rsidR="004824D7" w:rsidRPr="004824D7">
        <w:rPr>
          <w:color w:val="000000" w:themeColor="text1"/>
        </w:rPr>
        <w:t xml:space="preserve"> [4]</w:t>
      </w:r>
      <w:r w:rsidRPr="008832A8">
        <w:rPr>
          <w:color w:val="000000" w:themeColor="text1"/>
        </w:rPr>
        <w:t>.</w:t>
      </w:r>
    </w:p>
    <w:p w:rsidR="00C86EB0" w:rsidRPr="008832A8" w:rsidRDefault="00C86EB0" w:rsidP="00C86EB0">
      <w:pPr>
        <w:pStyle w:val="11"/>
        <w:rPr>
          <w:color w:val="000000" w:themeColor="text1"/>
        </w:rPr>
      </w:pPr>
      <w:r w:rsidRPr="008832A8">
        <w:rPr>
          <w:rStyle w:val="a4"/>
          <w:b w:val="0"/>
          <w:bCs w:val="0"/>
          <w:color w:val="000000" w:themeColor="text1"/>
        </w:rPr>
        <w:t>Онтологическая</w:t>
      </w:r>
      <w:r w:rsidRPr="008832A8">
        <w:rPr>
          <w:color w:val="000000" w:themeColor="text1"/>
        </w:rPr>
        <w:t xml:space="preserve"> функция правосознания проявляется в том, что оно само является бытием человека и человечества, что оно существовало до и независимо от конкретного человека в качестве </w:t>
      </w:r>
      <w:r w:rsidR="008832A8">
        <w:rPr>
          <w:color w:val="000000" w:themeColor="text1"/>
        </w:rPr>
        <w:t>«</w:t>
      </w:r>
      <w:r w:rsidRPr="008832A8">
        <w:rPr>
          <w:color w:val="000000" w:themeColor="text1"/>
        </w:rPr>
        <w:t>объективно значащих правил</w:t>
      </w:r>
      <w:r w:rsidR="008832A8">
        <w:rPr>
          <w:color w:val="000000" w:themeColor="text1"/>
        </w:rPr>
        <w:t>»</w:t>
      </w:r>
      <w:r w:rsidRPr="008832A8">
        <w:rPr>
          <w:color w:val="000000" w:themeColor="text1"/>
        </w:rPr>
        <w:t xml:space="preserve">, </w:t>
      </w:r>
      <w:r w:rsidR="008832A8">
        <w:rPr>
          <w:color w:val="000000" w:themeColor="text1"/>
        </w:rPr>
        <w:t>«</w:t>
      </w:r>
      <w:r w:rsidRPr="008832A8">
        <w:rPr>
          <w:color w:val="000000" w:themeColor="text1"/>
        </w:rPr>
        <w:t>свободного и справедливого порядка</w:t>
      </w:r>
      <w:r w:rsidR="008832A8">
        <w:rPr>
          <w:color w:val="000000" w:themeColor="text1"/>
        </w:rPr>
        <w:t>»</w:t>
      </w:r>
      <w:r w:rsidRPr="008832A8">
        <w:rPr>
          <w:color w:val="000000" w:themeColor="text1"/>
        </w:rPr>
        <w:t>, которые создают условия его существования и сосуществования с другими.</w:t>
      </w:r>
    </w:p>
    <w:p w:rsidR="00C86EB0" w:rsidRPr="008832A8" w:rsidRDefault="00C86EB0" w:rsidP="00C86EB0">
      <w:pPr>
        <w:pStyle w:val="11"/>
        <w:rPr>
          <w:color w:val="000000" w:themeColor="text1"/>
        </w:rPr>
      </w:pPr>
      <w:r w:rsidRPr="008832A8">
        <w:rPr>
          <w:color w:val="000000" w:themeColor="text1"/>
        </w:rPr>
        <w:t>Таким образом, </w:t>
      </w:r>
      <w:r w:rsidRPr="008832A8">
        <w:rPr>
          <w:rStyle w:val="a4"/>
          <w:b w:val="0"/>
          <w:bCs w:val="0"/>
          <w:color w:val="000000" w:themeColor="text1"/>
        </w:rPr>
        <w:t>правосознание</w:t>
      </w:r>
      <w:r w:rsidRPr="008832A8">
        <w:rPr>
          <w:color w:val="000000" w:themeColor="text1"/>
        </w:rPr>
        <w:t> – это правовая реальность, которая детерминирует правовую жизнедеятельность общества и человека. Оно участвует в формировании правовой реальности как взаимодействия реальности и системного мира, в развитии правовых отношений, правовых учреждений и самого правового сознания.</w:t>
      </w:r>
    </w:p>
    <w:p w:rsidR="0068245D" w:rsidRPr="008832A8" w:rsidRDefault="0068245D" w:rsidP="0068245D">
      <w:pPr>
        <w:pStyle w:val="11"/>
        <w:rPr>
          <w:color w:val="000000" w:themeColor="text1"/>
        </w:rPr>
      </w:pPr>
      <w:r w:rsidRPr="008832A8">
        <w:rPr>
          <w:color w:val="000000" w:themeColor="text1"/>
        </w:rPr>
        <w:t xml:space="preserve">Важным элементом правовой реальности является </w:t>
      </w:r>
      <w:r w:rsidRPr="008832A8">
        <w:rPr>
          <w:rStyle w:val="a4"/>
          <w:b w:val="0"/>
          <w:bCs w:val="0"/>
          <w:color w:val="000000" w:themeColor="text1"/>
        </w:rPr>
        <w:t>правовое сознание</w:t>
      </w:r>
      <w:r w:rsidRPr="008832A8">
        <w:rPr>
          <w:color w:val="000000" w:themeColor="text1"/>
        </w:rPr>
        <w:t>, осознанная правовая реальность, жизненный мир человека и общественные явления, отраженные с точки зрения законного и незаконного в идеях, теориях, научных и эмпирических знаниях, обычаях и традициях, чувствах и эмоциях, а также в деятельности людей</w:t>
      </w:r>
      <w:r w:rsidR="004E2FFD" w:rsidRPr="008832A8">
        <w:rPr>
          <w:color w:val="000000" w:themeColor="text1"/>
        </w:rPr>
        <w:t>. Сущность правового сознания заключается в следующих функциях:</w:t>
      </w:r>
    </w:p>
    <w:p w:rsidR="00A91D13" w:rsidRPr="008832A8" w:rsidRDefault="004E2FFD" w:rsidP="00A91D13">
      <w:pPr>
        <w:pStyle w:val="11"/>
        <w:rPr>
          <w:color w:val="000000" w:themeColor="text1"/>
        </w:rPr>
      </w:pPr>
      <w:r w:rsidRPr="008832A8">
        <w:rPr>
          <w:rStyle w:val="a4"/>
          <w:b w:val="0"/>
          <w:bCs w:val="0"/>
          <w:color w:val="000000" w:themeColor="text1"/>
        </w:rPr>
        <w:t xml:space="preserve">1. </w:t>
      </w:r>
      <w:r w:rsidR="00A91D13" w:rsidRPr="008832A8">
        <w:rPr>
          <w:rStyle w:val="a4"/>
          <w:b w:val="0"/>
          <w:bCs w:val="0"/>
          <w:color w:val="000000" w:themeColor="text1"/>
        </w:rPr>
        <w:t>Гносеологическая функция</w:t>
      </w:r>
      <w:r w:rsidRPr="008832A8">
        <w:rPr>
          <w:rStyle w:val="a4"/>
          <w:b w:val="0"/>
          <w:bCs w:val="0"/>
          <w:color w:val="000000" w:themeColor="text1"/>
        </w:rPr>
        <w:t>.</w:t>
      </w:r>
    </w:p>
    <w:p w:rsidR="00A91D13" w:rsidRPr="008832A8" w:rsidRDefault="004E2FFD" w:rsidP="00A91D13">
      <w:pPr>
        <w:pStyle w:val="11"/>
        <w:rPr>
          <w:color w:val="000000" w:themeColor="text1"/>
        </w:rPr>
      </w:pPr>
      <w:r w:rsidRPr="008832A8">
        <w:rPr>
          <w:rStyle w:val="a4"/>
          <w:b w:val="0"/>
          <w:bCs w:val="0"/>
          <w:color w:val="000000" w:themeColor="text1"/>
        </w:rPr>
        <w:t xml:space="preserve">2. </w:t>
      </w:r>
      <w:r w:rsidR="00A91D13" w:rsidRPr="008832A8">
        <w:rPr>
          <w:rStyle w:val="a4"/>
          <w:b w:val="0"/>
          <w:bCs w:val="0"/>
          <w:color w:val="000000" w:themeColor="text1"/>
        </w:rPr>
        <w:t>Аксиологическая функция</w:t>
      </w:r>
      <w:r w:rsidRPr="008832A8">
        <w:rPr>
          <w:rStyle w:val="a4"/>
          <w:b w:val="0"/>
          <w:bCs w:val="0"/>
          <w:color w:val="000000" w:themeColor="text1"/>
        </w:rPr>
        <w:t>.</w:t>
      </w:r>
    </w:p>
    <w:p w:rsidR="00A91D13" w:rsidRPr="008832A8" w:rsidRDefault="004E2FFD" w:rsidP="00A91D13">
      <w:pPr>
        <w:pStyle w:val="11"/>
        <w:rPr>
          <w:color w:val="000000" w:themeColor="text1"/>
        </w:rPr>
      </w:pPr>
      <w:r w:rsidRPr="008832A8">
        <w:rPr>
          <w:rStyle w:val="a4"/>
          <w:b w:val="0"/>
          <w:bCs w:val="0"/>
          <w:color w:val="000000" w:themeColor="text1"/>
        </w:rPr>
        <w:t xml:space="preserve">3. </w:t>
      </w:r>
      <w:r w:rsidR="00A91D13" w:rsidRPr="008832A8">
        <w:rPr>
          <w:rStyle w:val="a4"/>
          <w:b w:val="0"/>
          <w:bCs w:val="0"/>
          <w:color w:val="000000" w:themeColor="text1"/>
        </w:rPr>
        <w:t>Нормативно-прогностическая функция</w:t>
      </w:r>
      <w:r w:rsidRPr="008832A8">
        <w:rPr>
          <w:rStyle w:val="a4"/>
          <w:b w:val="0"/>
          <w:bCs w:val="0"/>
          <w:color w:val="000000" w:themeColor="text1"/>
        </w:rPr>
        <w:t>.</w:t>
      </w:r>
    </w:p>
    <w:p w:rsidR="00A91D13" w:rsidRPr="008832A8" w:rsidRDefault="004E2FFD" w:rsidP="00A91D13">
      <w:pPr>
        <w:pStyle w:val="11"/>
        <w:rPr>
          <w:color w:val="000000" w:themeColor="text1"/>
        </w:rPr>
      </w:pPr>
      <w:r w:rsidRPr="008832A8">
        <w:rPr>
          <w:rStyle w:val="a4"/>
          <w:b w:val="0"/>
          <w:bCs w:val="0"/>
          <w:color w:val="000000" w:themeColor="text1"/>
        </w:rPr>
        <w:t xml:space="preserve">4. </w:t>
      </w:r>
      <w:r w:rsidR="00A91D13" w:rsidRPr="008832A8">
        <w:rPr>
          <w:rStyle w:val="a4"/>
          <w:b w:val="0"/>
          <w:bCs w:val="0"/>
          <w:color w:val="000000" w:themeColor="text1"/>
        </w:rPr>
        <w:t>Онтологическая</w:t>
      </w:r>
      <w:r w:rsidRPr="008832A8">
        <w:rPr>
          <w:color w:val="000000" w:themeColor="text1"/>
        </w:rPr>
        <w:t> функция.</w:t>
      </w:r>
    </w:p>
    <w:p w:rsidR="0068245D" w:rsidRPr="008832A8" w:rsidRDefault="0068245D" w:rsidP="00C86EB0">
      <w:pPr>
        <w:pStyle w:val="11"/>
        <w:rPr>
          <w:color w:val="000000" w:themeColor="text1"/>
        </w:rPr>
      </w:pPr>
    </w:p>
    <w:p w:rsidR="00142F19" w:rsidRPr="008832A8" w:rsidRDefault="00142F19" w:rsidP="00142F19">
      <w:pPr>
        <w:pStyle w:val="11"/>
        <w:rPr>
          <w:rFonts w:cs="Times New Roman"/>
          <w:color w:val="000000" w:themeColor="text1"/>
          <w:szCs w:val="28"/>
        </w:rPr>
      </w:pPr>
    </w:p>
    <w:p w:rsidR="002344CF" w:rsidRPr="008832A8" w:rsidRDefault="002344CF" w:rsidP="002344CF">
      <w:pPr>
        <w:pStyle w:val="11"/>
        <w:rPr>
          <w:rFonts w:cs="Times New Roman"/>
          <w:color w:val="000000" w:themeColor="text1"/>
          <w:szCs w:val="28"/>
        </w:rPr>
      </w:pPr>
      <w:r w:rsidRPr="008832A8">
        <w:rPr>
          <w:rFonts w:cs="Times New Roman"/>
          <w:color w:val="000000" w:themeColor="text1"/>
          <w:szCs w:val="28"/>
        </w:rPr>
        <w:br w:type="page"/>
      </w:r>
    </w:p>
    <w:p w:rsidR="00A136A8" w:rsidRPr="008832A8" w:rsidRDefault="00A136A8" w:rsidP="00A136A8">
      <w:pPr>
        <w:pStyle w:val="11"/>
        <w:outlineLvl w:val="0"/>
        <w:rPr>
          <w:rFonts w:cs="Times New Roman"/>
          <w:color w:val="000000" w:themeColor="text1"/>
          <w:szCs w:val="28"/>
        </w:rPr>
      </w:pPr>
      <w:bookmarkStart w:id="10" w:name="_Toc37580216"/>
      <w:r w:rsidRPr="008832A8">
        <w:rPr>
          <w:rFonts w:cs="Times New Roman"/>
          <w:color w:val="000000" w:themeColor="text1"/>
          <w:szCs w:val="28"/>
        </w:rPr>
        <w:lastRenderedPageBreak/>
        <w:t xml:space="preserve">3 </w:t>
      </w:r>
      <w:r w:rsidRPr="008832A8">
        <w:rPr>
          <w:rFonts w:cs="Times New Roman"/>
          <w:color w:val="000000" w:themeColor="text1"/>
          <w:szCs w:val="28"/>
          <w:shd w:val="clear" w:color="auto" w:fill="FFFFFF"/>
        </w:rPr>
        <w:t>Роль правосознания в правовой жизни общества</w:t>
      </w:r>
      <w:bookmarkEnd w:id="10"/>
    </w:p>
    <w:p w:rsidR="00C86EB0" w:rsidRPr="008832A8" w:rsidRDefault="00C86EB0" w:rsidP="00C86EB0">
      <w:pPr>
        <w:pStyle w:val="11"/>
        <w:rPr>
          <w:color w:val="000000" w:themeColor="text1"/>
        </w:rPr>
      </w:pPr>
      <w:r w:rsidRPr="008832A8">
        <w:rPr>
          <w:color w:val="000000" w:themeColor="text1"/>
        </w:rPr>
        <w:t>Правосознание оказывает активное воздействие на регулирование всего многообразия жизненных процессов в обществе и государстве, способствует консолидации граждан, всех социальных групп, поддержанию и укреплению целостности общества, порядка в нем.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 Правовые представления о справедливости, сознание прав и обязанностей человека, дозволений и запретов - все это воздействует на формирование мотивов и установок поведения человека в правовой сфере жизни общества, а через регулирование правового поведения личности проявляется роль права, правосознания</w:t>
      </w:r>
      <w:r w:rsidR="007B14A3" w:rsidRPr="007B14A3">
        <w:rPr>
          <w:color w:val="000000" w:themeColor="text1"/>
        </w:rPr>
        <w:t xml:space="preserve"> [12, </w:t>
      </w:r>
      <w:r w:rsidR="007B14A3">
        <w:rPr>
          <w:color w:val="000000" w:themeColor="text1"/>
          <w:lang w:val="en-US"/>
        </w:rPr>
        <w:t>c</w:t>
      </w:r>
      <w:r w:rsidR="007B14A3">
        <w:rPr>
          <w:color w:val="000000" w:themeColor="text1"/>
        </w:rPr>
        <w:t>. 105</w:t>
      </w:r>
      <w:r w:rsidR="007B14A3" w:rsidRPr="007B14A3">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В массовом сознании в качестве важнейшего фактора жизни общества исторически утвердилось право собственности, которое выступает как право частной собственности, коллективной или долевой собственности.</w:t>
      </w:r>
      <w:r w:rsidR="004E2FFD" w:rsidRPr="008832A8">
        <w:rPr>
          <w:color w:val="000000" w:themeColor="text1"/>
        </w:rPr>
        <w:t xml:space="preserve"> </w:t>
      </w:r>
      <w:r w:rsidRPr="008832A8">
        <w:rPr>
          <w:color w:val="000000" w:themeColor="text1"/>
        </w:rPr>
        <w:t xml:space="preserve">Никто не может быть противоправно, произвольно лишен своего имущества. Фундаментальность идеи права собственности, стройная система перехода права собственности по закону, утверждение, что </w:t>
      </w:r>
      <w:r w:rsidR="008832A8">
        <w:rPr>
          <w:color w:val="000000" w:themeColor="text1"/>
        </w:rPr>
        <w:t>«</w:t>
      </w:r>
      <w:r w:rsidRPr="008832A8">
        <w:rPr>
          <w:color w:val="000000" w:themeColor="text1"/>
        </w:rPr>
        <w:t>собственность священна и неприкосновенна", не дали еще, к сожалению, возможности преодолеть такое социальное зло, как многообразные способы произвольного лишения человека собственности. Развитие в индивидуальном и массовом правосознании уважения к "чужому праву" собственности, создание необходимых социально-экономических и административных условий, исключающих не только хищения, но и саму мысль о произвольном присвоении чужого имущества, - важнейшие слагаемые по радикальному преобразованию общественных отношений и массового сознания.</w:t>
      </w:r>
    </w:p>
    <w:p w:rsidR="004E2FFD" w:rsidRPr="008832A8" w:rsidRDefault="00C86EB0" w:rsidP="00C86EB0">
      <w:pPr>
        <w:pStyle w:val="11"/>
        <w:rPr>
          <w:color w:val="000000" w:themeColor="text1"/>
        </w:rPr>
      </w:pPr>
      <w:r w:rsidRPr="008832A8">
        <w:rPr>
          <w:color w:val="000000" w:themeColor="text1"/>
        </w:rPr>
        <w:t xml:space="preserve">К важнейшим идеям правосознания принадлежит принцип соблюдения договоров, принятых на себя обязанностей. Еще в Древнем Риме утверждали: </w:t>
      </w:r>
      <w:r w:rsidR="004E2FFD" w:rsidRPr="008832A8">
        <w:rPr>
          <w:color w:val="000000" w:themeColor="text1"/>
        </w:rPr>
        <w:t>«</w:t>
      </w:r>
      <w:r w:rsidRPr="008832A8">
        <w:rPr>
          <w:color w:val="000000" w:themeColor="text1"/>
        </w:rPr>
        <w:t>Договоры нужно соблюдать</w:t>
      </w:r>
      <w:r w:rsidR="004E2FFD" w:rsidRPr="008832A8">
        <w:rPr>
          <w:color w:val="000000" w:themeColor="text1"/>
        </w:rPr>
        <w:t>»</w:t>
      </w:r>
      <w:r w:rsidRPr="008832A8">
        <w:rPr>
          <w:color w:val="000000" w:themeColor="text1"/>
        </w:rPr>
        <w:t xml:space="preserve">. К ряду основных представлений правосознания </w:t>
      </w:r>
      <w:r w:rsidRPr="008832A8">
        <w:rPr>
          <w:color w:val="000000" w:themeColor="text1"/>
        </w:rPr>
        <w:lastRenderedPageBreak/>
        <w:t>относится принцип законности. Этот принцип предполагает урегулированность общественных отношений законами государства, строгое соблюдение законов всеми субъектами права, ответственность за нарушение законов. Резюмируется, что закон справедлив, он обладает высшей юридической силой. Закон может быть суровым</w:t>
      </w:r>
      <w:r w:rsidR="004E2FFD" w:rsidRPr="008832A8">
        <w:rPr>
          <w:color w:val="000000" w:themeColor="text1"/>
        </w:rPr>
        <w:t>, но его необходимо соблюдать: «</w:t>
      </w:r>
      <w:r w:rsidRPr="008832A8">
        <w:rPr>
          <w:color w:val="000000" w:themeColor="text1"/>
        </w:rPr>
        <w:t>суров закон, но закон</w:t>
      </w:r>
      <w:r w:rsidR="004E2FFD"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 xml:space="preserve">Принцип законности имеет не только юридическое значение: в его содержание входят и политические, и нравственные элементы. Государство предписывает всем гражданам обязанность соблюдать законы, декларирует в то же время равенство всех перед законом: закон есть закон для всех. Режим законности предполагает также, что граждане, которым адресован этот закон, знают о действующем законе. Конечно, формальная презумпция знания гражданами закона, вступившего в действие, в реальной жизни порождает определенные противоречия, преодоление которых связано с совершенствованием процесса опубликования законодательных актов, а также всей работы по правовому воспитанию граждан. Законы, понимание их содержания имеют особо важное значение применительно к законам, содержащим нормы уголовного права. </w:t>
      </w:r>
      <w:r w:rsidR="004E2FFD" w:rsidRPr="008832A8">
        <w:rPr>
          <w:color w:val="000000" w:themeColor="text1"/>
        </w:rPr>
        <w:t>«</w:t>
      </w:r>
      <w:r w:rsidRPr="008832A8">
        <w:rPr>
          <w:color w:val="000000" w:themeColor="text1"/>
        </w:rPr>
        <w:t>нет преступления, нет наказания без закона</w:t>
      </w:r>
      <w:r w:rsidR="004E2FFD" w:rsidRPr="008832A8">
        <w:rPr>
          <w:color w:val="000000" w:themeColor="text1"/>
        </w:rPr>
        <w:t>»</w:t>
      </w:r>
      <w:r w:rsidRPr="008832A8">
        <w:rPr>
          <w:color w:val="000000" w:themeColor="text1"/>
        </w:rPr>
        <w:t xml:space="preserve"> выражает справедливые начала правосознания, действует во всех государствах. В условиях правопорядка, законности действует презумпция невиновности. Только суд может вынести решение о виновности человека в совершении преступления. Судебная защита нарушенных прав является важной идеей правового сознания. Защита прав требует соблюдения определенных процессуальных норм. Справедливой идеей правосознания является недопустимость злоупотребления правом.</w:t>
      </w:r>
    </w:p>
    <w:p w:rsidR="00C86EB0" w:rsidRPr="008832A8" w:rsidRDefault="00C86EB0" w:rsidP="00C86EB0">
      <w:pPr>
        <w:pStyle w:val="11"/>
        <w:rPr>
          <w:color w:val="000000" w:themeColor="text1"/>
        </w:rPr>
      </w:pPr>
      <w:r w:rsidRPr="008832A8">
        <w:rPr>
          <w:color w:val="000000" w:themeColor="text1"/>
        </w:rPr>
        <w:t xml:space="preserve">Начала состязательности в процессуальном праве, судебная защита нарушенных прав, использование необходимых доказательств - все это и в содержательном, и в эмоциональном аспекте находит выражение в известном девизе: </w:t>
      </w:r>
      <w:r w:rsidR="008832A8">
        <w:rPr>
          <w:color w:val="000000" w:themeColor="text1"/>
        </w:rPr>
        <w:t>«</w:t>
      </w:r>
      <w:r w:rsidRPr="008832A8">
        <w:rPr>
          <w:color w:val="000000" w:themeColor="text1"/>
        </w:rPr>
        <w:t>В борьбе обретешь ты право свое</w:t>
      </w:r>
      <w:r w:rsidR="008832A8">
        <w:rPr>
          <w:color w:val="000000" w:themeColor="text1"/>
        </w:rPr>
        <w:t>»</w:t>
      </w:r>
      <w:r w:rsidRPr="008832A8">
        <w:rPr>
          <w:color w:val="000000" w:themeColor="text1"/>
        </w:rPr>
        <w:t xml:space="preserve">. Пользование правами, защита прав, исполнение обязанностей предполагают развитие достоинства человека, </w:t>
      </w:r>
      <w:r w:rsidRPr="008832A8">
        <w:rPr>
          <w:color w:val="000000" w:themeColor="text1"/>
        </w:rPr>
        <w:lastRenderedPageBreak/>
        <w:t xml:space="preserve">его правовой активности. Обращение в суд за защитой нарушенного права, необходимые процессуальные действия не являются </w:t>
      </w:r>
      <w:r w:rsidR="008832A8">
        <w:rPr>
          <w:color w:val="000000" w:themeColor="text1"/>
        </w:rPr>
        <w:t>«</w:t>
      </w:r>
      <w:r w:rsidRPr="008832A8">
        <w:rPr>
          <w:color w:val="000000" w:themeColor="text1"/>
        </w:rPr>
        <w:t>сутяжничеством</w:t>
      </w:r>
      <w:r w:rsidR="008832A8">
        <w:rPr>
          <w:color w:val="000000" w:themeColor="text1"/>
        </w:rPr>
        <w:t>»</w:t>
      </w:r>
      <w:r w:rsidRPr="008832A8">
        <w:rPr>
          <w:color w:val="000000" w:themeColor="text1"/>
        </w:rPr>
        <w:t>, а предстают в развитом правосознании общества и личности как справедливые правовые действия.</w:t>
      </w:r>
    </w:p>
    <w:p w:rsidR="00C86EB0" w:rsidRPr="008832A8" w:rsidRDefault="00C86EB0" w:rsidP="00C86EB0">
      <w:pPr>
        <w:pStyle w:val="11"/>
        <w:rPr>
          <w:color w:val="000000" w:themeColor="text1"/>
        </w:rPr>
      </w:pPr>
      <w:r w:rsidRPr="008832A8">
        <w:rPr>
          <w:color w:val="000000" w:themeColor="text1"/>
        </w:rPr>
        <w:t>Развитое массовое правосознание, зрелое правосознание и правовая активность отдельных граждан являются основой верховенства права в цивилизованном обществе, фундаментом правового государства. В</w:t>
      </w:r>
      <w:r w:rsidR="004E2FFD" w:rsidRPr="008832A8">
        <w:rPr>
          <w:color w:val="000000" w:themeColor="text1"/>
        </w:rPr>
        <w:t>оспитание правосознания граждан –</w:t>
      </w:r>
      <w:r w:rsidRPr="008832A8">
        <w:rPr>
          <w:color w:val="000000" w:themeColor="text1"/>
        </w:rPr>
        <w:t xml:space="preserve"> необходимая составная часть профилактики правонарушений, борьбы с преступностью</w:t>
      </w:r>
      <w:r w:rsidR="007B14A3" w:rsidRPr="007B14A3">
        <w:rPr>
          <w:color w:val="000000" w:themeColor="text1"/>
        </w:rPr>
        <w:t xml:space="preserve"> [11, </w:t>
      </w:r>
      <w:r w:rsidR="007B14A3">
        <w:rPr>
          <w:color w:val="000000" w:themeColor="text1"/>
        </w:rPr>
        <w:t>с. 15</w:t>
      </w:r>
      <w:r w:rsidR="007B14A3" w:rsidRPr="001C5516">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Актуальное значение имеет познание роли правосознания в правотворческой деятельности государства, в обеспечении правомерного поведения граждан, в применении права государственными органами и должностными лицами. Правовое сознание находит выражение в юридических актах, оказывает воздействие на сам процесс правотворчества. В соответствии с установками правосознания вырабатываются содержание и форма юридического акта, структурные особенности норм и правового акта в целом. Вместе с идеологической частью правовая психология служит корректирующим началом в разработке правовых актов. Правовое сознание обязывает в доступных формах излагать юридические положения, своевременно публиковать принятые законы, другие правовые акты. Язык правового акта, его терминология должны отвечать сложившимся в обществе правовым представлениям, уровню развития правового сознания граждан.</w:t>
      </w:r>
    </w:p>
    <w:p w:rsidR="00C86EB0" w:rsidRPr="008832A8" w:rsidRDefault="00C86EB0" w:rsidP="00C86EB0">
      <w:pPr>
        <w:pStyle w:val="11"/>
        <w:rPr>
          <w:color w:val="000000" w:themeColor="text1"/>
        </w:rPr>
      </w:pPr>
      <w:r w:rsidRPr="008832A8">
        <w:rPr>
          <w:color w:val="000000" w:themeColor="text1"/>
        </w:rPr>
        <w:t xml:space="preserve">В разработке важнейших правовых актов большую роль играет массовое правосознание народа, которое находит выражение в общественном мнении. В процессе правоформирования, законодательной деятельности государства существенное значение имеет массовое обсуждение законопроектов или конкретных правовых положений, идей, затрагивающих интересы народа, его благо. Правосознание помогает дать справедливую оценку конкретному </w:t>
      </w:r>
      <w:r w:rsidRPr="008832A8">
        <w:rPr>
          <w:color w:val="000000" w:themeColor="text1"/>
        </w:rPr>
        <w:lastRenderedPageBreak/>
        <w:t>юридическому факту, определить правомерность или противоправность действий лица, оценить содержание конкретного юридического документа.</w:t>
      </w:r>
    </w:p>
    <w:p w:rsidR="00C86EB0" w:rsidRPr="008832A8" w:rsidRDefault="00C86EB0" w:rsidP="00C86EB0">
      <w:pPr>
        <w:pStyle w:val="11"/>
        <w:rPr>
          <w:color w:val="000000" w:themeColor="text1"/>
        </w:rPr>
      </w:pPr>
      <w:r w:rsidRPr="008832A8">
        <w:rPr>
          <w:color w:val="000000" w:themeColor="text1"/>
        </w:rPr>
        <w:t>Всестороннее исследование обстоятельств дела, глубокое знание требований законности позволяют определить общественную опасность противоправного деяния, мотивы, которыми руководствовалось лицо, совершившее преступление, вести решительную борьбу за искоренение преступности. Правовые нормы, в свою очередь, оказывают воздействие на развитие правосознания граждан, формирование обоснованных, справедливых суждений, представлений о правовых требованиях, правовых отношениях, субъективных правах, обязанностях, ответственности. Активная роль норм проявляется по отношению к индивидуальному и массовому сознанию, воздействует на нравственное сознание и политические представления граждан. Воздействие норм права на общественное правосознание проявляется в том, что юридические акты государства придают обязательное значение тем правовым взглядам, которые зародились в общественном сознании, но еще не стали в нем доминирующими. Эти взгляды, идеи в процессе научной разработки юридического акта подвергаются всесторонней оценке, конкретизируются, совершенствуются. Получив выражение в государственном правовом акте, они обретают авторитет государственной воли, что и стимулирует их активную роль в развитии правосознания.</w:t>
      </w:r>
    </w:p>
    <w:p w:rsidR="00C86EB0" w:rsidRPr="008832A8" w:rsidRDefault="00C86EB0" w:rsidP="00C86EB0">
      <w:pPr>
        <w:pStyle w:val="11"/>
        <w:rPr>
          <w:color w:val="000000" w:themeColor="text1"/>
        </w:rPr>
      </w:pPr>
      <w:r w:rsidRPr="008832A8">
        <w:rPr>
          <w:color w:val="000000" w:themeColor="text1"/>
        </w:rPr>
        <w:t xml:space="preserve">Правовые нормы способствуют обогащению и конкретизации содержания правосознания, так как они не механически отражают тот или иной правовой взгляд, а конкретизируют его, определяют не только общие, но и специфические признаки юридического факта, варианты правомерного или неправомерного поведения субъектов правоотношений. Учитывая социально-политические, экономические, духовные факторы общественной жизни, законодатель определяет границы правового вмешательства в регулирование общественных отношений, может дать правовую квалификацию тому действию, которое в общественном мнении до определенного периода </w:t>
      </w:r>
      <w:r w:rsidRPr="008832A8">
        <w:rPr>
          <w:color w:val="000000" w:themeColor="text1"/>
        </w:rPr>
        <w:lastRenderedPageBreak/>
        <w:t>рассматривалось как объект моральной оценки и не подлежало правовому воздействию. Таким образом, правовые акты способны расширять содержание правосознания, обогащать его связи с нравственностью. Значительное влияние на развитие правосознания оказывает юридическая наука.</w:t>
      </w:r>
    </w:p>
    <w:p w:rsidR="004E2FFD" w:rsidRPr="008832A8" w:rsidRDefault="004E2FFD" w:rsidP="004E2FFD">
      <w:pPr>
        <w:pStyle w:val="11"/>
        <w:rPr>
          <w:color w:val="000000" w:themeColor="text1"/>
        </w:rPr>
      </w:pPr>
      <w:r w:rsidRPr="008832A8">
        <w:rPr>
          <w:color w:val="000000" w:themeColor="text1"/>
        </w:rPr>
        <w:t>Таким образом, правосознание оказывает активное воздействие на регулирование всего многообразия жизненных процессов в обществе и государстве, способствует консолидации граждан, всех социальных групп, поддержанию и укреплению целостности общества, порядка в нем.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w:t>
      </w:r>
    </w:p>
    <w:p w:rsidR="004E2FFD" w:rsidRPr="008832A8" w:rsidRDefault="004E2FFD" w:rsidP="004E2FFD">
      <w:pPr>
        <w:pStyle w:val="11"/>
        <w:rPr>
          <w:color w:val="000000" w:themeColor="text1"/>
        </w:rPr>
      </w:pPr>
      <w:r w:rsidRPr="008832A8">
        <w:rPr>
          <w:color w:val="000000" w:themeColor="text1"/>
        </w:rPr>
        <w:t xml:space="preserve">В массовом сознании в качестве важнейшего фактора жизни общества исторически утвердилось право собственности, соблюдения договоров, принятых на себя обязательств, принцип законности, принцип состязательности и судебная защита. Развитое массовое правосознание, зрелое правосознание и правовая активность отдельных граждан являются основой верховенства права в цивилизованном обществе, фундаментом правового государства. Воспитание правосознания граждан – необходимая составная часть профилактики правонарушений, борьбы с преступностью. Правовое сознание находит выражение в юридических актах, оказывает воздействие на сам процесс правотворчества. </w:t>
      </w:r>
    </w:p>
    <w:p w:rsidR="00A136A8" w:rsidRPr="008832A8" w:rsidRDefault="00A136A8" w:rsidP="00A136A8">
      <w:pPr>
        <w:pStyle w:val="11"/>
        <w:rPr>
          <w:rFonts w:cs="Times New Roman"/>
          <w:color w:val="000000" w:themeColor="text1"/>
          <w:szCs w:val="28"/>
        </w:rPr>
      </w:pPr>
    </w:p>
    <w:p w:rsidR="00A136A8" w:rsidRPr="008832A8" w:rsidRDefault="00A136A8" w:rsidP="00A136A8">
      <w:pPr>
        <w:pStyle w:val="11"/>
        <w:rPr>
          <w:rFonts w:cs="Times New Roman"/>
          <w:color w:val="000000" w:themeColor="text1"/>
          <w:szCs w:val="28"/>
        </w:rPr>
      </w:pPr>
    </w:p>
    <w:p w:rsidR="00A136A8" w:rsidRPr="008832A8" w:rsidRDefault="00A136A8" w:rsidP="00A136A8">
      <w:pPr>
        <w:pStyle w:val="11"/>
        <w:rPr>
          <w:rFonts w:cs="Times New Roman"/>
          <w:color w:val="000000" w:themeColor="text1"/>
          <w:szCs w:val="28"/>
        </w:rPr>
      </w:pPr>
    </w:p>
    <w:p w:rsidR="00A136A8" w:rsidRPr="008832A8" w:rsidRDefault="00A136A8">
      <w:pPr>
        <w:rPr>
          <w:rFonts w:ascii="Times New Roman" w:hAnsi="Times New Roman" w:cs="Times New Roman"/>
          <w:color w:val="000000" w:themeColor="text1"/>
          <w:sz w:val="28"/>
          <w:szCs w:val="28"/>
        </w:rPr>
      </w:pPr>
      <w:r w:rsidRPr="008832A8">
        <w:rPr>
          <w:rFonts w:ascii="Times New Roman" w:hAnsi="Times New Roman" w:cs="Times New Roman"/>
          <w:color w:val="000000" w:themeColor="text1"/>
          <w:sz w:val="28"/>
          <w:szCs w:val="28"/>
        </w:rPr>
        <w:br w:type="page"/>
      </w:r>
    </w:p>
    <w:p w:rsidR="00A136A8" w:rsidRPr="008832A8" w:rsidRDefault="00A136A8" w:rsidP="00A136A8">
      <w:pPr>
        <w:pStyle w:val="11"/>
        <w:outlineLvl w:val="0"/>
        <w:rPr>
          <w:rFonts w:cs="Times New Roman"/>
          <w:color w:val="000000" w:themeColor="text1"/>
          <w:szCs w:val="28"/>
        </w:rPr>
      </w:pPr>
      <w:bookmarkStart w:id="11" w:name="_Toc37580217"/>
      <w:r w:rsidRPr="008832A8">
        <w:rPr>
          <w:rFonts w:cs="Times New Roman"/>
          <w:color w:val="000000" w:themeColor="text1"/>
          <w:szCs w:val="28"/>
        </w:rPr>
        <w:lastRenderedPageBreak/>
        <w:t xml:space="preserve">4 </w:t>
      </w:r>
      <w:r w:rsidRPr="008832A8">
        <w:rPr>
          <w:rFonts w:cs="Times New Roman"/>
          <w:color w:val="000000" w:themeColor="text1"/>
          <w:szCs w:val="28"/>
          <w:shd w:val="clear" w:color="auto" w:fill="FFFFFF"/>
        </w:rPr>
        <w:t>Роль правосознания в совершенствовании и развитии</w:t>
      </w:r>
      <w:r w:rsidR="00C86EB0" w:rsidRPr="008832A8">
        <w:rPr>
          <w:rFonts w:cs="Times New Roman"/>
          <w:color w:val="000000" w:themeColor="text1"/>
          <w:szCs w:val="28"/>
          <w:shd w:val="clear" w:color="auto" w:fill="FFFFFF"/>
        </w:rPr>
        <w:t xml:space="preserve"> правовой жизни российского общества</w:t>
      </w:r>
      <w:bookmarkEnd w:id="11"/>
    </w:p>
    <w:p w:rsidR="00A136A8" w:rsidRPr="008832A8" w:rsidRDefault="00C86EB0" w:rsidP="00C86EB0">
      <w:pPr>
        <w:pStyle w:val="11"/>
        <w:rPr>
          <w:color w:val="000000" w:themeColor="text1"/>
        </w:rPr>
      </w:pPr>
      <w:r w:rsidRPr="008832A8">
        <w:rPr>
          <w:color w:val="000000" w:themeColor="text1"/>
        </w:rPr>
        <w:t>Вопрос относительно проблематики правосознания в России является достаточно актуальным. Проблематика этого вопроса прослеживается во всех сферах нашей обыденной жизни, так некоторые люди не понимают истинного значения понятия право, иногда даже воспринимая его как какое-либо ограничение</w:t>
      </w:r>
      <w:r w:rsidR="007B14A3">
        <w:rPr>
          <w:color w:val="000000" w:themeColor="text1"/>
        </w:rPr>
        <w:t xml:space="preserve"> </w:t>
      </w:r>
      <w:r w:rsidR="007B14A3" w:rsidRPr="007B14A3">
        <w:rPr>
          <w:color w:val="000000" w:themeColor="text1"/>
        </w:rPr>
        <w:t xml:space="preserve">[11, </w:t>
      </w:r>
      <w:r w:rsidR="007B14A3">
        <w:rPr>
          <w:color w:val="000000" w:themeColor="text1"/>
        </w:rPr>
        <w:t>с. 39</w:t>
      </w:r>
      <w:r w:rsidR="007B14A3" w:rsidRPr="007B14A3">
        <w:rPr>
          <w:color w:val="000000" w:themeColor="text1"/>
        </w:rPr>
        <w:t>]</w:t>
      </w:r>
      <w:r w:rsidRPr="008832A8">
        <w:rPr>
          <w:color w:val="000000" w:themeColor="text1"/>
        </w:rPr>
        <w:t>.</w:t>
      </w:r>
    </w:p>
    <w:p w:rsidR="00C86EB0" w:rsidRPr="008832A8" w:rsidRDefault="00C86EB0" w:rsidP="00C86EB0">
      <w:pPr>
        <w:pStyle w:val="11"/>
        <w:rPr>
          <w:color w:val="000000" w:themeColor="text1"/>
        </w:rPr>
      </w:pPr>
      <w:r w:rsidRPr="008832A8">
        <w:rPr>
          <w:color w:val="000000" w:themeColor="text1"/>
        </w:rPr>
        <w:t>Важная черта российского правосознания и правовой культуры – несовместимость права с моралью, совестью. В России существует отрицательное отношение к праву, мнение, что право есть пагубное явление общественной жизни. С этим связан юридический нигилизм, присущий русскому народу. В России вместо личной свободы всегда признавалась идея служения государю (отечеству), вместо равенства – идея иерархии, вместо формального равенства и свободы – идея долга, служения, уважения к рангу. Это основные ценности российской действительности.</w:t>
      </w:r>
    </w:p>
    <w:p w:rsidR="008832A8" w:rsidRPr="008832A8" w:rsidRDefault="00C86EB0" w:rsidP="00C86EB0">
      <w:pPr>
        <w:pStyle w:val="11"/>
        <w:rPr>
          <w:color w:val="000000" w:themeColor="text1"/>
        </w:rPr>
      </w:pPr>
      <w:r w:rsidRPr="008832A8">
        <w:rPr>
          <w:color w:val="000000" w:themeColor="text1"/>
        </w:rPr>
        <w:t>Характерной особенностью правосознания и правовой культуры в России можно считать и то, что в российском обществе всегда господствовала идея подчинения права идеологии. Государственная власть поддерживала господствующую идеологию с помощью юридических средств, а последняя, в свою очередь, весьма активно влияла на право, на правоприменительную практику, что отрицательно сказывалось на совершенствовании правовых институтов, на механизме правового регулирования. Другой своеобразной чертой, присущей российской правовой действительности, является ее смешанный евразийский характер. Для</w:t>
      </w:r>
      <w:r w:rsidR="008832A8" w:rsidRPr="008832A8">
        <w:rPr>
          <w:color w:val="000000" w:themeColor="text1"/>
        </w:rPr>
        <w:t xml:space="preserve"> </w:t>
      </w:r>
      <w:r w:rsidRPr="008832A8">
        <w:rPr>
          <w:color w:val="000000" w:themeColor="text1"/>
        </w:rPr>
        <w:t xml:space="preserve">отечественной правовой системы характерны черты и европейской цивилизации, и восточной культуры с присущими ей коллективистскими началами. </w:t>
      </w:r>
    </w:p>
    <w:p w:rsidR="00C86EB0" w:rsidRPr="008832A8" w:rsidRDefault="00C86EB0" w:rsidP="00C86EB0">
      <w:pPr>
        <w:pStyle w:val="11"/>
        <w:rPr>
          <w:color w:val="000000" w:themeColor="text1"/>
        </w:rPr>
      </w:pPr>
      <w:r w:rsidRPr="008832A8">
        <w:rPr>
          <w:color w:val="000000" w:themeColor="text1"/>
        </w:rPr>
        <w:t>Смешанная природа российского права не всегда способствовала</w:t>
      </w:r>
      <w:r w:rsidR="008832A8" w:rsidRPr="008832A8">
        <w:rPr>
          <w:color w:val="000000" w:themeColor="text1"/>
        </w:rPr>
        <w:t xml:space="preserve"> </w:t>
      </w:r>
      <w:r w:rsidRPr="008832A8">
        <w:rPr>
          <w:color w:val="000000" w:themeColor="text1"/>
        </w:rPr>
        <w:t xml:space="preserve">его стабильности и согласованности правовых институтов. Все эти качества российской правовой системы требуют постоянного внимания и учета в </w:t>
      </w:r>
      <w:r w:rsidRPr="008832A8">
        <w:rPr>
          <w:color w:val="000000" w:themeColor="text1"/>
        </w:rPr>
        <w:lastRenderedPageBreak/>
        <w:t>правоприменительной практике. Без этого невозможно цивилизованное решение вопросов эффективного правового регулирования общественных отношений, утверждение правопорядка и законности.</w:t>
      </w:r>
    </w:p>
    <w:p w:rsidR="00A136A8" w:rsidRPr="008832A8" w:rsidRDefault="00C86EB0" w:rsidP="00C86EB0">
      <w:pPr>
        <w:pStyle w:val="11"/>
        <w:rPr>
          <w:color w:val="000000" w:themeColor="text1"/>
        </w:rPr>
      </w:pPr>
      <w:r w:rsidRPr="008832A8">
        <w:rPr>
          <w:color w:val="000000" w:themeColor="text1"/>
        </w:rPr>
        <w:t>Правосознание тесно связано с философскими теориями, идеологическими пониманиями, религиозными доктринами. Многие известные авторы полагали, что нормы права, их неизменность и подневольность пребывает в сознании человека, поэтому право, это явление психологическое. Другие предполагали видную невольность права как средство регулирования свободы человека и классовым регулятором общественных отношений.</w:t>
      </w:r>
    </w:p>
    <w:p w:rsidR="00596732" w:rsidRDefault="00C86EB0" w:rsidP="00C86EB0">
      <w:pPr>
        <w:pStyle w:val="11"/>
        <w:rPr>
          <w:color w:val="000000" w:themeColor="text1"/>
        </w:rPr>
      </w:pPr>
      <w:r w:rsidRPr="008832A8">
        <w:rPr>
          <w:color w:val="000000" w:themeColor="text1"/>
        </w:rPr>
        <w:t>Русский правовед И. А. Ильин рассматривал правосознание как совокупность воззрений на право, на государство, на всю организацию общественной жизни. Например, он считал, что форма правления в государстве определяется прежде всего монархическим или республиканским правосознанием народа. И. А. Ильин подчеркивал, что человек без правосознания будет жить собственным произволом и терпеть произвол от других. Влияние правосознания на организацию общественной жизни достаточно велико, ощутимо. Этим объясняется включение его в механизм правового регулирования как одного из средств воздействия на общественные отношения. Специфическая черта правосознания как составной части механизма правового регулирования состоит в том, что его роль не ограничена какой-либо одной стадией правового воздействия. Правосознание включается в работу и на стадии правотворчества, и на стадии реализации права</w:t>
      </w:r>
      <w:r w:rsidR="004824D7" w:rsidRPr="004824D7">
        <w:rPr>
          <w:color w:val="000000" w:themeColor="text1"/>
        </w:rPr>
        <w:t xml:space="preserve"> [5]</w:t>
      </w:r>
      <w:r w:rsidRPr="008832A8">
        <w:rPr>
          <w:color w:val="000000" w:themeColor="text1"/>
        </w:rPr>
        <w:t xml:space="preserve">. </w:t>
      </w:r>
    </w:p>
    <w:p w:rsidR="00C86EB0" w:rsidRPr="008832A8" w:rsidRDefault="00C86EB0" w:rsidP="00C86EB0">
      <w:pPr>
        <w:pStyle w:val="11"/>
        <w:rPr>
          <w:color w:val="000000" w:themeColor="text1"/>
        </w:rPr>
      </w:pPr>
      <w:r w:rsidRPr="008832A8">
        <w:rPr>
          <w:color w:val="000000" w:themeColor="text1"/>
        </w:rPr>
        <w:t xml:space="preserve">В той или иной степени оно присутствует во всех элементах механизма правового регулирования </w:t>
      </w:r>
      <w:r w:rsidR="004E2FFD" w:rsidRPr="008832A8">
        <w:rPr>
          <w:color w:val="000000" w:themeColor="text1"/>
        </w:rPr>
        <w:t>–</w:t>
      </w:r>
      <w:r w:rsidRPr="008832A8">
        <w:rPr>
          <w:color w:val="000000" w:themeColor="text1"/>
        </w:rPr>
        <w:t xml:space="preserve"> нормах права, правоотношениях, актах реализации права. Наиболее зримую роль играет правосознание на стадии реализации права, в процессе воплощения в жизнь юридических прав и обязанностей. Жизнь человека ясно демонстрирует, что сознание, мысль, образ, волевое усилие действительно управляют поведением людей, инициируют и регулируют их действия и поступки во всех сферах жизнедеятельности, в том </w:t>
      </w:r>
      <w:r w:rsidRPr="008832A8">
        <w:rPr>
          <w:color w:val="000000" w:themeColor="text1"/>
        </w:rPr>
        <w:lastRenderedPageBreak/>
        <w:t xml:space="preserve">числе правовой. От уровня, качества, характера, содержания правосознания в значительной степени зависит то, каким будет поведение человека в обществе </w:t>
      </w:r>
      <w:r w:rsidR="004E2FFD" w:rsidRPr="008832A8">
        <w:rPr>
          <w:color w:val="000000" w:themeColor="text1"/>
        </w:rPr>
        <w:t>–</w:t>
      </w:r>
      <w:r w:rsidRPr="008832A8">
        <w:rPr>
          <w:color w:val="000000" w:themeColor="text1"/>
        </w:rPr>
        <w:t xml:space="preserve"> правомерным, социально полезным или неправомерным, социально вредным и опасным [1]. </w:t>
      </w:r>
    </w:p>
    <w:p w:rsidR="00C86EB0" w:rsidRPr="008832A8" w:rsidRDefault="00C86EB0" w:rsidP="00C86EB0">
      <w:pPr>
        <w:pStyle w:val="11"/>
        <w:rPr>
          <w:color w:val="000000" w:themeColor="text1"/>
        </w:rPr>
      </w:pPr>
      <w:r w:rsidRPr="008832A8">
        <w:rPr>
          <w:color w:val="000000" w:themeColor="text1"/>
        </w:rPr>
        <w:t>Проблематика продолжительных и разнонаправленных социально-политических явлений и преобразований, и перестроек в современной России убеждают в необходимости изменения правовых и социально-психологических условий формирования гражданского общества. Государство и его правовая система, при этом должна гарантировать возможность для реализации своих законных интересов и социальной активности в обществе, так же обеспечить достойный уровень жизни и реализации в обществе, и социально-психологический климат, должен способствовать развитию массового позитивного правосознания в обществе. Также постоянное изменение в законодательстве и нормативно-правовых актах, влечет за собой негативное мышление граждан. В связи с сложившийся экономической и политической ситуацией в стране, да и не только в России, а во всем мире, граждане зачастую не знают, как себя защитить, и куда обратиться.</w:t>
      </w:r>
    </w:p>
    <w:p w:rsidR="008832A8" w:rsidRPr="008832A8" w:rsidRDefault="00C86EB0" w:rsidP="00C86EB0">
      <w:pPr>
        <w:pStyle w:val="11"/>
        <w:rPr>
          <w:color w:val="000000" w:themeColor="text1"/>
        </w:rPr>
      </w:pPr>
      <w:r w:rsidRPr="008832A8">
        <w:rPr>
          <w:color w:val="000000" w:themeColor="text1"/>
        </w:rPr>
        <w:t xml:space="preserve">Следует заметить, что русское правосознание, как и национальный менталитет в целом, носит антиномичный характер, в нём наряду с позитивными чертами, такими как приоритет нравственных начал, преобладание интересов общества, содержатся и негативные элементы. К ним можно отнести представление о том, что закон есть в лучшем случае бесполезная и бессмысленная вещь, на которую не стоит обращать внимание, а в худшем </w:t>
      </w:r>
      <w:r w:rsidR="004E2FFD" w:rsidRPr="008832A8">
        <w:rPr>
          <w:color w:val="000000" w:themeColor="text1"/>
        </w:rPr>
        <w:t>–</w:t>
      </w:r>
      <w:r w:rsidRPr="008832A8">
        <w:rPr>
          <w:color w:val="000000" w:themeColor="text1"/>
        </w:rPr>
        <w:t xml:space="preserve"> средство ущемления государством прав личности и общества, следовательно, закон следует игнорировать и не исполнять. Отрицательную тенденцию в формировании и развитии российского правосознания сыграла идея о предопределенности бытия, которая породила у части общества представление о бессмысленности борьбы за справедливость и преобладание пассивного поведения. Максимализм национального самосознания, стремление </w:t>
      </w:r>
      <w:r w:rsidRPr="008832A8">
        <w:rPr>
          <w:color w:val="000000" w:themeColor="text1"/>
        </w:rPr>
        <w:lastRenderedPageBreak/>
        <w:t>к высочайшему нравственному идеалу, встретившись с неудачей в реальной жизни, с несправедливостью, зачастую уступает место апатии, стремлению уйти от проблемы, покориться судьбе. Так формируется правовой нигилизм, когда законы не знают и пытаются не стольк</w:t>
      </w:r>
      <w:r w:rsidR="008832A8" w:rsidRPr="008832A8">
        <w:rPr>
          <w:color w:val="000000" w:themeColor="text1"/>
        </w:rPr>
        <w:t>о их исполнить, сколько обойти</w:t>
      </w:r>
      <w:r w:rsidR="007B14A3">
        <w:rPr>
          <w:color w:val="000000" w:themeColor="text1"/>
        </w:rPr>
        <w:br/>
      </w:r>
      <w:r w:rsidR="007B14A3" w:rsidRPr="007B14A3">
        <w:rPr>
          <w:color w:val="000000" w:themeColor="text1"/>
        </w:rPr>
        <w:t xml:space="preserve">[2, </w:t>
      </w:r>
      <w:r w:rsidR="007B14A3">
        <w:rPr>
          <w:color w:val="000000" w:themeColor="text1"/>
        </w:rPr>
        <w:t>с. 103</w:t>
      </w:r>
      <w:r w:rsidR="007B14A3" w:rsidRPr="007B14A3">
        <w:rPr>
          <w:color w:val="000000" w:themeColor="text1"/>
        </w:rPr>
        <w:t>]</w:t>
      </w:r>
      <w:r w:rsidR="008832A8" w:rsidRPr="008832A8">
        <w:rPr>
          <w:color w:val="000000" w:themeColor="text1"/>
        </w:rPr>
        <w:t>.</w:t>
      </w:r>
    </w:p>
    <w:p w:rsidR="008832A8" w:rsidRPr="008832A8" w:rsidRDefault="00C86EB0" w:rsidP="00C86EB0">
      <w:pPr>
        <w:pStyle w:val="11"/>
        <w:rPr>
          <w:color w:val="000000" w:themeColor="text1"/>
        </w:rPr>
      </w:pPr>
      <w:r w:rsidRPr="008832A8">
        <w:rPr>
          <w:color w:val="000000" w:themeColor="text1"/>
        </w:rPr>
        <w:t xml:space="preserve">Незнание законодательства, а нередко и полное к ним предубеждение является характерной чертой русского национального самосознания. Наибольшую обеспокоенность вызывает крайняя форма правового нигилизма </w:t>
      </w:r>
      <w:r w:rsidR="004E2FFD" w:rsidRPr="008832A8">
        <w:rPr>
          <w:color w:val="000000" w:themeColor="text1"/>
        </w:rPr>
        <w:t>–</w:t>
      </w:r>
      <w:r w:rsidRPr="008832A8">
        <w:rPr>
          <w:color w:val="000000" w:themeColor="text1"/>
        </w:rPr>
        <w:t xml:space="preserve"> правовой цинизм, то есть </w:t>
      </w:r>
      <w:r w:rsidR="008832A8">
        <w:rPr>
          <w:color w:val="000000" w:themeColor="text1"/>
        </w:rPr>
        <w:t>«</w:t>
      </w:r>
      <w:r w:rsidRPr="008832A8">
        <w:rPr>
          <w:color w:val="000000" w:themeColor="text1"/>
        </w:rPr>
        <w:t>откровенное, вызывающе-презрительное отношение к общепринятым правилам поведе</w:t>
      </w:r>
      <w:r w:rsidR="008832A8" w:rsidRPr="008832A8">
        <w:rPr>
          <w:color w:val="000000" w:themeColor="text1"/>
        </w:rPr>
        <w:t>ния в обществе и установкам»</w:t>
      </w:r>
      <w:r w:rsidRPr="008832A8">
        <w:rPr>
          <w:color w:val="000000" w:themeColor="text1"/>
        </w:rPr>
        <w:t xml:space="preserve">. </w:t>
      </w:r>
    </w:p>
    <w:p w:rsidR="008832A8" w:rsidRPr="008832A8" w:rsidRDefault="00C86EB0" w:rsidP="00C86EB0">
      <w:pPr>
        <w:pStyle w:val="11"/>
        <w:rPr>
          <w:color w:val="000000" w:themeColor="text1"/>
        </w:rPr>
      </w:pPr>
      <w:r w:rsidRPr="008832A8">
        <w:rPr>
          <w:color w:val="000000" w:themeColor="text1"/>
        </w:rPr>
        <w:t xml:space="preserve">Из вышесказанного следует, что правосознание </w:t>
      </w:r>
      <w:r w:rsidR="004E2FFD" w:rsidRPr="008832A8">
        <w:rPr>
          <w:color w:val="000000" w:themeColor="text1"/>
        </w:rPr>
        <w:t>–</w:t>
      </w:r>
      <w:r w:rsidRPr="008832A8">
        <w:rPr>
          <w:color w:val="000000" w:themeColor="text1"/>
        </w:rPr>
        <w:t xml:space="preserve"> это сложный и долгий длительный процесс, затрагивающий все сферы общественной жизни общества. Ведь проблематика современного российского общества, связанная с низким уровнем правосознания, правовой культуры, правовог</w:t>
      </w:r>
      <w:r w:rsidR="008832A8" w:rsidRPr="008832A8">
        <w:rPr>
          <w:color w:val="000000" w:themeColor="text1"/>
        </w:rPr>
        <w:t xml:space="preserve">о сознания, читается не только </w:t>
      </w:r>
      <w:r w:rsidRPr="008832A8">
        <w:rPr>
          <w:color w:val="000000" w:themeColor="text1"/>
        </w:rPr>
        <w:t xml:space="preserve">во всех сферах жизни общества, но и в обыденной жизни, повседневной отношениях людей, когда не имея достаточных знаний, и также знаний о правовой системе государства, действующего законодательства, человек не может защищать свои права и интересы. Человек всего на всего перестает быть человеком, во многих жизненных ситуациях, когда просто идя по улице, и какому-то человеку нужна помощь, многие отворачиваются и проходят дальше, не осознавая того, что любая жизненная ситуация может и коснутся и его, кто сегодня прошел просто мимо, и не протянул руку помощи. Даже не беря в расчет возрастные числа, мы знаем, что чем человек моложе, тем его мозг более восприимчив к новой информации, а сознание более гибкое и легко адаптируемое к новациям. Молодое поколение является наиболее активным, и все зависит от радикально-настроенной молодёжи. </w:t>
      </w:r>
    </w:p>
    <w:p w:rsidR="008832A8" w:rsidRPr="008832A8" w:rsidRDefault="00C86EB0" w:rsidP="00C86EB0">
      <w:pPr>
        <w:pStyle w:val="11"/>
        <w:rPr>
          <w:color w:val="000000" w:themeColor="text1"/>
        </w:rPr>
      </w:pPr>
      <w:r w:rsidRPr="008832A8">
        <w:rPr>
          <w:color w:val="000000" w:themeColor="text1"/>
        </w:rPr>
        <w:t xml:space="preserve">Так же следует учитывать, что юношеский максимализм заставляет подростков зачастую действовать сверх агрессивно и бескомпромиссно. Поэтому наибольшую опасность представляет правовое невежество именно </w:t>
      </w:r>
      <w:r w:rsidRPr="008832A8">
        <w:rPr>
          <w:color w:val="000000" w:themeColor="text1"/>
        </w:rPr>
        <w:lastRenderedPageBreak/>
        <w:t xml:space="preserve">молодого поколения и на него стоит обратить особое внимание. Начинать формирование правосознания, правовое воспитание необходимо с детских лет. Необходимо включать в учебную программу предметы, которые будут посвящены правам человека, о способах их защиты, о законе, о том, что закон нужно уважать и соблюдать. </w:t>
      </w:r>
    </w:p>
    <w:p w:rsidR="008832A8" w:rsidRPr="008832A8" w:rsidRDefault="00C86EB0" w:rsidP="00C86EB0">
      <w:pPr>
        <w:pStyle w:val="11"/>
        <w:rPr>
          <w:color w:val="000000" w:themeColor="text1"/>
        </w:rPr>
      </w:pPr>
      <w:r w:rsidRPr="008832A8">
        <w:rPr>
          <w:color w:val="000000" w:themeColor="text1"/>
        </w:rPr>
        <w:t xml:space="preserve">Необходимо повышать уровень правосознания у молодого поколения, так как это будущее нашего государства. Также необходимо формировать правосознание и у госслужащих, так как большинство граждан не компетентны в этой профессии. Превышая свои полномочия, вследствие этого ухудшается политическая, а также и экономическая ситуация в стране, и здесь перед государством стоит, если не главная, то, пожалуй, одна и главных проблем </w:t>
      </w:r>
      <w:r w:rsidR="004E2FFD" w:rsidRPr="008832A8">
        <w:rPr>
          <w:color w:val="000000" w:themeColor="text1"/>
        </w:rPr>
        <w:t>–</w:t>
      </w:r>
      <w:r w:rsidRPr="008832A8">
        <w:rPr>
          <w:color w:val="000000" w:themeColor="text1"/>
        </w:rPr>
        <w:t xml:space="preserve"> коррупция, на борьбу с которой России необходимо обратить, особое внимание. </w:t>
      </w:r>
    </w:p>
    <w:p w:rsidR="008832A8" w:rsidRPr="008832A8" w:rsidRDefault="00C86EB0" w:rsidP="00C86EB0">
      <w:pPr>
        <w:pStyle w:val="11"/>
        <w:rPr>
          <w:color w:val="000000" w:themeColor="text1"/>
        </w:rPr>
      </w:pPr>
      <w:r w:rsidRPr="008832A8">
        <w:rPr>
          <w:color w:val="000000" w:themeColor="text1"/>
        </w:rPr>
        <w:t>Необходимо, в первую очередь минимизировать диспропорцию в уровне жизни граждан России, создать условия и среду воспитания, здорового правосо</w:t>
      </w:r>
      <w:r w:rsidR="004E2FFD" w:rsidRPr="008832A8">
        <w:rPr>
          <w:color w:val="000000" w:themeColor="text1"/>
        </w:rPr>
        <w:t>знания и правовой культуры</w:t>
      </w:r>
      <w:r w:rsidRPr="008832A8">
        <w:rPr>
          <w:color w:val="000000" w:themeColor="text1"/>
        </w:rPr>
        <w:t xml:space="preserve">. Если такие условия в современном российском обществе не будут создаваться, то отечественное правосознание может быть искаженным, или деформированным, что повлияет на изменения состояния законности и правопорядка. </w:t>
      </w:r>
    </w:p>
    <w:p w:rsidR="00C86EB0" w:rsidRPr="008832A8" w:rsidRDefault="00C86EB0" w:rsidP="00C86EB0">
      <w:pPr>
        <w:pStyle w:val="11"/>
        <w:rPr>
          <w:color w:val="000000" w:themeColor="text1"/>
        </w:rPr>
      </w:pPr>
      <w:r w:rsidRPr="008832A8">
        <w:rPr>
          <w:color w:val="000000" w:themeColor="text1"/>
        </w:rPr>
        <w:t>В заключении следует отметить, что научное исследование проблем формирования правосознания, его закономерностей и особенностей формирования, является актуальной и важной задачей юридической науки. Необходимо способствовать положительному качеству мышления и духовного развития личности. Следовательно, чтоб вложить в человека духовное начало, необходимо с ранних лет прививать ему любовь к Родине, и ко всему, что его окружает. Это возможно лишь при обеспечении достойного качества жизни.</w:t>
      </w:r>
    </w:p>
    <w:p w:rsidR="008832A8" w:rsidRPr="008832A8" w:rsidRDefault="008832A8" w:rsidP="008832A8">
      <w:pPr>
        <w:pStyle w:val="11"/>
        <w:rPr>
          <w:color w:val="000000" w:themeColor="text1"/>
        </w:rPr>
      </w:pPr>
      <w:r w:rsidRPr="008832A8">
        <w:rPr>
          <w:color w:val="000000" w:themeColor="text1"/>
        </w:rPr>
        <w:t xml:space="preserve">Таким образом, вопрос относительно проблематики правосознания в России является достаточно актуальным. Проблематика этого вопроса прослеживается во всех сферах нашей обыденной жизни. Важная черта </w:t>
      </w:r>
      <w:r w:rsidRPr="008832A8">
        <w:rPr>
          <w:color w:val="000000" w:themeColor="text1"/>
        </w:rPr>
        <w:lastRenderedPageBreak/>
        <w:t xml:space="preserve">российского правосознания и правовой культуры – несовместимость права с моралью, совестью. В России существует отрицательное отношение к праву, мнение, что право есть пагубное явление общественной жизни. </w:t>
      </w:r>
    </w:p>
    <w:p w:rsidR="008832A8" w:rsidRPr="008832A8" w:rsidRDefault="008832A8" w:rsidP="008832A8">
      <w:pPr>
        <w:pStyle w:val="11"/>
        <w:rPr>
          <w:color w:val="000000" w:themeColor="text1"/>
        </w:rPr>
      </w:pPr>
      <w:r w:rsidRPr="008832A8">
        <w:rPr>
          <w:color w:val="000000" w:themeColor="text1"/>
        </w:rPr>
        <w:t>Характерной особенностью правосознания и правовой культуры в России можно считать и то, что в российском обществе всегда господствовала идея подчинения права идеологии. Государственная власть поддерживала господствующую идеологию с помощью юридических средств, а последняя, в свою очередь, весьма активно влияла на право, на правоприменительную практику, что отрицательно сказывалось на совершенствовании правовых институтов, на механизме правового регулирования. Смешанная природа российского права не всегда способствовала его стабильности и согласованности правовых институтов. Все эти качества российской правовой системы требуют постоянного внимания и учета в правоприменительной практике. Без этого невозможно цивилизованное. Следует заметить, что русское правосознание, как и национальный менталитет в целом, носит антиномичный характер, в нём наряду с позитивными чертами, такими как приоритет нравственных начал, преобладание интересов общества, содержатся и негативные элементы</w:t>
      </w:r>
      <w:r w:rsidR="007B14A3" w:rsidRPr="007B14A3">
        <w:rPr>
          <w:color w:val="000000" w:themeColor="text1"/>
        </w:rPr>
        <w:t xml:space="preserve"> [2, </w:t>
      </w:r>
      <w:r w:rsidR="007B14A3">
        <w:rPr>
          <w:color w:val="000000" w:themeColor="text1"/>
        </w:rPr>
        <w:t>с. 103</w:t>
      </w:r>
      <w:r w:rsidR="007B14A3" w:rsidRPr="007B14A3">
        <w:rPr>
          <w:color w:val="000000" w:themeColor="text1"/>
        </w:rPr>
        <w:t>]</w:t>
      </w:r>
      <w:r w:rsidRPr="008832A8">
        <w:rPr>
          <w:color w:val="000000" w:themeColor="text1"/>
        </w:rPr>
        <w:t xml:space="preserve">. </w:t>
      </w:r>
    </w:p>
    <w:p w:rsidR="008832A8" w:rsidRPr="008832A8" w:rsidRDefault="008832A8" w:rsidP="008832A8">
      <w:pPr>
        <w:pStyle w:val="11"/>
        <w:rPr>
          <w:color w:val="000000" w:themeColor="text1"/>
        </w:rPr>
      </w:pPr>
      <w:r w:rsidRPr="008832A8">
        <w:rPr>
          <w:color w:val="000000" w:themeColor="text1"/>
        </w:rPr>
        <w:t xml:space="preserve">Делая вывод из вышесказанного, правосознание присутствует во всех элементах механизма правового регулирования, например, как нормы права, правоотношения и акты реализации права, так и субъекты права. Большую роль в этом механизме занимает последнее – реализация права, где воплощаются юридические права и обязанности. Задача, которая стоит перед государством и обществом – воспитать правосознание, направить его в правильное русло, но в первую очередь государство должно признать в полном объеме основной ценностью личность. Но одного лишь признания прав и свобод, даже на уровне Конституции Российской Федерации, явно недостаточно. </w:t>
      </w:r>
    </w:p>
    <w:p w:rsidR="008832A8" w:rsidRPr="008832A8" w:rsidRDefault="008832A8" w:rsidP="00C86EB0">
      <w:pPr>
        <w:pStyle w:val="11"/>
        <w:rPr>
          <w:color w:val="000000" w:themeColor="text1"/>
        </w:rPr>
      </w:pPr>
    </w:p>
    <w:p w:rsidR="00A136A8" w:rsidRPr="008832A8" w:rsidRDefault="00A136A8">
      <w:pPr>
        <w:rPr>
          <w:rFonts w:ascii="Times New Roman" w:hAnsi="Times New Roman" w:cs="Times New Roman"/>
          <w:color w:val="000000" w:themeColor="text1"/>
          <w:sz w:val="28"/>
          <w:szCs w:val="28"/>
        </w:rPr>
      </w:pPr>
      <w:r w:rsidRPr="008832A8">
        <w:rPr>
          <w:rFonts w:ascii="Times New Roman" w:hAnsi="Times New Roman" w:cs="Times New Roman"/>
          <w:color w:val="000000" w:themeColor="text1"/>
          <w:sz w:val="28"/>
          <w:szCs w:val="28"/>
        </w:rPr>
        <w:br w:type="page"/>
      </w:r>
    </w:p>
    <w:p w:rsidR="0061309E" w:rsidRPr="008832A8" w:rsidRDefault="00142F19" w:rsidP="00601C20">
      <w:pPr>
        <w:pStyle w:val="11"/>
        <w:ind w:firstLine="0"/>
        <w:jc w:val="center"/>
        <w:outlineLvl w:val="0"/>
        <w:rPr>
          <w:color w:val="000000" w:themeColor="text1"/>
        </w:rPr>
      </w:pPr>
      <w:bookmarkStart w:id="12" w:name="_Toc37580218"/>
      <w:r w:rsidRPr="008832A8">
        <w:rPr>
          <w:color w:val="000000" w:themeColor="text1"/>
        </w:rPr>
        <w:lastRenderedPageBreak/>
        <w:t>ЗАКЛЮЧЕНИЕ</w:t>
      </w:r>
      <w:bookmarkEnd w:id="12"/>
    </w:p>
    <w:p w:rsidR="001C57FE" w:rsidRPr="008832A8" w:rsidRDefault="001C57FE" w:rsidP="000F4705">
      <w:pPr>
        <w:pStyle w:val="11"/>
        <w:rPr>
          <w:color w:val="000000" w:themeColor="text1"/>
        </w:rPr>
      </w:pPr>
    </w:p>
    <w:p w:rsidR="008832A8" w:rsidRPr="008832A8" w:rsidRDefault="008832A8" w:rsidP="008832A8">
      <w:pPr>
        <w:pStyle w:val="11"/>
        <w:rPr>
          <w:color w:val="000000" w:themeColor="text1"/>
        </w:rPr>
      </w:pPr>
      <w:r w:rsidRPr="008832A8">
        <w:rPr>
          <w:rStyle w:val="af2"/>
          <w:i w:val="0"/>
          <w:iCs w:val="0"/>
          <w:color w:val="000000" w:themeColor="text1"/>
        </w:rPr>
        <w:t>Таким образом, правосознание </w:t>
      </w:r>
      <w:r w:rsidRPr="008832A8">
        <w:rPr>
          <w:rStyle w:val="a4"/>
          <w:b w:val="0"/>
          <w:bCs w:val="0"/>
          <w:color w:val="000000" w:themeColor="text1"/>
        </w:rPr>
        <w:t>представляет собой одну</w:t>
      </w:r>
      <w:r w:rsidRPr="008832A8">
        <w:rPr>
          <w:color w:val="000000" w:themeColor="text1"/>
        </w:rPr>
        <w:t xml:space="preserve">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 То есть это субъективное восприятие правовых явлений людьми.</w:t>
      </w:r>
    </w:p>
    <w:p w:rsidR="008832A8" w:rsidRPr="008832A8" w:rsidRDefault="008832A8" w:rsidP="008832A8">
      <w:pPr>
        <w:pStyle w:val="11"/>
        <w:rPr>
          <w:color w:val="000000" w:themeColor="text1"/>
        </w:rPr>
      </w:pPr>
      <w:r w:rsidRPr="008832A8">
        <w:rPr>
          <w:color w:val="000000" w:themeColor="text1"/>
        </w:rPr>
        <w:t xml:space="preserve">Важным элементом правовой реальности является </w:t>
      </w:r>
      <w:r w:rsidRPr="008832A8">
        <w:rPr>
          <w:rStyle w:val="a4"/>
          <w:b w:val="0"/>
          <w:bCs w:val="0"/>
          <w:color w:val="000000" w:themeColor="text1"/>
        </w:rPr>
        <w:t>правовое сознание</w:t>
      </w:r>
      <w:r w:rsidRPr="008832A8">
        <w:rPr>
          <w:color w:val="000000" w:themeColor="text1"/>
        </w:rPr>
        <w:t>, осознанная правовая реальность, жизненный мир человека и общественные явления, отраженные с точки зрения законного и незаконного в идеях, теориях, научных и эмпирических знаниях, обычаях и традициях, чувствах и эмоциях, а также в деятельности людей. Сущность правового сознания заключается в следующих функциях:</w:t>
      </w:r>
    </w:p>
    <w:p w:rsidR="008832A8" w:rsidRPr="008832A8" w:rsidRDefault="008832A8" w:rsidP="008832A8">
      <w:pPr>
        <w:pStyle w:val="11"/>
        <w:rPr>
          <w:color w:val="000000" w:themeColor="text1"/>
        </w:rPr>
      </w:pPr>
      <w:r w:rsidRPr="008832A8">
        <w:rPr>
          <w:rStyle w:val="a4"/>
          <w:b w:val="0"/>
          <w:bCs w:val="0"/>
          <w:color w:val="000000" w:themeColor="text1"/>
        </w:rPr>
        <w:t>1. Гносеологическая функция.</w:t>
      </w:r>
    </w:p>
    <w:p w:rsidR="008832A8" w:rsidRPr="008832A8" w:rsidRDefault="008832A8" w:rsidP="008832A8">
      <w:pPr>
        <w:pStyle w:val="11"/>
        <w:rPr>
          <w:color w:val="000000" w:themeColor="text1"/>
        </w:rPr>
      </w:pPr>
      <w:r w:rsidRPr="008832A8">
        <w:rPr>
          <w:rStyle w:val="a4"/>
          <w:b w:val="0"/>
          <w:bCs w:val="0"/>
          <w:color w:val="000000" w:themeColor="text1"/>
        </w:rPr>
        <w:t>2. Аксиологическая функция.</w:t>
      </w:r>
    </w:p>
    <w:p w:rsidR="008832A8" w:rsidRPr="008832A8" w:rsidRDefault="008832A8" w:rsidP="008832A8">
      <w:pPr>
        <w:pStyle w:val="11"/>
        <w:rPr>
          <w:color w:val="000000" w:themeColor="text1"/>
        </w:rPr>
      </w:pPr>
      <w:r w:rsidRPr="008832A8">
        <w:rPr>
          <w:rStyle w:val="a4"/>
          <w:b w:val="0"/>
          <w:bCs w:val="0"/>
          <w:color w:val="000000" w:themeColor="text1"/>
        </w:rPr>
        <w:t>3. Нормативно-прогностическая функция.</w:t>
      </w:r>
    </w:p>
    <w:p w:rsidR="008832A8" w:rsidRPr="008832A8" w:rsidRDefault="008832A8" w:rsidP="008832A8">
      <w:pPr>
        <w:pStyle w:val="11"/>
        <w:rPr>
          <w:color w:val="000000" w:themeColor="text1"/>
        </w:rPr>
      </w:pPr>
      <w:r w:rsidRPr="008832A8">
        <w:rPr>
          <w:rStyle w:val="a4"/>
          <w:b w:val="0"/>
          <w:bCs w:val="0"/>
          <w:color w:val="000000" w:themeColor="text1"/>
        </w:rPr>
        <w:t>4. Онтологическая</w:t>
      </w:r>
      <w:r w:rsidRPr="008832A8">
        <w:rPr>
          <w:color w:val="000000" w:themeColor="text1"/>
        </w:rPr>
        <w:t> функция.</w:t>
      </w:r>
    </w:p>
    <w:p w:rsidR="008832A8" w:rsidRPr="008832A8" w:rsidRDefault="008832A8" w:rsidP="008832A8">
      <w:pPr>
        <w:pStyle w:val="11"/>
        <w:rPr>
          <w:color w:val="000000" w:themeColor="text1"/>
        </w:rPr>
      </w:pPr>
      <w:r w:rsidRPr="008832A8">
        <w:rPr>
          <w:color w:val="000000" w:themeColor="text1"/>
        </w:rPr>
        <w:t>Правосознание оказывает активное воздействие на регулирование всего многообразия жизненных процессов в обществе и государстве, способствует консолидации граждан, всех социальных групп, поддержанию и укреплению целостности общества, порядка в нем.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w:t>
      </w:r>
    </w:p>
    <w:p w:rsidR="008832A8" w:rsidRPr="008832A8" w:rsidRDefault="008832A8" w:rsidP="008832A8">
      <w:pPr>
        <w:pStyle w:val="11"/>
        <w:rPr>
          <w:color w:val="000000" w:themeColor="text1"/>
        </w:rPr>
      </w:pPr>
      <w:r w:rsidRPr="008832A8">
        <w:rPr>
          <w:color w:val="000000" w:themeColor="text1"/>
        </w:rPr>
        <w:t xml:space="preserve">В массовом сознании в качестве важнейшего фактора жизни общества исторически утвердилось право собственности, соблюдения договоров, принятых на себя обязательств, принцип законности, принцип состязательности и судебная защита. Развитое массовое правосознание, зрелое правосознание и </w:t>
      </w:r>
      <w:r w:rsidRPr="008832A8">
        <w:rPr>
          <w:color w:val="000000" w:themeColor="text1"/>
        </w:rPr>
        <w:lastRenderedPageBreak/>
        <w:t xml:space="preserve">правовая активность отдельных граждан являются основой верховенства права в цивилизованном обществе, фундаментом правового государства. Воспитание правосознания граждан – необходимая составная часть профилактики правонарушений, борьбы с преступностью. Правовое сознание находит выражение в юридических актах, оказывает воздействие на сам процесс правотворчества. </w:t>
      </w:r>
    </w:p>
    <w:p w:rsidR="008832A8" w:rsidRPr="008832A8" w:rsidRDefault="008832A8" w:rsidP="008832A8">
      <w:pPr>
        <w:pStyle w:val="11"/>
        <w:rPr>
          <w:color w:val="000000" w:themeColor="text1"/>
        </w:rPr>
      </w:pPr>
      <w:r w:rsidRPr="008832A8">
        <w:rPr>
          <w:color w:val="000000" w:themeColor="text1"/>
        </w:rPr>
        <w:t xml:space="preserve">Таким образом, вопрос относительно проблематики правосознания в России является достаточно актуальным. Проблематика этого вопроса прослеживается во всех сферах нашей обыденной жизни. Важная черта российского правосознания и правовой культуры – несовместимость права с моралью, совестью. В России существует отрицательное отношение к праву, мнение, что право есть пагубное явление общественной жизни. </w:t>
      </w:r>
    </w:p>
    <w:p w:rsidR="008832A8" w:rsidRPr="008832A8" w:rsidRDefault="008832A8" w:rsidP="008832A8">
      <w:pPr>
        <w:pStyle w:val="11"/>
        <w:rPr>
          <w:color w:val="000000" w:themeColor="text1"/>
        </w:rPr>
      </w:pPr>
      <w:r w:rsidRPr="008832A8">
        <w:rPr>
          <w:color w:val="000000" w:themeColor="text1"/>
        </w:rPr>
        <w:t xml:space="preserve">Характерной особенностью правосознания и правовой культуры в России можно считать и то, что в российском обществе всегда господствовала идея подчинения права идеологии. Государственная власть поддерживала господствующую идеологию с помощью юридических средств, а последняя, в свою очередь, весьма активно влияла на право, на правоприменительную практику, что отрицательно сказывалось на совершенствовании правовых институтов, на механизме правового регулирования. Смешанная природа российского права не всегда способствовала его стабильности и согласованности правовых институтов. Все эти качества российской правовой системы требуют постоянного внимания и учета в правоприменительной практике. Без этого невозможно цивилизованное. Следует заметить, что русское правосознание, как и национальный менталитет в целом, носит антиномичный характер, в нём наряду с позитивными чертами, такими как приоритет нравственных начал, преобладание интересов общества, содержатся и негативные элементы. </w:t>
      </w:r>
    </w:p>
    <w:p w:rsidR="008832A8" w:rsidRPr="008832A8" w:rsidRDefault="008832A8" w:rsidP="008832A8">
      <w:pPr>
        <w:pStyle w:val="11"/>
        <w:rPr>
          <w:color w:val="000000" w:themeColor="text1"/>
        </w:rPr>
      </w:pPr>
      <w:r w:rsidRPr="008832A8">
        <w:rPr>
          <w:color w:val="000000" w:themeColor="text1"/>
        </w:rPr>
        <w:t xml:space="preserve">Делая вывод из вышесказанного, правосознание присутствует во всех элементах механизма правового регулирования, например, как нормы права, </w:t>
      </w:r>
      <w:r w:rsidRPr="008832A8">
        <w:rPr>
          <w:color w:val="000000" w:themeColor="text1"/>
        </w:rPr>
        <w:lastRenderedPageBreak/>
        <w:t xml:space="preserve">правоотношения и акты реализации права, так и субъекты права. Большую роль в этом механизме занимает последнее – реализация права, где воплощаются юридические права и обязанности. Задача, которая стоит перед государством и обществом – воспитать правосознание, направить его в правильное русло, но в первую очередь государство должно признать в полном объеме основной ценностью личность. Но одного лишь признания прав и свобод, даже на уровне Конституции Российской Федерации, явно недостаточно. </w:t>
      </w:r>
    </w:p>
    <w:p w:rsidR="0061309E" w:rsidRPr="008832A8" w:rsidRDefault="0061309E" w:rsidP="0061309E">
      <w:pPr>
        <w:pStyle w:val="11"/>
        <w:jc w:val="center"/>
        <w:rPr>
          <w:color w:val="000000" w:themeColor="text1"/>
        </w:rPr>
      </w:pPr>
    </w:p>
    <w:p w:rsidR="001706D2" w:rsidRPr="008832A8" w:rsidRDefault="001706D2" w:rsidP="0061309E">
      <w:pPr>
        <w:pStyle w:val="11"/>
        <w:jc w:val="center"/>
        <w:rPr>
          <w:color w:val="000000" w:themeColor="text1"/>
        </w:rPr>
      </w:pPr>
    </w:p>
    <w:p w:rsidR="00D61315" w:rsidRPr="008832A8" w:rsidRDefault="00D61315" w:rsidP="00D61315">
      <w:pPr>
        <w:pStyle w:val="aa"/>
        <w:rPr>
          <w:rStyle w:val="a5"/>
          <w:color w:val="000000" w:themeColor="text1"/>
          <w:u w:val="none"/>
        </w:rPr>
      </w:pPr>
    </w:p>
    <w:p w:rsidR="008E61D0" w:rsidRPr="008832A8" w:rsidRDefault="008E61D0" w:rsidP="00D61315">
      <w:pPr>
        <w:pStyle w:val="aa"/>
        <w:rPr>
          <w:rStyle w:val="a5"/>
          <w:color w:val="000000" w:themeColor="text1"/>
          <w:u w:val="none"/>
        </w:rPr>
      </w:pPr>
    </w:p>
    <w:p w:rsidR="008E61D0" w:rsidRPr="008832A8" w:rsidRDefault="008E61D0" w:rsidP="00D61315">
      <w:pPr>
        <w:pStyle w:val="aa"/>
        <w:rPr>
          <w:rStyle w:val="a5"/>
          <w:color w:val="000000" w:themeColor="text1"/>
          <w:u w:val="none"/>
        </w:rPr>
      </w:pPr>
    </w:p>
    <w:p w:rsidR="008E61D0" w:rsidRPr="008832A8" w:rsidRDefault="008E61D0">
      <w:pPr>
        <w:rPr>
          <w:rStyle w:val="a5"/>
          <w:rFonts w:ascii="Times New Roman" w:eastAsia="Times New Roman" w:hAnsi="Times New Roman" w:cs="Times New Roman"/>
          <w:color w:val="000000" w:themeColor="text1"/>
          <w:sz w:val="28"/>
          <w:szCs w:val="28"/>
          <w:u w:val="none"/>
        </w:rPr>
      </w:pPr>
      <w:r w:rsidRPr="008832A8">
        <w:rPr>
          <w:rStyle w:val="a5"/>
          <w:color w:val="000000" w:themeColor="text1"/>
          <w:u w:val="none"/>
        </w:rPr>
        <w:br w:type="page"/>
      </w:r>
    </w:p>
    <w:p w:rsidR="008E61D0" w:rsidRPr="008832A8" w:rsidRDefault="00C16D4C" w:rsidP="00601C20">
      <w:pPr>
        <w:pStyle w:val="aa"/>
        <w:ind w:firstLine="0"/>
        <w:jc w:val="center"/>
        <w:outlineLvl w:val="0"/>
        <w:rPr>
          <w:rStyle w:val="a5"/>
          <w:color w:val="000000" w:themeColor="text1"/>
          <w:u w:val="none"/>
        </w:rPr>
      </w:pPr>
      <w:bookmarkStart w:id="13" w:name="_Toc37580219"/>
      <w:r w:rsidRPr="008832A8">
        <w:rPr>
          <w:rStyle w:val="a5"/>
          <w:color w:val="000000" w:themeColor="text1"/>
          <w:u w:val="none"/>
        </w:rPr>
        <w:lastRenderedPageBreak/>
        <w:t>БИБЛИОГРАФИЧЕСКИЙ СПИСОК</w:t>
      </w:r>
      <w:bookmarkEnd w:id="13"/>
    </w:p>
    <w:p w:rsidR="008E61D0" w:rsidRPr="008832A8" w:rsidRDefault="008E61D0" w:rsidP="008E61D0">
      <w:pPr>
        <w:pStyle w:val="aa"/>
        <w:ind w:firstLine="0"/>
        <w:jc w:val="center"/>
        <w:rPr>
          <w:rStyle w:val="a5"/>
          <w:color w:val="000000" w:themeColor="text1"/>
          <w:u w:val="none"/>
        </w:rPr>
      </w:pPr>
    </w:p>
    <w:p w:rsidR="005A12FF" w:rsidRPr="008832A8" w:rsidRDefault="005A12FF" w:rsidP="004824D7">
      <w:pPr>
        <w:pStyle w:val="11"/>
        <w:numPr>
          <w:ilvl w:val="0"/>
          <w:numId w:val="31"/>
        </w:numPr>
        <w:ind w:left="0" w:firstLine="709"/>
        <w:rPr>
          <w:color w:val="000000" w:themeColor="text1"/>
        </w:rPr>
      </w:pPr>
      <w:r w:rsidRPr="008832A8">
        <w:rPr>
          <w:color w:val="000000" w:themeColor="text1"/>
        </w:rPr>
        <w:t>Конституция Российской Федерации. (Принята на Всенародном референдуме) (поправки от 30.12.2008) // Российская газета. 25.12.1993 г. // Справочно-правовая система «Консультант Плюс» / Компания «Консультант Плюс». Послед. обновл. 14.01.2010.</w:t>
      </w:r>
    </w:p>
    <w:p w:rsidR="00A276D0" w:rsidRPr="008832A8" w:rsidRDefault="00A276D0" w:rsidP="004824D7">
      <w:pPr>
        <w:pStyle w:val="11"/>
        <w:numPr>
          <w:ilvl w:val="0"/>
          <w:numId w:val="31"/>
        </w:numPr>
        <w:ind w:left="0" w:firstLine="709"/>
        <w:rPr>
          <w:color w:val="000000" w:themeColor="text1"/>
        </w:rPr>
      </w:pPr>
      <w:r w:rsidRPr="008832A8">
        <w:rPr>
          <w:color w:val="000000" w:themeColor="text1"/>
        </w:rPr>
        <w:t>Алексеев, С. С. Государство и право : учеб. пособие / С. С. Алексеев. - М. : ТК Велби, изд-во Проспект, 2007.-452 с. .</w:t>
      </w:r>
    </w:p>
    <w:p w:rsidR="00A276D0" w:rsidRPr="008832A8" w:rsidRDefault="00A276D0" w:rsidP="004824D7">
      <w:pPr>
        <w:pStyle w:val="11"/>
        <w:numPr>
          <w:ilvl w:val="0"/>
          <w:numId w:val="31"/>
        </w:numPr>
        <w:ind w:left="0" w:firstLine="709"/>
        <w:rPr>
          <w:color w:val="000000" w:themeColor="text1"/>
        </w:rPr>
      </w:pPr>
      <w:r w:rsidRPr="008832A8">
        <w:rPr>
          <w:color w:val="000000" w:themeColor="text1"/>
        </w:rPr>
        <w:t>Борзенко Ю. А. Пенитенциарное правосознание как форма профессионального правосознания // Пробелы в российском законодательстве. 2008. №2. URL: https://cyberleninka.ru/article/n/penitentsiarnoe-pravosoznanie-kak-forma-professionalnogo-pravosoznaniya (дата обращения: 11.04.2020).</w:t>
      </w:r>
    </w:p>
    <w:p w:rsidR="00A276D0" w:rsidRPr="004824D7" w:rsidRDefault="00A276D0" w:rsidP="004824D7">
      <w:pPr>
        <w:pStyle w:val="11"/>
        <w:numPr>
          <w:ilvl w:val="0"/>
          <w:numId w:val="31"/>
        </w:numPr>
        <w:ind w:left="0" w:firstLine="709"/>
      </w:pPr>
      <w:r w:rsidRPr="008832A8">
        <w:t xml:space="preserve">Деев Н.Н. Современное гражданское общество в Западной Европе. / </w:t>
      </w:r>
      <w:r w:rsidRPr="004824D7">
        <w:t xml:space="preserve">Государство и право. 2001.-258 с. </w:t>
      </w:r>
    </w:p>
    <w:p w:rsidR="004824D7" w:rsidRPr="004824D7" w:rsidRDefault="004824D7" w:rsidP="004824D7">
      <w:pPr>
        <w:pStyle w:val="11"/>
        <w:numPr>
          <w:ilvl w:val="0"/>
          <w:numId w:val="31"/>
        </w:numPr>
        <w:ind w:left="0" w:firstLine="709"/>
      </w:pPr>
      <w:r w:rsidRPr="004824D7">
        <w:t>Жигулин А.А. Правовое сознание молодежи // Территория науки. 2016. №1. URL: https://cyberleninka.ru/article/n/pravovoe-soznanie-molodezhi (дата обращения: 12.04.2020).</w:t>
      </w:r>
    </w:p>
    <w:p w:rsidR="00A276D0" w:rsidRPr="004824D7" w:rsidRDefault="00A276D0" w:rsidP="004824D7">
      <w:pPr>
        <w:pStyle w:val="11"/>
        <w:numPr>
          <w:ilvl w:val="0"/>
          <w:numId w:val="31"/>
        </w:numPr>
        <w:ind w:left="0" w:firstLine="709"/>
      </w:pPr>
      <w:r w:rsidRPr="008832A8">
        <w:t xml:space="preserve">Затонский, В. А. Эффективная государственность / В. А. Затонский ; под </w:t>
      </w:r>
      <w:r w:rsidRPr="004824D7">
        <w:t>ред. А. В. Мальк</w:t>
      </w:r>
      <w:r w:rsidR="004824D7" w:rsidRPr="004824D7">
        <w:t>о. - М. : Юристъ, 2006.-180 с.</w:t>
      </w:r>
    </w:p>
    <w:p w:rsidR="004824D7" w:rsidRPr="004824D7" w:rsidRDefault="004824D7" w:rsidP="004824D7">
      <w:pPr>
        <w:pStyle w:val="11"/>
        <w:numPr>
          <w:ilvl w:val="0"/>
          <w:numId w:val="31"/>
        </w:numPr>
        <w:ind w:left="0" w:firstLine="709"/>
      </w:pPr>
      <w:r w:rsidRPr="004824D7">
        <w:t>Кузнецова О. В. Об особенностях формирования правового сознания студентов технического университета // Известия РГПУ им. А.И. Герцена. 2008. №63-2. URL: https://cyberleninka.ru/article/n/ob-osobennostyah-formirovaniya-pravovogo-soznaniya-studentov-tehnicheskogo-universiteta (дата обращения: 12.04.2020).</w:t>
      </w:r>
    </w:p>
    <w:p w:rsidR="00A276D0" w:rsidRPr="004824D7" w:rsidRDefault="00A276D0" w:rsidP="004824D7">
      <w:pPr>
        <w:pStyle w:val="11"/>
        <w:numPr>
          <w:ilvl w:val="0"/>
          <w:numId w:val="31"/>
        </w:numPr>
        <w:ind w:left="0" w:firstLine="709"/>
      </w:pPr>
      <w:r w:rsidRPr="008832A8">
        <w:t xml:space="preserve">Лазарев В.В. «Общая теория права и государства». Москва, «Юрист», </w:t>
      </w:r>
      <w:r w:rsidRPr="004824D7">
        <w:t>2007 г.-426 с.</w:t>
      </w:r>
    </w:p>
    <w:p w:rsidR="004824D7" w:rsidRPr="004824D7" w:rsidRDefault="004824D7" w:rsidP="004824D7">
      <w:pPr>
        <w:pStyle w:val="11"/>
        <w:numPr>
          <w:ilvl w:val="0"/>
          <w:numId w:val="31"/>
        </w:numPr>
        <w:ind w:left="0" w:firstLine="709"/>
      </w:pPr>
      <w:r w:rsidRPr="004824D7">
        <w:t xml:space="preserve">Литвинов В.Е. Манипуляция правовым сознанием // Государственное и муниципальное управление в XXI веке: теория, методология, практика. 2014. №13. URL: </w:t>
      </w:r>
      <w:r w:rsidRPr="004824D7">
        <w:lastRenderedPageBreak/>
        <w:t>https://cyberleninka.ru/article/n/manipulyatsiya-pravovym-soznaniem (дата обращения: 12.04.2020).</w:t>
      </w:r>
    </w:p>
    <w:p w:rsidR="00A276D0" w:rsidRPr="008832A8" w:rsidRDefault="00A276D0" w:rsidP="004824D7">
      <w:pPr>
        <w:pStyle w:val="11"/>
        <w:numPr>
          <w:ilvl w:val="0"/>
          <w:numId w:val="31"/>
        </w:numPr>
        <w:ind w:left="0" w:firstLine="709"/>
        <w:rPr>
          <w:color w:val="000000" w:themeColor="text1"/>
        </w:rPr>
      </w:pPr>
      <w:r w:rsidRPr="008832A8">
        <w:rPr>
          <w:color w:val="000000" w:themeColor="text1"/>
        </w:rPr>
        <w:t xml:space="preserve">Макогон, Б. В. Процессы глобализации в современном праве и их проявление в российском законодательстве : монография / Б. В. Макогон. - Белгород : Ин-т социологии и права, 2008.-46 с. </w:t>
      </w:r>
    </w:p>
    <w:p w:rsidR="00A276D0" w:rsidRPr="008832A8" w:rsidRDefault="00A276D0" w:rsidP="004824D7">
      <w:pPr>
        <w:pStyle w:val="11"/>
        <w:numPr>
          <w:ilvl w:val="0"/>
          <w:numId w:val="31"/>
        </w:numPr>
        <w:ind w:left="0" w:firstLine="709"/>
        <w:rPr>
          <w:color w:val="000000" w:themeColor="text1"/>
        </w:rPr>
      </w:pPr>
      <w:r w:rsidRPr="008832A8">
        <w:rPr>
          <w:color w:val="000000" w:themeColor="text1"/>
        </w:rPr>
        <w:t>Новгородцев П.И. Становление и развитие гражданского общества. М., 2005.-96 с.</w:t>
      </w:r>
    </w:p>
    <w:p w:rsidR="00A276D0" w:rsidRDefault="00A276D0" w:rsidP="004824D7">
      <w:pPr>
        <w:pStyle w:val="11"/>
        <w:numPr>
          <w:ilvl w:val="0"/>
          <w:numId w:val="31"/>
        </w:numPr>
        <w:ind w:left="0" w:firstLine="709"/>
        <w:rPr>
          <w:color w:val="000000" w:themeColor="text1"/>
        </w:rPr>
      </w:pPr>
      <w:r w:rsidRPr="008832A8">
        <w:rPr>
          <w:color w:val="000000" w:themeColor="text1"/>
        </w:rPr>
        <w:t>Перевалов В. Д Теория государства и права: Учебник для вузов / - 3-е изд., перераб. и доп. - М.: Норма, 2004. - 496 с</w:t>
      </w:r>
    </w:p>
    <w:p w:rsidR="004824D7" w:rsidRPr="004824D7" w:rsidRDefault="004824D7" w:rsidP="004824D7">
      <w:pPr>
        <w:pStyle w:val="11"/>
        <w:numPr>
          <w:ilvl w:val="0"/>
          <w:numId w:val="31"/>
        </w:numPr>
        <w:ind w:left="0" w:firstLine="709"/>
      </w:pPr>
      <w:r w:rsidRPr="004824D7">
        <w:t>Репина О. Н. Правовое сознание и правовая культура // Journal of Siberian Medical Sciences. 2007. №6. URL: https://cyberleninka.ru/article/n/pravovoe-soznanie-i-pravovaya-kultura (дата обращения: 12.04.2020).</w:t>
      </w:r>
    </w:p>
    <w:p w:rsidR="00A276D0" w:rsidRPr="008832A8" w:rsidRDefault="00A276D0" w:rsidP="004824D7">
      <w:pPr>
        <w:pStyle w:val="11"/>
        <w:numPr>
          <w:ilvl w:val="0"/>
          <w:numId w:val="31"/>
        </w:numPr>
        <w:ind w:left="0" w:firstLine="709"/>
        <w:rPr>
          <w:color w:val="000000" w:themeColor="text1"/>
        </w:rPr>
      </w:pPr>
      <w:r w:rsidRPr="004824D7">
        <w:t>Реуф В.М., Оальников С.П. Правосознание как функция и</w:t>
      </w:r>
      <w:r w:rsidRPr="008832A8">
        <w:rPr>
          <w:color w:val="000000" w:themeColor="text1"/>
        </w:rPr>
        <w:t xml:space="preserve"> функции правосознания // Вестник экономической безопасности. 2009. №12. URL: https://cyberleninka.ru/article/n/pravosoznanie-kak-funktsiya-i-funktsii-pravosoznaniya (дата обращения: 11.04.2020).</w:t>
      </w:r>
    </w:p>
    <w:p w:rsidR="00A276D0" w:rsidRPr="008832A8" w:rsidRDefault="00A276D0" w:rsidP="004824D7">
      <w:pPr>
        <w:pStyle w:val="11"/>
        <w:numPr>
          <w:ilvl w:val="0"/>
          <w:numId w:val="31"/>
        </w:numPr>
        <w:ind w:left="0" w:firstLine="709"/>
        <w:rPr>
          <w:color w:val="000000" w:themeColor="text1"/>
        </w:rPr>
      </w:pPr>
      <w:r w:rsidRPr="008832A8">
        <w:rPr>
          <w:color w:val="000000" w:themeColor="text1"/>
        </w:rPr>
        <w:t>Саидов, А. Х. Сравнительное правоведение (основные правовые системы современности) : учебник / А. Х. Саидов ; под ред. В. А. Туманова. - М. : Юристъ, 2005.-310 с.</w:t>
      </w:r>
    </w:p>
    <w:p w:rsidR="00A276D0" w:rsidRPr="004824D7" w:rsidRDefault="00A276D0" w:rsidP="004824D7">
      <w:pPr>
        <w:pStyle w:val="11"/>
        <w:numPr>
          <w:ilvl w:val="0"/>
          <w:numId w:val="31"/>
        </w:numPr>
        <w:ind w:left="0" w:firstLine="709"/>
      </w:pPr>
      <w:r w:rsidRPr="008832A8">
        <w:t xml:space="preserve">Симонишвили, Л. Р. Формы правления: история и современность : учеб. </w:t>
      </w:r>
      <w:r w:rsidRPr="004824D7">
        <w:t xml:space="preserve">пособие / Л. Р. Симонишвили. - М. : Флинта; МПСИ, 2007.-358 с. </w:t>
      </w:r>
    </w:p>
    <w:p w:rsidR="004824D7" w:rsidRPr="004824D7" w:rsidRDefault="004824D7" w:rsidP="004824D7">
      <w:pPr>
        <w:pStyle w:val="11"/>
        <w:numPr>
          <w:ilvl w:val="0"/>
          <w:numId w:val="31"/>
        </w:numPr>
        <w:ind w:left="0" w:firstLine="709"/>
      </w:pPr>
      <w:r w:rsidRPr="004824D7">
        <w:t>Семененко И. С. Правовое государство и правовое сознание // Контуры глобальных трансформаций: политика, экономика, право. 2011. №5. URL: https://cyberleninka.ru/article/n/pravovoe-gosudarstvo-i-pravovoe-soznanie (дата обращения: 12.04.2020).</w:t>
      </w:r>
    </w:p>
    <w:p w:rsidR="00A276D0" w:rsidRPr="008832A8" w:rsidRDefault="00A276D0" w:rsidP="004824D7">
      <w:pPr>
        <w:pStyle w:val="11"/>
        <w:numPr>
          <w:ilvl w:val="0"/>
          <w:numId w:val="31"/>
        </w:numPr>
        <w:ind w:left="0" w:firstLine="709"/>
        <w:rPr>
          <w:color w:val="000000" w:themeColor="text1"/>
        </w:rPr>
      </w:pPr>
      <w:r w:rsidRPr="008832A8">
        <w:rPr>
          <w:color w:val="000000" w:themeColor="text1"/>
        </w:rPr>
        <w:t>Субочев, В. В. Законные интересы / В. В. Субочев ; под ред. А. В. Малько. - М. : Норма, 2008.-192 с.</w:t>
      </w:r>
    </w:p>
    <w:p w:rsidR="002A6B3D" w:rsidRPr="008832A8" w:rsidRDefault="007764A1" w:rsidP="004824D7">
      <w:pPr>
        <w:pStyle w:val="11"/>
        <w:numPr>
          <w:ilvl w:val="0"/>
          <w:numId w:val="31"/>
        </w:numPr>
        <w:ind w:left="0" w:firstLine="709"/>
        <w:rPr>
          <w:color w:val="000000" w:themeColor="text1"/>
        </w:rPr>
      </w:pPr>
      <w:r w:rsidRPr="008832A8">
        <w:rPr>
          <w:color w:val="000000" w:themeColor="text1"/>
        </w:rPr>
        <w:lastRenderedPageBreak/>
        <w:t>Чикин Леонид Анатольевич Особенности формирования правосознания в России // Вестник Северного (Арктического) федерального университета. Серия: Гуманитарные и социальные науки. 2007. №2. URL: https://cyberleninka.ru/article/n/osobennosti-formirovaniya-pravosoznaniya-v-rossii (дата обращения: 11.04.2020).</w:t>
      </w:r>
    </w:p>
    <w:sectPr w:rsidR="002A6B3D" w:rsidRPr="008832A8" w:rsidSect="00D9708D">
      <w:headerReference w:type="default" r:id="rId14"/>
      <w:pgSz w:w="11906" w:h="16838"/>
      <w:pgMar w:top="680" w:right="1134" w:bottom="680" w:left="1134"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B9" w:rsidRDefault="00E776B9">
      <w:pPr>
        <w:spacing w:after="0" w:line="240" w:lineRule="auto"/>
      </w:pPr>
      <w:r>
        <w:separator/>
      </w:r>
    </w:p>
  </w:endnote>
  <w:endnote w:type="continuationSeparator" w:id="0">
    <w:p w:rsidR="00E776B9" w:rsidRDefault="00E7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62" w:rsidRPr="00EF1F88" w:rsidRDefault="00812A62" w:rsidP="002133B2">
    <w:pPr>
      <w:pStyle w:val="af"/>
      <w:rPr>
        <w:rFonts w:ascii="Times New Roman" w:hAnsi="Times New Roman" w:cs="Times New Roman"/>
        <w:sz w:val="24"/>
      </w:rPr>
    </w:pPr>
  </w:p>
  <w:p w:rsidR="00812A62" w:rsidRDefault="00812A62">
    <w:pPr>
      <w:pStyle w:val="a7"/>
      <w:spacing w:line="14" w:lineRule="auto"/>
      <w:jc w:val="left"/>
    </w:pPr>
  </w:p>
  <w:p w:rsidR="00812A62" w:rsidRDefault="00812A62"/>
  <w:p w:rsidR="00812A62" w:rsidRDefault="00812A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B9" w:rsidRDefault="00E776B9">
      <w:pPr>
        <w:spacing w:after="0" w:line="240" w:lineRule="auto"/>
      </w:pPr>
      <w:r>
        <w:separator/>
      </w:r>
    </w:p>
  </w:footnote>
  <w:footnote w:type="continuationSeparator" w:id="0">
    <w:p w:rsidR="00E776B9" w:rsidRDefault="00E7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12" w:rsidRDefault="00C86B98" w:rsidP="00582612">
    <w:pPr>
      <w:pStyle w:val="ad"/>
      <w:tabs>
        <w:tab w:val="clear" w:pos="4677"/>
        <w:tab w:val="clear" w:pos="9355"/>
        <w:tab w:val="center" w:pos="4819"/>
      </w:tabs>
    </w:pPr>
    <w:r>
      <w:tab/>
    </w:r>
  </w:p>
  <w:p w:rsidR="00582612" w:rsidRDefault="005826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84221"/>
      <w:docPartObj>
        <w:docPartGallery w:val="Page Numbers (Top of Page)"/>
        <w:docPartUnique/>
      </w:docPartObj>
    </w:sdtPr>
    <w:sdtEndPr/>
    <w:sdtContent>
      <w:p w:rsidR="00C86B98" w:rsidRDefault="00E776B9">
        <w:pPr>
          <w:pStyle w:val="ad"/>
          <w:jc w:val="center"/>
        </w:pPr>
        <w:r>
          <w:fldChar w:fldCharType="begin"/>
        </w:r>
        <w:r>
          <w:instrText xml:space="preserve"> PAGE   \* MERGEFORMAT </w:instrText>
        </w:r>
        <w:r>
          <w:fldChar w:fldCharType="separate"/>
        </w:r>
        <w:r w:rsidR="008F0A09">
          <w:rPr>
            <w:noProof/>
          </w:rPr>
          <w:t>3</w:t>
        </w:r>
        <w:r>
          <w:rPr>
            <w:noProof/>
          </w:rPr>
          <w:fldChar w:fldCharType="end"/>
        </w:r>
      </w:p>
    </w:sdtContent>
  </w:sdt>
  <w:p w:rsidR="00C86B98" w:rsidRDefault="00C86B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87F"/>
    <w:multiLevelType w:val="multilevel"/>
    <w:tmpl w:val="F3F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85A18"/>
    <w:multiLevelType w:val="multilevel"/>
    <w:tmpl w:val="0600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36460"/>
    <w:multiLevelType w:val="hybridMultilevel"/>
    <w:tmpl w:val="CDFE0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22998"/>
    <w:multiLevelType w:val="hybridMultilevel"/>
    <w:tmpl w:val="05D28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B6955"/>
    <w:multiLevelType w:val="multilevel"/>
    <w:tmpl w:val="4D6E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360CE"/>
    <w:multiLevelType w:val="multilevel"/>
    <w:tmpl w:val="20D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65D20"/>
    <w:multiLevelType w:val="multilevel"/>
    <w:tmpl w:val="C594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83577"/>
    <w:multiLevelType w:val="multilevel"/>
    <w:tmpl w:val="C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066BC"/>
    <w:multiLevelType w:val="multilevel"/>
    <w:tmpl w:val="04B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56FD1"/>
    <w:multiLevelType w:val="hybridMultilevel"/>
    <w:tmpl w:val="EAFA1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004111"/>
    <w:multiLevelType w:val="multilevel"/>
    <w:tmpl w:val="F84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201B2"/>
    <w:multiLevelType w:val="hybridMultilevel"/>
    <w:tmpl w:val="81D096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211768"/>
    <w:multiLevelType w:val="multilevel"/>
    <w:tmpl w:val="429A9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C3709"/>
    <w:multiLevelType w:val="hybridMultilevel"/>
    <w:tmpl w:val="3ADEE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FD78D6"/>
    <w:multiLevelType w:val="multilevel"/>
    <w:tmpl w:val="E00A5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A5CA3"/>
    <w:multiLevelType w:val="hybridMultilevel"/>
    <w:tmpl w:val="54F00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E6755E"/>
    <w:multiLevelType w:val="hybridMultilevel"/>
    <w:tmpl w:val="ECD07FCC"/>
    <w:lvl w:ilvl="0" w:tplc="158286D6">
      <w:start w:val="1"/>
      <w:numFmt w:val="decimal"/>
      <w:lvlText w:val="%1."/>
      <w:lvlJc w:val="left"/>
      <w:pPr>
        <w:ind w:left="332" w:hanging="269"/>
      </w:pPr>
      <w:rPr>
        <w:rFonts w:ascii="Times New Roman" w:eastAsia="Times New Roman" w:hAnsi="Times New Roman" w:cs="Times New Roman" w:hint="default"/>
        <w:w w:val="100"/>
        <w:sz w:val="24"/>
        <w:szCs w:val="24"/>
        <w:lang w:val="ru-RU" w:eastAsia="ru-RU" w:bidi="ru-RU"/>
      </w:rPr>
    </w:lvl>
    <w:lvl w:ilvl="1" w:tplc="272C1CA8">
      <w:numFmt w:val="bullet"/>
      <w:lvlText w:val="•"/>
      <w:lvlJc w:val="left"/>
      <w:pPr>
        <w:ind w:left="802" w:hanging="269"/>
      </w:pPr>
      <w:rPr>
        <w:rFonts w:hint="default"/>
        <w:lang w:val="ru-RU" w:eastAsia="ru-RU" w:bidi="ru-RU"/>
      </w:rPr>
    </w:lvl>
    <w:lvl w:ilvl="2" w:tplc="AC24941C">
      <w:numFmt w:val="bullet"/>
      <w:lvlText w:val="•"/>
      <w:lvlJc w:val="left"/>
      <w:pPr>
        <w:ind w:left="1265" w:hanging="269"/>
      </w:pPr>
      <w:rPr>
        <w:rFonts w:hint="default"/>
        <w:lang w:val="ru-RU" w:eastAsia="ru-RU" w:bidi="ru-RU"/>
      </w:rPr>
    </w:lvl>
    <w:lvl w:ilvl="3" w:tplc="9A1ED700">
      <w:numFmt w:val="bullet"/>
      <w:lvlText w:val="•"/>
      <w:lvlJc w:val="left"/>
      <w:pPr>
        <w:ind w:left="1728" w:hanging="269"/>
      </w:pPr>
      <w:rPr>
        <w:rFonts w:hint="default"/>
        <w:lang w:val="ru-RU" w:eastAsia="ru-RU" w:bidi="ru-RU"/>
      </w:rPr>
    </w:lvl>
    <w:lvl w:ilvl="4" w:tplc="A0CC2F8A">
      <w:numFmt w:val="bullet"/>
      <w:lvlText w:val="•"/>
      <w:lvlJc w:val="left"/>
      <w:pPr>
        <w:ind w:left="2191" w:hanging="269"/>
      </w:pPr>
      <w:rPr>
        <w:rFonts w:hint="default"/>
        <w:lang w:val="ru-RU" w:eastAsia="ru-RU" w:bidi="ru-RU"/>
      </w:rPr>
    </w:lvl>
    <w:lvl w:ilvl="5" w:tplc="3AC4F482">
      <w:numFmt w:val="bullet"/>
      <w:lvlText w:val="•"/>
      <w:lvlJc w:val="left"/>
      <w:pPr>
        <w:ind w:left="2654" w:hanging="269"/>
      </w:pPr>
      <w:rPr>
        <w:rFonts w:hint="default"/>
        <w:lang w:val="ru-RU" w:eastAsia="ru-RU" w:bidi="ru-RU"/>
      </w:rPr>
    </w:lvl>
    <w:lvl w:ilvl="6" w:tplc="B5088416">
      <w:numFmt w:val="bullet"/>
      <w:lvlText w:val="•"/>
      <w:lvlJc w:val="left"/>
      <w:pPr>
        <w:ind w:left="3117" w:hanging="269"/>
      </w:pPr>
      <w:rPr>
        <w:rFonts w:hint="default"/>
        <w:lang w:val="ru-RU" w:eastAsia="ru-RU" w:bidi="ru-RU"/>
      </w:rPr>
    </w:lvl>
    <w:lvl w:ilvl="7" w:tplc="B11E533E">
      <w:numFmt w:val="bullet"/>
      <w:lvlText w:val="•"/>
      <w:lvlJc w:val="left"/>
      <w:pPr>
        <w:ind w:left="3580" w:hanging="269"/>
      </w:pPr>
      <w:rPr>
        <w:rFonts w:hint="default"/>
        <w:lang w:val="ru-RU" w:eastAsia="ru-RU" w:bidi="ru-RU"/>
      </w:rPr>
    </w:lvl>
    <w:lvl w:ilvl="8" w:tplc="F5880A6E">
      <w:numFmt w:val="bullet"/>
      <w:lvlText w:val="•"/>
      <w:lvlJc w:val="left"/>
      <w:pPr>
        <w:ind w:left="4043" w:hanging="269"/>
      </w:pPr>
      <w:rPr>
        <w:rFonts w:hint="default"/>
        <w:lang w:val="ru-RU" w:eastAsia="ru-RU" w:bidi="ru-RU"/>
      </w:rPr>
    </w:lvl>
  </w:abstractNum>
  <w:abstractNum w:abstractNumId="17">
    <w:nsid w:val="49CF3EC4"/>
    <w:multiLevelType w:val="multilevel"/>
    <w:tmpl w:val="4430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A057A3"/>
    <w:multiLevelType w:val="multilevel"/>
    <w:tmpl w:val="856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62039"/>
    <w:multiLevelType w:val="multilevel"/>
    <w:tmpl w:val="9FA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774695"/>
    <w:multiLevelType w:val="multilevel"/>
    <w:tmpl w:val="0458F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40697C"/>
    <w:multiLevelType w:val="hybridMultilevel"/>
    <w:tmpl w:val="0F4E94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6A18A5"/>
    <w:multiLevelType w:val="multilevel"/>
    <w:tmpl w:val="4B8A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03346"/>
    <w:multiLevelType w:val="multilevel"/>
    <w:tmpl w:val="842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7D6C93"/>
    <w:multiLevelType w:val="multilevel"/>
    <w:tmpl w:val="482C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C6F06"/>
    <w:multiLevelType w:val="multilevel"/>
    <w:tmpl w:val="017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8352B"/>
    <w:multiLevelType w:val="hybridMultilevel"/>
    <w:tmpl w:val="E17E1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5EC2DDE"/>
    <w:multiLevelType w:val="multilevel"/>
    <w:tmpl w:val="CEAE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04BA8"/>
    <w:multiLevelType w:val="multilevel"/>
    <w:tmpl w:val="6D44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183EB4"/>
    <w:multiLevelType w:val="multilevel"/>
    <w:tmpl w:val="884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DE3D7D"/>
    <w:multiLevelType w:val="hybridMultilevel"/>
    <w:tmpl w:val="54A6E442"/>
    <w:lvl w:ilvl="0" w:tplc="56044C26">
      <w:numFmt w:val="bullet"/>
      <w:lvlText w:val="-"/>
      <w:lvlJc w:val="left"/>
      <w:pPr>
        <w:ind w:left="332" w:hanging="176"/>
      </w:pPr>
      <w:rPr>
        <w:rFonts w:ascii="Times New Roman" w:eastAsia="Times New Roman" w:hAnsi="Times New Roman" w:cs="Times New Roman" w:hint="default"/>
        <w:spacing w:val="-25"/>
        <w:w w:val="100"/>
        <w:sz w:val="24"/>
        <w:szCs w:val="24"/>
        <w:lang w:val="ru-RU" w:eastAsia="ru-RU" w:bidi="ru-RU"/>
      </w:rPr>
    </w:lvl>
    <w:lvl w:ilvl="1" w:tplc="D57A3412">
      <w:numFmt w:val="bullet"/>
      <w:lvlText w:val="•"/>
      <w:lvlJc w:val="left"/>
      <w:pPr>
        <w:ind w:left="802" w:hanging="176"/>
      </w:pPr>
      <w:rPr>
        <w:rFonts w:hint="default"/>
        <w:lang w:val="ru-RU" w:eastAsia="ru-RU" w:bidi="ru-RU"/>
      </w:rPr>
    </w:lvl>
    <w:lvl w:ilvl="2" w:tplc="DD3E5604">
      <w:numFmt w:val="bullet"/>
      <w:lvlText w:val="•"/>
      <w:lvlJc w:val="left"/>
      <w:pPr>
        <w:ind w:left="1265" w:hanging="176"/>
      </w:pPr>
      <w:rPr>
        <w:rFonts w:hint="default"/>
        <w:lang w:val="ru-RU" w:eastAsia="ru-RU" w:bidi="ru-RU"/>
      </w:rPr>
    </w:lvl>
    <w:lvl w:ilvl="3" w:tplc="61242C56">
      <w:numFmt w:val="bullet"/>
      <w:lvlText w:val="•"/>
      <w:lvlJc w:val="left"/>
      <w:pPr>
        <w:ind w:left="1728" w:hanging="176"/>
      </w:pPr>
      <w:rPr>
        <w:rFonts w:hint="default"/>
        <w:lang w:val="ru-RU" w:eastAsia="ru-RU" w:bidi="ru-RU"/>
      </w:rPr>
    </w:lvl>
    <w:lvl w:ilvl="4" w:tplc="2C0AC930">
      <w:numFmt w:val="bullet"/>
      <w:lvlText w:val="•"/>
      <w:lvlJc w:val="left"/>
      <w:pPr>
        <w:ind w:left="2191" w:hanging="176"/>
      </w:pPr>
      <w:rPr>
        <w:rFonts w:hint="default"/>
        <w:lang w:val="ru-RU" w:eastAsia="ru-RU" w:bidi="ru-RU"/>
      </w:rPr>
    </w:lvl>
    <w:lvl w:ilvl="5" w:tplc="AB5A2902">
      <w:numFmt w:val="bullet"/>
      <w:lvlText w:val="•"/>
      <w:lvlJc w:val="left"/>
      <w:pPr>
        <w:ind w:left="2654" w:hanging="176"/>
      </w:pPr>
      <w:rPr>
        <w:rFonts w:hint="default"/>
        <w:lang w:val="ru-RU" w:eastAsia="ru-RU" w:bidi="ru-RU"/>
      </w:rPr>
    </w:lvl>
    <w:lvl w:ilvl="6" w:tplc="BFF00110">
      <w:numFmt w:val="bullet"/>
      <w:lvlText w:val="•"/>
      <w:lvlJc w:val="left"/>
      <w:pPr>
        <w:ind w:left="3117" w:hanging="176"/>
      </w:pPr>
      <w:rPr>
        <w:rFonts w:hint="default"/>
        <w:lang w:val="ru-RU" w:eastAsia="ru-RU" w:bidi="ru-RU"/>
      </w:rPr>
    </w:lvl>
    <w:lvl w:ilvl="7" w:tplc="232A7558">
      <w:numFmt w:val="bullet"/>
      <w:lvlText w:val="•"/>
      <w:lvlJc w:val="left"/>
      <w:pPr>
        <w:ind w:left="3580" w:hanging="176"/>
      </w:pPr>
      <w:rPr>
        <w:rFonts w:hint="default"/>
        <w:lang w:val="ru-RU" w:eastAsia="ru-RU" w:bidi="ru-RU"/>
      </w:rPr>
    </w:lvl>
    <w:lvl w:ilvl="8" w:tplc="38428BEE">
      <w:numFmt w:val="bullet"/>
      <w:lvlText w:val="•"/>
      <w:lvlJc w:val="left"/>
      <w:pPr>
        <w:ind w:left="4043" w:hanging="176"/>
      </w:pPr>
      <w:rPr>
        <w:rFonts w:hint="default"/>
        <w:lang w:val="ru-RU" w:eastAsia="ru-RU" w:bidi="ru-RU"/>
      </w:rPr>
    </w:lvl>
  </w:abstractNum>
  <w:abstractNum w:abstractNumId="31">
    <w:nsid w:val="7CFA4B14"/>
    <w:multiLevelType w:val="multilevel"/>
    <w:tmpl w:val="161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31"/>
  </w:num>
  <w:num w:numId="4">
    <w:abstractNumId w:val="22"/>
  </w:num>
  <w:num w:numId="5">
    <w:abstractNumId w:val="5"/>
  </w:num>
  <w:num w:numId="6">
    <w:abstractNumId w:val="6"/>
  </w:num>
  <w:num w:numId="7">
    <w:abstractNumId w:val="7"/>
  </w:num>
  <w:num w:numId="8">
    <w:abstractNumId w:val="17"/>
  </w:num>
  <w:num w:numId="9">
    <w:abstractNumId w:val="18"/>
  </w:num>
  <w:num w:numId="10">
    <w:abstractNumId w:val="10"/>
  </w:num>
  <w:num w:numId="11">
    <w:abstractNumId w:val="12"/>
  </w:num>
  <w:num w:numId="12">
    <w:abstractNumId w:val="14"/>
  </w:num>
  <w:num w:numId="13">
    <w:abstractNumId w:val="20"/>
  </w:num>
  <w:num w:numId="14">
    <w:abstractNumId w:val="25"/>
  </w:num>
  <w:num w:numId="15">
    <w:abstractNumId w:val="4"/>
  </w:num>
  <w:num w:numId="16">
    <w:abstractNumId w:val="1"/>
  </w:num>
  <w:num w:numId="17">
    <w:abstractNumId w:val="27"/>
  </w:num>
  <w:num w:numId="18">
    <w:abstractNumId w:val="28"/>
  </w:num>
  <w:num w:numId="19">
    <w:abstractNumId w:val="24"/>
  </w:num>
  <w:num w:numId="20">
    <w:abstractNumId w:val="2"/>
  </w:num>
  <w:num w:numId="21">
    <w:abstractNumId w:val="15"/>
  </w:num>
  <w:num w:numId="22">
    <w:abstractNumId w:val="26"/>
  </w:num>
  <w:num w:numId="23">
    <w:abstractNumId w:val="13"/>
  </w:num>
  <w:num w:numId="24">
    <w:abstractNumId w:val="30"/>
  </w:num>
  <w:num w:numId="25">
    <w:abstractNumId w:val="16"/>
  </w:num>
  <w:num w:numId="26">
    <w:abstractNumId w:val="21"/>
  </w:num>
  <w:num w:numId="27">
    <w:abstractNumId w:val="11"/>
  </w:num>
  <w:num w:numId="28">
    <w:abstractNumId w:val="8"/>
  </w:num>
  <w:num w:numId="29">
    <w:abstractNumId w:val="23"/>
  </w:num>
  <w:num w:numId="30">
    <w:abstractNumId w:val="29"/>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F6"/>
    <w:rsid w:val="00053141"/>
    <w:rsid w:val="000F4705"/>
    <w:rsid w:val="00122847"/>
    <w:rsid w:val="00137A1B"/>
    <w:rsid w:val="00142F19"/>
    <w:rsid w:val="00145225"/>
    <w:rsid w:val="00164E0A"/>
    <w:rsid w:val="001706D2"/>
    <w:rsid w:val="00180380"/>
    <w:rsid w:val="001A6353"/>
    <w:rsid w:val="001B0938"/>
    <w:rsid w:val="001C5516"/>
    <w:rsid w:val="001C57FE"/>
    <w:rsid w:val="001F1A10"/>
    <w:rsid w:val="001F4B9A"/>
    <w:rsid w:val="00203AAB"/>
    <w:rsid w:val="002133B2"/>
    <w:rsid w:val="0023330E"/>
    <w:rsid w:val="002344CF"/>
    <w:rsid w:val="00242C4B"/>
    <w:rsid w:val="002A6B3D"/>
    <w:rsid w:val="002E28D1"/>
    <w:rsid w:val="00312038"/>
    <w:rsid w:val="00357996"/>
    <w:rsid w:val="003865EF"/>
    <w:rsid w:val="003B20B0"/>
    <w:rsid w:val="004417C3"/>
    <w:rsid w:val="00444C9B"/>
    <w:rsid w:val="004824D7"/>
    <w:rsid w:val="004A64A5"/>
    <w:rsid w:val="004E2FFD"/>
    <w:rsid w:val="004F49D6"/>
    <w:rsid w:val="00582612"/>
    <w:rsid w:val="00595393"/>
    <w:rsid w:val="00596732"/>
    <w:rsid w:val="005A12FF"/>
    <w:rsid w:val="005C2EA0"/>
    <w:rsid w:val="005C40DD"/>
    <w:rsid w:val="005E6D83"/>
    <w:rsid w:val="00601C20"/>
    <w:rsid w:val="006071F6"/>
    <w:rsid w:val="0061142B"/>
    <w:rsid w:val="0061309E"/>
    <w:rsid w:val="006230EF"/>
    <w:rsid w:val="006237D6"/>
    <w:rsid w:val="006820A7"/>
    <w:rsid w:val="0068245D"/>
    <w:rsid w:val="00687F4E"/>
    <w:rsid w:val="0069016D"/>
    <w:rsid w:val="0069495E"/>
    <w:rsid w:val="0069715D"/>
    <w:rsid w:val="006A20A1"/>
    <w:rsid w:val="006A223C"/>
    <w:rsid w:val="006D3EAB"/>
    <w:rsid w:val="006F1E9E"/>
    <w:rsid w:val="00713B82"/>
    <w:rsid w:val="00726452"/>
    <w:rsid w:val="00747FEA"/>
    <w:rsid w:val="007730C7"/>
    <w:rsid w:val="007764A1"/>
    <w:rsid w:val="007B14A3"/>
    <w:rsid w:val="007D1109"/>
    <w:rsid w:val="007F75FD"/>
    <w:rsid w:val="008061CD"/>
    <w:rsid w:val="00812A62"/>
    <w:rsid w:val="008774A2"/>
    <w:rsid w:val="008832A8"/>
    <w:rsid w:val="008B7754"/>
    <w:rsid w:val="008E0E90"/>
    <w:rsid w:val="008E61D0"/>
    <w:rsid w:val="008F0A09"/>
    <w:rsid w:val="00916B6D"/>
    <w:rsid w:val="009204BD"/>
    <w:rsid w:val="009A3496"/>
    <w:rsid w:val="009C73ED"/>
    <w:rsid w:val="009D1C2A"/>
    <w:rsid w:val="009E6C31"/>
    <w:rsid w:val="009F2D21"/>
    <w:rsid w:val="00A136A8"/>
    <w:rsid w:val="00A276D0"/>
    <w:rsid w:val="00A7611D"/>
    <w:rsid w:val="00A91D13"/>
    <w:rsid w:val="00A9516C"/>
    <w:rsid w:val="00AA0D31"/>
    <w:rsid w:val="00AF0217"/>
    <w:rsid w:val="00AF4A40"/>
    <w:rsid w:val="00B04333"/>
    <w:rsid w:val="00B074C5"/>
    <w:rsid w:val="00B70867"/>
    <w:rsid w:val="00B83625"/>
    <w:rsid w:val="00B855CA"/>
    <w:rsid w:val="00BF63A0"/>
    <w:rsid w:val="00C03716"/>
    <w:rsid w:val="00C16D4C"/>
    <w:rsid w:val="00C244BF"/>
    <w:rsid w:val="00C37EDB"/>
    <w:rsid w:val="00C47C57"/>
    <w:rsid w:val="00C86B98"/>
    <w:rsid w:val="00C86EB0"/>
    <w:rsid w:val="00C86F5F"/>
    <w:rsid w:val="00CA5BF0"/>
    <w:rsid w:val="00CD1E08"/>
    <w:rsid w:val="00D36356"/>
    <w:rsid w:val="00D61315"/>
    <w:rsid w:val="00D70D1F"/>
    <w:rsid w:val="00D9708D"/>
    <w:rsid w:val="00DB11DD"/>
    <w:rsid w:val="00DC5AC8"/>
    <w:rsid w:val="00DF72BD"/>
    <w:rsid w:val="00E01C3D"/>
    <w:rsid w:val="00E279A2"/>
    <w:rsid w:val="00E379C9"/>
    <w:rsid w:val="00E441AE"/>
    <w:rsid w:val="00E776B9"/>
    <w:rsid w:val="00E81DF2"/>
    <w:rsid w:val="00EA1450"/>
    <w:rsid w:val="00EE554B"/>
    <w:rsid w:val="00EF14D7"/>
    <w:rsid w:val="00EF1F88"/>
    <w:rsid w:val="00F0454D"/>
    <w:rsid w:val="00F05033"/>
    <w:rsid w:val="00F17C1E"/>
    <w:rsid w:val="00F7515F"/>
    <w:rsid w:val="00F76AC5"/>
    <w:rsid w:val="00F93CFD"/>
    <w:rsid w:val="00FA26E2"/>
    <w:rsid w:val="00FB768C"/>
    <w:rsid w:val="00FC6478"/>
    <w:rsid w:val="00FC6E6B"/>
    <w:rsid w:val="00FC7913"/>
    <w:rsid w:val="00FE0565"/>
    <w:rsid w:val="00FE7184"/>
    <w:rsid w:val="00FF2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C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B76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76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FB76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Глеб"/>
    <w:basedOn w:val="a"/>
    <w:qFormat/>
    <w:rsid w:val="00726452"/>
    <w:pPr>
      <w:spacing w:after="0" w:line="360" w:lineRule="auto"/>
      <w:ind w:firstLine="709"/>
      <w:contextualSpacing/>
      <w:jc w:val="both"/>
    </w:pPr>
    <w:rPr>
      <w:rFonts w:ascii="Times New Roman" w:hAnsi="Times New Roman"/>
      <w:sz w:val="28"/>
    </w:rPr>
  </w:style>
  <w:style w:type="paragraph" w:styleId="a3">
    <w:name w:val="Normal (Web)"/>
    <w:basedOn w:val="a"/>
    <w:uiPriority w:val="99"/>
    <w:semiHidden/>
    <w:unhideWhenUsed/>
    <w:rsid w:val="00142F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2F19"/>
    <w:rPr>
      <w:b/>
      <w:bCs/>
    </w:rPr>
  </w:style>
  <w:style w:type="character" w:styleId="a5">
    <w:name w:val="Hyperlink"/>
    <w:basedOn w:val="a0"/>
    <w:uiPriority w:val="99"/>
    <w:unhideWhenUsed/>
    <w:rsid w:val="00142F19"/>
    <w:rPr>
      <w:color w:val="0000FF"/>
      <w:u w:val="single"/>
    </w:rPr>
  </w:style>
  <w:style w:type="paragraph" w:styleId="a6">
    <w:name w:val="List Paragraph"/>
    <w:basedOn w:val="a"/>
    <w:uiPriority w:val="34"/>
    <w:qFormat/>
    <w:rsid w:val="00142F19"/>
    <w:pPr>
      <w:ind w:left="720"/>
      <w:contextualSpacing/>
    </w:pPr>
  </w:style>
  <w:style w:type="character" w:customStyle="1" w:styleId="40">
    <w:name w:val="Заголовок 4 Знак"/>
    <w:basedOn w:val="a0"/>
    <w:link w:val="4"/>
    <w:uiPriority w:val="9"/>
    <w:rsid w:val="00FB768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FB768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768C"/>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D613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D61315"/>
    <w:pPr>
      <w:widowControl w:val="0"/>
      <w:autoSpaceDE w:val="0"/>
      <w:autoSpaceDN w:val="0"/>
      <w:spacing w:after="0" w:line="240" w:lineRule="auto"/>
      <w:jc w:val="both"/>
    </w:pPr>
    <w:rPr>
      <w:rFonts w:ascii="Times New Roman" w:eastAsia="Times New Roman" w:hAnsi="Times New Roman" w:cs="Times New Roman"/>
      <w:sz w:val="20"/>
      <w:szCs w:val="20"/>
      <w:lang w:bidi="ru-RU"/>
    </w:rPr>
  </w:style>
  <w:style w:type="character" w:customStyle="1" w:styleId="a8">
    <w:name w:val="Основной текст Знак"/>
    <w:basedOn w:val="a0"/>
    <w:link w:val="a7"/>
    <w:uiPriority w:val="1"/>
    <w:rsid w:val="00D61315"/>
    <w:rPr>
      <w:rFonts w:ascii="Times New Roman" w:eastAsia="Times New Roman" w:hAnsi="Times New Roman" w:cs="Times New Roman"/>
      <w:sz w:val="20"/>
      <w:szCs w:val="20"/>
      <w:lang w:eastAsia="ru-RU" w:bidi="ru-RU"/>
    </w:rPr>
  </w:style>
  <w:style w:type="paragraph" w:customStyle="1" w:styleId="TableParagraph">
    <w:name w:val="Table Paragraph"/>
    <w:basedOn w:val="a"/>
    <w:uiPriority w:val="1"/>
    <w:qFormat/>
    <w:rsid w:val="00D61315"/>
    <w:pPr>
      <w:widowControl w:val="0"/>
      <w:autoSpaceDE w:val="0"/>
      <w:autoSpaceDN w:val="0"/>
      <w:spacing w:after="0" w:line="240" w:lineRule="auto"/>
    </w:pPr>
    <w:rPr>
      <w:rFonts w:ascii="Times New Roman" w:eastAsia="Times New Roman" w:hAnsi="Times New Roman" w:cs="Times New Roman"/>
      <w:lang w:bidi="ru-RU"/>
    </w:rPr>
  </w:style>
  <w:style w:type="table" w:styleId="a9">
    <w:name w:val="Table Grid"/>
    <w:basedOn w:val="a1"/>
    <w:uiPriority w:val="59"/>
    <w:rsid w:val="00D61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дик"/>
    <w:basedOn w:val="a3"/>
    <w:qFormat/>
    <w:rsid w:val="00D61315"/>
    <w:pPr>
      <w:spacing w:before="0" w:beforeAutospacing="0" w:after="0" w:afterAutospacing="0" w:line="360" w:lineRule="auto"/>
      <w:ind w:firstLine="709"/>
      <w:jc w:val="both"/>
    </w:pPr>
    <w:rPr>
      <w:color w:val="000000" w:themeColor="text1"/>
      <w:sz w:val="28"/>
      <w:szCs w:val="28"/>
      <w:lang w:eastAsia="it-IT"/>
    </w:rPr>
  </w:style>
  <w:style w:type="paragraph" w:customStyle="1" w:styleId="aa">
    <w:name w:val="курсстиль"/>
    <w:basedOn w:val="a"/>
    <w:qFormat/>
    <w:rsid w:val="00D61315"/>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ab">
    <w:name w:val="РЕФТЕКСТ"/>
    <w:basedOn w:val="a"/>
    <w:link w:val="ac"/>
    <w:qFormat/>
    <w:rsid w:val="00D61315"/>
    <w:pPr>
      <w:spacing w:after="0" w:line="360" w:lineRule="auto"/>
      <w:ind w:firstLine="709"/>
      <w:jc w:val="both"/>
    </w:pPr>
    <w:rPr>
      <w:rFonts w:ascii="Times New Roman" w:hAnsi="Times New Roman" w:cs="Times New Roman"/>
      <w:color w:val="000000" w:themeColor="text1"/>
      <w:sz w:val="28"/>
      <w:szCs w:val="28"/>
    </w:rPr>
  </w:style>
  <w:style w:type="character" w:customStyle="1" w:styleId="ac">
    <w:name w:val="РЕФТЕКСТ Знак"/>
    <w:basedOn w:val="a0"/>
    <w:link w:val="ab"/>
    <w:rsid w:val="00D61315"/>
    <w:rPr>
      <w:rFonts w:ascii="Times New Roman" w:eastAsiaTheme="minorEastAsia" w:hAnsi="Times New Roman" w:cs="Times New Roman"/>
      <w:color w:val="000000" w:themeColor="text1"/>
      <w:sz w:val="28"/>
      <w:szCs w:val="28"/>
      <w:lang w:eastAsia="ru-RU"/>
    </w:rPr>
  </w:style>
  <w:style w:type="paragraph" w:customStyle="1" w:styleId="13">
    <w:name w:val="1таб"/>
    <w:basedOn w:val="11"/>
    <w:qFormat/>
    <w:rsid w:val="0069016D"/>
    <w:pPr>
      <w:spacing w:line="240" w:lineRule="auto"/>
      <w:ind w:firstLine="0"/>
    </w:pPr>
    <w:rPr>
      <w:sz w:val="20"/>
    </w:rPr>
  </w:style>
  <w:style w:type="paragraph" w:styleId="ad">
    <w:name w:val="header"/>
    <w:basedOn w:val="a"/>
    <w:link w:val="ae"/>
    <w:uiPriority w:val="99"/>
    <w:unhideWhenUsed/>
    <w:rsid w:val="00EF1F8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F1F88"/>
  </w:style>
  <w:style w:type="paragraph" w:styleId="af">
    <w:name w:val="footer"/>
    <w:basedOn w:val="a"/>
    <w:link w:val="af0"/>
    <w:uiPriority w:val="99"/>
    <w:unhideWhenUsed/>
    <w:rsid w:val="00EF1F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F1F88"/>
  </w:style>
  <w:style w:type="character" w:customStyle="1" w:styleId="blk">
    <w:name w:val="blk"/>
    <w:basedOn w:val="a0"/>
    <w:rsid w:val="004A64A5"/>
  </w:style>
  <w:style w:type="character" w:customStyle="1" w:styleId="10">
    <w:name w:val="Заголовок 1 Знак"/>
    <w:basedOn w:val="a0"/>
    <w:link w:val="1"/>
    <w:rsid w:val="00601C20"/>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601C20"/>
    <w:pPr>
      <w:spacing w:line="259" w:lineRule="auto"/>
      <w:outlineLvl w:val="9"/>
    </w:pPr>
  </w:style>
  <w:style w:type="paragraph" w:styleId="14">
    <w:name w:val="toc 1"/>
    <w:basedOn w:val="a"/>
    <w:next w:val="a"/>
    <w:autoRedefine/>
    <w:uiPriority w:val="39"/>
    <w:unhideWhenUsed/>
    <w:rsid w:val="00601C20"/>
    <w:pPr>
      <w:spacing w:after="100"/>
    </w:pPr>
  </w:style>
  <w:style w:type="paragraph" w:styleId="21">
    <w:name w:val="toc 2"/>
    <w:basedOn w:val="a"/>
    <w:next w:val="a"/>
    <w:autoRedefine/>
    <w:uiPriority w:val="39"/>
    <w:unhideWhenUsed/>
    <w:rsid w:val="00601C20"/>
    <w:pPr>
      <w:spacing w:after="100"/>
      <w:ind w:left="220"/>
    </w:pPr>
  </w:style>
  <w:style w:type="character" w:styleId="af2">
    <w:name w:val="Emphasis"/>
    <w:basedOn w:val="a0"/>
    <w:uiPriority w:val="20"/>
    <w:qFormat/>
    <w:rsid w:val="00FE0565"/>
    <w:rPr>
      <w:i/>
      <w:iCs/>
    </w:rPr>
  </w:style>
  <w:style w:type="paragraph" w:styleId="af3">
    <w:name w:val="Balloon Text"/>
    <w:basedOn w:val="a"/>
    <w:link w:val="af4"/>
    <w:uiPriority w:val="99"/>
    <w:semiHidden/>
    <w:unhideWhenUsed/>
    <w:rsid w:val="006230E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23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C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B76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76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FB76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Глеб"/>
    <w:basedOn w:val="a"/>
    <w:qFormat/>
    <w:rsid w:val="00726452"/>
    <w:pPr>
      <w:spacing w:after="0" w:line="360" w:lineRule="auto"/>
      <w:ind w:firstLine="709"/>
      <w:contextualSpacing/>
      <w:jc w:val="both"/>
    </w:pPr>
    <w:rPr>
      <w:rFonts w:ascii="Times New Roman" w:hAnsi="Times New Roman"/>
      <w:sz w:val="28"/>
    </w:rPr>
  </w:style>
  <w:style w:type="paragraph" w:styleId="a3">
    <w:name w:val="Normal (Web)"/>
    <w:basedOn w:val="a"/>
    <w:uiPriority w:val="99"/>
    <w:semiHidden/>
    <w:unhideWhenUsed/>
    <w:rsid w:val="00142F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2F19"/>
    <w:rPr>
      <w:b/>
      <w:bCs/>
    </w:rPr>
  </w:style>
  <w:style w:type="character" w:styleId="a5">
    <w:name w:val="Hyperlink"/>
    <w:basedOn w:val="a0"/>
    <w:uiPriority w:val="99"/>
    <w:unhideWhenUsed/>
    <w:rsid w:val="00142F19"/>
    <w:rPr>
      <w:color w:val="0000FF"/>
      <w:u w:val="single"/>
    </w:rPr>
  </w:style>
  <w:style w:type="paragraph" w:styleId="a6">
    <w:name w:val="List Paragraph"/>
    <w:basedOn w:val="a"/>
    <w:uiPriority w:val="34"/>
    <w:qFormat/>
    <w:rsid w:val="00142F19"/>
    <w:pPr>
      <w:ind w:left="720"/>
      <w:contextualSpacing/>
    </w:pPr>
  </w:style>
  <w:style w:type="character" w:customStyle="1" w:styleId="40">
    <w:name w:val="Заголовок 4 Знак"/>
    <w:basedOn w:val="a0"/>
    <w:link w:val="4"/>
    <w:uiPriority w:val="9"/>
    <w:rsid w:val="00FB768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FB768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768C"/>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D613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D61315"/>
    <w:pPr>
      <w:widowControl w:val="0"/>
      <w:autoSpaceDE w:val="0"/>
      <w:autoSpaceDN w:val="0"/>
      <w:spacing w:after="0" w:line="240" w:lineRule="auto"/>
      <w:jc w:val="both"/>
    </w:pPr>
    <w:rPr>
      <w:rFonts w:ascii="Times New Roman" w:eastAsia="Times New Roman" w:hAnsi="Times New Roman" w:cs="Times New Roman"/>
      <w:sz w:val="20"/>
      <w:szCs w:val="20"/>
      <w:lang w:bidi="ru-RU"/>
    </w:rPr>
  </w:style>
  <w:style w:type="character" w:customStyle="1" w:styleId="a8">
    <w:name w:val="Основной текст Знак"/>
    <w:basedOn w:val="a0"/>
    <w:link w:val="a7"/>
    <w:uiPriority w:val="1"/>
    <w:rsid w:val="00D61315"/>
    <w:rPr>
      <w:rFonts w:ascii="Times New Roman" w:eastAsia="Times New Roman" w:hAnsi="Times New Roman" w:cs="Times New Roman"/>
      <w:sz w:val="20"/>
      <w:szCs w:val="20"/>
      <w:lang w:eastAsia="ru-RU" w:bidi="ru-RU"/>
    </w:rPr>
  </w:style>
  <w:style w:type="paragraph" w:customStyle="1" w:styleId="TableParagraph">
    <w:name w:val="Table Paragraph"/>
    <w:basedOn w:val="a"/>
    <w:uiPriority w:val="1"/>
    <w:qFormat/>
    <w:rsid w:val="00D61315"/>
    <w:pPr>
      <w:widowControl w:val="0"/>
      <w:autoSpaceDE w:val="0"/>
      <w:autoSpaceDN w:val="0"/>
      <w:spacing w:after="0" w:line="240" w:lineRule="auto"/>
    </w:pPr>
    <w:rPr>
      <w:rFonts w:ascii="Times New Roman" w:eastAsia="Times New Roman" w:hAnsi="Times New Roman" w:cs="Times New Roman"/>
      <w:lang w:bidi="ru-RU"/>
    </w:rPr>
  </w:style>
  <w:style w:type="table" w:styleId="a9">
    <w:name w:val="Table Grid"/>
    <w:basedOn w:val="a1"/>
    <w:uiPriority w:val="59"/>
    <w:rsid w:val="00D61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дик"/>
    <w:basedOn w:val="a3"/>
    <w:qFormat/>
    <w:rsid w:val="00D61315"/>
    <w:pPr>
      <w:spacing w:before="0" w:beforeAutospacing="0" w:after="0" w:afterAutospacing="0" w:line="360" w:lineRule="auto"/>
      <w:ind w:firstLine="709"/>
      <w:jc w:val="both"/>
    </w:pPr>
    <w:rPr>
      <w:color w:val="000000" w:themeColor="text1"/>
      <w:sz w:val="28"/>
      <w:szCs w:val="28"/>
      <w:lang w:eastAsia="it-IT"/>
    </w:rPr>
  </w:style>
  <w:style w:type="paragraph" w:customStyle="1" w:styleId="aa">
    <w:name w:val="курсстиль"/>
    <w:basedOn w:val="a"/>
    <w:qFormat/>
    <w:rsid w:val="00D61315"/>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ab">
    <w:name w:val="РЕФТЕКСТ"/>
    <w:basedOn w:val="a"/>
    <w:link w:val="ac"/>
    <w:qFormat/>
    <w:rsid w:val="00D61315"/>
    <w:pPr>
      <w:spacing w:after="0" w:line="360" w:lineRule="auto"/>
      <w:ind w:firstLine="709"/>
      <w:jc w:val="both"/>
    </w:pPr>
    <w:rPr>
      <w:rFonts w:ascii="Times New Roman" w:hAnsi="Times New Roman" w:cs="Times New Roman"/>
      <w:color w:val="000000" w:themeColor="text1"/>
      <w:sz w:val="28"/>
      <w:szCs w:val="28"/>
    </w:rPr>
  </w:style>
  <w:style w:type="character" w:customStyle="1" w:styleId="ac">
    <w:name w:val="РЕФТЕКСТ Знак"/>
    <w:basedOn w:val="a0"/>
    <w:link w:val="ab"/>
    <w:rsid w:val="00D61315"/>
    <w:rPr>
      <w:rFonts w:ascii="Times New Roman" w:eastAsiaTheme="minorEastAsia" w:hAnsi="Times New Roman" w:cs="Times New Roman"/>
      <w:color w:val="000000" w:themeColor="text1"/>
      <w:sz w:val="28"/>
      <w:szCs w:val="28"/>
      <w:lang w:eastAsia="ru-RU"/>
    </w:rPr>
  </w:style>
  <w:style w:type="paragraph" w:customStyle="1" w:styleId="13">
    <w:name w:val="1таб"/>
    <w:basedOn w:val="11"/>
    <w:qFormat/>
    <w:rsid w:val="0069016D"/>
    <w:pPr>
      <w:spacing w:line="240" w:lineRule="auto"/>
      <w:ind w:firstLine="0"/>
    </w:pPr>
    <w:rPr>
      <w:sz w:val="20"/>
    </w:rPr>
  </w:style>
  <w:style w:type="paragraph" w:styleId="ad">
    <w:name w:val="header"/>
    <w:basedOn w:val="a"/>
    <w:link w:val="ae"/>
    <w:uiPriority w:val="99"/>
    <w:unhideWhenUsed/>
    <w:rsid w:val="00EF1F8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F1F88"/>
  </w:style>
  <w:style w:type="paragraph" w:styleId="af">
    <w:name w:val="footer"/>
    <w:basedOn w:val="a"/>
    <w:link w:val="af0"/>
    <w:uiPriority w:val="99"/>
    <w:unhideWhenUsed/>
    <w:rsid w:val="00EF1F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F1F88"/>
  </w:style>
  <w:style w:type="character" w:customStyle="1" w:styleId="blk">
    <w:name w:val="blk"/>
    <w:basedOn w:val="a0"/>
    <w:rsid w:val="004A64A5"/>
  </w:style>
  <w:style w:type="character" w:customStyle="1" w:styleId="10">
    <w:name w:val="Заголовок 1 Знак"/>
    <w:basedOn w:val="a0"/>
    <w:link w:val="1"/>
    <w:rsid w:val="00601C20"/>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601C20"/>
    <w:pPr>
      <w:spacing w:line="259" w:lineRule="auto"/>
      <w:outlineLvl w:val="9"/>
    </w:pPr>
  </w:style>
  <w:style w:type="paragraph" w:styleId="14">
    <w:name w:val="toc 1"/>
    <w:basedOn w:val="a"/>
    <w:next w:val="a"/>
    <w:autoRedefine/>
    <w:uiPriority w:val="39"/>
    <w:unhideWhenUsed/>
    <w:rsid w:val="00601C20"/>
    <w:pPr>
      <w:spacing w:after="100"/>
    </w:pPr>
  </w:style>
  <w:style w:type="paragraph" w:styleId="21">
    <w:name w:val="toc 2"/>
    <w:basedOn w:val="a"/>
    <w:next w:val="a"/>
    <w:autoRedefine/>
    <w:uiPriority w:val="39"/>
    <w:unhideWhenUsed/>
    <w:rsid w:val="00601C20"/>
    <w:pPr>
      <w:spacing w:after="100"/>
      <w:ind w:left="220"/>
    </w:pPr>
  </w:style>
  <w:style w:type="character" w:styleId="af2">
    <w:name w:val="Emphasis"/>
    <w:basedOn w:val="a0"/>
    <w:uiPriority w:val="20"/>
    <w:qFormat/>
    <w:rsid w:val="00FE0565"/>
    <w:rPr>
      <w:i/>
      <w:iCs/>
    </w:rPr>
  </w:style>
  <w:style w:type="paragraph" w:styleId="af3">
    <w:name w:val="Balloon Text"/>
    <w:basedOn w:val="a"/>
    <w:link w:val="af4"/>
    <w:uiPriority w:val="99"/>
    <w:semiHidden/>
    <w:unhideWhenUsed/>
    <w:rsid w:val="006230E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23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354">
      <w:bodyDiv w:val="1"/>
      <w:marLeft w:val="0"/>
      <w:marRight w:val="0"/>
      <w:marTop w:val="0"/>
      <w:marBottom w:val="0"/>
      <w:divBdr>
        <w:top w:val="none" w:sz="0" w:space="0" w:color="auto"/>
        <w:left w:val="none" w:sz="0" w:space="0" w:color="auto"/>
        <w:bottom w:val="none" w:sz="0" w:space="0" w:color="auto"/>
        <w:right w:val="none" w:sz="0" w:space="0" w:color="auto"/>
      </w:divBdr>
    </w:div>
    <w:div w:id="104353510">
      <w:bodyDiv w:val="1"/>
      <w:marLeft w:val="0"/>
      <w:marRight w:val="0"/>
      <w:marTop w:val="0"/>
      <w:marBottom w:val="0"/>
      <w:divBdr>
        <w:top w:val="none" w:sz="0" w:space="0" w:color="auto"/>
        <w:left w:val="none" w:sz="0" w:space="0" w:color="auto"/>
        <w:bottom w:val="none" w:sz="0" w:space="0" w:color="auto"/>
        <w:right w:val="none" w:sz="0" w:space="0" w:color="auto"/>
      </w:divBdr>
    </w:div>
    <w:div w:id="127359321">
      <w:bodyDiv w:val="1"/>
      <w:marLeft w:val="0"/>
      <w:marRight w:val="0"/>
      <w:marTop w:val="0"/>
      <w:marBottom w:val="0"/>
      <w:divBdr>
        <w:top w:val="none" w:sz="0" w:space="0" w:color="auto"/>
        <w:left w:val="none" w:sz="0" w:space="0" w:color="auto"/>
        <w:bottom w:val="none" w:sz="0" w:space="0" w:color="auto"/>
        <w:right w:val="none" w:sz="0" w:space="0" w:color="auto"/>
      </w:divBdr>
      <w:divsChild>
        <w:div w:id="305862367">
          <w:marLeft w:val="0"/>
          <w:marRight w:val="0"/>
          <w:marTop w:val="0"/>
          <w:marBottom w:val="0"/>
          <w:divBdr>
            <w:top w:val="none" w:sz="0" w:space="0" w:color="auto"/>
            <w:left w:val="none" w:sz="0" w:space="0" w:color="auto"/>
            <w:bottom w:val="none" w:sz="0" w:space="0" w:color="auto"/>
            <w:right w:val="none" w:sz="0" w:space="0" w:color="auto"/>
          </w:divBdr>
        </w:div>
      </w:divsChild>
    </w:div>
    <w:div w:id="138768880">
      <w:bodyDiv w:val="1"/>
      <w:marLeft w:val="0"/>
      <w:marRight w:val="0"/>
      <w:marTop w:val="0"/>
      <w:marBottom w:val="0"/>
      <w:divBdr>
        <w:top w:val="none" w:sz="0" w:space="0" w:color="auto"/>
        <w:left w:val="none" w:sz="0" w:space="0" w:color="auto"/>
        <w:bottom w:val="none" w:sz="0" w:space="0" w:color="auto"/>
        <w:right w:val="none" w:sz="0" w:space="0" w:color="auto"/>
      </w:divBdr>
    </w:div>
    <w:div w:id="182594833">
      <w:bodyDiv w:val="1"/>
      <w:marLeft w:val="0"/>
      <w:marRight w:val="0"/>
      <w:marTop w:val="0"/>
      <w:marBottom w:val="0"/>
      <w:divBdr>
        <w:top w:val="none" w:sz="0" w:space="0" w:color="auto"/>
        <w:left w:val="none" w:sz="0" w:space="0" w:color="auto"/>
        <w:bottom w:val="none" w:sz="0" w:space="0" w:color="auto"/>
        <w:right w:val="none" w:sz="0" w:space="0" w:color="auto"/>
      </w:divBdr>
    </w:div>
    <w:div w:id="244533088">
      <w:bodyDiv w:val="1"/>
      <w:marLeft w:val="0"/>
      <w:marRight w:val="0"/>
      <w:marTop w:val="0"/>
      <w:marBottom w:val="0"/>
      <w:divBdr>
        <w:top w:val="none" w:sz="0" w:space="0" w:color="auto"/>
        <w:left w:val="none" w:sz="0" w:space="0" w:color="auto"/>
        <w:bottom w:val="none" w:sz="0" w:space="0" w:color="auto"/>
        <w:right w:val="none" w:sz="0" w:space="0" w:color="auto"/>
      </w:divBdr>
    </w:div>
    <w:div w:id="258609968">
      <w:bodyDiv w:val="1"/>
      <w:marLeft w:val="0"/>
      <w:marRight w:val="0"/>
      <w:marTop w:val="0"/>
      <w:marBottom w:val="0"/>
      <w:divBdr>
        <w:top w:val="none" w:sz="0" w:space="0" w:color="auto"/>
        <w:left w:val="none" w:sz="0" w:space="0" w:color="auto"/>
        <w:bottom w:val="none" w:sz="0" w:space="0" w:color="auto"/>
        <w:right w:val="none" w:sz="0" w:space="0" w:color="auto"/>
      </w:divBdr>
    </w:div>
    <w:div w:id="491024488">
      <w:bodyDiv w:val="1"/>
      <w:marLeft w:val="0"/>
      <w:marRight w:val="0"/>
      <w:marTop w:val="0"/>
      <w:marBottom w:val="0"/>
      <w:divBdr>
        <w:top w:val="none" w:sz="0" w:space="0" w:color="auto"/>
        <w:left w:val="none" w:sz="0" w:space="0" w:color="auto"/>
        <w:bottom w:val="none" w:sz="0" w:space="0" w:color="auto"/>
        <w:right w:val="none" w:sz="0" w:space="0" w:color="auto"/>
      </w:divBdr>
    </w:div>
    <w:div w:id="507331613">
      <w:bodyDiv w:val="1"/>
      <w:marLeft w:val="0"/>
      <w:marRight w:val="0"/>
      <w:marTop w:val="0"/>
      <w:marBottom w:val="0"/>
      <w:divBdr>
        <w:top w:val="none" w:sz="0" w:space="0" w:color="auto"/>
        <w:left w:val="none" w:sz="0" w:space="0" w:color="auto"/>
        <w:bottom w:val="none" w:sz="0" w:space="0" w:color="auto"/>
        <w:right w:val="none" w:sz="0" w:space="0" w:color="auto"/>
      </w:divBdr>
    </w:div>
    <w:div w:id="508521254">
      <w:bodyDiv w:val="1"/>
      <w:marLeft w:val="0"/>
      <w:marRight w:val="0"/>
      <w:marTop w:val="0"/>
      <w:marBottom w:val="0"/>
      <w:divBdr>
        <w:top w:val="none" w:sz="0" w:space="0" w:color="auto"/>
        <w:left w:val="none" w:sz="0" w:space="0" w:color="auto"/>
        <w:bottom w:val="none" w:sz="0" w:space="0" w:color="auto"/>
        <w:right w:val="none" w:sz="0" w:space="0" w:color="auto"/>
      </w:divBdr>
    </w:div>
    <w:div w:id="554199890">
      <w:bodyDiv w:val="1"/>
      <w:marLeft w:val="0"/>
      <w:marRight w:val="0"/>
      <w:marTop w:val="0"/>
      <w:marBottom w:val="0"/>
      <w:divBdr>
        <w:top w:val="none" w:sz="0" w:space="0" w:color="auto"/>
        <w:left w:val="none" w:sz="0" w:space="0" w:color="auto"/>
        <w:bottom w:val="none" w:sz="0" w:space="0" w:color="auto"/>
        <w:right w:val="none" w:sz="0" w:space="0" w:color="auto"/>
      </w:divBdr>
      <w:divsChild>
        <w:div w:id="536509950">
          <w:marLeft w:val="0"/>
          <w:marRight w:val="0"/>
          <w:marTop w:val="120"/>
          <w:marBottom w:val="0"/>
          <w:divBdr>
            <w:top w:val="none" w:sz="0" w:space="0" w:color="auto"/>
            <w:left w:val="none" w:sz="0" w:space="0" w:color="auto"/>
            <w:bottom w:val="none" w:sz="0" w:space="0" w:color="auto"/>
            <w:right w:val="none" w:sz="0" w:space="0" w:color="auto"/>
          </w:divBdr>
        </w:div>
        <w:div w:id="788861854">
          <w:marLeft w:val="0"/>
          <w:marRight w:val="0"/>
          <w:marTop w:val="120"/>
          <w:marBottom w:val="0"/>
          <w:divBdr>
            <w:top w:val="none" w:sz="0" w:space="0" w:color="auto"/>
            <w:left w:val="none" w:sz="0" w:space="0" w:color="auto"/>
            <w:bottom w:val="none" w:sz="0" w:space="0" w:color="auto"/>
            <w:right w:val="none" w:sz="0" w:space="0" w:color="auto"/>
          </w:divBdr>
        </w:div>
        <w:div w:id="611207994">
          <w:marLeft w:val="0"/>
          <w:marRight w:val="0"/>
          <w:marTop w:val="120"/>
          <w:marBottom w:val="0"/>
          <w:divBdr>
            <w:top w:val="none" w:sz="0" w:space="0" w:color="auto"/>
            <w:left w:val="none" w:sz="0" w:space="0" w:color="auto"/>
            <w:bottom w:val="none" w:sz="0" w:space="0" w:color="auto"/>
            <w:right w:val="none" w:sz="0" w:space="0" w:color="auto"/>
          </w:divBdr>
        </w:div>
      </w:divsChild>
    </w:div>
    <w:div w:id="609707839">
      <w:bodyDiv w:val="1"/>
      <w:marLeft w:val="0"/>
      <w:marRight w:val="0"/>
      <w:marTop w:val="0"/>
      <w:marBottom w:val="0"/>
      <w:divBdr>
        <w:top w:val="none" w:sz="0" w:space="0" w:color="auto"/>
        <w:left w:val="none" w:sz="0" w:space="0" w:color="auto"/>
        <w:bottom w:val="none" w:sz="0" w:space="0" w:color="auto"/>
        <w:right w:val="none" w:sz="0" w:space="0" w:color="auto"/>
      </w:divBdr>
    </w:div>
    <w:div w:id="688873930">
      <w:bodyDiv w:val="1"/>
      <w:marLeft w:val="0"/>
      <w:marRight w:val="0"/>
      <w:marTop w:val="0"/>
      <w:marBottom w:val="0"/>
      <w:divBdr>
        <w:top w:val="none" w:sz="0" w:space="0" w:color="auto"/>
        <w:left w:val="none" w:sz="0" w:space="0" w:color="auto"/>
        <w:bottom w:val="none" w:sz="0" w:space="0" w:color="auto"/>
        <w:right w:val="none" w:sz="0" w:space="0" w:color="auto"/>
      </w:divBdr>
    </w:div>
    <w:div w:id="726416047">
      <w:bodyDiv w:val="1"/>
      <w:marLeft w:val="0"/>
      <w:marRight w:val="0"/>
      <w:marTop w:val="0"/>
      <w:marBottom w:val="0"/>
      <w:divBdr>
        <w:top w:val="none" w:sz="0" w:space="0" w:color="auto"/>
        <w:left w:val="none" w:sz="0" w:space="0" w:color="auto"/>
        <w:bottom w:val="none" w:sz="0" w:space="0" w:color="auto"/>
        <w:right w:val="none" w:sz="0" w:space="0" w:color="auto"/>
      </w:divBdr>
    </w:div>
    <w:div w:id="759641605">
      <w:bodyDiv w:val="1"/>
      <w:marLeft w:val="0"/>
      <w:marRight w:val="0"/>
      <w:marTop w:val="0"/>
      <w:marBottom w:val="0"/>
      <w:divBdr>
        <w:top w:val="none" w:sz="0" w:space="0" w:color="auto"/>
        <w:left w:val="none" w:sz="0" w:space="0" w:color="auto"/>
        <w:bottom w:val="none" w:sz="0" w:space="0" w:color="auto"/>
        <w:right w:val="none" w:sz="0" w:space="0" w:color="auto"/>
      </w:divBdr>
    </w:div>
    <w:div w:id="797720480">
      <w:bodyDiv w:val="1"/>
      <w:marLeft w:val="0"/>
      <w:marRight w:val="0"/>
      <w:marTop w:val="0"/>
      <w:marBottom w:val="0"/>
      <w:divBdr>
        <w:top w:val="none" w:sz="0" w:space="0" w:color="auto"/>
        <w:left w:val="none" w:sz="0" w:space="0" w:color="auto"/>
        <w:bottom w:val="none" w:sz="0" w:space="0" w:color="auto"/>
        <w:right w:val="none" w:sz="0" w:space="0" w:color="auto"/>
      </w:divBdr>
      <w:divsChild>
        <w:div w:id="838039808">
          <w:marLeft w:val="0"/>
          <w:marRight w:val="0"/>
          <w:marTop w:val="0"/>
          <w:marBottom w:val="0"/>
          <w:divBdr>
            <w:top w:val="none" w:sz="0" w:space="0" w:color="auto"/>
            <w:left w:val="none" w:sz="0" w:space="0" w:color="auto"/>
            <w:bottom w:val="none" w:sz="0" w:space="0" w:color="auto"/>
            <w:right w:val="none" w:sz="0" w:space="0" w:color="auto"/>
          </w:divBdr>
        </w:div>
      </w:divsChild>
    </w:div>
    <w:div w:id="903759172">
      <w:bodyDiv w:val="1"/>
      <w:marLeft w:val="0"/>
      <w:marRight w:val="0"/>
      <w:marTop w:val="0"/>
      <w:marBottom w:val="0"/>
      <w:divBdr>
        <w:top w:val="none" w:sz="0" w:space="0" w:color="auto"/>
        <w:left w:val="none" w:sz="0" w:space="0" w:color="auto"/>
        <w:bottom w:val="none" w:sz="0" w:space="0" w:color="auto"/>
        <w:right w:val="none" w:sz="0" w:space="0" w:color="auto"/>
      </w:divBdr>
    </w:div>
    <w:div w:id="1038161072">
      <w:bodyDiv w:val="1"/>
      <w:marLeft w:val="0"/>
      <w:marRight w:val="0"/>
      <w:marTop w:val="0"/>
      <w:marBottom w:val="0"/>
      <w:divBdr>
        <w:top w:val="none" w:sz="0" w:space="0" w:color="auto"/>
        <w:left w:val="none" w:sz="0" w:space="0" w:color="auto"/>
        <w:bottom w:val="none" w:sz="0" w:space="0" w:color="auto"/>
        <w:right w:val="none" w:sz="0" w:space="0" w:color="auto"/>
      </w:divBdr>
    </w:div>
    <w:div w:id="1078139549">
      <w:bodyDiv w:val="1"/>
      <w:marLeft w:val="0"/>
      <w:marRight w:val="0"/>
      <w:marTop w:val="0"/>
      <w:marBottom w:val="0"/>
      <w:divBdr>
        <w:top w:val="none" w:sz="0" w:space="0" w:color="auto"/>
        <w:left w:val="none" w:sz="0" w:space="0" w:color="auto"/>
        <w:bottom w:val="none" w:sz="0" w:space="0" w:color="auto"/>
        <w:right w:val="none" w:sz="0" w:space="0" w:color="auto"/>
      </w:divBdr>
      <w:divsChild>
        <w:div w:id="1361659614">
          <w:marLeft w:val="0"/>
          <w:marRight w:val="0"/>
          <w:marTop w:val="0"/>
          <w:marBottom w:val="0"/>
          <w:divBdr>
            <w:top w:val="none" w:sz="0" w:space="0" w:color="auto"/>
            <w:left w:val="none" w:sz="0" w:space="0" w:color="auto"/>
            <w:bottom w:val="none" w:sz="0" w:space="0" w:color="auto"/>
            <w:right w:val="none" w:sz="0" w:space="0" w:color="auto"/>
          </w:divBdr>
        </w:div>
      </w:divsChild>
    </w:div>
    <w:div w:id="1091199748">
      <w:bodyDiv w:val="1"/>
      <w:marLeft w:val="0"/>
      <w:marRight w:val="0"/>
      <w:marTop w:val="0"/>
      <w:marBottom w:val="0"/>
      <w:divBdr>
        <w:top w:val="none" w:sz="0" w:space="0" w:color="auto"/>
        <w:left w:val="none" w:sz="0" w:space="0" w:color="auto"/>
        <w:bottom w:val="none" w:sz="0" w:space="0" w:color="auto"/>
        <w:right w:val="none" w:sz="0" w:space="0" w:color="auto"/>
      </w:divBdr>
    </w:div>
    <w:div w:id="1091926431">
      <w:bodyDiv w:val="1"/>
      <w:marLeft w:val="0"/>
      <w:marRight w:val="0"/>
      <w:marTop w:val="0"/>
      <w:marBottom w:val="0"/>
      <w:divBdr>
        <w:top w:val="none" w:sz="0" w:space="0" w:color="auto"/>
        <w:left w:val="none" w:sz="0" w:space="0" w:color="auto"/>
        <w:bottom w:val="none" w:sz="0" w:space="0" w:color="auto"/>
        <w:right w:val="none" w:sz="0" w:space="0" w:color="auto"/>
      </w:divBdr>
    </w:div>
    <w:div w:id="1329475703">
      <w:bodyDiv w:val="1"/>
      <w:marLeft w:val="0"/>
      <w:marRight w:val="0"/>
      <w:marTop w:val="0"/>
      <w:marBottom w:val="0"/>
      <w:divBdr>
        <w:top w:val="none" w:sz="0" w:space="0" w:color="auto"/>
        <w:left w:val="none" w:sz="0" w:space="0" w:color="auto"/>
        <w:bottom w:val="none" w:sz="0" w:space="0" w:color="auto"/>
        <w:right w:val="none" w:sz="0" w:space="0" w:color="auto"/>
      </w:divBdr>
    </w:div>
    <w:div w:id="1349481852">
      <w:bodyDiv w:val="1"/>
      <w:marLeft w:val="0"/>
      <w:marRight w:val="0"/>
      <w:marTop w:val="0"/>
      <w:marBottom w:val="0"/>
      <w:divBdr>
        <w:top w:val="none" w:sz="0" w:space="0" w:color="auto"/>
        <w:left w:val="none" w:sz="0" w:space="0" w:color="auto"/>
        <w:bottom w:val="none" w:sz="0" w:space="0" w:color="auto"/>
        <w:right w:val="none" w:sz="0" w:space="0" w:color="auto"/>
      </w:divBdr>
    </w:div>
    <w:div w:id="1458913919">
      <w:bodyDiv w:val="1"/>
      <w:marLeft w:val="0"/>
      <w:marRight w:val="0"/>
      <w:marTop w:val="0"/>
      <w:marBottom w:val="0"/>
      <w:divBdr>
        <w:top w:val="none" w:sz="0" w:space="0" w:color="auto"/>
        <w:left w:val="none" w:sz="0" w:space="0" w:color="auto"/>
        <w:bottom w:val="none" w:sz="0" w:space="0" w:color="auto"/>
        <w:right w:val="none" w:sz="0" w:space="0" w:color="auto"/>
      </w:divBdr>
    </w:div>
    <w:div w:id="1643585374">
      <w:bodyDiv w:val="1"/>
      <w:marLeft w:val="0"/>
      <w:marRight w:val="0"/>
      <w:marTop w:val="0"/>
      <w:marBottom w:val="0"/>
      <w:divBdr>
        <w:top w:val="none" w:sz="0" w:space="0" w:color="auto"/>
        <w:left w:val="none" w:sz="0" w:space="0" w:color="auto"/>
        <w:bottom w:val="none" w:sz="0" w:space="0" w:color="auto"/>
        <w:right w:val="none" w:sz="0" w:space="0" w:color="auto"/>
      </w:divBdr>
    </w:div>
    <w:div w:id="1675912434">
      <w:bodyDiv w:val="1"/>
      <w:marLeft w:val="0"/>
      <w:marRight w:val="0"/>
      <w:marTop w:val="0"/>
      <w:marBottom w:val="0"/>
      <w:divBdr>
        <w:top w:val="none" w:sz="0" w:space="0" w:color="auto"/>
        <w:left w:val="none" w:sz="0" w:space="0" w:color="auto"/>
        <w:bottom w:val="none" w:sz="0" w:space="0" w:color="auto"/>
        <w:right w:val="none" w:sz="0" w:space="0" w:color="auto"/>
      </w:divBdr>
    </w:div>
    <w:div w:id="1752501623">
      <w:bodyDiv w:val="1"/>
      <w:marLeft w:val="0"/>
      <w:marRight w:val="0"/>
      <w:marTop w:val="0"/>
      <w:marBottom w:val="0"/>
      <w:divBdr>
        <w:top w:val="none" w:sz="0" w:space="0" w:color="auto"/>
        <w:left w:val="none" w:sz="0" w:space="0" w:color="auto"/>
        <w:bottom w:val="none" w:sz="0" w:space="0" w:color="auto"/>
        <w:right w:val="none" w:sz="0" w:space="0" w:color="auto"/>
      </w:divBdr>
    </w:div>
    <w:div w:id="1788043765">
      <w:bodyDiv w:val="1"/>
      <w:marLeft w:val="0"/>
      <w:marRight w:val="0"/>
      <w:marTop w:val="0"/>
      <w:marBottom w:val="0"/>
      <w:divBdr>
        <w:top w:val="none" w:sz="0" w:space="0" w:color="auto"/>
        <w:left w:val="none" w:sz="0" w:space="0" w:color="auto"/>
        <w:bottom w:val="none" w:sz="0" w:space="0" w:color="auto"/>
        <w:right w:val="none" w:sz="0" w:space="0" w:color="auto"/>
      </w:divBdr>
    </w:div>
    <w:div w:id="1903178082">
      <w:bodyDiv w:val="1"/>
      <w:marLeft w:val="0"/>
      <w:marRight w:val="0"/>
      <w:marTop w:val="0"/>
      <w:marBottom w:val="0"/>
      <w:divBdr>
        <w:top w:val="none" w:sz="0" w:space="0" w:color="auto"/>
        <w:left w:val="none" w:sz="0" w:space="0" w:color="auto"/>
        <w:bottom w:val="none" w:sz="0" w:space="0" w:color="auto"/>
        <w:right w:val="none" w:sz="0" w:space="0" w:color="auto"/>
      </w:divBdr>
    </w:div>
    <w:div w:id="1946644066">
      <w:bodyDiv w:val="1"/>
      <w:marLeft w:val="0"/>
      <w:marRight w:val="0"/>
      <w:marTop w:val="0"/>
      <w:marBottom w:val="0"/>
      <w:divBdr>
        <w:top w:val="none" w:sz="0" w:space="0" w:color="auto"/>
        <w:left w:val="none" w:sz="0" w:space="0" w:color="auto"/>
        <w:bottom w:val="none" w:sz="0" w:space="0" w:color="auto"/>
        <w:right w:val="none" w:sz="0" w:space="0" w:color="auto"/>
      </w:divBdr>
    </w:div>
    <w:div w:id="2045671738">
      <w:bodyDiv w:val="1"/>
      <w:marLeft w:val="0"/>
      <w:marRight w:val="0"/>
      <w:marTop w:val="0"/>
      <w:marBottom w:val="0"/>
      <w:divBdr>
        <w:top w:val="none" w:sz="0" w:space="0" w:color="auto"/>
        <w:left w:val="none" w:sz="0" w:space="0" w:color="auto"/>
        <w:bottom w:val="none" w:sz="0" w:space="0" w:color="auto"/>
        <w:right w:val="none" w:sz="0" w:space="0" w:color="auto"/>
      </w:divBdr>
    </w:div>
    <w:div w:id="2117169793">
      <w:bodyDiv w:val="1"/>
      <w:marLeft w:val="0"/>
      <w:marRight w:val="0"/>
      <w:marTop w:val="0"/>
      <w:marBottom w:val="0"/>
      <w:divBdr>
        <w:top w:val="none" w:sz="0" w:space="0" w:color="auto"/>
        <w:left w:val="none" w:sz="0" w:space="0" w:color="auto"/>
        <w:bottom w:val="none" w:sz="0" w:space="0" w:color="auto"/>
        <w:right w:val="none" w:sz="0" w:space="0" w:color="auto"/>
      </w:divBdr>
    </w:div>
    <w:div w:id="2131585324">
      <w:bodyDiv w:val="1"/>
      <w:marLeft w:val="0"/>
      <w:marRight w:val="0"/>
      <w:marTop w:val="0"/>
      <w:marBottom w:val="0"/>
      <w:divBdr>
        <w:top w:val="none" w:sz="0" w:space="0" w:color="auto"/>
        <w:left w:val="none" w:sz="0" w:space="0" w:color="auto"/>
        <w:bottom w:val="none" w:sz="0" w:space="0" w:color="auto"/>
        <w:right w:val="none" w:sz="0" w:space="0" w:color="auto"/>
      </w:divBdr>
      <w:divsChild>
        <w:div w:id="139735434">
          <w:blockQuote w:val="1"/>
          <w:marLeft w:val="0"/>
          <w:marRight w:val="0"/>
          <w:marTop w:val="150"/>
          <w:marBottom w:val="150"/>
          <w:divBdr>
            <w:top w:val="none" w:sz="0" w:space="0" w:color="auto"/>
            <w:left w:val="single" w:sz="12" w:space="12" w:color="0A89C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me.org/85236/pravo/pravovoe_soznanie_suschnost_struktura_funktsi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udme.org/85236/pravo/pravovoe_soznanie_suschnost_struktura_funkts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85236/pravo/pravovoe_soznanie_suschnost_struktura_funktsi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CFF2-2610-44BB-B995-B69D3E2B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9224</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Dmitry V Stolpovskih</cp:lastModifiedBy>
  <cp:revision>2</cp:revision>
  <dcterms:created xsi:type="dcterms:W3CDTF">2020-05-06T08:34:00Z</dcterms:created>
  <dcterms:modified xsi:type="dcterms:W3CDTF">2020-05-06T08:34:00Z</dcterms:modified>
</cp:coreProperties>
</file>