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39" w:rsidRPr="00B05639" w:rsidRDefault="00B05639" w:rsidP="00B05639">
      <w:pPr>
        <w:jc w:val="center"/>
        <w:rPr>
          <w:rFonts w:ascii="Times New Roman" w:hAnsi="Times New Roman" w:cs="Times New Roman"/>
          <w:sz w:val="28"/>
        </w:rPr>
      </w:pPr>
      <w:bookmarkStart w:id="0" w:name="_GoBack"/>
      <w:bookmarkEnd w:id="0"/>
      <w:r w:rsidRPr="00B05639">
        <w:rPr>
          <w:rFonts w:ascii="Times New Roman" w:hAnsi="Times New Roman" w:cs="Times New Roman"/>
          <w:sz w:val="28"/>
        </w:rPr>
        <w:t>Министерство образования и науки Российской Федерации</w:t>
      </w:r>
    </w:p>
    <w:p w:rsidR="00B05639" w:rsidRPr="00B05639" w:rsidRDefault="00B05639" w:rsidP="00B05639">
      <w:pPr>
        <w:jc w:val="center"/>
        <w:rPr>
          <w:rFonts w:ascii="Times New Roman" w:hAnsi="Times New Roman" w:cs="Times New Roman"/>
          <w:sz w:val="28"/>
        </w:rPr>
      </w:pPr>
      <w:r w:rsidRPr="00B05639">
        <w:rPr>
          <w:rFonts w:ascii="Times New Roman" w:hAnsi="Times New Roman" w:cs="Times New Roman"/>
          <w:sz w:val="28"/>
        </w:rPr>
        <w:t>АНОО ВО «Уральский Финансово-Юридический институт»</w:t>
      </w:r>
    </w:p>
    <w:p w:rsidR="00B05639" w:rsidRPr="00B05639" w:rsidRDefault="00B05639" w:rsidP="00B05639">
      <w:pPr>
        <w:jc w:val="center"/>
        <w:rPr>
          <w:rFonts w:ascii="Times New Roman" w:hAnsi="Times New Roman" w:cs="Times New Roman"/>
          <w:sz w:val="28"/>
        </w:rPr>
      </w:pPr>
      <w:r w:rsidRPr="00B05639">
        <w:rPr>
          <w:rFonts w:ascii="Times New Roman" w:hAnsi="Times New Roman" w:cs="Times New Roman"/>
          <w:sz w:val="28"/>
        </w:rPr>
        <w:t>Юридический факультет</w:t>
      </w:r>
    </w:p>
    <w:p w:rsidR="00B05639" w:rsidRPr="00B05639" w:rsidRDefault="00B05639" w:rsidP="00B05639">
      <w:pPr>
        <w:jc w:val="center"/>
        <w:rPr>
          <w:rFonts w:ascii="Times New Roman" w:hAnsi="Times New Roman" w:cs="Times New Roman"/>
          <w:sz w:val="28"/>
        </w:rPr>
      </w:pPr>
      <w:r w:rsidRPr="00B05639">
        <w:rPr>
          <w:rFonts w:ascii="Times New Roman" w:hAnsi="Times New Roman" w:cs="Times New Roman"/>
          <w:sz w:val="28"/>
        </w:rPr>
        <w:t>Кафедра теории и истории государства и права</w:t>
      </w:r>
    </w:p>
    <w:p w:rsidR="00B05639" w:rsidRPr="00B05639" w:rsidRDefault="00B05639" w:rsidP="00B05639">
      <w:pPr>
        <w:jc w:val="center"/>
        <w:rPr>
          <w:rFonts w:ascii="Times New Roman" w:hAnsi="Times New Roman" w:cs="Times New Roman"/>
          <w:sz w:val="28"/>
        </w:rPr>
      </w:pPr>
    </w:p>
    <w:p w:rsidR="00B05639" w:rsidRPr="00475F79" w:rsidRDefault="00B05639" w:rsidP="00B05639">
      <w:pPr>
        <w:jc w:val="center"/>
        <w:rPr>
          <w:rFonts w:ascii="Times New Roman" w:hAnsi="Times New Roman" w:cs="Times New Roman"/>
          <w:sz w:val="28"/>
        </w:rPr>
      </w:pPr>
    </w:p>
    <w:p w:rsidR="00B05639" w:rsidRPr="00475F79" w:rsidRDefault="00B05639" w:rsidP="00B05639">
      <w:pPr>
        <w:jc w:val="center"/>
        <w:rPr>
          <w:rFonts w:ascii="Times New Roman" w:hAnsi="Times New Roman" w:cs="Times New Roman"/>
          <w:sz w:val="28"/>
        </w:rPr>
      </w:pPr>
    </w:p>
    <w:p w:rsidR="00B05639" w:rsidRPr="00B05639" w:rsidRDefault="00B05639" w:rsidP="00B05639">
      <w:pPr>
        <w:jc w:val="center"/>
        <w:rPr>
          <w:rFonts w:ascii="Times New Roman" w:hAnsi="Times New Roman" w:cs="Times New Roman"/>
          <w:sz w:val="28"/>
        </w:rPr>
      </w:pPr>
      <w:r w:rsidRPr="00B05639">
        <w:rPr>
          <w:rFonts w:ascii="Times New Roman" w:hAnsi="Times New Roman" w:cs="Times New Roman"/>
          <w:sz w:val="28"/>
        </w:rPr>
        <w:t>Курсовая работа</w:t>
      </w:r>
    </w:p>
    <w:p w:rsidR="00B05639" w:rsidRPr="00B05639" w:rsidRDefault="00B05639" w:rsidP="00B05639">
      <w:pPr>
        <w:jc w:val="center"/>
        <w:rPr>
          <w:rFonts w:ascii="Times New Roman" w:hAnsi="Times New Roman" w:cs="Times New Roman"/>
          <w:sz w:val="28"/>
        </w:rPr>
      </w:pPr>
      <w:r w:rsidRPr="00B05639">
        <w:rPr>
          <w:rFonts w:ascii="Times New Roman" w:hAnsi="Times New Roman" w:cs="Times New Roman"/>
          <w:sz w:val="28"/>
        </w:rPr>
        <w:t>по дисциплине «Теория государства и права»</w:t>
      </w:r>
    </w:p>
    <w:p w:rsidR="00B05639" w:rsidRDefault="00B05639" w:rsidP="00B05639">
      <w:pPr>
        <w:jc w:val="center"/>
        <w:rPr>
          <w:rFonts w:ascii="Times New Roman" w:hAnsi="Times New Roman" w:cs="Times New Roman"/>
          <w:sz w:val="28"/>
        </w:rPr>
      </w:pPr>
      <w:r w:rsidRPr="00B05639">
        <w:rPr>
          <w:rFonts w:ascii="Times New Roman" w:hAnsi="Times New Roman" w:cs="Times New Roman"/>
          <w:sz w:val="28"/>
        </w:rPr>
        <w:t xml:space="preserve">на тему: </w:t>
      </w:r>
      <w:r>
        <w:rPr>
          <w:rFonts w:ascii="Times New Roman" w:hAnsi="Times New Roman" w:cs="Times New Roman"/>
          <w:sz w:val="28"/>
        </w:rPr>
        <w:t>Теория политической системы общества</w:t>
      </w:r>
    </w:p>
    <w:p w:rsidR="00475F79" w:rsidRDefault="00475F79" w:rsidP="00B05639">
      <w:pPr>
        <w:jc w:val="center"/>
        <w:rPr>
          <w:rFonts w:ascii="Times New Roman" w:hAnsi="Times New Roman" w:cs="Times New Roman"/>
          <w:sz w:val="28"/>
        </w:rPr>
      </w:pPr>
    </w:p>
    <w:p w:rsidR="00475F79" w:rsidRPr="00B05639" w:rsidRDefault="00475F79" w:rsidP="00B05639">
      <w:pPr>
        <w:jc w:val="center"/>
        <w:rPr>
          <w:rFonts w:ascii="Times New Roman" w:hAnsi="Times New Roman" w:cs="Times New Roman"/>
          <w:sz w:val="28"/>
        </w:rPr>
      </w:pPr>
    </w:p>
    <w:p w:rsidR="00B05639" w:rsidRPr="00B05639" w:rsidRDefault="00B05639" w:rsidP="00475F79">
      <w:pPr>
        <w:jc w:val="right"/>
        <w:rPr>
          <w:rFonts w:ascii="Times New Roman" w:hAnsi="Times New Roman" w:cs="Times New Roman"/>
          <w:sz w:val="28"/>
        </w:rPr>
      </w:pPr>
      <w:r w:rsidRPr="00B05639">
        <w:rPr>
          <w:rFonts w:ascii="Times New Roman" w:hAnsi="Times New Roman" w:cs="Times New Roman"/>
          <w:sz w:val="28"/>
        </w:rPr>
        <w:t>Выполнила студентка 1 курса гр. Ю-0214</w:t>
      </w:r>
    </w:p>
    <w:p w:rsidR="00B05639" w:rsidRPr="00B05639" w:rsidRDefault="00B05639" w:rsidP="00475F79">
      <w:pPr>
        <w:jc w:val="right"/>
        <w:rPr>
          <w:rFonts w:ascii="Times New Roman" w:hAnsi="Times New Roman" w:cs="Times New Roman"/>
          <w:sz w:val="28"/>
        </w:rPr>
      </w:pPr>
      <w:r>
        <w:rPr>
          <w:rFonts w:ascii="Times New Roman" w:hAnsi="Times New Roman" w:cs="Times New Roman"/>
          <w:sz w:val="28"/>
        </w:rPr>
        <w:t>Гурьева А.А</w:t>
      </w:r>
      <w:r w:rsidRPr="00B05639">
        <w:rPr>
          <w:rFonts w:ascii="Times New Roman" w:hAnsi="Times New Roman" w:cs="Times New Roman"/>
          <w:sz w:val="28"/>
        </w:rPr>
        <w:t>.</w:t>
      </w:r>
    </w:p>
    <w:p w:rsidR="00B05639" w:rsidRPr="00B05639" w:rsidRDefault="00B05639" w:rsidP="00475F79">
      <w:pPr>
        <w:jc w:val="right"/>
        <w:rPr>
          <w:rFonts w:ascii="Times New Roman" w:hAnsi="Times New Roman" w:cs="Times New Roman"/>
          <w:sz w:val="28"/>
        </w:rPr>
      </w:pPr>
      <w:r w:rsidRPr="00B05639">
        <w:rPr>
          <w:rFonts w:ascii="Times New Roman" w:hAnsi="Times New Roman" w:cs="Times New Roman"/>
          <w:sz w:val="28"/>
        </w:rPr>
        <w:t>Научный руководитель, к.ю.н., доцент</w:t>
      </w:r>
    </w:p>
    <w:p w:rsidR="00B05639" w:rsidRPr="00B05639" w:rsidRDefault="00B05639" w:rsidP="00475F79">
      <w:pPr>
        <w:jc w:val="right"/>
        <w:rPr>
          <w:rFonts w:ascii="Times New Roman" w:hAnsi="Times New Roman" w:cs="Times New Roman"/>
          <w:sz w:val="28"/>
        </w:rPr>
      </w:pPr>
      <w:r w:rsidRPr="00B05639">
        <w:rPr>
          <w:rFonts w:ascii="Times New Roman" w:hAnsi="Times New Roman" w:cs="Times New Roman"/>
          <w:sz w:val="28"/>
        </w:rPr>
        <w:t>Андрусенко О.В.</w:t>
      </w:r>
    </w:p>
    <w:p w:rsidR="00B05639" w:rsidRPr="00B05639" w:rsidRDefault="00B05639" w:rsidP="00B05639">
      <w:pPr>
        <w:jc w:val="center"/>
        <w:rPr>
          <w:rFonts w:ascii="Times New Roman" w:hAnsi="Times New Roman" w:cs="Times New Roman"/>
          <w:sz w:val="28"/>
        </w:rPr>
      </w:pPr>
    </w:p>
    <w:p w:rsidR="00B05639" w:rsidRPr="00475F79" w:rsidRDefault="00B05639" w:rsidP="00B05639">
      <w:pPr>
        <w:jc w:val="center"/>
        <w:rPr>
          <w:rFonts w:ascii="Times New Roman" w:hAnsi="Times New Roman" w:cs="Times New Roman"/>
          <w:sz w:val="28"/>
        </w:rPr>
      </w:pPr>
    </w:p>
    <w:p w:rsidR="00B05639" w:rsidRPr="00475F79" w:rsidRDefault="00B05639" w:rsidP="00B05639">
      <w:pPr>
        <w:jc w:val="center"/>
        <w:rPr>
          <w:rFonts w:ascii="Times New Roman" w:hAnsi="Times New Roman" w:cs="Times New Roman"/>
          <w:sz w:val="28"/>
        </w:rPr>
      </w:pPr>
    </w:p>
    <w:p w:rsidR="00B05639" w:rsidRPr="00B05639" w:rsidRDefault="00B05639" w:rsidP="00B05639">
      <w:pPr>
        <w:jc w:val="center"/>
        <w:rPr>
          <w:rFonts w:ascii="Times New Roman" w:hAnsi="Times New Roman" w:cs="Times New Roman"/>
          <w:sz w:val="28"/>
        </w:rPr>
      </w:pPr>
      <w:r w:rsidRPr="00B05639">
        <w:rPr>
          <w:rFonts w:ascii="Times New Roman" w:hAnsi="Times New Roman" w:cs="Times New Roman"/>
          <w:sz w:val="28"/>
        </w:rPr>
        <w:t>Екатеринбург</w:t>
      </w:r>
    </w:p>
    <w:p w:rsidR="00863AC8" w:rsidRDefault="00B05639" w:rsidP="00B05639">
      <w:pPr>
        <w:jc w:val="center"/>
        <w:rPr>
          <w:rFonts w:ascii="Times New Roman" w:hAnsi="Times New Roman" w:cs="Times New Roman"/>
          <w:sz w:val="28"/>
        </w:rPr>
      </w:pPr>
      <w:r w:rsidRPr="00B05639">
        <w:rPr>
          <w:rFonts w:ascii="Times New Roman" w:hAnsi="Times New Roman" w:cs="Times New Roman"/>
          <w:sz w:val="28"/>
        </w:rPr>
        <w:t>2015 </w:t>
      </w:r>
    </w:p>
    <w:p w:rsidR="004A5524" w:rsidRPr="00475F79" w:rsidRDefault="004A5524" w:rsidP="00475F79">
      <w:pPr>
        <w:jc w:val="center"/>
        <w:rPr>
          <w:rFonts w:ascii="Times New Roman" w:hAnsi="Times New Roman" w:cs="Times New Roman"/>
          <w:sz w:val="28"/>
        </w:rPr>
      </w:pPr>
      <w:r w:rsidRPr="00475F79">
        <w:rPr>
          <w:rFonts w:ascii="Times New Roman" w:hAnsi="Times New Roman" w:cs="Times New Roman"/>
          <w:sz w:val="28"/>
        </w:rPr>
        <w:lastRenderedPageBreak/>
        <w:t>Содержание</w:t>
      </w:r>
    </w:p>
    <w:p w:rsidR="004A5524" w:rsidRPr="00C8256C" w:rsidRDefault="004A5524" w:rsidP="00863AC8">
      <w:pPr>
        <w:jc w:val="both"/>
        <w:rPr>
          <w:rFonts w:ascii="Times New Roman" w:hAnsi="Times New Roman" w:cs="Times New Roman"/>
          <w:sz w:val="28"/>
        </w:rPr>
      </w:pPr>
      <w:r w:rsidRPr="00C8256C">
        <w:rPr>
          <w:rFonts w:ascii="Times New Roman" w:hAnsi="Times New Roman" w:cs="Times New Roman"/>
          <w:sz w:val="28"/>
        </w:rPr>
        <w:t>Введение</w:t>
      </w:r>
      <w:r w:rsidR="00475F79">
        <w:rPr>
          <w:rFonts w:ascii="Times New Roman" w:hAnsi="Times New Roman" w:cs="Times New Roman"/>
          <w:sz w:val="28"/>
        </w:rPr>
        <w:t>………………………………………………………………………….3</w:t>
      </w:r>
    </w:p>
    <w:p w:rsidR="004A5524" w:rsidRDefault="002E3CF6" w:rsidP="00863AC8">
      <w:pPr>
        <w:jc w:val="both"/>
        <w:rPr>
          <w:rFonts w:ascii="Times New Roman" w:hAnsi="Times New Roman" w:cs="Times New Roman"/>
          <w:sz w:val="28"/>
        </w:rPr>
      </w:pPr>
      <w:r>
        <w:rPr>
          <w:rFonts w:ascii="Times New Roman" w:hAnsi="Times New Roman" w:cs="Times New Roman"/>
          <w:sz w:val="28"/>
        </w:rPr>
        <w:t>1.</w:t>
      </w:r>
      <w:r w:rsidR="009E70CE">
        <w:rPr>
          <w:rFonts w:ascii="Times New Roman" w:hAnsi="Times New Roman" w:cs="Times New Roman"/>
          <w:sz w:val="28"/>
        </w:rPr>
        <w:t>Политическая система</w:t>
      </w:r>
    </w:p>
    <w:p w:rsidR="009E70CE" w:rsidRPr="002B5215" w:rsidRDefault="002B5215" w:rsidP="00863AC8">
      <w:pPr>
        <w:pStyle w:val="a3"/>
        <w:numPr>
          <w:ilvl w:val="1"/>
          <w:numId w:val="1"/>
        </w:numPr>
        <w:jc w:val="both"/>
        <w:rPr>
          <w:rFonts w:ascii="Times New Roman" w:hAnsi="Times New Roman" w:cs="Times New Roman"/>
          <w:sz w:val="28"/>
        </w:rPr>
      </w:pPr>
      <w:r w:rsidRPr="002B5215">
        <w:rPr>
          <w:rFonts w:ascii="Times New Roman" w:hAnsi="Times New Roman" w:cs="Times New Roman"/>
          <w:sz w:val="28"/>
        </w:rPr>
        <w:t>Понятие политической системы……………………………………………..4</w:t>
      </w:r>
    </w:p>
    <w:p w:rsidR="002B5215" w:rsidRDefault="002B5215" w:rsidP="00863AC8">
      <w:pPr>
        <w:pStyle w:val="a3"/>
        <w:numPr>
          <w:ilvl w:val="1"/>
          <w:numId w:val="1"/>
        </w:numPr>
        <w:jc w:val="both"/>
        <w:rPr>
          <w:rFonts w:ascii="Times New Roman" w:hAnsi="Times New Roman" w:cs="Times New Roman"/>
          <w:sz w:val="28"/>
        </w:rPr>
      </w:pPr>
      <w:r>
        <w:rPr>
          <w:rFonts w:ascii="Times New Roman" w:hAnsi="Times New Roman" w:cs="Times New Roman"/>
          <w:sz w:val="28"/>
        </w:rPr>
        <w:t>Виды политической системы……………………………………………</w:t>
      </w:r>
      <w:r w:rsidR="00211058">
        <w:rPr>
          <w:rFonts w:ascii="Times New Roman" w:hAnsi="Times New Roman" w:cs="Times New Roman"/>
          <w:sz w:val="28"/>
        </w:rPr>
        <w:t>….10</w:t>
      </w:r>
    </w:p>
    <w:p w:rsidR="002B5215" w:rsidRDefault="002B5215" w:rsidP="00863AC8">
      <w:pPr>
        <w:pStyle w:val="a3"/>
        <w:numPr>
          <w:ilvl w:val="1"/>
          <w:numId w:val="1"/>
        </w:numPr>
        <w:jc w:val="both"/>
        <w:rPr>
          <w:rFonts w:ascii="Times New Roman" w:hAnsi="Times New Roman" w:cs="Times New Roman"/>
          <w:sz w:val="28"/>
        </w:rPr>
      </w:pPr>
      <w:r>
        <w:rPr>
          <w:rFonts w:ascii="Times New Roman" w:hAnsi="Times New Roman" w:cs="Times New Roman"/>
          <w:sz w:val="28"/>
        </w:rPr>
        <w:t>Функции политической системы………………………………………</w:t>
      </w:r>
      <w:r w:rsidR="00211058">
        <w:rPr>
          <w:rFonts w:ascii="Times New Roman" w:hAnsi="Times New Roman" w:cs="Times New Roman"/>
          <w:sz w:val="28"/>
        </w:rPr>
        <w:t>..…12</w:t>
      </w:r>
    </w:p>
    <w:p w:rsidR="002B5215" w:rsidRDefault="002E3CF6" w:rsidP="00863AC8">
      <w:pPr>
        <w:jc w:val="both"/>
        <w:rPr>
          <w:rFonts w:ascii="Times New Roman" w:hAnsi="Times New Roman" w:cs="Times New Roman"/>
          <w:sz w:val="28"/>
        </w:rPr>
      </w:pPr>
      <w:r>
        <w:rPr>
          <w:rFonts w:ascii="Times New Roman" w:hAnsi="Times New Roman" w:cs="Times New Roman"/>
          <w:sz w:val="28"/>
        </w:rPr>
        <w:t>2.</w:t>
      </w:r>
      <w:r w:rsidR="002B5215">
        <w:rPr>
          <w:rFonts w:ascii="Times New Roman" w:hAnsi="Times New Roman" w:cs="Times New Roman"/>
          <w:sz w:val="28"/>
        </w:rPr>
        <w:t>Теоретические модели политической системы</w:t>
      </w:r>
    </w:p>
    <w:p w:rsidR="002B5215" w:rsidRPr="004A66C9" w:rsidRDefault="004A66C9" w:rsidP="00863AC8">
      <w:pPr>
        <w:pStyle w:val="a3"/>
        <w:numPr>
          <w:ilvl w:val="1"/>
          <w:numId w:val="3"/>
        </w:numPr>
        <w:jc w:val="both"/>
        <w:rPr>
          <w:rFonts w:ascii="Times New Roman" w:hAnsi="Times New Roman" w:cs="Times New Roman"/>
          <w:sz w:val="28"/>
        </w:rPr>
      </w:pPr>
      <w:r>
        <w:rPr>
          <w:rFonts w:ascii="Times New Roman" w:hAnsi="Times New Roman" w:cs="Times New Roman"/>
          <w:sz w:val="28"/>
        </w:rPr>
        <w:t xml:space="preserve"> </w:t>
      </w:r>
      <w:r w:rsidR="002B5215" w:rsidRPr="004A66C9">
        <w:rPr>
          <w:rFonts w:ascii="Times New Roman" w:hAnsi="Times New Roman" w:cs="Times New Roman"/>
          <w:sz w:val="28"/>
        </w:rPr>
        <w:t>Системная модель………………………………………………………</w:t>
      </w:r>
      <w:r w:rsidR="003B2AD8">
        <w:rPr>
          <w:rFonts w:ascii="Times New Roman" w:hAnsi="Times New Roman" w:cs="Times New Roman"/>
          <w:sz w:val="28"/>
        </w:rPr>
        <w:t>..</w:t>
      </w:r>
      <w:r w:rsidR="002B5215" w:rsidRPr="004A66C9">
        <w:rPr>
          <w:rFonts w:ascii="Times New Roman" w:hAnsi="Times New Roman" w:cs="Times New Roman"/>
          <w:sz w:val="28"/>
        </w:rPr>
        <w:t>…</w:t>
      </w:r>
      <w:r w:rsidR="00211058">
        <w:rPr>
          <w:rFonts w:ascii="Times New Roman" w:hAnsi="Times New Roman" w:cs="Times New Roman"/>
          <w:sz w:val="28"/>
        </w:rPr>
        <w:t>15</w:t>
      </w:r>
    </w:p>
    <w:p w:rsidR="002B5215" w:rsidRPr="004A66C9" w:rsidRDefault="002B5215" w:rsidP="00863AC8">
      <w:pPr>
        <w:pStyle w:val="a3"/>
        <w:numPr>
          <w:ilvl w:val="1"/>
          <w:numId w:val="3"/>
        </w:numPr>
        <w:jc w:val="both"/>
        <w:rPr>
          <w:rFonts w:ascii="Times New Roman" w:hAnsi="Times New Roman" w:cs="Times New Roman"/>
          <w:sz w:val="28"/>
        </w:rPr>
      </w:pPr>
      <w:r w:rsidRPr="004A66C9">
        <w:rPr>
          <w:rFonts w:ascii="Times New Roman" w:hAnsi="Times New Roman" w:cs="Times New Roman"/>
          <w:sz w:val="28"/>
        </w:rPr>
        <w:t>Структурно-функциональная модель…………………………………</w:t>
      </w:r>
      <w:r w:rsidR="003B2AD8">
        <w:rPr>
          <w:rFonts w:ascii="Times New Roman" w:hAnsi="Times New Roman" w:cs="Times New Roman"/>
          <w:sz w:val="28"/>
        </w:rPr>
        <w:t>...</w:t>
      </w:r>
      <w:r w:rsidRPr="004A66C9">
        <w:rPr>
          <w:rFonts w:ascii="Times New Roman" w:hAnsi="Times New Roman" w:cs="Times New Roman"/>
          <w:sz w:val="28"/>
        </w:rPr>
        <w:t>…</w:t>
      </w:r>
      <w:r w:rsidR="003B2AD8">
        <w:rPr>
          <w:rFonts w:ascii="Times New Roman" w:hAnsi="Times New Roman" w:cs="Times New Roman"/>
          <w:sz w:val="28"/>
        </w:rPr>
        <w:t>1</w:t>
      </w:r>
      <w:r w:rsidR="00211058">
        <w:rPr>
          <w:rFonts w:ascii="Times New Roman" w:hAnsi="Times New Roman" w:cs="Times New Roman"/>
          <w:sz w:val="28"/>
        </w:rPr>
        <w:t>6</w:t>
      </w:r>
    </w:p>
    <w:p w:rsidR="002E3CF6" w:rsidRDefault="002B5215" w:rsidP="00863AC8">
      <w:pPr>
        <w:pStyle w:val="a3"/>
        <w:numPr>
          <w:ilvl w:val="1"/>
          <w:numId w:val="3"/>
        </w:numPr>
        <w:jc w:val="both"/>
        <w:rPr>
          <w:rFonts w:ascii="Times New Roman" w:hAnsi="Times New Roman" w:cs="Times New Roman"/>
          <w:sz w:val="28"/>
        </w:rPr>
      </w:pPr>
      <w:r w:rsidRPr="002B5215">
        <w:rPr>
          <w:rFonts w:ascii="Times New Roman" w:hAnsi="Times New Roman" w:cs="Times New Roman"/>
          <w:sz w:val="28"/>
        </w:rPr>
        <w:t xml:space="preserve"> Информационно-кибернетическ</w:t>
      </w:r>
      <w:r>
        <w:rPr>
          <w:rFonts w:ascii="Times New Roman" w:hAnsi="Times New Roman" w:cs="Times New Roman"/>
          <w:sz w:val="28"/>
        </w:rPr>
        <w:t>ую модель</w:t>
      </w:r>
      <w:r w:rsidR="004A66C9">
        <w:rPr>
          <w:rFonts w:ascii="Times New Roman" w:hAnsi="Times New Roman" w:cs="Times New Roman"/>
          <w:sz w:val="28"/>
        </w:rPr>
        <w:t>…………………………</w:t>
      </w:r>
      <w:r w:rsidR="003B2AD8">
        <w:rPr>
          <w:rFonts w:ascii="Times New Roman" w:hAnsi="Times New Roman" w:cs="Times New Roman"/>
          <w:sz w:val="28"/>
        </w:rPr>
        <w:t>...</w:t>
      </w:r>
      <w:r w:rsidR="004A66C9">
        <w:rPr>
          <w:rFonts w:ascii="Times New Roman" w:hAnsi="Times New Roman" w:cs="Times New Roman"/>
          <w:sz w:val="28"/>
        </w:rPr>
        <w:t>…</w:t>
      </w:r>
      <w:r w:rsidR="00211058">
        <w:rPr>
          <w:rFonts w:ascii="Times New Roman" w:hAnsi="Times New Roman" w:cs="Times New Roman"/>
          <w:sz w:val="28"/>
        </w:rPr>
        <w:t>17</w:t>
      </w:r>
    </w:p>
    <w:p w:rsidR="004A66C9" w:rsidRPr="002E3CF6" w:rsidRDefault="002E3CF6" w:rsidP="00863AC8">
      <w:pPr>
        <w:jc w:val="both"/>
        <w:rPr>
          <w:rFonts w:ascii="Times New Roman" w:hAnsi="Times New Roman" w:cs="Times New Roman"/>
          <w:sz w:val="28"/>
        </w:rPr>
      </w:pPr>
      <w:r>
        <w:rPr>
          <w:rFonts w:ascii="Times New Roman" w:hAnsi="Times New Roman" w:cs="Times New Roman"/>
          <w:sz w:val="28"/>
        </w:rPr>
        <w:t>3</w:t>
      </w:r>
      <w:r w:rsidRPr="002E3CF6">
        <w:rPr>
          <w:rFonts w:ascii="Times New Roman" w:hAnsi="Times New Roman" w:cs="Times New Roman"/>
          <w:sz w:val="28"/>
        </w:rPr>
        <w:t>.</w:t>
      </w:r>
      <w:r w:rsidR="004A66C9" w:rsidRPr="002E3CF6">
        <w:rPr>
          <w:rFonts w:ascii="Times New Roman" w:hAnsi="Times New Roman" w:cs="Times New Roman"/>
          <w:sz w:val="28"/>
        </w:rPr>
        <w:t>Политическая система Российской Федерации</w:t>
      </w:r>
    </w:p>
    <w:p w:rsidR="004A66C9" w:rsidRDefault="004A66C9" w:rsidP="00863AC8">
      <w:pPr>
        <w:jc w:val="both"/>
        <w:rPr>
          <w:rFonts w:ascii="Times New Roman" w:hAnsi="Times New Roman" w:cs="Times New Roman"/>
          <w:sz w:val="28"/>
        </w:rPr>
      </w:pPr>
      <w:r>
        <w:rPr>
          <w:rFonts w:ascii="Times New Roman" w:hAnsi="Times New Roman" w:cs="Times New Roman"/>
          <w:sz w:val="28"/>
        </w:rPr>
        <w:t>3.1 Характеристика политической системы Российской Федерации…</w:t>
      </w:r>
      <w:r w:rsidR="003B2AD8">
        <w:rPr>
          <w:rFonts w:ascii="Times New Roman" w:hAnsi="Times New Roman" w:cs="Times New Roman"/>
          <w:sz w:val="28"/>
        </w:rPr>
        <w:t>…</w:t>
      </w:r>
      <w:r>
        <w:rPr>
          <w:rFonts w:ascii="Times New Roman" w:hAnsi="Times New Roman" w:cs="Times New Roman"/>
          <w:sz w:val="28"/>
        </w:rPr>
        <w:t>….</w:t>
      </w:r>
      <w:r w:rsidR="00211058">
        <w:rPr>
          <w:rFonts w:ascii="Times New Roman" w:hAnsi="Times New Roman" w:cs="Times New Roman"/>
          <w:sz w:val="28"/>
        </w:rPr>
        <w:t>18</w:t>
      </w:r>
    </w:p>
    <w:p w:rsidR="006D021A" w:rsidRDefault="004A66C9" w:rsidP="00863AC8">
      <w:pPr>
        <w:jc w:val="both"/>
        <w:rPr>
          <w:rFonts w:ascii="Times New Roman" w:hAnsi="Times New Roman" w:cs="Times New Roman"/>
          <w:sz w:val="28"/>
        </w:rPr>
      </w:pPr>
      <w:r>
        <w:rPr>
          <w:rFonts w:ascii="Times New Roman" w:hAnsi="Times New Roman" w:cs="Times New Roman"/>
          <w:sz w:val="28"/>
        </w:rPr>
        <w:t>3.2 Основные направления развития политической системы Российской Федерации…………………………………………………………</w:t>
      </w:r>
      <w:r w:rsidR="003B2AD8">
        <w:rPr>
          <w:rFonts w:ascii="Times New Roman" w:hAnsi="Times New Roman" w:cs="Times New Roman"/>
          <w:sz w:val="28"/>
        </w:rPr>
        <w:t>……...</w:t>
      </w:r>
      <w:r>
        <w:rPr>
          <w:rFonts w:ascii="Times New Roman" w:hAnsi="Times New Roman" w:cs="Times New Roman"/>
          <w:sz w:val="28"/>
        </w:rPr>
        <w:t>…….</w:t>
      </w:r>
      <w:r w:rsidR="00211058">
        <w:rPr>
          <w:rFonts w:ascii="Times New Roman" w:hAnsi="Times New Roman" w:cs="Times New Roman"/>
          <w:sz w:val="28"/>
        </w:rPr>
        <w:t>20</w:t>
      </w:r>
    </w:p>
    <w:p w:rsidR="006D021A" w:rsidRPr="00A62863" w:rsidRDefault="006D021A" w:rsidP="00863AC8">
      <w:pPr>
        <w:jc w:val="both"/>
        <w:rPr>
          <w:rFonts w:ascii="Times New Roman" w:hAnsi="Times New Roman" w:cs="Times New Roman"/>
          <w:sz w:val="28"/>
        </w:rPr>
      </w:pPr>
      <w:r>
        <w:rPr>
          <w:rFonts w:ascii="Times New Roman" w:hAnsi="Times New Roman" w:cs="Times New Roman"/>
          <w:sz w:val="28"/>
        </w:rPr>
        <w:t>3.3 Место и роль государства в политической системе общества…………</w:t>
      </w:r>
      <w:r w:rsidR="00211058">
        <w:rPr>
          <w:rFonts w:ascii="Times New Roman" w:hAnsi="Times New Roman" w:cs="Times New Roman"/>
          <w:sz w:val="28"/>
        </w:rPr>
        <w:t>22</w:t>
      </w:r>
    </w:p>
    <w:p w:rsidR="00A62863" w:rsidRPr="0048770E" w:rsidRDefault="00A62863" w:rsidP="00863AC8">
      <w:pPr>
        <w:jc w:val="both"/>
        <w:rPr>
          <w:rFonts w:ascii="Times New Roman" w:hAnsi="Times New Roman" w:cs="Times New Roman"/>
          <w:sz w:val="28"/>
        </w:rPr>
      </w:pPr>
      <w:r w:rsidRPr="0048770E">
        <w:rPr>
          <w:rFonts w:ascii="Times New Roman" w:hAnsi="Times New Roman" w:cs="Times New Roman"/>
          <w:sz w:val="28"/>
        </w:rPr>
        <w:t xml:space="preserve">3.4 </w:t>
      </w:r>
      <w:r w:rsidR="0048770E">
        <w:rPr>
          <w:rFonts w:ascii="Times New Roman" w:hAnsi="Times New Roman" w:cs="Times New Roman"/>
          <w:sz w:val="28"/>
        </w:rPr>
        <w:t>Взаимоотношения с государством: политических партий и общественных организаций………………………………………………………………….…26</w:t>
      </w:r>
    </w:p>
    <w:p w:rsidR="004A66C9" w:rsidRDefault="002E3CF6" w:rsidP="00863AC8">
      <w:pPr>
        <w:jc w:val="both"/>
        <w:rPr>
          <w:rFonts w:ascii="Times New Roman" w:hAnsi="Times New Roman" w:cs="Times New Roman"/>
          <w:sz w:val="28"/>
        </w:rPr>
      </w:pPr>
      <w:r>
        <w:rPr>
          <w:rFonts w:ascii="Times New Roman" w:hAnsi="Times New Roman" w:cs="Times New Roman"/>
          <w:sz w:val="28"/>
        </w:rPr>
        <w:t>Заключение</w:t>
      </w:r>
      <w:r w:rsidR="00475F79">
        <w:rPr>
          <w:rFonts w:ascii="Times New Roman" w:hAnsi="Times New Roman" w:cs="Times New Roman"/>
          <w:sz w:val="28"/>
        </w:rPr>
        <w:t>……………………………………………………………………..</w:t>
      </w:r>
      <w:r w:rsidR="0048770E">
        <w:rPr>
          <w:rFonts w:ascii="Times New Roman" w:hAnsi="Times New Roman" w:cs="Times New Roman"/>
          <w:sz w:val="28"/>
        </w:rPr>
        <w:t>30</w:t>
      </w:r>
    </w:p>
    <w:p w:rsidR="006D021A" w:rsidRDefault="006D021A" w:rsidP="00863AC8">
      <w:pPr>
        <w:jc w:val="both"/>
        <w:rPr>
          <w:rFonts w:ascii="Times New Roman" w:hAnsi="Times New Roman" w:cs="Times New Roman"/>
          <w:sz w:val="28"/>
        </w:rPr>
      </w:pPr>
      <w:r>
        <w:rPr>
          <w:rFonts w:ascii="Times New Roman" w:hAnsi="Times New Roman" w:cs="Times New Roman"/>
          <w:sz w:val="28"/>
        </w:rPr>
        <w:t>Библиографический список</w:t>
      </w:r>
      <w:r w:rsidR="0048770E">
        <w:rPr>
          <w:rFonts w:ascii="Times New Roman" w:hAnsi="Times New Roman" w:cs="Times New Roman"/>
          <w:sz w:val="28"/>
        </w:rPr>
        <w:t>…………………………………………………...32</w:t>
      </w:r>
    </w:p>
    <w:p w:rsidR="006D021A" w:rsidRDefault="006D021A" w:rsidP="006D021A">
      <w:pPr>
        <w:rPr>
          <w:rFonts w:ascii="Times New Roman" w:hAnsi="Times New Roman" w:cs="Times New Roman"/>
          <w:sz w:val="28"/>
        </w:rPr>
      </w:pPr>
    </w:p>
    <w:p w:rsidR="006D021A" w:rsidRDefault="006D021A" w:rsidP="006D021A">
      <w:pPr>
        <w:rPr>
          <w:rFonts w:ascii="Times New Roman" w:hAnsi="Times New Roman" w:cs="Times New Roman"/>
          <w:sz w:val="28"/>
        </w:rPr>
      </w:pPr>
    </w:p>
    <w:p w:rsidR="00863AC8" w:rsidRDefault="00863AC8" w:rsidP="006D021A">
      <w:pPr>
        <w:rPr>
          <w:rFonts w:ascii="Times New Roman" w:hAnsi="Times New Roman" w:cs="Times New Roman"/>
          <w:b/>
          <w:sz w:val="28"/>
        </w:rPr>
      </w:pPr>
    </w:p>
    <w:p w:rsidR="00863AC8" w:rsidRDefault="00863AC8" w:rsidP="006D021A">
      <w:pPr>
        <w:rPr>
          <w:rFonts w:ascii="Times New Roman" w:hAnsi="Times New Roman" w:cs="Times New Roman"/>
          <w:b/>
          <w:sz w:val="28"/>
        </w:rPr>
      </w:pPr>
    </w:p>
    <w:p w:rsidR="00863AC8" w:rsidRDefault="00863AC8" w:rsidP="006D021A">
      <w:pPr>
        <w:rPr>
          <w:rFonts w:ascii="Times New Roman" w:hAnsi="Times New Roman" w:cs="Times New Roman"/>
          <w:b/>
          <w:sz w:val="28"/>
        </w:rPr>
      </w:pPr>
    </w:p>
    <w:p w:rsidR="00863AC8" w:rsidRDefault="00863AC8" w:rsidP="006D021A">
      <w:pPr>
        <w:rPr>
          <w:rFonts w:ascii="Times New Roman" w:hAnsi="Times New Roman" w:cs="Times New Roman"/>
          <w:b/>
          <w:sz w:val="28"/>
        </w:rPr>
      </w:pPr>
    </w:p>
    <w:p w:rsidR="004A66C9" w:rsidRPr="00B05639" w:rsidRDefault="00320617" w:rsidP="00B05639">
      <w:pPr>
        <w:jc w:val="center"/>
        <w:rPr>
          <w:rFonts w:ascii="Times New Roman" w:hAnsi="Times New Roman" w:cs="Times New Roman"/>
          <w:sz w:val="28"/>
        </w:rPr>
      </w:pPr>
      <w:r w:rsidRPr="00B05639">
        <w:rPr>
          <w:rFonts w:ascii="Times New Roman" w:hAnsi="Times New Roman" w:cs="Times New Roman"/>
          <w:sz w:val="28"/>
        </w:rPr>
        <w:t>Введение</w:t>
      </w:r>
    </w:p>
    <w:p w:rsidR="00EC0ED6" w:rsidRDefault="006D021A" w:rsidP="00863AC8">
      <w:pPr>
        <w:jc w:val="both"/>
        <w:rPr>
          <w:rFonts w:ascii="Times New Roman" w:hAnsi="Times New Roman" w:cs="Times New Roman"/>
          <w:sz w:val="28"/>
        </w:rPr>
      </w:pPr>
      <w:r>
        <w:rPr>
          <w:rFonts w:ascii="Times New Roman" w:hAnsi="Times New Roman" w:cs="Times New Roman"/>
          <w:sz w:val="28"/>
        </w:rPr>
        <w:t xml:space="preserve">   </w:t>
      </w:r>
      <w:r w:rsidR="00320617" w:rsidRPr="00320617">
        <w:rPr>
          <w:rFonts w:ascii="Times New Roman" w:hAnsi="Times New Roman" w:cs="Times New Roman"/>
          <w:sz w:val="28"/>
        </w:rPr>
        <w:t xml:space="preserve">Актуальность исследования </w:t>
      </w:r>
      <w:r w:rsidR="00EC0ED6">
        <w:rPr>
          <w:rFonts w:ascii="Times New Roman" w:hAnsi="Times New Roman" w:cs="Times New Roman"/>
          <w:sz w:val="28"/>
        </w:rPr>
        <w:t>рассматриваемой темы заключается</w:t>
      </w:r>
      <w:r w:rsidR="00320617" w:rsidRPr="00320617">
        <w:rPr>
          <w:rFonts w:ascii="Times New Roman" w:hAnsi="Times New Roman" w:cs="Times New Roman"/>
          <w:sz w:val="28"/>
        </w:rPr>
        <w:t xml:space="preserve"> интересом к политической системы обще</w:t>
      </w:r>
      <w:r w:rsidR="00320617">
        <w:rPr>
          <w:rFonts w:ascii="Times New Roman" w:hAnsi="Times New Roman" w:cs="Times New Roman"/>
          <w:sz w:val="28"/>
        </w:rPr>
        <w:t xml:space="preserve">ства, её функциям и структурам. </w:t>
      </w:r>
      <w:r w:rsidR="00320617" w:rsidRPr="00320617">
        <w:rPr>
          <w:rFonts w:ascii="Times New Roman" w:hAnsi="Times New Roman" w:cs="Times New Roman"/>
          <w:sz w:val="28"/>
        </w:rPr>
        <w:t>Термин политическая система был введен в политологию в ХХ века</w:t>
      </w:r>
      <w:r w:rsidR="00EC0ED6">
        <w:rPr>
          <w:rFonts w:ascii="Times New Roman" w:hAnsi="Times New Roman" w:cs="Times New Roman"/>
          <w:sz w:val="28"/>
        </w:rPr>
        <w:t>.</w:t>
      </w:r>
    </w:p>
    <w:p w:rsidR="00320617" w:rsidRPr="00320617" w:rsidRDefault="006D021A" w:rsidP="00863AC8">
      <w:pPr>
        <w:jc w:val="both"/>
        <w:rPr>
          <w:rFonts w:ascii="Times New Roman" w:hAnsi="Times New Roman" w:cs="Times New Roman"/>
          <w:sz w:val="28"/>
        </w:rPr>
      </w:pPr>
      <w:r>
        <w:rPr>
          <w:rFonts w:ascii="Times New Roman" w:hAnsi="Times New Roman" w:cs="Times New Roman"/>
          <w:sz w:val="28"/>
        </w:rPr>
        <w:t xml:space="preserve">   </w:t>
      </w:r>
      <w:r w:rsidR="00320617" w:rsidRPr="00320617">
        <w:rPr>
          <w:rFonts w:ascii="Times New Roman" w:hAnsi="Times New Roman" w:cs="Times New Roman"/>
          <w:sz w:val="28"/>
        </w:rPr>
        <w:t>Постановка</w:t>
      </w:r>
      <w:r w:rsidR="00EC0ED6">
        <w:rPr>
          <w:rFonts w:ascii="Times New Roman" w:hAnsi="Times New Roman" w:cs="Times New Roman"/>
          <w:sz w:val="28"/>
        </w:rPr>
        <w:t xml:space="preserve"> проблемы:</w:t>
      </w:r>
      <w:r w:rsidR="00320617" w:rsidRPr="00320617">
        <w:rPr>
          <w:rFonts w:ascii="Times New Roman" w:hAnsi="Times New Roman" w:cs="Times New Roman"/>
          <w:sz w:val="28"/>
        </w:rPr>
        <w:t xml:space="preserve"> </w:t>
      </w:r>
      <w:r w:rsidR="00EC0ED6">
        <w:rPr>
          <w:rFonts w:ascii="Times New Roman" w:hAnsi="Times New Roman" w:cs="Times New Roman"/>
          <w:sz w:val="28"/>
        </w:rPr>
        <w:t>м</w:t>
      </w:r>
      <w:r w:rsidR="00320617" w:rsidRPr="00320617">
        <w:rPr>
          <w:rFonts w:ascii="Times New Roman" w:hAnsi="Times New Roman" w:cs="Times New Roman"/>
          <w:sz w:val="28"/>
        </w:rPr>
        <w:t>ногие исследователи посвятили свои научные труды данной проблеме. Основные пути исследования и способы анализа теории политической системы общества, её функций и структуры были заложены в западной теории государства и права. Современные российские исследователи с еще большим энтузиазмом обращаются к проблемам анализа теории политической системы общества, её функций и структуры.</w:t>
      </w:r>
    </w:p>
    <w:p w:rsidR="002E3CF6" w:rsidRDefault="00863AC8" w:rsidP="00863AC8">
      <w:pPr>
        <w:jc w:val="both"/>
        <w:rPr>
          <w:rFonts w:ascii="Times New Roman" w:hAnsi="Times New Roman" w:cs="Times New Roman"/>
          <w:sz w:val="28"/>
        </w:rPr>
      </w:pPr>
      <w:r>
        <w:rPr>
          <w:rFonts w:ascii="Times New Roman" w:hAnsi="Times New Roman" w:cs="Times New Roman"/>
          <w:sz w:val="28"/>
        </w:rPr>
        <w:t xml:space="preserve">   </w:t>
      </w:r>
      <w:r w:rsidR="00C903E1">
        <w:rPr>
          <w:rFonts w:ascii="Times New Roman" w:hAnsi="Times New Roman" w:cs="Times New Roman"/>
          <w:sz w:val="28"/>
        </w:rPr>
        <w:t xml:space="preserve">Цель </w:t>
      </w:r>
      <w:r w:rsidR="00EC0ED6">
        <w:rPr>
          <w:rFonts w:ascii="Times New Roman" w:hAnsi="Times New Roman" w:cs="Times New Roman"/>
          <w:sz w:val="28"/>
        </w:rPr>
        <w:t>исследования:</w:t>
      </w:r>
      <w:r w:rsidR="00320617" w:rsidRPr="00320617">
        <w:rPr>
          <w:rFonts w:ascii="Times New Roman" w:hAnsi="Times New Roman" w:cs="Times New Roman"/>
          <w:sz w:val="28"/>
        </w:rPr>
        <w:t xml:space="preserve"> </w:t>
      </w:r>
      <w:r w:rsidR="00C903E1" w:rsidRPr="00C903E1">
        <w:rPr>
          <w:rFonts w:ascii="Times New Roman" w:hAnsi="Times New Roman" w:cs="Times New Roman"/>
          <w:sz w:val="28"/>
        </w:rPr>
        <w:t>рассмотрение вопроса о понятии политической системы общества и ее структуре, месте государства в политической системе общества и его роли в ней.</w:t>
      </w:r>
    </w:p>
    <w:p w:rsidR="00C903E1" w:rsidRPr="00C903E1" w:rsidRDefault="00C903E1" w:rsidP="00863AC8">
      <w:pPr>
        <w:jc w:val="both"/>
        <w:rPr>
          <w:rFonts w:ascii="Times New Roman" w:hAnsi="Times New Roman" w:cs="Times New Roman"/>
          <w:sz w:val="28"/>
        </w:rPr>
      </w:pPr>
      <w:r>
        <w:rPr>
          <w:rFonts w:ascii="Times New Roman" w:hAnsi="Times New Roman" w:cs="Times New Roman"/>
          <w:sz w:val="28"/>
        </w:rPr>
        <w:t xml:space="preserve">Задачами работы </w:t>
      </w:r>
      <w:r w:rsidRPr="00C903E1">
        <w:rPr>
          <w:rFonts w:ascii="Times New Roman" w:hAnsi="Times New Roman" w:cs="Times New Roman"/>
          <w:sz w:val="28"/>
        </w:rPr>
        <w:t>являются:</w:t>
      </w:r>
    </w:p>
    <w:p w:rsidR="00C903E1" w:rsidRPr="00C903E1" w:rsidRDefault="00C903E1" w:rsidP="00863AC8">
      <w:pPr>
        <w:pStyle w:val="a3"/>
        <w:numPr>
          <w:ilvl w:val="0"/>
          <w:numId w:val="9"/>
        </w:numPr>
        <w:tabs>
          <w:tab w:val="left" w:pos="2775"/>
        </w:tabs>
        <w:jc w:val="both"/>
        <w:rPr>
          <w:rFonts w:ascii="Times New Roman" w:hAnsi="Times New Roman" w:cs="Times New Roman"/>
          <w:sz w:val="28"/>
        </w:rPr>
      </w:pPr>
      <w:r>
        <w:rPr>
          <w:rFonts w:ascii="Times New Roman" w:hAnsi="Times New Roman" w:cs="Times New Roman"/>
          <w:sz w:val="28"/>
        </w:rPr>
        <w:t xml:space="preserve">раскрытие понятия </w:t>
      </w:r>
      <w:r w:rsidRPr="00C903E1">
        <w:rPr>
          <w:rFonts w:ascii="Times New Roman" w:hAnsi="Times New Roman" w:cs="Times New Roman"/>
          <w:sz w:val="28"/>
        </w:rPr>
        <w:t xml:space="preserve"> теории политической системы общества;</w:t>
      </w:r>
    </w:p>
    <w:p w:rsidR="00C903E1" w:rsidRPr="00C903E1" w:rsidRDefault="00C903E1" w:rsidP="00863AC8">
      <w:pPr>
        <w:pStyle w:val="a3"/>
        <w:numPr>
          <w:ilvl w:val="0"/>
          <w:numId w:val="9"/>
        </w:numPr>
        <w:jc w:val="both"/>
        <w:rPr>
          <w:rFonts w:ascii="Times New Roman" w:hAnsi="Times New Roman" w:cs="Times New Roman"/>
          <w:sz w:val="28"/>
        </w:rPr>
      </w:pPr>
      <w:r w:rsidRPr="00C903E1">
        <w:rPr>
          <w:rFonts w:ascii="Times New Roman" w:hAnsi="Times New Roman" w:cs="Times New Roman"/>
          <w:sz w:val="28"/>
        </w:rPr>
        <w:t>рассмотрение структуры и функций политических систем общества;</w:t>
      </w:r>
    </w:p>
    <w:p w:rsidR="00C903E1" w:rsidRPr="00C903E1" w:rsidRDefault="00C903E1" w:rsidP="00863AC8">
      <w:pPr>
        <w:pStyle w:val="a3"/>
        <w:numPr>
          <w:ilvl w:val="0"/>
          <w:numId w:val="9"/>
        </w:numPr>
        <w:jc w:val="both"/>
        <w:rPr>
          <w:rFonts w:ascii="Times New Roman" w:hAnsi="Times New Roman" w:cs="Times New Roman"/>
          <w:sz w:val="28"/>
        </w:rPr>
      </w:pPr>
      <w:r w:rsidRPr="00C903E1">
        <w:rPr>
          <w:rFonts w:ascii="Times New Roman" w:hAnsi="Times New Roman" w:cs="Times New Roman"/>
          <w:sz w:val="28"/>
        </w:rPr>
        <w:t xml:space="preserve">рассмотрение </w:t>
      </w:r>
      <w:r>
        <w:rPr>
          <w:rFonts w:ascii="Times New Roman" w:hAnsi="Times New Roman" w:cs="Times New Roman"/>
          <w:sz w:val="28"/>
        </w:rPr>
        <w:t xml:space="preserve">видов </w:t>
      </w:r>
      <w:r w:rsidRPr="00C903E1">
        <w:rPr>
          <w:rFonts w:ascii="Times New Roman" w:hAnsi="Times New Roman" w:cs="Times New Roman"/>
          <w:sz w:val="28"/>
        </w:rPr>
        <w:t>политических систем общества;</w:t>
      </w:r>
    </w:p>
    <w:p w:rsidR="00C903E1" w:rsidRPr="00C903E1" w:rsidRDefault="00C903E1" w:rsidP="00863AC8">
      <w:pPr>
        <w:pStyle w:val="a3"/>
        <w:numPr>
          <w:ilvl w:val="0"/>
          <w:numId w:val="9"/>
        </w:numPr>
        <w:jc w:val="both"/>
        <w:rPr>
          <w:rFonts w:ascii="Times New Roman" w:hAnsi="Times New Roman" w:cs="Times New Roman"/>
          <w:sz w:val="28"/>
        </w:rPr>
      </w:pPr>
      <w:r w:rsidRPr="00C903E1">
        <w:rPr>
          <w:rFonts w:ascii="Times New Roman" w:hAnsi="Times New Roman" w:cs="Times New Roman"/>
          <w:sz w:val="28"/>
        </w:rPr>
        <w:t>определение места и роли государства в</w:t>
      </w:r>
      <w:r>
        <w:rPr>
          <w:rFonts w:ascii="Times New Roman" w:hAnsi="Times New Roman" w:cs="Times New Roman"/>
          <w:sz w:val="28"/>
        </w:rPr>
        <w:t xml:space="preserve"> политической системе общества.</w:t>
      </w:r>
    </w:p>
    <w:p w:rsidR="00320617" w:rsidRDefault="00863AC8" w:rsidP="00863AC8">
      <w:pPr>
        <w:jc w:val="both"/>
        <w:rPr>
          <w:rFonts w:ascii="Times New Roman" w:hAnsi="Times New Roman" w:cs="Times New Roman"/>
          <w:sz w:val="28"/>
        </w:rPr>
      </w:pPr>
      <w:r>
        <w:rPr>
          <w:rFonts w:ascii="Times New Roman" w:hAnsi="Times New Roman" w:cs="Times New Roman"/>
          <w:sz w:val="28"/>
        </w:rPr>
        <w:t xml:space="preserve">   </w:t>
      </w:r>
      <w:r w:rsidR="00EC0ED6">
        <w:rPr>
          <w:rFonts w:ascii="Times New Roman" w:hAnsi="Times New Roman" w:cs="Times New Roman"/>
          <w:sz w:val="28"/>
        </w:rPr>
        <w:t>Р</w:t>
      </w:r>
      <w:r w:rsidR="00320617" w:rsidRPr="00320617">
        <w:rPr>
          <w:rFonts w:ascii="Times New Roman" w:hAnsi="Times New Roman" w:cs="Times New Roman"/>
          <w:sz w:val="28"/>
        </w:rPr>
        <w:t xml:space="preserve">езультатом исследования является </w:t>
      </w:r>
      <w:r w:rsidR="00EC0ED6">
        <w:rPr>
          <w:rFonts w:ascii="Times New Roman" w:hAnsi="Times New Roman" w:cs="Times New Roman"/>
          <w:sz w:val="28"/>
        </w:rPr>
        <w:t>анализ</w:t>
      </w:r>
      <w:r w:rsidR="00320617" w:rsidRPr="00320617">
        <w:rPr>
          <w:rFonts w:ascii="Times New Roman" w:hAnsi="Times New Roman" w:cs="Times New Roman"/>
          <w:sz w:val="28"/>
        </w:rPr>
        <w:t xml:space="preserve"> теории политической системы общества и государства, её функций и структуры. Таким образом, важным результатом анализа теории политической системы общества может стать вывод об основополагающем принципе саморазвития системы, в результате которого она становится гибче, мобильней и функциональней.</w:t>
      </w:r>
    </w:p>
    <w:p w:rsidR="0012158F" w:rsidRDefault="0012158F" w:rsidP="006D021A">
      <w:pPr>
        <w:jc w:val="both"/>
        <w:rPr>
          <w:rFonts w:ascii="Times New Roman" w:hAnsi="Times New Roman" w:cs="Times New Roman"/>
          <w:sz w:val="28"/>
        </w:rPr>
      </w:pPr>
    </w:p>
    <w:p w:rsidR="00863AC8" w:rsidRDefault="00863AC8" w:rsidP="006D021A">
      <w:pPr>
        <w:rPr>
          <w:rFonts w:ascii="Times New Roman" w:hAnsi="Times New Roman" w:cs="Times New Roman"/>
          <w:sz w:val="28"/>
        </w:rPr>
      </w:pPr>
    </w:p>
    <w:p w:rsidR="00E53F95" w:rsidRPr="00B05639" w:rsidRDefault="00863AC8" w:rsidP="00B05639">
      <w:pPr>
        <w:pStyle w:val="a3"/>
        <w:jc w:val="center"/>
        <w:rPr>
          <w:rFonts w:ascii="Times New Roman" w:hAnsi="Times New Roman" w:cs="Times New Roman"/>
          <w:sz w:val="28"/>
        </w:rPr>
      </w:pPr>
      <w:r w:rsidRPr="00B05639">
        <w:rPr>
          <w:rFonts w:ascii="Times New Roman" w:hAnsi="Times New Roman" w:cs="Times New Roman"/>
          <w:sz w:val="28"/>
        </w:rPr>
        <w:t>1.</w:t>
      </w:r>
      <w:r w:rsidR="00E53F95" w:rsidRPr="00B05639">
        <w:rPr>
          <w:rFonts w:ascii="Times New Roman" w:hAnsi="Times New Roman" w:cs="Times New Roman"/>
          <w:sz w:val="28"/>
        </w:rPr>
        <w:t>Политическая система</w:t>
      </w:r>
    </w:p>
    <w:p w:rsidR="00E53F95" w:rsidRPr="00B05639" w:rsidRDefault="00863AC8" w:rsidP="00863AC8">
      <w:pPr>
        <w:pStyle w:val="a3"/>
        <w:ind w:left="705"/>
        <w:jc w:val="both"/>
        <w:rPr>
          <w:rFonts w:ascii="Times New Roman" w:hAnsi="Times New Roman" w:cs="Times New Roman"/>
          <w:sz w:val="28"/>
        </w:rPr>
      </w:pPr>
      <w:r w:rsidRPr="00B05639">
        <w:rPr>
          <w:rFonts w:ascii="Times New Roman" w:hAnsi="Times New Roman" w:cs="Times New Roman"/>
          <w:sz w:val="28"/>
        </w:rPr>
        <w:t xml:space="preserve">1.1 </w:t>
      </w:r>
      <w:r w:rsidR="00E53F95" w:rsidRPr="00B05639">
        <w:rPr>
          <w:rFonts w:ascii="Times New Roman" w:hAnsi="Times New Roman" w:cs="Times New Roman"/>
          <w:sz w:val="28"/>
        </w:rPr>
        <w:t>Понятие политической системы</w:t>
      </w:r>
    </w:p>
    <w:p w:rsidR="002C0E4F" w:rsidRPr="00B05639" w:rsidRDefault="002C0E4F" w:rsidP="006D021A">
      <w:pPr>
        <w:pStyle w:val="a3"/>
        <w:ind w:left="705"/>
        <w:jc w:val="both"/>
        <w:rPr>
          <w:rFonts w:ascii="Times New Roman" w:hAnsi="Times New Roman" w:cs="Times New Roman"/>
          <w:sz w:val="28"/>
        </w:rPr>
      </w:pPr>
    </w:p>
    <w:p w:rsidR="00E53F95" w:rsidRDefault="00801C22" w:rsidP="00863AC8">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 xml:space="preserve">Политическая система общества – это целостная совокупность политических институтов, социально-политических общностей, форм, норм и принципов взаимодействий и взаимоотношений между ними, в которых реализуется политическая власть. Политическая система включает организацию политической власти, отношения между обществом и государством, характеризует протекание политических процессов, включающих институционализацию власти, состояние политической деятельности, уровень политического творчества в обществе, характер политического участия, </w:t>
      </w:r>
      <w:r w:rsidR="00C903E1" w:rsidRPr="00E53F95">
        <w:rPr>
          <w:rFonts w:ascii="Times New Roman" w:hAnsi="Times New Roman" w:cs="Times New Roman"/>
          <w:sz w:val="28"/>
        </w:rPr>
        <w:t>не институциональных</w:t>
      </w:r>
      <w:r w:rsidR="00E53F95" w:rsidRPr="00E53F95">
        <w:rPr>
          <w:rFonts w:ascii="Times New Roman" w:hAnsi="Times New Roman" w:cs="Times New Roman"/>
          <w:sz w:val="28"/>
        </w:rPr>
        <w:t xml:space="preserve"> политических отношений. Свое обоснование и распространение понятие «политическая сис</w:t>
      </w:r>
      <w:r w:rsidR="00C903E1">
        <w:rPr>
          <w:rFonts w:ascii="Times New Roman" w:hAnsi="Times New Roman" w:cs="Times New Roman"/>
          <w:sz w:val="28"/>
        </w:rPr>
        <w:t>тема» получило в середине ХХ века,</w:t>
      </w:r>
      <w:r w:rsidR="00E53F95" w:rsidRPr="00E53F95">
        <w:rPr>
          <w:rFonts w:ascii="Times New Roman" w:hAnsi="Times New Roman" w:cs="Times New Roman"/>
          <w:sz w:val="28"/>
        </w:rPr>
        <w:t xml:space="preserve"> что порождено логикой развития политической науки, приведшей к необходимости описания политической жизни с системных позиций.</w:t>
      </w:r>
    </w:p>
    <w:p w:rsidR="00C903E1" w:rsidRPr="00E53F95" w:rsidRDefault="00801C22" w:rsidP="00863AC8">
      <w:pPr>
        <w:pStyle w:val="a3"/>
        <w:ind w:left="705"/>
        <w:jc w:val="both"/>
        <w:rPr>
          <w:rFonts w:ascii="Times New Roman" w:hAnsi="Times New Roman" w:cs="Times New Roman"/>
          <w:sz w:val="28"/>
        </w:rPr>
      </w:pPr>
      <w:r>
        <w:rPr>
          <w:rFonts w:ascii="Times New Roman" w:hAnsi="Times New Roman" w:cs="Times New Roman"/>
          <w:sz w:val="28"/>
        </w:rPr>
        <w:t xml:space="preserve">   </w:t>
      </w:r>
      <w:r w:rsidR="00C903E1" w:rsidRPr="00C903E1">
        <w:rPr>
          <w:rFonts w:ascii="Times New Roman" w:hAnsi="Times New Roman" w:cs="Times New Roman"/>
          <w:sz w:val="28"/>
        </w:rPr>
        <w:t>Политическая система общества представлена в едином целостном комплексе государство и негосударственные структуры, участвующие в политической жизни страны и осуществлении государственной власти</w:t>
      </w:r>
      <w:r w:rsidR="00C903E1">
        <w:rPr>
          <w:rFonts w:ascii="Times New Roman" w:hAnsi="Times New Roman" w:cs="Times New Roman"/>
          <w:sz w:val="28"/>
        </w:rPr>
        <w:t>.</w:t>
      </w:r>
      <w:r w:rsidR="00C903E1">
        <w:rPr>
          <w:rStyle w:val="ab"/>
          <w:rFonts w:ascii="Times New Roman" w:hAnsi="Times New Roman" w:cs="Times New Roman"/>
          <w:sz w:val="28"/>
        </w:rPr>
        <w:footnoteReference w:id="1"/>
      </w:r>
    </w:p>
    <w:p w:rsidR="00E53F95" w:rsidRPr="00E53F95" w:rsidRDefault="00E53F95" w:rsidP="00863AC8">
      <w:pPr>
        <w:pStyle w:val="a3"/>
        <w:ind w:left="705"/>
        <w:jc w:val="both"/>
        <w:rPr>
          <w:rFonts w:ascii="Times New Roman" w:hAnsi="Times New Roman" w:cs="Times New Roman"/>
          <w:sz w:val="28"/>
        </w:rPr>
      </w:pPr>
    </w:p>
    <w:p w:rsidR="00E53F95" w:rsidRPr="00E53F95" w:rsidRDefault="00801C22" w:rsidP="00863AC8">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Основы теории политических систем были заложены американским политологом Д. Истоном. Им был разработан взгляд на политическую систему как на саморегулирующийся и развивающийся организм. Согласно его точке зрения, у системы есть вход, на который извне поступают импульсы в форме требований. Требования могут возникать как в окружающей среде, так и внутри самой системы. Они отражают ожидания, мотивы поведения и интересы людей. Д. Истон разделял т</w:t>
      </w:r>
      <w:r w:rsidR="00C903E1">
        <w:rPr>
          <w:rFonts w:ascii="Times New Roman" w:hAnsi="Times New Roman" w:cs="Times New Roman"/>
          <w:sz w:val="28"/>
        </w:rPr>
        <w:t>ребования на распределительные (</w:t>
      </w:r>
      <w:r w:rsidR="00E53F95" w:rsidRPr="00E53F95">
        <w:rPr>
          <w:rFonts w:ascii="Times New Roman" w:hAnsi="Times New Roman" w:cs="Times New Roman"/>
          <w:sz w:val="28"/>
        </w:rPr>
        <w:t>о зарплате и рабочем времени, об условиях получения образования, об услугах</w:t>
      </w:r>
      <w:r w:rsidR="00C903E1">
        <w:rPr>
          <w:rFonts w:ascii="Times New Roman" w:hAnsi="Times New Roman" w:cs="Times New Roman"/>
          <w:sz w:val="28"/>
        </w:rPr>
        <w:t>)</w:t>
      </w:r>
      <w:r w:rsidR="00E53F95" w:rsidRPr="00E53F95">
        <w:rPr>
          <w:rFonts w:ascii="Times New Roman" w:hAnsi="Times New Roman" w:cs="Times New Roman"/>
          <w:sz w:val="28"/>
        </w:rPr>
        <w:t xml:space="preserve"> регулировочные (об обеспечении общественной безопасности, контроле над рынком и т.п.); коммуникативные (о предоставлении политической информации, о демонстрации политической силы и др.).</w:t>
      </w:r>
    </w:p>
    <w:p w:rsidR="00E53F95" w:rsidRPr="00E53F95" w:rsidRDefault="00E53F95" w:rsidP="006D021A">
      <w:pPr>
        <w:pStyle w:val="a3"/>
        <w:ind w:left="705"/>
        <w:jc w:val="both"/>
        <w:rPr>
          <w:rFonts w:ascii="Times New Roman" w:hAnsi="Times New Roman" w:cs="Times New Roman"/>
          <w:sz w:val="28"/>
        </w:rPr>
      </w:pPr>
    </w:p>
    <w:p w:rsidR="0012158F"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 xml:space="preserve">Требования могут возникать и внутри политической системы. Их поддержка со стороны общества может выражаться в различных действиях: в выплате налогов, военной службе, соблюдении законов, участии в голосовании. Требования и поддержка становятся частью политической системы и должны учитываться ею в соответствующих структурах при соблюдении определенных процедур. Например, требование индексировать заработную плату учителей учитывается в </w:t>
      </w:r>
    </w:p>
    <w:p w:rsidR="00E53F95" w:rsidRPr="00E53F95"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ходе коллективных переговоров. Выход информации – результат функционирования политической системы – осуществляется в виде решений и политических действий. Они влияют на окружающую среду. Поддержка, оказываемая системе, усиливается, если данные решения и действия соответствуют ожиданиям и требованиям многочисленных слоев и групп населения (в этом случае в системе усилятся стабилизирующие процессы). В случае несоответствия ожиданиям политические решения могут иметь негативные последствия, породить новые требования, что может привести к кризису политической системы (в этом случае в обществе множатся дестабилизирующие процессы).</w:t>
      </w:r>
    </w:p>
    <w:p w:rsidR="00E53F95" w:rsidRPr="00E53F95" w:rsidRDefault="00E53F95" w:rsidP="006D021A">
      <w:pPr>
        <w:pStyle w:val="a3"/>
        <w:ind w:left="705"/>
        <w:jc w:val="both"/>
        <w:rPr>
          <w:rFonts w:ascii="Times New Roman" w:hAnsi="Times New Roman" w:cs="Times New Roman"/>
          <w:sz w:val="28"/>
        </w:rPr>
      </w:pPr>
    </w:p>
    <w:p w:rsidR="00E53F95" w:rsidRP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Д. Истон подчеркивал, что политическая система является открытой, она подвержена многочисленным воздействиям, идущим из окружающей среды. Если такое воздействие слабое, то политическая система не имеет достаточной информации для принятия стабилизирующих общество решений. В случае если воздействие является сильным, но односторонним, система может принимать решение в интересах какого-либо одного слоя населения, а это способствует дестабилизации ситуации. Однако воздействие может быть настолько сильным, что происходит перенасыщение информацией, а это, в свою очередь, может привести к ошибочным решениям.</w:t>
      </w:r>
    </w:p>
    <w:p w:rsidR="00E53F95" w:rsidRPr="00E53F95" w:rsidRDefault="00E53F95" w:rsidP="006D021A">
      <w:pPr>
        <w:pStyle w:val="a3"/>
        <w:ind w:left="705"/>
        <w:jc w:val="both"/>
        <w:rPr>
          <w:rFonts w:ascii="Times New Roman" w:hAnsi="Times New Roman" w:cs="Times New Roman"/>
          <w:sz w:val="28"/>
        </w:rPr>
      </w:pPr>
    </w:p>
    <w:p w:rsidR="00E53F95" w:rsidRP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Другой основатель теории политической системы – американский политолог Г. Алмонд – рассматривал политическую систему как множество взаимодействий, поведений (как государственных, так и негосударственных). Модель Г. Алмонда больше учитывает психологические, личностные аспекты политических взаимодействий, импульсы, поступающие как от населения, так и от правящей элиты. В этой модели основное внимание уделено множественности различных интересов внутри системы, их столкновению и объединению, учету этих интересов системой.</w:t>
      </w:r>
    </w:p>
    <w:p w:rsidR="00E53F95" w:rsidRPr="00E53F95" w:rsidRDefault="00E53F95" w:rsidP="006D021A">
      <w:pPr>
        <w:pStyle w:val="a3"/>
        <w:ind w:left="705"/>
        <w:jc w:val="both"/>
        <w:rPr>
          <w:rFonts w:ascii="Times New Roman" w:hAnsi="Times New Roman" w:cs="Times New Roman"/>
          <w:sz w:val="28"/>
        </w:rPr>
      </w:pPr>
    </w:p>
    <w:p w:rsidR="00E53F95" w:rsidRP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Существуют и другие варианты теории политической системы. Выделяется, например, теория политической системы Д. Трумэна, исходящая из постулатов теории «групп давления», теория Г. Пауэлла и М. Каплана, представляющая собой попытку перенесения основных положений концепции Д. Истона из сферы внутриполитической жизни конкретной страны в сферу внешних отношений. Существует теория функциональной политической системы, построенная на основных постулатах социальной системы Т. Парсонса, теория политической системы как специфической, активной структуры и др.</w:t>
      </w:r>
    </w:p>
    <w:p w:rsidR="00E53F95" w:rsidRPr="00E53F95" w:rsidRDefault="00E53F95" w:rsidP="006D021A">
      <w:pPr>
        <w:pStyle w:val="a3"/>
        <w:ind w:left="705"/>
        <w:jc w:val="both"/>
        <w:rPr>
          <w:rFonts w:ascii="Times New Roman" w:hAnsi="Times New Roman" w:cs="Times New Roman"/>
          <w:sz w:val="28"/>
        </w:rPr>
      </w:pPr>
    </w:p>
    <w:p w:rsidR="00E53F95" w:rsidRP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Политическая система существует в политическом пространстве общества, которое имеет территориальное измерение (очерченное границами страны) и функциональное, определяемое сферой действия политической системы и ее составных частей на разных уровнях политической организации общества. В связи с этим различаются пространства влияния тех или иных ассоциаций, действия политических институтов, границы политического и экономического управления, сферы политической жизни общества и личной жизни человека и т.д. Определение границ различного рода функциональных пространств политической системы – ответственный и сложный политико-правовой и культурный процесс. Он формализуется, юридически фиксируется (в конституции, законе). Эта фиксация составляет одну из задач демократического процесса, определяющего прерогативы власти, партий, органов управления и других элементов политической системы, а также отношения между ними, включая такие существенные взаимодействия, как согласование управления и самоуправления, пространства централизованной концентрированной власти и децентрализованной и т.д.</w:t>
      </w:r>
    </w:p>
    <w:p w:rsidR="00E53F95" w:rsidRPr="00E53F95" w:rsidRDefault="00E53F95" w:rsidP="006D021A">
      <w:pPr>
        <w:pStyle w:val="a3"/>
        <w:ind w:left="705"/>
        <w:jc w:val="both"/>
        <w:rPr>
          <w:rFonts w:ascii="Times New Roman" w:hAnsi="Times New Roman" w:cs="Times New Roman"/>
          <w:sz w:val="28"/>
        </w:rPr>
      </w:pPr>
    </w:p>
    <w:p w:rsidR="00E53F95" w:rsidRP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При всем разнообразии вариантов теории политической системы все они, в общем и целом, играют одну и ту же фундаментальную (методологическую) и прикладную роль.</w:t>
      </w:r>
    </w:p>
    <w:p w:rsidR="00E53F95" w:rsidRPr="00E53F95" w:rsidRDefault="00E53F95" w:rsidP="006D021A">
      <w:pPr>
        <w:pStyle w:val="a3"/>
        <w:ind w:left="705"/>
        <w:jc w:val="both"/>
        <w:rPr>
          <w:rFonts w:ascii="Times New Roman" w:hAnsi="Times New Roman" w:cs="Times New Roman"/>
          <w:sz w:val="28"/>
        </w:rPr>
      </w:pPr>
    </w:p>
    <w:p w:rsidR="00E53F95" w:rsidRP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В чем заключается методологическая важность концепции политической системы (и соответственно ее социальная значимость)? Следует иметь в виду, что пока политологи и социологи не выработали какого-либо однозначного ответа. Все зависит от развиваемых взглядов. Одни из них усматривают методологическую значимость теории политической системы в том, что она является идеальной моделью для широкого применения и раскрытия всех потенциальных возможностей функционализма. Другие видят ее методологическую ценность в том, что она выступает в качестве своеобразной опоры и средства дальнейшего укрепления концепции «групп давления» и доктрины политического плюрализма. Третьи указывают на то, что, будучи универсальной концепцией, она в ряде случаев служит основой для выработки и развития других концепций и теоретических моделей. Авторы обращают внимание на то, что методологический аспект теории политической системы проявляется, помимо всего прочего, в том, что данная теория помогает глубже изучить различные стороны политической жизни того или иного общества и предвидеть перспективы развития той или иной страны.</w:t>
      </w:r>
    </w:p>
    <w:p w:rsidR="00E53F95" w:rsidRPr="00E53F95" w:rsidRDefault="00E53F95" w:rsidP="006D021A">
      <w:pPr>
        <w:pStyle w:val="a3"/>
        <w:ind w:left="705"/>
        <w:jc w:val="both"/>
        <w:rPr>
          <w:rFonts w:ascii="Times New Roman" w:hAnsi="Times New Roman" w:cs="Times New Roman"/>
          <w:sz w:val="28"/>
        </w:rPr>
      </w:pPr>
    </w:p>
    <w:p w:rsid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Помимо методологического аспекта теории политической системы особое место в ее содержании и социальном назначении занимает сугубо практический аспект. Суть его сводится к тому, что при создании и развитии реальной, конкретной политической системы теория дает возможность применения научных знаний при выборе средств решения назревших в области политики практических проблем. Стремясь подчеркнуть не только академический, но и сугубо практический характер теории политической системы, политологи именуют ее иногда «проблема</w:t>
      </w:r>
      <w:r w:rsidR="00E53F95">
        <w:rPr>
          <w:rFonts w:ascii="Times New Roman" w:hAnsi="Times New Roman" w:cs="Times New Roman"/>
          <w:sz w:val="28"/>
        </w:rPr>
        <w:t>-</w:t>
      </w:r>
      <w:r w:rsidR="00E53F95" w:rsidRPr="00E53F95">
        <w:rPr>
          <w:rFonts w:ascii="Times New Roman" w:hAnsi="Times New Roman" w:cs="Times New Roman"/>
          <w:sz w:val="28"/>
        </w:rPr>
        <w:t>разрешающей концепцией» и рассматривают как составную часть процесса взаимодействия политической теории и практики.</w:t>
      </w:r>
    </w:p>
    <w:p w:rsidR="003912EC" w:rsidRDefault="003912EC" w:rsidP="006D021A">
      <w:pPr>
        <w:pStyle w:val="a3"/>
        <w:ind w:left="705"/>
        <w:jc w:val="both"/>
        <w:rPr>
          <w:rFonts w:ascii="Times New Roman" w:hAnsi="Times New Roman" w:cs="Times New Roman"/>
          <w:sz w:val="28"/>
        </w:rPr>
      </w:pPr>
    </w:p>
    <w:p w:rsidR="003912EC" w:rsidRPr="003912EC"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3912EC" w:rsidRPr="003912EC">
        <w:rPr>
          <w:rFonts w:ascii="Times New Roman" w:hAnsi="Times New Roman" w:cs="Times New Roman"/>
          <w:sz w:val="28"/>
        </w:rPr>
        <w:t xml:space="preserve">Термин политическая система был введен в 50 - 60-х годах ХХ века. До этого для описания властных отношений применялись понятия "тип правления", "система правления". Однако, процессы развития общества привели к тому, что гражданин стал не только подчиняться, но и влиять на государство, создавая партии, движения, ассоциации и т.д. Власть перестала быть монополией государства и приняла сложный вид. </w:t>
      </w:r>
    </w:p>
    <w:p w:rsidR="003912EC" w:rsidRPr="003912EC" w:rsidRDefault="003912EC" w:rsidP="006D021A">
      <w:pPr>
        <w:pStyle w:val="a3"/>
        <w:ind w:left="705"/>
        <w:jc w:val="both"/>
        <w:rPr>
          <w:rFonts w:ascii="Times New Roman" w:hAnsi="Times New Roman" w:cs="Times New Roman"/>
          <w:sz w:val="28"/>
        </w:rPr>
      </w:pPr>
    </w:p>
    <w:p w:rsidR="003912EC" w:rsidRPr="00E53F95" w:rsidRDefault="00801C22" w:rsidP="00863AC8">
      <w:pPr>
        <w:pStyle w:val="a3"/>
        <w:ind w:left="705"/>
        <w:jc w:val="both"/>
        <w:rPr>
          <w:rFonts w:ascii="Times New Roman" w:hAnsi="Times New Roman" w:cs="Times New Roman"/>
          <w:sz w:val="28"/>
        </w:rPr>
      </w:pPr>
      <w:r>
        <w:rPr>
          <w:rFonts w:ascii="Times New Roman" w:hAnsi="Times New Roman" w:cs="Times New Roman"/>
          <w:sz w:val="28"/>
        </w:rPr>
        <w:t xml:space="preserve">   </w:t>
      </w:r>
      <w:r w:rsidR="003912EC" w:rsidRPr="003912EC">
        <w:rPr>
          <w:rFonts w:ascii="Times New Roman" w:hAnsi="Times New Roman" w:cs="Times New Roman"/>
          <w:sz w:val="28"/>
        </w:rPr>
        <w:t>В.В. Лазарев определяет, политическую систему как устойчивую форму человеческих отношений, с помощью которой принимаются и проводятся в жизнь авторитарно-властные для всех членов общества или для их части решения</w:t>
      </w:r>
      <w:r w:rsidR="003912EC">
        <w:rPr>
          <w:rFonts w:ascii="Times New Roman" w:hAnsi="Times New Roman" w:cs="Times New Roman"/>
          <w:sz w:val="28"/>
        </w:rPr>
        <w:t>.</w:t>
      </w:r>
      <w:r w:rsidR="003912EC">
        <w:rPr>
          <w:rStyle w:val="ab"/>
          <w:rFonts w:ascii="Times New Roman" w:hAnsi="Times New Roman" w:cs="Times New Roman"/>
          <w:sz w:val="28"/>
        </w:rPr>
        <w:footnoteReference w:customMarkFollows="1" w:id="2"/>
        <w:t>1</w:t>
      </w:r>
    </w:p>
    <w:p w:rsidR="00E53F95" w:rsidRPr="00E53F95" w:rsidRDefault="00E53F95" w:rsidP="00863AC8">
      <w:pPr>
        <w:pStyle w:val="a3"/>
        <w:ind w:left="705"/>
        <w:jc w:val="both"/>
        <w:rPr>
          <w:rFonts w:ascii="Times New Roman" w:hAnsi="Times New Roman" w:cs="Times New Roman"/>
          <w:sz w:val="28"/>
        </w:rPr>
      </w:pPr>
    </w:p>
    <w:p w:rsidR="00E53F95" w:rsidRPr="00E53F95" w:rsidRDefault="00801C22" w:rsidP="00863AC8">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Какие практические задачи призвана решать теория политической системы?</w:t>
      </w:r>
    </w:p>
    <w:p w:rsidR="00E53F95" w:rsidRPr="00E53F95" w:rsidRDefault="00E53F95" w:rsidP="00863AC8">
      <w:pPr>
        <w:pStyle w:val="a3"/>
        <w:ind w:left="705"/>
        <w:jc w:val="both"/>
        <w:rPr>
          <w:rFonts w:ascii="Times New Roman" w:hAnsi="Times New Roman" w:cs="Times New Roman"/>
          <w:sz w:val="28"/>
        </w:rPr>
      </w:pPr>
    </w:p>
    <w:p w:rsidR="00E53F95" w:rsidRPr="00E53F95" w:rsidRDefault="00E53F95" w:rsidP="00863AC8">
      <w:pPr>
        <w:pStyle w:val="a3"/>
        <w:ind w:left="705"/>
        <w:jc w:val="both"/>
        <w:rPr>
          <w:rFonts w:ascii="Times New Roman" w:hAnsi="Times New Roman" w:cs="Times New Roman"/>
          <w:sz w:val="28"/>
        </w:rPr>
      </w:pPr>
      <w:r w:rsidRPr="00E53F95">
        <w:rPr>
          <w:rFonts w:ascii="Times New Roman" w:hAnsi="Times New Roman" w:cs="Times New Roman"/>
          <w:sz w:val="28"/>
        </w:rPr>
        <w:t>1. Она призвана способствовать выработке рекомендаций по совершенствованию структуры политической системы, а также по принятию мер, направленных на повышение ее способности адаптироваться к окружающей среде и усиление социальной эффективности. Если профессиональные политики не сумеют заранее предусмотреть все те изменения в структуре политической системы, которые могут произойти под влиянием социально-политических факторов, и своевременно выработать соответствующие меры для ее защиты, то такую политическую систему будут ждать серьезные социальные потрясения.</w:t>
      </w:r>
    </w:p>
    <w:p w:rsidR="00E53F95" w:rsidRPr="00E53F95" w:rsidRDefault="00E53F95" w:rsidP="006D021A">
      <w:pPr>
        <w:pStyle w:val="a3"/>
        <w:ind w:left="705"/>
        <w:jc w:val="both"/>
        <w:rPr>
          <w:rFonts w:ascii="Times New Roman" w:hAnsi="Times New Roman" w:cs="Times New Roman"/>
          <w:sz w:val="28"/>
        </w:rPr>
      </w:pPr>
    </w:p>
    <w:p w:rsidR="00E53F95"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2. Теория политической системы призвана способствовать дальнейшему расширению и укреплению экономических, политических и социальных основ реально существующей, но постепенно теряющей свою опору в массах политической системы. Кроме того, с теорией политической системы связываются надежды многих политологов и социологов на сохранение в будущем социального равновесия между определенной политической системой и непосредственно окружающей ее социальной средой.</w:t>
      </w:r>
    </w:p>
    <w:p w:rsidR="00863AC8" w:rsidRDefault="00863AC8" w:rsidP="006D021A">
      <w:pPr>
        <w:pStyle w:val="a3"/>
        <w:ind w:left="705"/>
        <w:jc w:val="both"/>
        <w:rPr>
          <w:rFonts w:ascii="Times New Roman" w:hAnsi="Times New Roman" w:cs="Times New Roman"/>
          <w:sz w:val="28"/>
        </w:rPr>
      </w:pPr>
    </w:p>
    <w:p w:rsidR="00863AC8" w:rsidRDefault="00863AC8" w:rsidP="006D021A">
      <w:pPr>
        <w:pStyle w:val="a3"/>
        <w:ind w:left="705"/>
        <w:jc w:val="both"/>
        <w:rPr>
          <w:rFonts w:ascii="Times New Roman" w:hAnsi="Times New Roman" w:cs="Times New Roman"/>
          <w:sz w:val="28"/>
        </w:rPr>
      </w:pPr>
    </w:p>
    <w:p w:rsidR="00E53F95" w:rsidRPr="00761626" w:rsidRDefault="00E53F95" w:rsidP="00761626">
      <w:pPr>
        <w:jc w:val="both"/>
        <w:rPr>
          <w:rFonts w:ascii="Times New Roman" w:hAnsi="Times New Roman" w:cs="Times New Roman"/>
          <w:sz w:val="28"/>
        </w:rPr>
      </w:pPr>
    </w:p>
    <w:p w:rsidR="00E53F95" w:rsidRPr="00B05639" w:rsidRDefault="00E53F95" w:rsidP="00211058">
      <w:pPr>
        <w:pStyle w:val="a3"/>
        <w:numPr>
          <w:ilvl w:val="1"/>
          <w:numId w:val="15"/>
        </w:numPr>
        <w:jc w:val="both"/>
        <w:rPr>
          <w:rFonts w:ascii="Times New Roman" w:hAnsi="Times New Roman" w:cs="Times New Roman"/>
          <w:sz w:val="28"/>
        </w:rPr>
      </w:pPr>
      <w:r w:rsidRPr="00B05639">
        <w:rPr>
          <w:rFonts w:ascii="Times New Roman" w:hAnsi="Times New Roman" w:cs="Times New Roman"/>
          <w:sz w:val="28"/>
        </w:rPr>
        <w:t>Виды политической системы</w:t>
      </w:r>
    </w:p>
    <w:p w:rsidR="00E53F95" w:rsidRDefault="00E53F95" w:rsidP="006D021A">
      <w:pPr>
        <w:pStyle w:val="a3"/>
        <w:ind w:left="705"/>
        <w:jc w:val="both"/>
        <w:rPr>
          <w:rFonts w:ascii="Times New Roman" w:hAnsi="Times New Roman" w:cs="Times New Roman"/>
          <w:sz w:val="28"/>
        </w:rPr>
      </w:pPr>
    </w:p>
    <w:p w:rsidR="00E53F95" w:rsidRP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Политическая система конкретного общества определяется его социальным строем, типом государства, формой правления, характером политического режима и социально-политических отношений, культурными традициями.</w:t>
      </w:r>
    </w:p>
    <w:p w:rsidR="00E53F95" w:rsidRPr="00E53F95" w:rsidRDefault="00E53F95" w:rsidP="006D021A">
      <w:pPr>
        <w:pStyle w:val="a3"/>
        <w:ind w:left="705"/>
        <w:jc w:val="both"/>
        <w:rPr>
          <w:rFonts w:ascii="Times New Roman" w:hAnsi="Times New Roman" w:cs="Times New Roman"/>
          <w:sz w:val="28"/>
        </w:rPr>
      </w:pPr>
    </w:p>
    <w:p w:rsidR="00E53F95" w:rsidRP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 xml:space="preserve">В современности выделяют </w:t>
      </w:r>
      <w:r w:rsidR="003E78BB">
        <w:rPr>
          <w:rFonts w:ascii="Times New Roman" w:hAnsi="Times New Roman" w:cs="Times New Roman"/>
          <w:sz w:val="28"/>
        </w:rPr>
        <w:t>три</w:t>
      </w:r>
      <w:r w:rsidR="00E53F95" w:rsidRPr="00E53F95">
        <w:rPr>
          <w:rFonts w:ascii="Times New Roman" w:hAnsi="Times New Roman" w:cs="Times New Roman"/>
          <w:sz w:val="28"/>
        </w:rPr>
        <w:t xml:space="preserve"> разн</w:t>
      </w:r>
      <w:r>
        <w:rPr>
          <w:rFonts w:ascii="Times New Roman" w:hAnsi="Times New Roman" w:cs="Times New Roman"/>
          <w:sz w:val="28"/>
        </w:rPr>
        <w:t xml:space="preserve">овидности политических систем </w:t>
      </w:r>
      <w:r w:rsidR="003E78BB">
        <w:rPr>
          <w:rFonts w:ascii="Times New Roman" w:hAnsi="Times New Roman" w:cs="Times New Roman"/>
          <w:sz w:val="28"/>
        </w:rPr>
        <w:t xml:space="preserve">тоталитарную, </w:t>
      </w:r>
      <w:r w:rsidR="003912EC">
        <w:rPr>
          <w:rFonts w:ascii="Times New Roman" w:hAnsi="Times New Roman" w:cs="Times New Roman"/>
          <w:sz w:val="28"/>
        </w:rPr>
        <w:t>либерально-демократическую</w:t>
      </w:r>
      <w:r w:rsidR="003E78BB">
        <w:rPr>
          <w:rFonts w:ascii="Times New Roman" w:hAnsi="Times New Roman" w:cs="Times New Roman"/>
          <w:sz w:val="28"/>
        </w:rPr>
        <w:t xml:space="preserve"> и</w:t>
      </w:r>
      <w:r w:rsidR="003E78BB" w:rsidRPr="003E78BB">
        <w:t xml:space="preserve"> </w:t>
      </w:r>
      <w:r w:rsidR="003E78BB">
        <w:rPr>
          <w:rFonts w:ascii="Times New Roman" w:hAnsi="Times New Roman" w:cs="Times New Roman"/>
          <w:sz w:val="28"/>
        </w:rPr>
        <w:t>э</w:t>
      </w:r>
      <w:r w:rsidR="003E78BB" w:rsidRPr="003E78BB">
        <w:rPr>
          <w:rFonts w:ascii="Times New Roman" w:hAnsi="Times New Roman" w:cs="Times New Roman"/>
          <w:sz w:val="28"/>
        </w:rPr>
        <w:t>такратическую</w:t>
      </w:r>
      <w:r w:rsidR="003E78BB">
        <w:rPr>
          <w:rFonts w:ascii="Times New Roman" w:hAnsi="Times New Roman" w:cs="Times New Roman"/>
          <w:sz w:val="28"/>
        </w:rPr>
        <w:t xml:space="preserve"> </w:t>
      </w:r>
      <w:r w:rsidR="003912EC">
        <w:rPr>
          <w:rFonts w:ascii="Times New Roman" w:hAnsi="Times New Roman" w:cs="Times New Roman"/>
          <w:sz w:val="28"/>
        </w:rPr>
        <w:t>:</w:t>
      </w:r>
    </w:p>
    <w:p w:rsidR="00E53F95" w:rsidRPr="00E53F95" w:rsidRDefault="00E53F95" w:rsidP="006D021A">
      <w:pPr>
        <w:pStyle w:val="a3"/>
        <w:ind w:left="705"/>
        <w:jc w:val="both"/>
        <w:rPr>
          <w:rFonts w:ascii="Times New Roman" w:hAnsi="Times New Roman" w:cs="Times New Roman"/>
          <w:sz w:val="28"/>
        </w:rPr>
      </w:pPr>
    </w:p>
    <w:p w:rsidR="00E53F95" w:rsidRP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К тоталитарным относят системы с одной господствующей партией. Все другие составляющие такой политической системы являются проводниками государственной политики. В тоталитарных системах затруднен обмен идеями, связь с внешним миром. Для них характерен культ вождя или харизматического лидера. Стабильность поддерживается насилием, а иногда и геноцидом по отношению к своему народу.</w:t>
      </w:r>
    </w:p>
    <w:p w:rsidR="00E53F95" w:rsidRPr="00E53F95" w:rsidRDefault="00E53F95" w:rsidP="006D021A">
      <w:pPr>
        <w:pStyle w:val="a3"/>
        <w:ind w:left="705"/>
        <w:jc w:val="both"/>
        <w:rPr>
          <w:rFonts w:ascii="Times New Roman" w:hAnsi="Times New Roman" w:cs="Times New Roman"/>
          <w:sz w:val="28"/>
        </w:rPr>
      </w:pPr>
    </w:p>
    <w:p w:rsidR="00E53F95"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Либерально-демократические политические системы базируются на рыночной экономике, на практике и идеологии свободного предпринимательства. Государство в такой системе выполняет роль организатора условий для развития рыночной экономики, обеспечивает права и свободы граждан, защиту малоимущих слоев общества. Партии в либерально-демократических системах стремятся к завоеванию власти путем участия в выборах. Правовые формы становятся главным инструментом достижения политических целей.</w:t>
      </w:r>
    </w:p>
    <w:p w:rsidR="003E78BB" w:rsidRDefault="00801C22"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3E78BB" w:rsidRPr="003E78BB">
        <w:rPr>
          <w:rFonts w:ascii="Times New Roman" w:hAnsi="Times New Roman" w:cs="Times New Roman"/>
          <w:sz w:val="28"/>
        </w:rPr>
        <w:t>Этакратической была советская политическая система. В ее рамках повседневная жизнь людей, их жизненные стратегии обусловливались жестким государственным регулированием, которое определяло возможности действия, как в публичной, так и в приватной сфере (этакратия - власть государства). Этакратическая система поддерживалась нормализующими и контролирующими механизмами власти. Она воспроизводилась нормативными документами, идеологическими кампаниями, механизмами государственно организованного социального контроля, средствами массовой информации. Демократическая напротив противоположна этакратической системе</w:t>
      </w:r>
      <w:r w:rsidR="003E78BB">
        <w:rPr>
          <w:rFonts w:ascii="Times New Roman" w:hAnsi="Times New Roman" w:cs="Times New Roman"/>
          <w:sz w:val="28"/>
        </w:rPr>
        <w:t>.</w:t>
      </w:r>
      <w:r w:rsidR="003E78BB">
        <w:rPr>
          <w:rStyle w:val="ab"/>
          <w:rFonts w:ascii="Times New Roman" w:hAnsi="Times New Roman" w:cs="Times New Roman"/>
          <w:sz w:val="28"/>
        </w:rPr>
        <w:footnoteReference w:customMarkFollows="1" w:id="3"/>
        <w:t>1</w:t>
      </w:r>
    </w:p>
    <w:p w:rsidR="00E53F95" w:rsidRPr="003E78BB"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3E78BB">
        <w:rPr>
          <w:rFonts w:ascii="Times New Roman" w:hAnsi="Times New Roman" w:cs="Times New Roman"/>
          <w:sz w:val="28"/>
        </w:rPr>
        <w:t>Примечательно, что важным значением и в тоталитарных, и в либерально-демократических политических системах обладают институты прямой (непосредственной) демократии – референдум, народная законодательная инициатива. В первом случае они используются в качестве одного из средств легитимации власти (подчеркивается прямая связь между политическим режимом и «волей» народа), во втором случае они служат прямым каналом политического воздействия народа на власть.</w:t>
      </w:r>
    </w:p>
    <w:p w:rsidR="004315AE" w:rsidRPr="004315AE"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4315AE" w:rsidRPr="004315AE">
        <w:rPr>
          <w:rFonts w:ascii="Times New Roman" w:hAnsi="Times New Roman" w:cs="Times New Roman"/>
          <w:sz w:val="28"/>
        </w:rPr>
        <w:t>А.И.Демидов отмечает, что организационные отношения в сфере политики наделены некоторыми характерными чертами</w:t>
      </w:r>
      <w:r w:rsidR="003E78BB">
        <w:rPr>
          <w:rStyle w:val="ab"/>
          <w:rFonts w:ascii="Times New Roman" w:hAnsi="Times New Roman" w:cs="Times New Roman"/>
          <w:sz w:val="28"/>
        </w:rPr>
        <w:footnoteReference w:customMarkFollows="1" w:id="4"/>
        <w:t>2</w:t>
      </w:r>
      <w:r w:rsidR="004315AE" w:rsidRPr="004315AE">
        <w:rPr>
          <w:rFonts w:ascii="Times New Roman" w:hAnsi="Times New Roman" w:cs="Times New Roman"/>
          <w:sz w:val="28"/>
        </w:rPr>
        <w:t>:</w:t>
      </w:r>
    </w:p>
    <w:p w:rsidR="004315AE" w:rsidRPr="004315AE" w:rsidRDefault="004315AE" w:rsidP="006D021A">
      <w:pPr>
        <w:pStyle w:val="a3"/>
        <w:numPr>
          <w:ilvl w:val="0"/>
          <w:numId w:val="10"/>
        </w:numPr>
        <w:jc w:val="both"/>
        <w:rPr>
          <w:rFonts w:ascii="Times New Roman" w:hAnsi="Times New Roman" w:cs="Times New Roman"/>
          <w:sz w:val="28"/>
        </w:rPr>
      </w:pPr>
      <w:r w:rsidRPr="004315AE">
        <w:rPr>
          <w:rFonts w:ascii="Times New Roman" w:hAnsi="Times New Roman" w:cs="Times New Roman"/>
          <w:sz w:val="28"/>
        </w:rPr>
        <w:t>общая цель для всех участников организации;</w:t>
      </w:r>
    </w:p>
    <w:p w:rsidR="004315AE" w:rsidRPr="004315AE" w:rsidRDefault="004315AE" w:rsidP="006D021A">
      <w:pPr>
        <w:pStyle w:val="a3"/>
        <w:numPr>
          <w:ilvl w:val="0"/>
          <w:numId w:val="10"/>
        </w:numPr>
        <w:jc w:val="both"/>
        <w:rPr>
          <w:rFonts w:ascii="Times New Roman" w:hAnsi="Times New Roman" w:cs="Times New Roman"/>
          <w:sz w:val="28"/>
        </w:rPr>
      </w:pPr>
      <w:r w:rsidRPr="004315AE">
        <w:rPr>
          <w:rFonts w:ascii="Times New Roman" w:hAnsi="Times New Roman" w:cs="Times New Roman"/>
          <w:sz w:val="28"/>
        </w:rPr>
        <w:t>иерархичность структуры отношений внутри организации;</w:t>
      </w:r>
    </w:p>
    <w:p w:rsidR="00086965" w:rsidRDefault="004315AE" w:rsidP="006D021A">
      <w:pPr>
        <w:pStyle w:val="a3"/>
        <w:numPr>
          <w:ilvl w:val="0"/>
          <w:numId w:val="10"/>
        </w:numPr>
        <w:jc w:val="both"/>
        <w:rPr>
          <w:rFonts w:ascii="Times New Roman" w:hAnsi="Times New Roman" w:cs="Times New Roman"/>
          <w:sz w:val="28"/>
        </w:rPr>
      </w:pPr>
      <w:r w:rsidRPr="004315AE">
        <w:rPr>
          <w:rFonts w:ascii="Times New Roman" w:hAnsi="Times New Roman" w:cs="Times New Roman"/>
          <w:sz w:val="28"/>
        </w:rPr>
        <w:t xml:space="preserve">дифференцированность норм для руководителей и руководимых, что содержит в себе весьма опасную и часто реализующуюся в политике возможность увеличения дистанции между руководителями и основной массой участников организации и ведет к олигархизации – </w:t>
      </w:r>
    </w:p>
    <w:p w:rsidR="00086965" w:rsidRDefault="00086965" w:rsidP="00086965">
      <w:pPr>
        <w:pStyle w:val="a3"/>
        <w:jc w:val="both"/>
        <w:rPr>
          <w:rFonts w:ascii="Times New Roman" w:hAnsi="Times New Roman" w:cs="Times New Roman"/>
          <w:sz w:val="28"/>
        </w:rPr>
      </w:pPr>
    </w:p>
    <w:p w:rsidR="00086965" w:rsidRDefault="00086965" w:rsidP="00086965">
      <w:pPr>
        <w:pStyle w:val="a3"/>
        <w:jc w:val="both"/>
        <w:rPr>
          <w:rFonts w:ascii="Times New Roman" w:hAnsi="Times New Roman" w:cs="Times New Roman"/>
          <w:sz w:val="28"/>
        </w:rPr>
      </w:pPr>
    </w:p>
    <w:p w:rsidR="00086965" w:rsidRDefault="00086965" w:rsidP="00086965">
      <w:pPr>
        <w:pStyle w:val="a3"/>
        <w:jc w:val="both"/>
        <w:rPr>
          <w:rFonts w:ascii="Times New Roman" w:hAnsi="Times New Roman" w:cs="Times New Roman"/>
          <w:sz w:val="28"/>
        </w:rPr>
      </w:pPr>
    </w:p>
    <w:p w:rsidR="003912EC" w:rsidRDefault="004315AE" w:rsidP="00086965">
      <w:pPr>
        <w:pStyle w:val="a3"/>
        <w:jc w:val="both"/>
        <w:rPr>
          <w:rFonts w:ascii="Times New Roman" w:hAnsi="Times New Roman" w:cs="Times New Roman"/>
          <w:sz w:val="28"/>
        </w:rPr>
      </w:pPr>
      <w:r w:rsidRPr="004315AE">
        <w:rPr>
          <w:rFonts w:ascii="Times New Roman" w:hAnsi="Times New Roman" w:cs="Times New Roman"/>
          <w:sz w:val="28"/>
        </w:rPr>
        <w:t>появлению у руководителей интересов, никак не соответствующих и даже противоположных интересам последователей.</w:t>
      </w:r>
      <w:r w:rsidRPr="004315AE">
        <w:rPr>
          <w:rStyle w:val="ab"/>
          <w:rFonts w:ascii="Times New Roman" w:hAnsi="Times New Roman" w:cs="Times New Roman"/>
          <w:sz w:val="28"/>
        </w:rPr>
        <w:footnoteReference w:customMarkFollows="1" w:id="5"/>
        <w:t>1</w:t>
      </w:r>
    </w:p>
    <w:p w:rsidR="00863AC8" w:rsidRPr="004315AE" w:rsidRDefault="00863AC8" w:rsidP="00863AC8">
      <w:pPr>
        <w:pStyle w:val="a3"/>
        <w:jc w:val="both"/>
        <w:rPr>
          <w:rFonts w:ascii="Times New Roman" w:hAnsi="Times New Roman" w:cs="Times New Roman"/>
          <w:sz w:val="28"/>
        </w:rPr>
      </w:pPr>
    </w:p>
    <w:p w:rsidR="00E53F95" w:rsidRPr="00B05639" w:rsidRDefault="00E53F95" w:rsidP="00211058">
      <w:pPr>
        <w:pStyle w:val="a3"/>
        <w:numPr>
          <w:ilvl w:val="1"/>
          <w:numId w:val="15"/>
        </w:numPr>
        <w:jc w:val="both"/>
        <w:rPr>
          <w:rFonts w:ascii="Times New Roman" w:hAnsi="Times New Roman" w:cs="Times New Roman"/>
          <w:sz w:val="28"/>
        </w:rPr>
      </w:pPr>
      <w:r w:rsidRPr="00B05639">
        <w:rPr>
          <w:rFonts w:ascii="Times New Roman" w:hAnsi="Times New Roman" w:cs="Times New Roman"/>
          <w:sz w:val="28"/>
        </w:rPr>
        <w:t>Функции политической системы</w:t>
      </w:r>
    </w:p>
    <w:p w:rsidR="00563103" w:rsidRPr="003912EC" w:rsidRDefault="00563103" w:rsidP="00563103">
      <w:pPr>
        <w:pStyle w:val="a3"/>
        <w:ind w:left="1080"/>
        <w:jc w:val="both"/>
        <w:rPr>
          <w:rFonts w:ascii="Times New Roman" w:hAnsi="Times New Roman" w:cs="Times New Roman"/>
          <w:b/>
          <w:sz w:val="28"/>
        </w:rPr>
      </w:pPr>
    </w:p>
    <w:p w:rsidR="004315AE"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4315AE" w:rsidRPr="004315AE">
        <w:rPr>
          <w:rFonts w:ascii="Times New Roman" w:hAnsi="Times New Roman" w:cs="Times New Roman"/>
          <w:sz w:val="28"/>
        </w:rPr>
        <w:t xml:space="preserve">Функция – это любое действие, направленное на поддержание системы в устойчивом состоянии. Она представляет собой способы реагирования на изменения её внутреннего состояния и внешней среды. </w:t>
      </w:r>
      <w:r w:rsidR="004315AE">
        <w:rPr>
          <w:rStyle w:val="ab"/>
          <w:rFonts w:ascii="Times New Roman" w:hAnsi="Times New Roman" w:cs="Times New Roman"/>
          <w:sz w:val="28"/>
        </w:rPr>
        <w:footnoteReference w:customMarkFollows="1" w:id="6"/>
        <w:t>2</w:t>
      </w:r>
      <w:r w:rsidR="004315AE" w:rsidRPr="004315AE">
        <w:rPr>
          <w:rFonts w:ascii="Times New Roman" w:hAnsi="Times New Roman" w:cs="Times New Roman"/>
          <w:sz w:val="28"/>
        </w:rPr>
        <w:t>В современной политической науке существуют, следующие основные классификации функций политической системы</w:t>
      </w:r>
      <w:r>
        <w:rPr>
          <w:rFonts w:ascii="Times New Roman" w:hAnsi="Times New Roman" w:cs="Times New Roman"/>
          <w:sz w:val="28"/>
        </w:rPr>
        <w:t>.</w:t>
      </w:r>
    </w:p>
    <w:p w:rsidR="00E53F95" w:rsidRPr="00E53F95"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Политическая система общества имеет свои функции, среди которых исследователями выделяются:</w:t>
      </w:r>
    </w:p>
    <w:p w:rsidR="00E53F95" w:rsidRPr="00E53F95" w:rsidRDefault="00E53F95" w:rsidP="006D021A">
      <w:pPr>
        <w:pStyle w:val="a3"/>
        <w:ind w:left="705"/>
        <w:jc w:val="both"/>
        <w:rPr>
          <w:rFonts w:ascii="Times New Roman" w:hAnsi="Times New Roman" w:cs="Times New Roman"/>
          <w:sz w:val="28"/>
        </w:rPr>
      </w:pPr>
    </w:p>
    <w:p w:rsidR="002C0E4F"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1) определение целей, з</w:t>
      </w:r>
      <w:r w:rsidR="002C0E4F">
        <w:rPr>
          <w:rFonts w:ascii="Times New Roman" w:hAnsi="Times New Roman" w:cs="Times New Roman"/>
          <w:sz w:val="28"/>
        </w:rPr>
        <w:t>адач и путей развития общества;</w:t>
      </w:r>
    </w:p>
    <w:p w:rsidR="00E53F95" w:rsidRPr="002C0E4F" w:rsidRDefault="00E53F95" w:rsidP="006D021A">
      <w:pPr>
        <w:pStyle w:val="a3"/>
        <w:ind w:left="705"/>
        <w:jc w:val="both"/>
        <w:rPr>
          <w:rFonts w:ascii="Times New Roman" w:hAnsi="Times New Roman" w:cs="Times New Roman"/>
          <w:sz w:val="28"/>
        </w:rPr>
      </w:pPr>
      <w:r w:rsidRPr="002C0E4F">
        <w:rPr>
          <w:rFonts w:ascii="Times New Roman" w:hAnsi="Times New Roman" w:cs="Times New Roman"/>
          <w:sz w:val="28"/>
        </w:rPr>
        <w:t>2) организация деятельности общества по выполнению принятых целей и программ;</w:t>
      </w:r>
    </w:p>
    <w:p w:rsidR="002C0E4F"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3) политическая социализация (приобщение членов обществ</w:t>
      </w:r>
      <w:r w:rsidR="002C0E4F">
        <w:rPr>
          <w:rFonts w:ascii="Times New Roman" w:hAnsi="Times New Roman" w:cs="Times New Roman"/>
          <w:sz w:val="28"/>
        </w:rPr>
        <w:t>а к политической деятельности);</w:t>
      </w:r>
    </w:p>
    <w:p w:rsidR="00E53F95" w:rsidRPr="002C0E4F" w:rsidRDefault="00E53F95" w:rsidP="006D021A">
      <w:pPr>
        <w:pStyle w:val="a3"/>
        <w:ind w:left="705"/>
        <w:jc w:val="both"/>
        <w:rPr>
          <w:rFonts w:ascii="Times New Roman" w:hAnsi="Times New Roman" w:cs="Times New Roman"/>
          <w:sz w:val="28"/>
        </w:rPr>
      </w:pPr>
      <w:r w:rsidRPr="002C0E4F">
        <w:rPr>
          <w:rFonts w:ascii="Times New Roman" w:hAnsi="Times New Roman" w:cs="Times New Roman"/>
          <w:sz w:val="28"/>
        </w:rPr>
        <w:t>4) формирование политического сознания, приобщение членов общества к политическому участию и деятельности;</w:t>
      </w:r>
    </w:p>
    <w:p w:rsidR="00E53F95" w:rsidRPr="00E53F95"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5) обеспечение внутренней и внешней безопасности и стабильности политического строя;</w:t>
      </w:r>
    </w:p>
    <w:p w:rsidR="00E53F95" w:rsidRPr="00E53F95"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6) контроль за выполнением законов и правил; пресечение действий, нарушающих политические нормы;</w:t>
      </w:r>
    </w:p>
    <w:p w:rsidR="00E53F95" w:rsidRPr="00E53F95"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7) разработка правил и законов поведения людей и групп</w:t>
      </w:r>
    </w:p>
    <w:p w:rsidR="00E53F95" w:rsidRPr="00E53F95"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в обществе;</w:t>
      </w:r>
    </w:p>
    <w:p w:rsidR="00E53F95" w:rsidRPr="00E53F95"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8) согласование разнообразных интересов государства и социальных общностей;</w:t>
      </w:r>
    </w:p>
    <w:p w:rsidR="00E53F95" w:rsidRPr="00E53F95" w:rsidRDefault="00E53F95" w:rsidP="006D021A">
      <w:pPr>
        <w:pStyle w:val="a3"/>
        <w:ind w:left="705"/>
        <w:jc w:val="both"/>
        <w:rPr>
          <w:rFonts w:ascii="Times New Roman" w:hAnsi="Times New Roman" w:cs="Times New Roman"/>
          <w:sz w:val="28"/>
        </w:rPr>
      </w:pPr>
      <w:r w:rsidRPr="00E53F95">
        <w:rPr>
          <w:rFonts w:ascii="Times New Roman" w:hAnsi="Times New Roman" w:cs="Times New Roman"/>
          <w:sz w:val="28"/>
        </w:rPr>
        <w:t>9) распределение материальных и духовных ценностей.</w:t>
      </w:r>
    </w:p>
    <w:p w:rsidR="00E53F95" w:rsidRPr="00E53F95" w:rsidRDefault="00E53F95" w:rsidP="006D021A">
      <w:pPr>
        <w:pStyle w:val="a3"/>
        <w:ind w:left="705"/>
        <w:jc w:val="both"/>
        <w:rPr>
          <w:rFonts w:ascii="Times New Roman" w:hAnsi="Times New Roman" w:cs="Times New Roman"/>
          <w:sz w:val="28"/>
        </w:rPr>
      </w:pPr>
    </w:p>
    <w:p w:rsidR="00E53F95"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E53F95" w:rsidRPr="00E53F95">
        <w:rPr>
          <w:rFonts w:ascii="Times New Roman" w:hAnsi="Times New Roman" w:cs="Times New Roman"/>
          <w:sz w:val="28"/>
        </w:rPr>
        <w:t>Эффективность функционирования политической системы зависит от полноты реализации ее функций, которые способны развиваться, воспроизводиться, расширяться или терять свое значение. Если такие изменения не происходят, то политическая деятельность формализуется, догматизируется, что в конечном итоге приводит к застойным явлениям в самой политической системе. В условиях кризиса или войны функции политической системы, как правило, реализуются не полностью. В современных демократических странах политические системы стремятся к сохранению равновесия в обществе. В этих целях осуществляются перемещения элементов в системе и их приспособление друг к другу. Устанавливаются также прямые и обратные связи политической системы с ее социальным окружением, что позволяет ей совершенствоваться и не допускать социальных взрывов.</w:t>
      </w:r>
    </w:p>
    <w:p w:rsidR="003E78BB"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3E78BB" w:rsidRPr="003E78BB">
        <w:rPr>
          <w:rFonts w:ascii="Times New Roman" w:hAnsi="Times New Roman" w:cs="Times New Roman"/>
          <w:sz w:val="28"/>
        </w:rPr>
        <w:t>Применив системный подход к определению функций политической системы, Г. Алмонд и Г. Пауэлл разработали классификацию функций политической системы, основываясь на своем представлении об основных её качествах, обеспечивающих взаимодействие политической системы с внешней средой. Политическая система должна обладать, во-первых, регулятивной способностью, то есть обеспечивать координацию поведения индивидов и групп. Во-вторых, распределительной способностью, связанной с предоставлением индивидам и группам социальных благ. В-третьих, экстрактивной способностью, заключающейся в извлечении из внешней среды необходимых для функционирования ресурсов. В-четвертых, реактивной способностью, характеризующейся возможностью реагировать на поступающие извне воздействия. В соответствии с этим Г. Алмонд и Г. Пауэлл вы</w:t>
      </w:r>
      <w:r w:rsidR="003E78BB">
        <w:rPr>
          <w:rFonts w:ascii="Times New Roman" w:hAnsi="Times New Roman" w:cs="Times New Roman"/>
          <w:sz w:val="28"/>
        </w:rPr>
        <w:t>деляют две группы функций</w:t>
      </w:r>
      <w:r w:rsidR="003E78BB">
        <w:rPr>
          <w:rStyle w:val="ab"/>
          <w:rFonts w:ascii="Times New Roman" w:hAnsi="Times New Roman" w:cs="Times New Roman"/>
          <w:sz w:val="28"/>
        </w:rPr>
        <w:footnoteReference w:customMarkFollows="1" w:id="7"/>
        <w:t>1</w:t>
      </w:r>
      <w:r w:rsidR="003E78BB">
        <w:rPr>
          <w:rFonts w:ascii="Times New Roman" w:hAnsi="Times New Roman" w:cs="Times New Roman"/>
          <w:sz w:val="28"/>
        </w:rPr>
        <w:t xml:space="preserve">: </w:t>
      </w:r>
    </w:p>
    <w:p w:rsidR="003E78BB" w:rsidRDefault="003E78BB" w:rsidP="006D021A">
      <w:pPr>
        <w:pStyle w:val="a3"/>
        <w:ind w:left="705"/>
        <w:jc w:val="both"/>
        <w:rPr>
          <w:rFonts w:ascii="Times New Roman" w:hAnsi="Times New Roman" w:cs="Times New Roman"/>
          <w:sz w:val="28"/>
        </w:rPr>
      </w:pPr>
    </w:p>
    <w:p w:rsidR="003E78BB" w:rsidRDefault="003E78BB" w:rsidP="006D021A">
      <w:pPr>
        <w:pStyle w:val="a3"/>
        <w:ind w:left="705"/>
        <w:jc w:val="both"/>
        <w:rPr>
          <w:rFonts w:ascii="Times New Roman" w:hAnsi="Times New Roman" w:cs="Times New Roman"/>
          <w:sz w:val="28"/>
        </w:rPr>
      </w:pPr>
      <w:r w:rsidRPr="003E78BB">
        <w:rPr>
          <w:rFonts w:ascii="Times New Roman" w:hAnsi="Times New Roman" w:cs="Times New Roman"/>
          <w:sz w:val="28"/>
        </w:rPr>
        <w:t xml:space="preserve">● преобразования, </w:t>
      </w:r>
    </w:p>
    <w:p w:rsidR="006F2A75" w:rsidRPr="003E78BB" w:rsidRDefault="003E78BB" w:rsidP="006D021A">
      <w:pPr>
        <w:pStyle w:val="a3"/>
        <w:ind w:left="705"/>
        <w:jc w:val="both"/>
        <w:rPr>
          <w:rFonts w:ascii="Times New Roman" w:hAnsi="Times New Roman" w:cs="Times New Roman"/>
          <w:sz w:val="28"/>
        </w:rPr>
      </w:pPr>
      <w:r w:rsidRPr="003E78BB">
        <w:rPr>
          <w:rFonts w:ascii="Times New Roman" w:hAnsi="Times New Roman" w:cs="Times New Roman"/>
          <w:sz w:val="28"/>
        </w:rPr>
        <w:t>● адаптации и сохранения системы.</w:t>
      </w:r>
    </w:p>
    <w:p w:rsidR="002C0E4F" w:rsidRDefault="002C0E4F" w:rsidP="006D021A">
      <w:pPr>
        <w:jc w:val="both"/>
        <w:rPr>
          <w:rFonts w:ascii="Times New Roman" w:hAnsi="Times New Roman" w:cs="Times New Roman"/>
          <w:sz w:val="28"/>
        </w:rPr>
      </w:pPr>
    </w:p>
    <w:p w:rsidR="004315AE" w:rsidRDefault="004315AE" w:rsidP="006D021A">
      <w:pPr>
        <w:jc w:val="both"/>
        <w:rPr>
          <w:rFonts w:ascii="Times New Roman" w:hAnsi="Times New Roman" w:cs="Times New Roman"/>
          <w:b/>
          <w:sz w:val="28"/>
        </w:rPr>
      </w:pPr>
    </w:p>
    <w:p w:rsidR="003E78BB" w:rsidRDefault="003E78BB" w:rsidP="006D021A">
      <w:pPr>
        <w:jc w:val="both"/>
        <w:rPr>
          <w:rFonts w:ascii="Times New Roman" w:hAnsi="Times New Roman" w:cs="Times New Roman"/>
          <w:b/>
          <w:sz w:val="28"/>
        </w:rPr>
      </w:pPr>
    </w:p>
    <w:p w:rsidR="003E78BB" w:rsidRDefault="003E78BB" w:rsidP="006D021A">
      <w:pPr>
        <w:jc w:val="both"/>
        <w:rPr>
          <w:rFonts w:ascii="Times New Roman" w:hAnsi="Times New Roman" w:cs="Times New Roman"/>
          <w:b/>
          <w:sz w:val="28"/>
        </w:rPr>
      </w:pPr>
    </w:p>
    <w:p w:rsidR="003E78BB" w:rsidRDefault="003E78BB" w:rsidP="006D021A">
      <w:pPr>
        <w:jc w:val="both"/>
        <w:rPr>
          <w:rFonts w:ascii="Times New Roman" w:hAnsi="Times New Roman" w:cs="Times New Roman"/>
          <w:b/>
          <w:sz w:val="28"/>
        </w:rPr>
      </w:pPr>
    </w:p>
    <w:p w:rsidR="003E78BB" w:rsidRDefault="003E78BB" w:rsidP="006D021A">
      <w:pPr>
        <w:jc w:val="both"/>
        <w:rPr>
          <w:rFonts w:ascii="Times New Roman" w:hAnsi="Times New Roman" w:cs="Times New Roman"/>
          <w:b/>
          <w:sz w:val="28"/>
        </w:rPr>
      </w:pPr>
    </w:p>
    <w:p w:rsidR="003E78BB" w:rsidRDefault="003E78BB" w:rsidP="006D021A">
      <w:pPr>
        <w:jc w:val="both"/>
        <w:rPr>
          <w:rFonts w:ascii="Times New Roman" w:hAnsi="Times New Roman" w:cs="Times New Roman"/>
          <w:b/>
          <w:sz w:val="28"/>
        </w:rPr>
      </w:pPr>
    </w:p>
    <w:p w:rsidR="003E78BB" w:rsidRDefault="003E78BB"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6F2A75" w:rsidRPr="00B05639" w:rsidRDefault="006F2A75" w:rsidP="00B05639">
      <w:pPr>
        <w:jc w:val="center"/>
        <w:rPr>
          <w:rFonts w:ascii="Times New Roman" w:hAnsi="Times New Roman" w:cs="Times New Roman"/>
          <w:sz w:val="28"/>
        </w:rPr>
      </w:pPr>
      <w:r w:rsidRPr="00B05639">
        <w:rPr>
          <w:rFonts w:ascii="Times New Roman" w:hAnsi="Times New Roman" w:cs="Times New Roman"/>
          <w:sz w:val="28"/>
        </w:rPr>
        <w:t>2</w:t>
      </w:r>
      <w:r w:rsidR="004315AE" w:rsidRPr="00B05639">
        <w:rPr>
          <w:rFonts w:ascii="Times New Roman" w:hAnsi="Times New Roman" w:cs="Times New Roman"/>
          <w:sz w:val="28"/>
        </w:rPr>
        <w:t>.</w:t>
      </w:r>
      <w:r w:rsidRPr="00B05639">
        <w:rPr>
          <w:rFonts w:ascii="Times New Roman" w:hAnsi="Times New Roman" w:cs="Times New Roman"/>
          <w:sz w:val="28"/>
        </w:rPr>
        <w:t>Теоретические модели политической системы</w:t>
      </w:r>
    </w:p>
    <w:p w:rsidR="006F2A75" w:rsidRPr="00B05639" w:rsidRDefault="00563103" w:rsidP="00563103">
      <w:pPr>
        <w:rPr>
          <w:rFonts w:ascii="Times New Roman" w:hAnsi="Times New Roman" w:cs="Times New Roman"/>
          <w:sz w:val="28"/>
        </w:rPr>
      </w:pPr>
      <w:r w:rsidRPr="00B05639">
        <w:rPr>
          <w:rFonts w:ascii="Times New Roman" w:hAnsi="Times New Roman" w:cs="Times New Roman"/>
          <w:sz w:val="28"/>
        </w:rPr>
        <w:t xml:space="preserve">         </w:t>
      </w:r>
      <w:r w:rsidR="004315AE" w:rsidRPr="00B05639">
        <w:rPr>
          <w:rFonts w:ascii="Times New Roman" w:hAnsi="Times New Roman" w:cs="Times New Roman"/>
          <w:sz w:val="28"/>
        </w:rPr>
        <w:t>2.1</w:t>
      </w:r>
      <w:r w:rsidR="006F2A75" w:rsidRPr="00B05639">
        <w:rPr>
          <w:rFonts w:ascii="Times New Roman" w:hAnsi="Times New Roman" w:cs="Times New Roman"/>
          <w:sz w:val="28"/>
        </w:rPr>
        <w:t>Системная модель</w:t>
      </w:r>
    </w:p>
    <w:p w:rsidR="006F2A75" w:rsidRPr="006F2A75"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Системная модель впер</w:t>
      </w:r>
      <w:r w:rsidR="006F2A75">
        <w:rPr>
          <w:rFonts w:ascii="Times New Roman" w:hAnsi="Times New Roman" w:cs="Times New Roman"/>
          <w:sz w:val="28"/>
        </w:rPr>
        <w:t xml:space="preserve">вые была разработана Д. Истоном. </w:t>
      </w:r>
      <w:r w:rsidR="006F2A75" w:rsidRPr="006F2A75">
        <w:rPr>
          <w:rFonts w:ascii="Times New Roman" w:hAnsi="Times New Roman" w:cs="Times New Roman"/>
          <w:sz w:val="28"/>
        </w:rPr>
        <w:t>Сущность политической системы, в трактовке ученого, раскрывается в ее функции - авторитарном распределении ценностей в обществе. Процесс функционирования системы описывается через отношения обмена с внешней средой. Она сохраняет устойчивость, если на</w:t>
      </w:r>
      <w:r w:rsidR="004315AE">
        <w:rPr>
          <w:rFonts w:ascii="Times New Roman" w:hAnsi="Times New Roman" w:cs="Times New Roman"/>
          <w:sz w:val="28"/>
        </w:rPr>
        <w:t xml:space="preserve">йден определенный баланс между «входящими» </w:t>
      </w:r>
      <w:r w:rsidR="006F2A75" w:rsidRPr="006F2A75">
        <w:rPr>
          <w:rFonts w:ascii="Times New Roman" w:hAnsi="Times New Roman" w:cs="Times New Roman"/>
          <w:sz w:val="28"/>
        </w:rPr>
        <w:t>и</w:t>
      </w:r>
      <w:r w:rsidR="004315AE">
        <w:rPr>
          <w:rFonts w:ascii="Times New Roman" w:hAnsi="Times New Roman" w:cs="Times New Roman"/>
          <w:sz w:val="28"/>
        </w:rPr>
        <w:t>мпульсами, идущими из среды, и «выходящими»</w:t>
      </w:r>
      <w:r w:rsidR="006F2A75" w:rsidRPr="006F2A75">
        <w:rPr>
          <w:rFonts w:ascii="Times New Roman" w:hAnsi="Times New Roman" w:cs="Times New Roman"/>
          <w:sz w:val="28"/>
        </w:rPr>
        <w:t xml:space="preserve"> импульсами, которые представляют собой реакцию системы на полученную информацию.</w:t>
      </w:r>
    </w:p>
    <w:p w:rsidR="006F2A75" w:rsidRPr="006F2A75" w:rsidRDefault="004315AE" w:rsidP="006D021A">
      <w:pPr>
        <w:pStyle w:val="a3"/>
        <w:ind w:left="705"/>
        <w:jc w:val="both"/>
        <w:rPr>
          <w:rFonts w:ascii="Times New Roman" w:hAnsi="Times New Roman" w:cs="Times New Roman"/>
          <w:sz w:val="28"/>
        </w:rPr>
      </w:pPr>
      <w:r>
        <w:rPr>
          <w:rFonts w:ascii="Times New Roman" w:hAnsi="Times New Roman" w:cs="Times New Roman"/>
          <w:sz w:val="28"/>
        </w:rPr>
        <w:t xml:space="preserve">     «Вход»</w:t>
      </w:r>
      <w:r w:rsidR="006F2A75" w:rsidRPr="006F2A75">
        <w:rPr>
          <w:rFonts w:ascii="Times New Roman" w:hAnsi="Times New Roman" w:cs="Times New Roman"/>
          <w:sz w:val="28"/>
        </w:rPr>
        <w:t xml:space="preserve"> представлен двумя видами импульсов: требования общественности (повышение заработной платы, расширение социальных программ, права и свободы граждан) и поддержка. Поддержка может проявляться как в материальной форме (выплата налогов, воинская служба), так и в виде соблюдения законов, почтения к органам власти, к государственной символике, активного участия в политической жизни. Переработав информацию, политическая система принимает конкретные решения (законы, указы) и произ</w:t>
      </w:r>
      <w:r>
        <w:rPr>
          <w:rFonts w:ascii="Times New Roman" w:hAnsi="Times New Roman" w:cs="Times New Roman"/>
          <w:sz w:val="28"/>
        </w:rPr>
        <w:t>водит действия по их реализации. «Вход»</w:t>
      </w:r>
      <w:r w:rsidR="006F2A75" w:rsidRPr="006F2A75">
        <w:rPr>
          <w:rFonts w:ascii="Times New Roman" w:hAnsi="Times New Roman" w:cs="Times New Roman"/>
          <w:sz w:val="28"/>
        </w:rPr>
        <w:t xml:space="preserve"> и </w:t>
      </w:r>
      <w:r>
        <w:rPr>
          <w:rFonts w:ascii="Times New Roman" w:hAnsi="Times New Roman" w:cs="Times New Roman"/>
          <w:sz w:val="28"/>
        </w:rPr>
        <w:t>«выход»</w:t>
      </w:r>
      <w:r w:rsidR="006F2A75" w:rsidRPr="006F2A75">
        <w:rPr>
          <w:rFonts w:ascii="Times New Roman" w:hAnsi="Times New Roman" w:cs="Times New Roman"/>
          <w:sz w:val="28"/>
        </w:rPr>
        <w:t xml:space="preserve"> составляют непр</w:t>
      </w:r>
      <w:r>
        <w:rPr>
          <w:rFonts w:ascii="Times New Roman" w:hAnsi="Times New Roman" w:cs="Times New Roman"/>
          <w:sz w:val="28"/>
        </w:rPr>
        <w:t>ерывный цикл, который называют «петлей обратной связи»</w:t>
      </w:r>
      <w:r w:rsidR="006F2A75" w:rsidRPr="006F2A75">
        <w:rPr>
          <w:rFonts w:ascii="Times New Roman" w:hAnsi="Times New Roman" w:cs="Times New Roman"/>
          <w:sz w:val="28"/>
        </w:rPr>
        <w:t>.</w:t>
      </w:r>
    </w:p>
    <w:p w:rsidR="006F2A75" w:rsidRPr="006F2A75" w:rsidRDefault="006F2A75" w:rsidP="006D021A">
      <w:pPr>
        <w:pStyle w:val="a3"/>
        <w:ind w:left="705"/>
        <w:jc w:val="both"/>
        <w:rPr>
          <w:rFonts w:ascii="Times New Roman" w:hAnsi="Times New Roman" w:cs="Times New Roman"/>
          <w:sz w:val="28"/>
        </w:rPr>
      </w:pPr>
      <w:r w:rsidRPr="006F2A75">
        <w:rPr>
          <w:rFonts w:ascii="Times New Roman" w:hAnsi="Times New Roman" w:cs="Times New Roman"/>
          <w:sz w:val="28"/>
        </w:rPr>
        <w:t xml:space="preserve">     Если </w:t>
      </w:r>
      <w:r w:rsidR="004315AE">
        <w:rPr>
          <w:rFonts w:ascii="Times New Roman" w:hAnsi="Times New Roman" w:cs="Times New Roman"/>
          <w:sz w:val="28"/>
        </w:rPr>
        <w:t>«</w:t>
      </w:r>
      <w:r w:rsidRPr="006F2A75">
        <w:rPr>
          <w:rFonts w:ascii="Times New Roman" w:hAnsi="Times New Roman" w:cs="Times New Roman"/>
          <w:sz w:val="28"/>
        </w:rPr>
        <w:t>исходящие</w:t>
      </w:r>
      <w:r w:rsidR="004315AE">
        <w:rPr>
          <w:rFonts w:ascii="Times New Roman" w:hAnsi="Times New Roman" w:cs="Times New Roman"/>
          <w:sz w:val="28"/>
        </w:rPr>
        <w:t>»</w:t>
      </w:r>
      <w:r w:rsidRPr="006F2A75">
        <w:rPr>
          <w:rFonts w:ascii="Times New Roman" w:hAnsi="Times New Roman" w:cs="Times New Roman"/>
          <w:sz w:val="28"/>
        </w:rPr>
        <w:t xml:space="preserve"> импульсы соответствуют ожиданиям населения, то общественная поддержка политической системы усиливается. Поддержка со стороны народа решений и действий системы является условием ее легитимности.</w:t>
      </w:r>
    </w:p>
    <w:p w:rsidR="006F2A75" w:rsidRPr="006F2A75" w:rsidRDefault="006F2A75" w:rsidP="006D021A">
      <w:pPr>
        <w:pStyle w:val="a3"/>
        <w:ind w:left="705"/>
        <w:jc w:val="both"/>
        <w:rPr>
          <w:rFonts w:ascii="Times New Roman" w:hAnsi="Times New Roman" w:cs="Times New Roman"/>
          <w:sz w:val="28"/>
        </w:rPr>
      </w:pPr>
    </w:p>
    <w:p w:rsidR="006F2A75" w:rsidRPr="006F2A75" w:rsidRDefault="006F2A75" w:rsidP="006D021A">
      <w:pPr>
        <w:pStyle w:val="a3"/>
        <w:ind w:left="705"/>
        <w:jc w:val="both"/>
        <w:rPr>
          <w:rFonts w:ascii="Times New Roman" w:hAnsi="Times New Roman" w:cs="Times New Roman"/>
          <w:sz w:val="28"/>
        </w:rPr>
      </w:pPr>
      <w:r w:rsidRPr="006F2A75">
        <w:rPr>
          <w:rFonts w:ascii="Times New Roman" w:hAnsi="Times New Roman" w:cs="Times New Roman"/>
          <w:sz w:val="28"/>
        </w:rPr>
        <w:t>Истон выделяет два вида легитимности:</w:t>
      </w:r>
    </w:p>
    <w:p w:rsidR="006F2A75" w:rsidRPr="006F2A75" w:rsidRDefault="006F2A75" w:rsidP="006D021A">
      <w:pPr>
        <w:pStyle w:val="a3"/>
        <w:numPr>
          <w:ilvl w:val="0"/>
          <w:numId w:val="5"/>
        </w:numPr>
        <w:jc w:val="both"/>
        <w:rPr>
          <w:rFonts w:ascii="Times New Roman" w:hAnsi="Times New Roman" w:cs="Times New Roman"/>
          <w:sz w:val="28"/>
        </w:rPr>
      </w:pPr>
      <w:r w:rsidRPr="006F2A75">
        <w:rPr>
          <w:rFonts w:ascii="Times New Roman" w:hAnsi="Times New Roman" w:cs="Times New Roman"/>
          <w:sz w:val="28"/>
        </w:rPr>
        <w:t>диффузная (эмоциональная) легитимность является более устойчивой и может проявляться в поддержке системы даже в условиях кризисов;</w:t>
      </w:r>
    </w:p>
    <w:p w:rsidR="006F2A75" w:rsidRPr="006F2A75" w:rsidRDefault="006F2A75" w:rsidP="006D021A">
      <w:pPr>
        <w:pStyle w:val="a3"/>
        <w:numPr>
          <w:ilvl w:val="0"/>
          <w:numId w:val="5"/>
        </w:numPr>
        <w:jc w:val="both"/>
        <w:rPr>
          <w:rFonts w:ascii="Times New Roman" w:hAnsi="Times New Roman" w:cs="Times New Roman"/>
          <w:sz w:val="28"/>
        </w:rPr>
      </w:pPr>
      <w:r w:rsidRPr="006F2A75">
        <w:rPr>
          <w:rFonts w:ascii="Times New Roman" w:hAnsi="Times New Roman" w:cs="Times New Roman"/>
          <w:sz w:val="28"/>
        </w:rPr>
        <w:t>инструментальная (специфическая) легитимность более кратковременна и ориентирована на результат и поощрение.</w:t>
      </w:r>
    </w:p>
    <w:p w:rsidR="00E53F95"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И наоборот, отсутствие поддержки может привести к кризису политической системы. Дестабилизирующим фактором могут стать ошибочные решения власти, принятые либо в силу слишком слабых импульсов (система не имеет достаточной информации для принятия оптимальных решений), либо в силу слишком сильных требований, что вызывает перенасыщенность системы информацией.</w:t>
      </w:r>
      <w:r w:rsidR="004315AE">
        <w:rPr>
          <w:rStyle w:val="ab"/>
          <w:rFonts w:ascii="Times New Roman" w:hAnsi="Times New Roman" w:cs="Times New Roman"/>
          <w:sz w:val="28"/>
        </w:rPr>
        <w:footnoteReference w:customMarkFollows="1" w:id="8"/>
        <w:t>1</w:t>
      </w:r>
    </w:p>
    <w:p w:rsidR="006F2A75" w:rsidRDefault="006F2A75" w:rsidP="006D021A">
      <w:pPr>
        <w:pStyle w:val="a3"/>
        <w:ind w:left="705"/>
        <w:jc w:val="both"/>
        <w:rPr>
          <w:rFonts w:ascii="Times New Roman" w:hAnsi="Times New Roman" w:cs="Times New Roman"/>
          <w:sz w:val="28"/>
        </w:rPr>
      </w:pPr>
    </w:p>
    <w:p w:rsidR="006F2A75" w:rsidRPr="00B05639" w:rsidRDefault="006F2A75" w:rsidP="006D021A">
      <w:pPr>
        <w:pStyle w:val="a3"/>
        <w:ind w:left="705"/>
        <w:jc w:val="both"/>
        <w:rPr>
          <w:rFonts w:ascii="Times New Roman" w:hAnsi="Times New Roman" w:cs="Times New Roman"/>
          <w:sz w:val="28"/>
        </w:rPr>
      </w:pPr>
      <w:r w:rsidRPr="00B05639">
        <w:rPr>
          <w:rFonts w:ascii="Times New Roman" w:hAnsi="Times New Roman" w:cs="Times New Roman"/>
          <w:sz w:val="28"/>
        </w:rPr>
        <w:t>2.2</w:t>
      </w:r>
      <w:r w:rsidRPr="00B05639">
        <w:rPr>
          <w:rFonts w:ascii="Times New Roman" w:hAnsi="Times New Roman" w:cs="Times New Roman"/>
          <w:sz w:val="28"/>
        </w:rPr>
        <w:tab/>
        <w:t>Структурно-функциональная модель</w:t>
      </w:r>
    </w:p>
    <w:p w:rsidR="006F2A75" w:rsidRPr="008A509E"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Структурно-функциональную модель политическо</w:t>
      </w:r>
      <w:r>
        <w:rPr>
          <w:rFonts w:ascii="Times New Roman" w:hAnsi="Times New Roman" w:cs="Times New Roman"/>
          <w:sz w:val="28"/>
        </w:rPr>
        <w:t>й системы разработал Г. Алмонд</w:t>
      </w:r>
      <w:r w:rsidR="006F2A75" w:rsidRPr="006F2A75">
        <w:rPr>
          <w:rFonts w:ascii="Times New Roman" w:hAnsi="Times New Roman" w:cs="Times New Roman"/>
          <w:sz w:val="28"/>
        </w:rPr>
        <w:t>. Политическая система, по его мнению, представляет собой типы действий, имеющих отношение к принятию политических решений. Главная функция системы - обеспечение легитимного принуждения, что позволяет сохра</w:t>
      </w:r>
      <w:r w:rsidR="008A509E">
        <w:rPr>
          <w:rFonts w:ascii="Times New Roman" w:hAnsi="Times New Roman" w:cs="Times New Roman"/>
          <w:sz w:val="28"/>
        </w:rPr>
        <w:t>нить общественную стабильность.</w:t>
      </w:r>
    </w:p>
    <w:p w:rsidR="006F2A75" w:rsidRPr="006F2A75" w:rsidRDefault="00211058" w:rsidP="006D021A">
      <w:pPr>
        <w:pStyle w:val="a3"/>
        <w:ind w:left="70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На основе сравнительного анализа политических систем разных стран Алмонд пришел к следующим выводам:</w:t>
      </w:r>
    </w:p>
    <w:p w:rsidR="006F2A75" w:rsidRPr="006F2A75" w:rsidRDefault="006F2A75" w:rsidP="00211058">
      <w:pPr>
        <w:pStyle w:val="a3"/>
        <w:numPr>
          <w:ilvl w:val="0"/>
          <w:numId w:val="14"/>
        </w:numPr>
        <w:jc w:val="both"/>
        <w:rPr>
          <w:rFonts w:ascii="Times New Roman" w:hAnsi="Times New Roman" w:cs="Times New Roman"/>
          <w:sz w:val="28"/>
        </w:rPr>
      </w:pPr>
      <w:r w:rsidRPr="006F2A75">
        <w:rPr>
          <w:rFonts w:ascii="Times New Roman" w:hAnsi="Times New Roman" w:cs="Times New Roman"/>
          <w:sz w:val="28"/>
        </w:rPr>
        <w:t>все политические системы имеют собственную структуру;</w:t>
      </w:r>
    </w:p>
    <w:p w:rsidR="006F2A75" w:rsidRPr="006F2A75" w:rsidRDefault="006F2A75" w:rsidP="00211058">
      <w:pPr>
        <w:pStyle w:val="a3"/>
        <w:numPr>
          <w:ilvl w:val="0"/>
          <w:numId w:val="14"/>
        </w:numPr>
        <w:jc w:val="both"/>
        <w:rPr>
          <w:rFonts w:ascii="Times New Roman" w:hAnsi="Times New Roman" w:cs="Times New Roman"/>
          <w:sz w:val="28"/>
        </w:rPr>
      </w:pPr>
      <w:r w:rsidRPr="006F2A75">
        <w:rPr>
          <w:rFonts w:ascii="Times New Roman" w:hAnsi="Times New Roman" w:cs="Times New Roman"/>
          <w:sz w:val="28"/>
        </w:rPr>
        <w:t>политическая система многофункциональна;</w:t>
      </w:r>
    </w:p>
    <w:p w:rsidR="006F2A75" w:rsidRPr="006F2A75" w:rsidRDefault="006F2A75" w:rsidP="00211058">
      <w:pPr>
        <w:pStyle w:val="a3"/>
        <w:numPr>
          <w:ilvl w:val="0"/>
          <w:numId w:val="14"/>
        </w:numPr>
        <w:jc w:val="both"/>
        <w:rPr>
          <w:rFonts w:ascii="Times New Roman" w:hAnsi="Times New Roman" w:cs="Times New Roman"/>
          <w:sz w:val="28"/>
        </w:rPr>
      </w:pPr>
      <w:r w:rsidRPr="006F2A75">
        <w:rPr>
          <w:rFonts w:ascii="Times New Roman" w:hAnsi="Times New Roman" w:cs="Times New Roman"/>
          <w:sz w:val="28"/>
        </w:rPr>
        <w:t>все политические системы выполняют аналогичные универсальные функции, необходимые для социальной жизни. Функции выполняются разными институтами (структурами) системы (суды, законодательный орган, партии) и с разной частотой;</w:t>
      </w:r>
    </w:p>
    <w:p w:rsidR="00211058" w:rsidRDefault="006F2A75" w:rsidP="00211058">
      <w:pPr>
        <w:pStyle w:val="a3"/>
        <w:numPr>
          <w:ilvl w:val="0"/>
          <w:numId w:val="14"/>
        </w:numPr>
        <w:jc w:val="both"/>
        <w:rPr>
          <w:rFonts w:ascii="Times New Roman" w:hAnsi="Times New Roman" w:cs="Times New Roman"/>
          <w:sz w:val="28"/>
        </w:rPr>
      </w:pPr>
      <w:r w:rsidRPr="00211058">
        <w:rPr>
          <w:rFonts w:ascii="Times New Roman" w:hAnsi="Times New Roman" w:cs="Times New Roman"/>
          <w:sz w:val="28"/>
        </w:rPr>
        <w:t>все политические системы являются смешанными в культу</w:t>
      </w:r>
      <w:r w:rsidR="008A509E" w:rsidRPr="00211058">
        <w:rPr>
          <w:rFonts w:ascii="Times New Roman" w:hAnsi="Times New Roman" w:cs="Times New Roman"/>
          <w:sz w:val="28"/>
        </w:rPr>
        <w:t xml:space="preserve">рном смысле; </w:t>
      </w:r>
    </w:p>
    <w:p w:rsidR="00211058" w:rsidRDefault="006F2A75" w:rsidP="00211058">
      <w:pPr>
        <w:pStyle w:val="a3"/>
        <w:numPr>
          <w:ilvl w:val="0"/>
          <w:numId w:val="14"/>
        </w:numPr>
        <w:jc w:val="both"/>
        <w:rPr>
          <w:rFonts w:ascii="Times New Roman" w:hAnsi="Times New Roman" w:cs="Times New Roman"/>
          <w:sz w:val="28"/>
        </w:rPr>
      </w:pPr>
      <w:r w:rsidRPr="00211058">
        <w:rPr>
          <w:rFonts w:ascii="Times New Roman" w:hAnsi="Times New Roman" w:cs="Times New Roman"/>
          <w:sz w:val="28"/>
        </w:rPr>
        <w:t>отличие между простыми (традиционными) и развитыми системами заключается в дифференциации функций и специализации структур.</w:t>
      </w:r>
    </w:p>
    <w:p w:rsidR="006F2A75" w:rsidRPr="00211058" w:rsidRDefault="00211058" w:rsidP="00211058">
      <w:pPr>
        <w:jc w:val="both"/>
        <w:rPr>
          <w:rFonts w:ascii="Times New Roman" w:hAnsi="Times New Roman" w:cs="Times New Roman"/>
          <w:sz w:val="28"/>
        </w:rPr>
      </w:pPr>
      <w:r>
        <w:rPr>
          <w:rFonts w:ascii="Times New Roman" w:hAnsi="Times New Roman" w:cs="Times New Roman"/>
          <w:sz w:val="28"/>
        </w:rPr>
        <w:t xml:space="preserve">   </w:t>
      </w:r>
      <w:r w:rsidR="006F2A75" w:rsidRPr="00211058">
        <w:rPr>
          <w:rFonts w:ascii="Times New Roman" w:hAnsi="Times New Roman" w:cs="Times New Roman"/>
          <w:sz w:val="28"/>
        </w:rPr>
        <w:t xml:space="preserve"> Эти системы похожи по функциям, но различаются по структурным характеристикам.</w:t>
      </w:r>
    </w:p>
    <w:p w:rsidR="006F2A75" w:rsidRDefault="006F2A75" w:rsidP="006D021A">
      <w:pPr>
        <w:pStyle w:val="a3"/>
        <w:ind w:left="705"/>
        <w:jc w:val="both"/>
        <w:rPr>
          <w:rFonts w:ascii="Times New Roman" w:hAnsi="Times New Roman" w:cs="Times New Roman"/>
          <w:sz w:val="28"/>
        </w:rPr>
      </w:pPr>
    </w:p>
    <w:p w:rsidR="006F2A75" w:rsidRPr="00B05639" w:rsidRDefault="00563103" w:rsidP="006D021A">
      <w:pPr>
        <w:jc w:val="both"/>
        <w:rPr>
          <w:rFonts w:ascii="Times New Roman" w:hAnsi="Times New Roman" w:cs="Times New Roman"/>
          <w:sz w:val="28"/>
        </w:rPr>
      </w:pPr>
      <w:r w:rsidRPr="00B05639">
        <w:rPr>
          <w:rFonts w:ascii="Times New Roman" w:hAnsi="Times New Roman" w:cs="Times New Roman"/>
          <w:sz w:val="28"/>
        </w:rPr>
        <w:t xml:space="preserve">     </w:t>
      </w:r>
      <w:r w:rsidR="003B2AD8" w:rsidRPr="00B05639">
        <w:rPr>
          <w:rFonts w:ascii="Times New Roman" w:hAnsi="Times New Roman" w:cs="Times New Roman"/>
          <w:sz w:val="28"/>
        </w:rPr>
        <w:t>2.3</w:t>
      </w:r>
      <w:r w:rsidR="006F2A75" w:rsidRPr="00B05639">
        <w:rPr>
          <w:rFonts w:ascii="Times New Roman" w:hAnsi="Times New Roman" w:cs="Times New Roman"/>
          <w:sz w:val="28"/>
        </w:rPr>
        <w:t>Информационно-кибернетическ</w:t>
      </w:r>
      <w:r w:rsidR="008F60EB">
        <w:rPr>
          <w:rFonts w:ascii="Times New Roman" w:hAnsi="Times New Roman" w:cs="Times New Roman"/>
          <w:sz w:val="28"/>
        </w:rPr>
        <w:t>ая</w:t>
      </w:r>
      <w:r w:rsidR="006F2A75" w:rsidRPr="00B05639">
        <w:rPr>
          <w:rFonts w:ascii="Times New Roman" w:hAnsi="Times New Roman" w:cs="Times New Roman"/>
          <w:sz w:val="28"/>
        </w:rPr>
        <w:t xml:space="preserve"> модель</w:t>
      </w:r>
    </w:p>
    <w:p w:rsidR="006F2A75" w:rsidRDefault="006F2A75" w:rsidP="006D021A">
      <w:pPr>
        <w:pStyle w:val="a3"/>
        <w:ind w:left="375"/>
        <w:jc w:val="both"/>
        <w:rPr>
          <w:rFonts w:ascii="Times New Roman" w:hAnsi="Times New Roman" w:cs="Times New Roman"/>
          <w:b/>
          <w:sz w:val="28"/>
        </w:rPr>
      </w:pPr>
    </w:p>
    <w:p w:rsidR="006F2A75" w:rsidRPr="006F2A75"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Информационно-кибернетическую модель. К. Дойч предложил информационно-кибернетическую модель политической системы. Используя положения и терминологию, разработанные в кибернетике, автор рассматривает политическую систему через потоки информации. Функция системы заключается в координации усилий людей для достижения поставленных целей.</w:t>
      </w:r>
    </w:p>
    <w:p w:rsidR="006F2A75" w:rsidRPr="006F2A75" w:rsidRDefault="006F2A75" w:rsidP="006D021A">
      <w:pPr>
        <w:pStyle w:val="a3"/>
        <w:ind w:left="375"/>
        <w:jc w:val="both"/>
        <w:rPr>
          <w:rFonts w:ascii="Times New Roman" w:hAnsi="Times New Roman" w:cs="Times New Roman"/>
          <w:sz w:val="28"/>
        </w:rPr>
      </w:pPr>
    </w:p>
    <w:p w:rsidR="006F2A75" w:rsidRPr="006F2A75"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Процесс функционирования системы складывается из нескольких этапов:</w:t>
      </w:r>
    </w:p>
    <w:p w:rsidR="006F2A75" w:rsidRPr="006F2A75" w:rsidRDefault="006F2A75" w:rsidP="006D021A">
      <w:pPr>
        <w:pStyle w:val="a3"/>
        <w:ind w:left="375"/>
        <w:jc w:val="both"/>
        <w:rPr>
          <w:rFonts w:ascii="Times New Roman" w:hAnsi="Times New Roman" w:cs="Times New Roman"/>
          <w:sz w:val="28"/>
        </w:rPr>
      </w:pPr>
      <w:r w:rsidRPr="006F2A75">
        <w:rPr>
          <w:rFonts w:ascii="Times New Roman" w:hAnsi="Times New Roman" w:cs="Times New Roman"/>
          <w:sz w:val="28"/>
        </w:rPr>
        <w:t>этап 1: получение информации и формирование блока данных;</w:t>
      </w:r>
    </w:p>
    <w:p w:rsidR="006F2A75" w:rsidRPr="006F2A75" w:rsidRDefault="006F2A75" w:rsidP="006D021A">
      <w:pPr>
        <w:pStyle w:val="a3"/>
        <w:ind w:left="375"/>
        <w:jc w:val="both"/>
        <w:rPr>
          <w:rFonts w:ascii="Times New Roman" w:hAnsi="Times New Roman" w:cs="Times New Roman"/>
          <w:sz w:val="28"/>
        </w:rPr>
      </w:pPr>
      <w:r w:rsidRPr="006F2A75">
        <w:rPr>
          <w:rFonts w:ascii="Times New Roman" w:hAnsi="Times New Roman" w:cs="Times New Roman"/>
          <w:sz w:val="28"/>
        </w:rPr>
        <w:t>этап 2: селекция информации: отбор и оценка полученной информации;</w:t>
      </w:r>
    </w:p>
    <w:p w:rsidR="006F2A75" w:rsidRPr="006F2A75" w:rsidRDefault="006F2A75" w:rsidP="006D021A">
      <w:pPr>
        <w:pStyle w:val="a3"/>
        <w:ind w:left="375"/>
        <w:jc w:val="both"/>
        <w:rPr>
          <w:rFonts w:ascii="Times New Roman" w:hAnsi="Times New Roman" w:cs="Times New Roman"/>
          <w:sz w:val="28"/>
        </w:rPr>
      </w:pPr>
      <w:r w:rsidRPr="006F2A75">
        <w:rPr>
          <w:rFonts w:ascii="Times New Roman" w:hAnsi="Times New Roman" w:cs="Times New Roman"/>
          <w:sz w:val="28"/>
        </w:rPr>
        <w:t>этап 3: принятие решений;</w:t>
      </w:r>
    </w:p>
    <w:p w:rsidR="006F2A75" w:rsidRPr="006F2A75" w:rsidRDefault="006F2A75" w:rsidP="006D021A">
      <w:pPr>
        <w:pStyle w:val="a3"/>
        <w:ind w:left="375"/>
        <w:jc w:val="both"/>
        <w:rPr>
          <w:rFonts w:ascii="Times New Roman" w:hAnsi="Times New Roman" w:cs="Times New Roman"/>
          <w:sz w:val="28"/>
        </w:rPr>
      </w:pPr>
      <w:r w:rsidRPr="006F2A75">
        <w:rPr>
          <w:rFonts w:ascii="Times New Roman" w:hAnsi="Times New Roman" w:cs="Times New Roman"/>
          <w:sz w:val="28"/>
        </w:rPr>
        <w:t>этап 4: реализация поставленных целей.</w:t>
      </w:r>
    </w:p>
    <w:p w:rsidR="003E78BB" w:rsidRDefault="003E78BB" w:rsidP="006D021A">
      <w:pPr>
        <w:pStyle w:val="a3"/>
        <w:ind w:left="375"/>
        <w:jc w:val="both"/>
        <w:rPr>
          <w:rFonts w:ascii="Times New Roman" w:hAnsi="Times New Roman" w:cs="Times New Roman"/>
          <w:sz w:val="28"/>
        </w:rPr>
      </w:pPr>
    </w:p>
    <w:p w:rsidR="002C0E4F"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Принятие решений и их коррекция осуществляются с учетом результатов предыдущих действий и на основе информации о положении в обществе и о расстоянии, которое осталось до цели.</w:t>
      </w:r>
    </w:p>
    <w:p w:rsidR="002C0E4F" w:rsidRDefault="002C0E4F" w:rsidP="006D021A">
      <w:pPr>
        <w:pStyle w:val="a3"/>
        <w:ind w:left="375"/>
        <w:jc w:val="both"/>
        <w:rPr>
          <w:rFonts w:ascii="Times New Roman" w:hAnsi="Times New Roman" w:cs="Times New Roman"/>
          <w:sz w:val="28"/>
        </w:rPr>
      </w:pPr>
    </w:p>
    <w:p w:rsidR="006F2A75" w:rsidRPr="00B05639" w:rsidRDefault="006F2A75" w:rsidP="00B05639">
      <w:pPr>
        <w:jc w:val="center"/>
        <w:rPr>
          <w:rFonts w:ascii="Times New Roman" w:hAnsi="Times New Roman" w:cs="Times New Roman"/>
          <w:sz w:val="28"/>
        </w:rPr>
      </w:pPr>
      <w:r w:rsidRPr="00B05639">
        <w:rPr>
          <w:rFonts w:ascii="Times New Roman" w:hAnsi="Times New Roman" w:cs="Times New Roman"/>
          <w:sz w:val="28"/>
        </w:rPr>
        <w:t>3</w:t>
      </w:r>
      <w:r w:rsidR="004315AE" w:rsidRPr="00B05639">
        <w:rPr>
          <w:rFonts w:ascii="Times New Roman" w:hAnsi="Times New Roman" w:cs="Times New Roman"/>
          <w:sz w:val="28"/>
        </w:rPr>
        <w:t>.</w:t>
      </w:r>
      <w:r w:rsidRPr="00B05639">
        <w:rPr>
          <w:rFonts w:ascii="Times New Roman" w:hAnsi="Times New Roman" w:cs="Times New Roman"/>
          <w:sz w:val="28"/>
        </w:rPr>
        <w:t xml:space="preserve"> Политическая система Российской Федерации</w:t>
      </w:r>
    </w:p>
    <w:p w:rsidR="006F2A75" w:rsidRPr="00B05639" w:rsidRDefault="006F2A75" w:rsidP="006D021A">
      <w:pPr>
        <w:pStyle w:val="a3"/>
        <w:ind w:left="375"/>
        <w:jc w:val="both"/>
        <w:rPr>
          <w:rFonts w:ascii="Times New Roman" w:hAnsi="Times New Roman" w:cs="Times New Roman"/>
          <w:sz w:val="28"/>
        </w:rPr>
      </w:pPr>
      <w:r w:rsidRPr="00B05639">
        <w:rPr>
          <w:rFonts w:ascii="Times New Roman" w:hAnsi="Times New Roman" w:cs="Times New Roman"/>
          <w:sz w:val="28"/>
        </w:rPr>
        <w:t>3.1 Характеристика политической системы Российской Федерации</w:t>
      </w:r>
    </w:p>
    <w:p w:rsidR="006F2A75" w:rsidRDefault="006F2A75" w:rsidP="006D021A">
      <w:pPr>
        <w:pStyle w:val="a3"/>
        <w:ind w:left="375"/>
        <w:jc w:val="both"/>
        <w:rPr>
          <w:rFonts w:ascii="Times New Roman" w:hAnsi="Times New Roman" w:cs="Times New Roman"/>
          <w:sz w:val="28"/>
        </w:rPr>
      </w:pPr>
    </w:p>
    <w:p w:rsidR="006F2A75" w:rsidRPr="006F2A75"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Политические основы конституционного строя РФ касаются принципов формирования власти, наделения ею отдельных субъектов, и порядка осуществления государственной власти. К ним можно отнести следующие:</w:t>
      </w:r>
    </w:p>
    <w:p w:rsidR="006F2A75" w:rsidRPr="004315AE" w:rsidRDefault="006F2A75" w:rsidP="006D021A">
      <w:pPr>
        <w:pStyle w:val="a3"/>
        <w:numPr>
          <w:ilvl w:val="0"/>
          <w:numId w:val="11"/>
        </w:numPr>
        <w:jc w:val="both"/>
        <w:rPr>
          <w:rFonts w:ascii="Times New Roman" w:hAnsi="Times New Roman" w:cs="Times New Roman"/>
          <w:sz w:val="28"/>
        </w:rPr>
      </w:pPr>
      <w:r w:rsidRPr="004315AE">
        <w:rPr>
          <w:rFonts w:ascii="Times New Roman" w:hAnsi="Times New Roman" w:cs="Times New Roman"/>
          <w:sz w:val="28"/>
        </w:rPr>
        <w:t>многопартийность;</w:t>
      </w:r>
    </w:p>
    <w:p w:rsidR="006F2A75" w:rsidRPr="004315AE" w:rsidRDefault="006F2A75" w:rsidP="006D021A">
      <w:pPr>
        <w:pStyle w:val="a3"/>
        <w:numPr>
          <w:ilvl w:val="0"/>
          <w:numId w:val="11"/>
        </w:numPr>
        <w:jc w:val="both"/>
        <w:rPr>
          <w:rFonts w:ascii="Times New Roman" w:hAnsi="Times New Roman" w:cs="Times New Roman"/>
          <w:sz w:val="28"/>
        </w:rPr>
      </w:pPr>
      <w:r w:rsidRPr="004315AE">
        <w:rPr>
          <w:rFonts w:ascii="Times New Roman" w:hAnsi="Times New Roman" w:cs="Times New Roman"/>
          <w:sz w:val="28"/>
        </w:rPr>
        <w:t>распределение власти на несколько уровней и ветвей;</w:t>
      </w:r>
    </w:p>
    <w:p w:rsidR="006F2A75" w:rsidRPr="004315AE" w:rsidRDefault="006F2A75" w:rsidP="006D021A">
      <w:pPr>
        <w:jc w:val="both"/>
        <w:rPr>
          <w:rFonts w:ascii="Times New Roman" w:hAnsi="Times New Roman" w:cs="Times New Roman"/>
          <w:sz w:val="28"/>
        </w:rPr>
      </w:pPr>
      <w:r w:rsidRPr="004315AE">
        <w:rPr>
          <w:rFonts w:ascii="Times New Roman" w:hAnsi="Times New Roman" w:cs="Times New Roman"/>
          <w:sz w:val="28"/>
        </w:rPr>
        <w:t>принцип выборности власти; право принятия решений большинством и охрана прав меньшинства;</w:t>
      </w:r>
    </w:p>
    <w:p w:rsidR="006F2A75" w:rsidRPr="003E5CC1" w:rsidRDefault="006F2A75" w:rsidP="006D021A">
      <w:pPr>
        <w:pStyle w:val="a3"/>
        <w:numPr>
          <w:ilvl w:val="0"/>
          <w:numId w:val="12"/>
        </w:numPr>
        <w:jc w:val="both"/>
        <w:rPr>
          <w:rFonts w:ascii="Times New Roman" w:hAnsi="Times New Roman" w:cs="Times New Roman"/>
          <w:sz w:val="28"/>
        </w:rPr>
      </w:pPr>
      <w:r w:rsidRPr="003E5CC1">
        <w:rPr>
          <w:rFonts w:ascii="Times New Roman" w:hAnsi="Times New Roman" w:cs="Times New Roman"/>
          <w:sz w:val="28"/>
        </w:rPr>
        <w:t>принцип юридического равенства;</w:t>
      </w:r>
    </w:p>
    <w:p w:rsidR="006F2A75" w:rsidRPr="003E5CC1" w:rsidRDefault="006F2A75" w:rsidP="006D021A">
      <w:pPr>
        <w:pStyle w:val="a3"/>
        <w:numPr>
          <w:ilvl w:val="0"/>
          <w:numId w:val="12"/>
        </w:numPr>
        <w:jc w:val="both"/>
        <w:rPr>
          <w:rFonts w:ascii="Times New Roman" w:hAnsi="Times New Roman" w:cs="Times New Roman"/>
          <w:sz w:val="28"/>
        </w:rPr>
      </w:pPr>
      <w:r w:rsidRPr="003E5CC1">
        <w:rPr>
          <w:rFonts w:ascii="Times New Roman" w:hAnsi="Times New Roman" w:cs="Times New Roman"/>
          <w:sz w:val="28"/>
        </w:rPr>
        <w:t>признание и реализация идей социального, правового, светского государства и законности;</w:t>
      </w:r>
    </w:p>
    <w:p w:rsidR="006F2A75" w:rsidRPr="003E5CC1" w:rsidRDefault="006F2A75" w:rsidP="006D021A">
      <w:pPr>
        <w:pStyle w:val="a3"/>
        <w:numPr>
          <w:ilvl w:val="0"/>
          <w:numId w:val="12"/>
        </w:numPr>
        <w:jc w:val="both"/>
        <w:rPr>
          <w:rFonts w:ascii="Times New Roman" w:hAnsi="Times New Roman" w:cs="Times New Roman"/>
          <w:sz w:val="28"/>
        </w:rPr>
      </w:pPr>
      <w:r w:rsidRPr="003E5CC1">
        <w:rPr>
          <w:rFonts w:ascii="Times New Roman" w:hAnsi="Times New Roman" w:cs="Times New Roman"/>
          <w:sz w:val="28"/>
        </w:rPr>
        <w:t>идеологический плюрализм.</w:t>
      </w:r>
    </w:p>
    <w:p w:rsidR="006F2A75" w:rsidRPr="006F2A75" w:rsidRDefault="006F2A75" w:rsidP="006D021A">
      <w:pPr>
        <w:pStyle w:val="a3"/>
        <w:ind w:left="375"/>
        <w:jc w:val="both"/>
        <w:rPr>
          <w:rFonts w:ascii="Times New Roman" w:hAnsi="Times New Roman" w:cs="Times New Roman"/>
          <w:sz w:val="28"/>
        </w:rPr>
      </w:pPr>
    </w:p>
    <w:p w:rsidR="009A74E8"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Политическое многообразие и многопартийность. Исходя из этого конституционного принципа, государством гарантируется равенство политических партий перед законом независимо от изложенных в их учредительных и программных документах идеологии, целей и задач, и обеспечивается соблюдение прав и законных</w:t>
      </w:r>
      <w:r w:rsidR="009A74E8">
        <w:rPr>
          <w:rFonts w:ascii="Times New Roman" w:hAnsi="Times New Roman" w:cs="Times New Roman"/>
          <w:sz w:val="28"/>
        </w:rPr>
        <w:t xml:space="preserve"> интересов политических партий.</w:t>
      </w:r>
    </w:p>
    <w:p w:rsidR="006F2A75" w:rsidRPr="009A74E8"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F2A75" w:rsidRPr="009A74E8">
        <w:rPr>
          <w:rFonts w:ascii="Times New Roman" w:hAnsi="Times New Roman" w:cs="Times New Roman"/>
          <w:sz w:val="28"/>
        </w:rPr>
        <w:t>Для реализации этого принципа Федеральным законом закреплен ряд политических прав, а именно</w:t>
      </w:r>
      <w:r w:rsidR="003E5CC1">
        <w:rPr>
          <w:rStyle w:val="ab"/>
          <w:rFonts w:ascii="Times New Roman" w:hAnsi="Times New Roman" w:cs="Times New Roman"/>
          <w:sz w:val="28"/>
        </w:rPr>
        <w:footnoteReference w:customMarkFollows="1" w:id="9"/>
        <w:t>1</w:t>
      </w:r>
      <w:r w:rsidR="006F2A75" w:rsidRPr="009A74E8">
        <w:rPr>
          <w:rFonts w:ascii="Times New Roman" w:hAnsi="Times New Roman" w:cs="Times New Roman"/>
          <w:sz w:val="28"/>
        </w:rPr>
        <w:t>:</w:t>
      </w:r>
    </w:p>
    <w:p w:rsidR="006F2A75" w:rsidRPr="006F2A75" w:rsidRDefault="006F2A75" w:rsidP="006D021A">
      <w:pPr>
        <w:pStyle w:val="a3"/>
        <w:numPr>
          <w:ilvl w:val="0"/>
          <w:numId w:val="5"/>
        </w:numPr>
        <w:jc w:val="both"/>
        <w:rPr>
          <w:rFonts w:ascii="Times New Roman" w:hAnsi="Times New Roman" w:cs="Times New Roman"/>
          <w:sz w:val="28"/>
        </w:rPr>
      </w:pPr>
      <w:r w:rsidRPr="006F2A75">
        <w:rPr>
          <w:rFonts w:ascii="Times New Roman" w:hAnsi="Times New Roman" w:cs="Times New Roman"/>
          <w:sz w:val="28"/>
        </w:rPr>
        <w:t>право граждан создавать на добровольной основе политические партии в соответствии со своими убеждениями;</w:t>
      </w:r>
    </w:p>
    <w:p w:rsidR="006F2A75" w:rsidRPr="003E5CC1" w:rsidRDefault="006F2A75" w:rsidP="006D021A">
      <w:pPr>
        <w:pStyle w:val="a3"/>
        <w:numPr>
          <w:ilvl w:val="0"/>
          <w:numId w:val="5"/>
        </w:numPr>
        <w:jc w:val="both"/>
        <w:rPr>
          <w:rFonts w:ascii="Times New Roman" w:hAnsi="Times New Roman" w:cs="Times New Roman"/>
          <w:sz w:val="28"/>
        </w:rPr>
      </w:pPr>
      <w:r w:rsidRPr="003E5CC1">
        <w:rPr>
          <w:rFonts w:ascii="Times New Roman" w:hAnsi="Times New Roman" w:cs="Times New Roman"/>
          <w:sz w:val="28"/>
        </w:rPr>
        <w:t>право вступать в политические партии либо воздерживаться от вступления в политические партии;</w:t>
      </w:r>
    </w:p>
    <w:p w:rsidR="006F2A75" w:rsidRPr="003E5CC1" w:rsidRDefault="006F2A75" w:rsidP="006D021A">
      <w:pPr>
        <w:pStyle w:val="a3"/>
        <w:numPr>
          <w:ilvl w:val="0"/>
          <w:numId w:val="5"/>
        </w:numPr>
        <w:jc w:val="both"/>
        <w:rPr>
          <w:rFonts w:ascii="Times New Roman" w:hAnsi="Times New Roman" w:cs="Times New Roman"/>
          <w:sz w:val="28"/>
        </w:rPr>
      </w:pPr>
      <w:r w:rsidRPr="003E5CC1">
        <w:rPr>
          <w:rFonts w:ascii="Times New Roman" w:hAnsi="Times New Roman" w:cs="Times New Roman"/>
          <w:sz w:val="28"/>
        </w:rPr>
        <w:t>право участвовать в деятельности политических партий в соответствии с их уставами;</w:t>
      </w:r>
    </w:p>
    <w:p w:rsidR="006F2A75" w:rsidRPr="003E5CC1" w:rsidRDefault="006F2A75" w:rsidP="006D021A">
      <w:pPr>
        <w:pStyle w:val="a3"/>
        <w:numPr>
          <w:ilvl w:val="0"/>
          <w:numId w:val="5"/>
        </w:numPr>
        <w:jc w:val="both"/>
        <w:rPr>
          <w:rFonts w:ascii="Times New Roman" w:hAnsi="Times New Roman" w:cs="Times New Roman"/>
          <w:sz w:val="28"/>
        </w:rPr>
      </w:pPr>
      <w:r w:rsidRPr="003E5CC1">
        <w:rPr>
          <w:rFonts w:ascii="Times New Roman" w:hAnsi="Times New Roman" w:cs="Times New Roman"/>
          <w:sz w:val="28"/>
        </w:rPr>
        <w:t>право беспрепятственно выходить из политических партий.</w:t>
      </w:r>
    </w:p>
    <w:p w:rsidR="006F2A75" w:rsidRPr="006F2A75" w:rsidRDefault="006F2A75" w:rsidP="006D021A">
      <w:pPr>
        <w:pStyle w:val="a3"/>
        <w:ind w:left="375"/>
        <w:jc w:val="both"/>
        <w:rPr>
          <w:rFonts w:ascii="Times New Roman" w:hAnsi="Times New Roman" w:cs="Times New Roman"/>
          <w:sz w:val="28"/>
        </w:rPr>
      </w:pPr>
    </w:p>
    <w:p w:rsidR="006F2A75"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F2A75" w:rsidRPr="006F2A75">
        <w:rPr>
          <w:rFonts w:ascii="Times New Roman" w:hAnsi="Times New Roman" w:cs="Times New Roman"/>
          <w:sz w:val="28"/>
        </w:rPr>
        <w:t xml:space="preserve">Главной общественной единицей, реализующей эти нрава, является политическая партия.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Она должна отвечать требованиям, установленным законом. Они касаются наименования, символики партии, численности ее членов и иерархии органов управления, обязательном наличии региональных отделений не менее чем в половине субъектов РФ, при этом в субъекте РФ может быть создано только одно региональное отделение данной политической партии. Политическая партия может иметь свои эмблему и иные символы, но они не </w:t>
      </w:r>
      <w:r w:rsidR="003E5CC1">
        <w:rPr>
          <w:rFonts w:ascii="Times New Roman" w:hAnsi="Times New Roman" w:cs="Times New Roman"/>
          <w:sz w:val="28"/>
        </w:rPr>
        <w:t xml:space="preserve">должны </w:t>
      </w:r>
      <w:r w:rsidR="006F2A75" w:rsidRPr="006F2A75">
        <w:rPr>
          <w:rFonts w:ascii="Times New Roman" w:hAnsi="Times New Roman" w:cs="Times New Roman"/>
          <w:sz w:val="28"/>
        </w:rPr>
        <w:t>совпадать с государственной символикой Российской Федерации, субъектов РФ, символикой муниципальных образований, а также с государственной символикой иностранных государств. Деятельность политических партий основывается на принципах добровольности, равноправия, самоуправления, законности и гласности, они свободны в определении своей внутренней структуры, целей, форм и методов деятельности.</w:t>
      </w:r>
    </w:p>
    <w:p w:rsidR="009A74E8" w:rsidRDefault="009A74E8" w:rsidP="006D021A">
      <w:pPr>
        <w:pStyle w:val="a3"/>
        <w:ind w:left="375"/>
        <w:jc w:val="both"/>
        <w:rPr>
          <w:rFonts w:ascii="Times New Roman" w:hAnsi="Times New Roman" w:cs="Times New Roman"/>
          <w:sz w:val="28"/>
        </w:rPr>
      </w:pPr>
    </w:p>
    <w:p w:rsidR="009A74E8" w:rsidRDefault="009A74E8" w:rsidP="006D021A">
      <w:pPr>
        <w:pStyle w:val="a3"/>
        <w:ind w:left="375"/>
        <w:jc w:val="both"/>
        <w:rPr>
          <w:rFonts w:ascii="Times New Roman" w:hAnsi="Times New Roman" w:cs="Times New Roman"/>
          <w:sz w:val="28"/>
        </w:rPr>
      </w:pPr>
    </w:p>
    <w:p w:rsidR="00086965" w:rsidRDefault="00086965" w:rsidP="006D021A">
      <w:pPr>
        <w:pStyle w:val="a3"/>
        <w:ind w:left="375"/>
        <w:jc w:val="both"/>
        <w:rPr>
          <w:rFonts w:ascii="Times New Roman" w:hAnsi="Times New Roman" w:cs="Times New Roman"/>
          <w:b/>
          <w:sz w:val="28"/>
        </w:rPr>
      </w:pPr>
    </w:p>
    <w:p w:rsidR="009A74E8" w:rsidRPr="00B05639" w:rsidRDefault="009A74E8" w:rsidP="006D021A">
      <w:pPr>
        <w:pStyle w:val="a3"/>
        <w:ind w:left="375"/>
        <w:jc w:val="both"/>
        <w:rPr>
          <w:rFonts w:ascii="Times New Roman" w:hAnsi="Times New Roman" w:cs="Times New Roman"/>
          <w:sz w:val="28"/>
        </w:rPr>
      </w:pPr>
      <w:r w:rsidRPr="00B05639">
        <w:rPr>
          <w:rFonts w:ascii="Times New Roman" w:hAnsi="Times New Roman" w:cs="Times New Roman"/>
          <w:sz w:val="28"/>
        </w:rPr>
        <w:t>3.2 Основные направления развития политической системы Российской Федерации</w:t>
      </w:r>
    </w:p>
    <w:p w:rsidR="009A74E8" w:rsidRDefault="009A74E8" w:rsidP="006D021A">
      <w:pPr>
        <w:pStyle w:val="a3"/>
        <w:ind w:left="375"/>
        <w:jc w:val="both"/>
        <w:rPr>
          <w:rFonts w:ascii="Times New Roman" w:hAnsi="Times New Roman" w:cs="Times New Roman"/>
          <w:sz w:val="28"/>
        </w:rPr>
      </w:pPr>
    </w:p>
    <w:p w:rsidR="009A74E8" w:rsidRPr="009A74E8"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9A74E8" w:rsidRPr="009A74E8">
        <w:rPr>
          <w:rFonts w:ascii="Times New Roman" w:hAnsi="Times New Roman" w:cs="Times New Roman"/>
          <w:sz w:val="28"/>
        </w:rPr>
        <w:t>В</w:t>
      </w:r>
      <w:r w:rsidR="009A74E8">
        <w:rPr>
          <w:rFonts w:ascii="Times New Roman" w:hAnsi="Times New Roman" w:cs="Times New Roman"/>
          <w:sz w:val="28"/>
        </w:rPr>
        <w:t xml:space="preserve"> процессе ради</w:t>
      </w:r>
      <w:r w:rsidR="009A74E8" w:rsidRPr="009A74E8">
        <w:rPr>
          <w:rFonts w:ascii="Times New Roman" w:hAnsi="Times New Roman" w:cs="Times New Roman"/>
          <w:sz w:val="28"/>
        </w:rPr>
        <w:t>кальных реформ произошел распад авторитарно-бюрократического строя, советской политической системы, ос</w:t>
      </w:r>
      <w:r w:rsidR="009A74E8">
        <w:rPr>
          <w:rFonts w:ascii="Times New Roman" w:hAnsi="Times New Roman" w:cs="Times New Roman"/>
          <w:sz w:val="28"/>
        </w:rPr>
        <w:t>уществляется переход к плюралис</w:t>
      </w:r>
      <w:r w:rsidR="009A74E8" w:rsidRPr="009A74E8">
        <w:rPr>
          <w:rFonts w:ascii="Times New Roman" w:hAnsi="Times New Roman" w:cs="Times New Roman"/>
          <w:sz w:val="28"/>
        </w:rPr>
        <w:t>тической демократии.</w:t>
      </w:r>
    </w:p>
    <w:p w:rsidR="009A74E8" w:rsidRPr="009A74E8" w:rsidRDefault="009A74E8" w:rsidP="006D021A">
      <w:pPr>
        <w:pStyle w:val="a3"/>
        <w:ind w:left="375"/>
        <w:jc w:val="both"/>
        <w:rPr>
          <w:rFonts w:ascii="Times New Roman" w:hAnsi="Times New Roman" w:cs="Times New Roman"/>
          <w:sz w:val="28"/>
        </w:rPr>
      </w:pPr>
    </w:p>
    <w:p w:rsidR="009A74E8" w:rsidRPr="009A74E8"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9A74E8" w:rsidRPr="009A74E8">
        <w:rPr>
          <w:rFonts w:ascii="Times New Roman" w:hAnsi="Times New Roman" w:cs="Times New Roman"/>
          <w:sz w:val="28"/>
        </w:rPr>
        <w:t>Необходимо отметить, что демократический политический процесс в России развивается неравномерно. Общество учится демократии. Но обучение демократии - достаточно длительный исторический процесс. Демократия - не каприз, не обществен</w:t>
      </w:r>
      <w:r w:rsidR="009A74E8">
        <w:rPr>
          <w:rFonts w:ascii="Times New Roman" w:hAnsi="Times New Roman" w:cs="Times New Roman"/>
          <w:sz w:val="28"/>
        </w:rPr>
        <w:t>ное излишество, а неизбежная ис</w:t>
      </w:r>
      <w:r w:rsidR="009A74E8" w:rsidRPr="009A74E8">
        <w:rPr>
          <w:rFonts w:ascii="Times New Roman" w:hAnsi="Times New Roman" w:cs="Times New Roman"/>
          <w:sz w:val="28"/>
        </w:rPr>
        <w:t>торическая необходимость. Важно понять, что демократический режим не сводится к различно</w:t>
      </w:r>
      <w:r w:rsidR="009A74E8">
        <w:rPr>
          <w:rFonts w:ascii="Times New Roman" w:hAnsi="Times New Roman" w:cs="Times New Roman"/>
          <w:sz w:val="28"/>
        </w:rPr>
        <w:t>му</w:t>
      </w:r>
      <w:r w:rsidR="009A74E8" w:rsidRPr="009A74E8">
        <w:rPr>
          <w:rFonts w:ascii="Times New Roman" w:hAnsi="Times New Roman" w:cs="Times New Roman"/>
          <w:sz w:val="28"/>
        </w:rPr>
        <w:t xml:space="preserve"> рода правам и свободам. Пост тоталитарный политический режим имеет свои особенности и формируется в весьма сложных условиях, сложившихся в России.</w:t>
      </w:r>
    </w:p>
    <w:p w:rsidR="009A74E8" w:rsidRPr="009A74E8" w:rsidRDefault="009A74E8" w:rsidP="006D021A">
      <w:pPr>
        <w:pStyle w:val="a3"/>
        <w:ind w:left="375"/>
        <w:jc w:val="both"/>
        <w:rPr>
          <w:rFonts w:ascii="Times New Roman" w:hAnsi="Times New Roman" w:cs="Times New Roman"/>
          <w:sz w:val="28"/>
        </w:rPr>
      </w:pPr>
    </w:p>
    <w:p w:rsidR="009A74E8" w:rsidRPr="009A74E8"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9A74E8" w:rsidRPr="009A74E8">
        <w:rPr>
          <w:rFonts w:ascii="Times New Roman" w:hAnsi="Times New Roman" w:cs="Times New Roman"/>
          <w:sz w:val="28"/>
        </w:rPr>
        <w:t>Политическая система российского общества на современном этапе характеризуется переходным состоянием от тоталитаризма к демократии. Механизм эволюционной трансформации российской политической системы включает в себя смену концентрации власти ^принципом разделения властей, однопартийной системы ~ многопартийной, политического и идеологического монополизма - политическим плюрализмом, превращение подданного государства в самостоятельного независимого гражданина.</w:t>
      </w:r>
    </w:p>
    <w:p w:rsidR="009A74E8" w:rsidRPr="009A74E8" w:rsidRDefault="009A74E8" w:rsidP="006D021A">
      <w:pPr>
        <w:pStyle w:val="a3"/>
        <w:ind w:left="375"/>
        <w:jc w:val="both"/>
        <w:rPr>
          <w:rFonts w:ascii="Times New Roman" w:hAnsi="Times New Roman" w:cs="Times New Roman"/>
          <w:sz w:val="28"/>
        </w:rPr>
      </w:pPr>
    </w:p>
    <w:p w:rsidR="009A74E8" w:rsidRPr="009A74E8"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9A74E8" w:rsidRPr="009A74E8">
        <w:rPr>
          <w:rFonts w:ascii="Times New Roman" w:hAnsi="Times New Roman" w:cs="Times New Roman"/>
          <w:sz w:val="28"/>
        </w:rPr>
        <w:t>Демократизация российской общественной жизни ведет к устранению монополии центрального аппарата на власть, преодолению отчуждения социальных общностей, личностей от политической власти, всех элементов политической системы Российской Федерации. Политическая власть становится не внешним - формальным атрибутом, а внутренней потребностью человека. Изменяется соотношение государства и личности. Государство призвано гарантировать свободу, демократическую жизнь человека, существовать для него. Главным элементом демократической политической системы является человек как политический субъект. Интерес человека - это основной политический капитал» и политический рынок обязан его учитывать.</w:t>
      </w:r>
    </w:p>
    <w:p w:rsidR="009A74E8" w:rsidRPr="009A74E8" w:rsidRDefault="009A74E8" w:rsidP="006D021A">
      <w:pPr>
        <w:pStyle w:val="a3"/>
        <w:ind w:left="375"/>
        <w:jc w:val="both"/>
        <w:rPr>
          <w:rFonts w:ascii="Times New Roman" w:hAnsi="Times New Roman" w:cs="Times New Roman"/>
          <w:sz w:val="28"/>
        </w:rPr>
      </w:pPr>
    </w:p>
    <w:p w:rsidR="009A74E8" w:rsidRPr="009A74E8"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9A74E8" w:rsidRPr="009A74E8">
        <w:rPr>
          <w:rFonts w:ascii="Times New Roman" w:hAnsi="Times New Roman" w:cs="Times New Roman"/>
          <w:sz w:val="28"/>
        </w:rPr>
        <w:t>Поскольку демократической политической системы у нас в прошлом не было, то и прямой представительной демократии также не существовало. Возможности и способности масс к непосредственному участию в управлении, регулированию общественно-политического процесса, выражению воли и формированию общегражданского, общегосударственного интереса подавлялись, делались формальными, показными. Представитель народа в депутатском корпусе оказывался несвободным от аппарата исполнительных органов, несамостоятельным, лишенным права проводить волю из­бравших его людей. Отдельные попытки внедрения в политическую систему механизмов демократии - гласности, открытости - были потом локализованы в руках узкой группы лиц. Одним из важнейших путей реформирования политической системы является разрешение данного противоречия демократическими способами, позволяющими поставить личность в центр политической системы.</w:t>
      </w:r>
    </w:p>
    <w:p w:rsidR="009A74E8" w:rsidRPr="009A74E8" w:rsidRDefault="009A74E8" w:rsidP="006D021A">
      <w:pPr>
        <w:pStyle w:val="a3"/>
        <w:ind w:left="375"/>
        <w:jc w:val="both"/>
        <w:rPr>
          <w:rFonts w:ascii="Times New Roman" w:hAnsi="Times New Roman" w:cs="Times New Roman"/>
          <w:sz w:val="28"/>
        </w:rPr>
      </w:pPr>
    </w:p>
    <w:p w:rsidR="009A74E8"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9A74E8" w:rsidRPr="009A74E8">
        <w:rPr>
          <w:rFonts w:ascii="Times New Roman" w:hAnsi="Times New Roman" w:cs="Times New Roman"/>
          <w:sz w:val="28"/>
        </w:rPr>
        <w:t>Формирование новой демократической стабильности, и эффективной политической системы - длительный и весьма сложный процесс. Требуется время для того, чтобы вызрели активно действующие политические институты, утвердились новые политические нормы, политический режим свободного общества, практика политического плюрализма.</w:t>
      </w:r>
    </w:p>
    <w:p w:rsidR="006D021A" w:rsidRDefault="006D021A" w:rsidP="006D021A">
      <w:pPr>
        <w:pStyle w:val="a3"/>
        <w:ind w:left="375"/>
        <w:jc w:val="both"/>
        <w:rPr>
          <w:rFonts w:ascii="Times New Roman" w:hAnsi="Times New Roman" w:cs="Times New Roman"/>
          <w:sz w:val="28"/>
        </w:rPr>
      </w:pPr>
    </w:p>
    <w:p w:rsidR="006D021A" w:rsidRPr="00B05639" w:rsidRDefault="006D021A" w:rsidP="006D021A">
      <w:pPr>
        <w:pStyle w:val="a3"/>
        <w:ind w:left="375"/>
        <w:jc w:val="both"/>
        <w:rPr>
          <w:rFonts w:ascii="Times New Roman" w:hAnsi="Times New Roman" w:cs="Times New Roman"/>
          <w:sz w:val="28"/>
        </w:rPr>
      </w:pPr>
      <w:r w:rsidRPr="00B05639">
        <w:rPr>
          <w:rFonts w:ascii="Times New Roman" w:hAnsi="Times New Roman" w:cs="Times New Roman"/>
          <w:sz w:val="28"/>
        </w:rPr>
        <w:t>3.3 Место и роль государства в политической системе общества.</w:t>
      </w:r>
    </w:p>
    <w:p w:rsidR="008A509E" w:rsidRDefault="008A509E" w:rsidP="006D021A">
      <w:pPr>
        <w:pStyle w:val="a3"/>
        <w:ind w:left="375"/>
        <w:jc w:val="both"/>
        <w:rPr>
          <w:rFonts w:ascii="Times New Roman" w:hAnsi="Times New Roman" w:cs="Times New Roman"/>
          <w:sz w:val="28"/>
        </w:rPr>
      </w:pPr>
    </w:p>
    <w:p w:rsidR="006D021A"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Центральное место в политической системе общества занимает государство как единая политическая организация, власть которой распространяется на всё население страны в пределах ее государственных границ. В то же время государство обладает суверенитетом, т.е. верховенством по отношению к другим властям внутри страны и независимостью от любой иностранной власти. Государство в политической системе общества координирует основные стороны жизни общества. Поэтому степень «демократичности» политической системы в первую очередь зависит от сущности государства</w:t>
      </w:r>
      <w:r w:rsidR="006D021A">
        <w:rPr>
          <w:rFonts w:ascii="Times New Roman" w:hAnsi="Times New Roman" w:cs="Times New Roman"/>
          <w:sz w:val="28"/>
        </w:rPr>
        <w:t>.</w:t>
      </w:r>
    </w:p>
    <w:p w:rsidR="006D021A" w:rsidRPr="006D021A"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Государство взаимосвязано и взаимодействует с другими элементами политической системы — партиями, профсоюзами, молодежными, религиозными и иными объединениями на основе принципов сотрудничества, помощи и содействия друг другу, компромисса, а также контроля. Выделяя государство, как важнейший элемент политической системы, необходимо обратить внимание и на то, что на любом этапе развития общества государство выступает как самая массовая организация. Оно стремится объединить вокруг себя самые различные слои населения. В конституциях и других основополагающих актах оно стремится закрепить себя и представить, непременно как организацию для народа. Это особенно ярко проявляется в конституциях таких государств, как: Германия, Франция, Япония, США, Швеция.</w:t>
      </w:r>
    </w:p>
    <w:p w:rsidR="006D021A" w:rsidRPr="006D021A" w:rsidRDefault="006D021A" w:rsidP="006D021A">
      <w:pPr>
        <w:pStyle w:val="a3"/>
        <w:ind w:left="375"/>
        <w:jc w:val="both"/>
        <w:rPr>
          <w:rFonts w:ascii="Times New Roman" w:hAnsi="Times New Roman" w:cs="Times New Roman"/>
          <w:sz w:val="28"/>
        </w:rPr>
      </w:pPr>
    </w:p>
    <w:p w:rsidR="006D021A" w:rsidRPr="00211058" w:rsidRDefault="00211058" w:rsidP="00211058">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 xml:space="preserve">В Конституции США, например, записано: «Мы, народ Соединенных Штатов, в целях образования более совершенного Союза, утверждения правосудия, охраны внутреннего спокойствия, учреждаем и вводим эту </w:t>
      </w:r>
      <w:r>
        <w:rPr>
          <w:rFonts w:ascii="Times New Roman" w:hAnsi="Times New Roman" w:cs="Times New Roman"/>
          <w:sz w:val="28"/>
        </w:rPr>
        <w:t xml:space="preserve">      </w:t>
      </w:r>
      <w:r w:rsidR="006D021A" w:rsidRPr="006D021A">
        <w:rPr>
          <w:rFonts w:ascii="Times New Roman" w:hAnsi="Times New Roman" w:cs="Times New Roman"/>
          <w:sz w:val="28"/>
        </w:rPr>
        <w:t>Конституцию для Соединенных Штатов Америки». Подобные отсылки к народу содержат</w:t>
      </w:r>
      <w:r w:rsidR="00086965">
        <w:rPr>
          <w:rFonts w:ascii="Times New Roman" w:hAnsi="Times New Roman" w:cs="Times New Roman"/>
          <w:sz w:val="28"/>
        </w:rPr>
        <w:t xml:space="preserve">ся и в Конституции России 1993г. </w:t>
      </w:r>
      <w:r w:rsidR="00086965">
        <w:rPr>
          <w:rStyle w:val="ab"/>
          <w:rFonts w:ascii="Times New Roman" w:hAnsi="Times New Roman" w:cs="Times New Roman"/>
          <w:sz w:val="28"/>
        </w:rPr>
        <w:footnoteReference w:customMarkFollows="1" w:id="10"/>
        <w:t>1</w:t>
      </w:r>
      <w:r>
        <w:rPr>
          <w:rStyle w:val="ab"/>
          <w:rFonts w:ascii="Times New Roman" w:hAnsi="Times New Roman" w:cs="Times New Roman"/>
          <w:sz w:val="28"/>
        </w:rPr>
        <w:t xml:space="preserve"> </w:t>
      </w:r>
      <w:r w:rsidR="006D021A" w:rsidRPr="00211058">
        <w:rPr>
          <w:rFonts w:ascii="Times New Roman" w:hAnsi="Times New Roman" w:cs="Times New Roman"/>
          <w:sz w:val="28"/>
        </w:rPr>
        <w:t>«Мы, многонациональный народ Российской Федерации, соединенные общей судьбой на своей земле, утверждая права и свободы человека</w:t>
      </w:r>
      <w:r w:rsidR="00086965" w:rsidRPr="00211058">
        <w:rPr>
          <w:rFonts w:ascii="Times New Roman" w:hAnsi="Times New Roman" w:cs="Times New Roman"/>
          <w:sz w:val="28"/>
        </w:rPr>
        <w:t xml:space="preserve">, гражданский мир и согласие, </w:t>
      </w:r>
      <w:r w:rsidR="006D021A" w:rsidRPr="00211058">
        <w:rPr>
          <w:rFonts w:ascii="Times New Roman" w:hAnsi="Times New Roman" w:cs="Times New Roman"/>
          <w:sz w:val="28"/>
        </w:rPr>
        <w:t xml:space="preserve"> сознавая себя частью мирового сообщества, принимаем Конституцию Российской Федерации».</w:t>
      </w:r>
      <w:r w:rsidR="006D021A" w:rsidRPr="006D021A">
        <w:t xml:space="preserve"> </w:t>
      </w:r>
      <w:r w:rsidR="00086965">
        <w:rPr>
          <w:rStyle w:val="ab"/>
        </w:rPr>
        <w:footnoteReference w:customMarkFollows="1" w:id="11"/>
        <w:t>2</w:t>
      </w:r>
      <w:r w:rsidR="006D021A" w:rsidRPr="00211058">
        <w:rPr>
          <w:rFonts w:ascii="Times New Roman" w:hAnsi="Times New Roman" w:cs="Times New Roman"/>
          <w:sz w:val="28"/>
        </w:rPr>
        <w:t xml:space="preserve">Особое место и роль государства в политической системе общества определяется тем, что оно сосредотачивает в своих руках огромные материальные и финансовые средства. В ряде стран оно является исключительным собственником основных орудий и средств производства. Это можно было наблюдать на примерах социалистических стран, в том числе и в бывшем СССР. Согласно конституции 1977 г. в исключительной собственности государства находились земли, ее недра, а также воды и леса, основные средства производства, основной городской и жилищный фонд. </w:t>
      </w:r>
    </w:p>
    <w:p w:rsidR="006D021A" w:rsidRPr="006D021A" w:rsidRDefault="006D021A" w:rsidP="006D021A">
      <w:pPr>
        <w:pStyle w:val="a3"/>
        <w:ind w:left="375"/>
        <w:jc w:val="both"/>
        <w:rPr>
          <w:rFonts w:ascii="Times New Roman" w:hAnsi="Times New Roman" w:cs="Times New Roman"/>
          <w:sz w:val="28"/>
        </w:rPr>
      </w:pPr>
    </w:p>
    <w:p w:rsidR="006D021A"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Исключительное место и роль государства в политической системе определяется еще и наличием у него специального аппарата управления и принуждения. Разумеется, у политических партий и массовых общественных организаций тоже есть свои хорошо слаженные и постоянно действующие аппараты. Однако в отличие от государственного аппарата они не имеют в своей структуре правоохранительных и силовых органов (суд, милиция, прокуратура, вооруженные силы, органы государственной безопасности). Кроме того, они не обладают государ</w:t>
      </w:r>
      <w:r w:rsidR="006D021A">
        <w:rPr>
          <w:rFonts w:ascii="Times New Roman" w:hAnsi="Times New Roman" w:cs="Times New Roman"/>
          <w:sz w:val="28"/>
        </w:rPr>
        <w:t>ственно-властными полномочиями.</w:t>
      </w:r>
    </w:p>
    <w:p w:rsidR="006D021A" w:rsidRPr="006D021A"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Государство выделяется среди различных элементов политической системы общества также и тем, что располагает разветвленной системой юридических средств. Они дают ему возможность оперативно управлять многими отраслями экономики и оказывать воздействие на все общественные отношения. Обладая государственными полномочиями, различные государственные органы не только издают в рамках своей компетенции нормативные правовые и индивидуальные акты, но и обеспечивают их реализацию.</w:t>
      </w:r>
    </w:p>
    <w:p w:rsidR="006D021A"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Таким образом, государство является главным звеном политической системы. Государство интегрирует общество в единое целое, независимо от различия интересов и потребностей отдельных групп и слоев населения и действует, прежде всего, в сфере интересов всего общества</w:t>
      </w:r>
      <w:r w:rsidR="006D021A">
        <w:rPr>
          <w:rFonts w:ascii="Times New Roman" w:hAnsi="Times New Roman" w:cs="Times New Roman"/>
          <w:sz w:val="28"/>
        </w:rPr>
        <w:t>.</w:t>
      </w:r>
    </w:p>
    <w:p w:rsidR="006D021A" w:rsidRDefault="006D021A" w:rsidP="006D021A">
      <w:pPr>
        <w:pStyle w:val="a3"/>
        <w:ind w:left="375"/>
        <w:jc w:val="both"/>
        <w:rPr>
          <w:rFonts w:ascii="Times New Roman" w:hAnsi="Times New Roman" w:cs="Times New Roman"/>
          <w:sz w:val="28"/>
        </w:rPr>
      </w:pPr>
      <w:r w:rsidRPr="006D021A">
        <w:rPr>
          <w:rFonts w:ascii="Times New Roman" w:hAnsi="Times New Roman" w:cs="Times New Roman"/>
          <w:sz w:val="28"/>
        </w:rPr>
        <w:t>К числу общественных объединений, участвующих в политической жизни, прежде всего относятся политические партии, коалиции, движения, блоки и т.п. Их создание предусмотрено основными законами государств как необходимое условие реализации провозглашаемых прав и свобод. Порядок создания и правовые рамки их функционирования определяются соответствующим законодательством. Ст. 13 Конституции Российской Федерации установила «политическое много</w:t>
      </w:r>
      <w:r>
        <w:rPr>
          <w:rFonts w:ascii="Times New Roman" w:hAnsi="Times New Roman" w:cs="Times New Roman"/>
          <w:sz w:val="28"/>
        </w:rPr>
        <w:t>образие» и многопартийность</w:t>
      </w:r>
      <w:r w:rsidRPr="006D021A">
        <w:rPr>
          <w:rFonts w:ascii="Times New Roman" w:hAnsi="Times New Roman" w:cs="Times New Roman"/>
          <w:sz w:val="28"/>
        </w:rPr>
        <w:t>. Это является важнейшим показателем демократизма политической системы общества.</w:t>
      </w:r>
    </w:p>
    <w:p w:rsidR="006D021A"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Массовыми общественными объединениями являются различные профессиональные союзы, а также объединения по отдельным сферам жизни общества — культурные, научные, спортивные и другие. С согласия или по поручению государства они могут участвовать в выполнении некоторых его функций. Всех их можно назвать общественно-государственными структурами. Существуют также многочисленные объединения «по интересам», например, общества книголюбов, филателистов, любителей музыки и т.п. Их влияние на власть и политику является пре</w:t>
      </w:r>
      <w:r w:rsidR="006D021A">
        <w:rPr>
          <w:rFonts w:ascii="Times New Roman" w:hAnsi="Times New Roman" w:cs="Times New Roman"/>
          <w:sz w:val="28"/>
        </w:rPr>
        <w:t xml:space="preserve">имущественно интеллектуальным. </w:t>
      </w:r>
    </w:p>
    <w:p w:rsidR="006D021A" w:rsidRDefault="006D021A" w:rsidP="006D021A">
      <w:pPr>
        <w:pStyle w:val="a3"/>
        <w:ind w:left="375"/>
        <w:jc w:val="both"/>
        <w:rPr>
          <w:rFonts w:ascii="Times New Roman" w:hAnsi="Times New Roman" w:cs="Times New Roman"/>
          <w:sz w:val="28"/>
        </w:rPr>
      </w:pPr>
      <w:r w:rsidRPr="006D021A">
        <w:rPr>
          <w:rFonts w:ascii="Times New Roman" w:hAnsi="Times New Roman" w:cs="Times New Roman"/>
          <w:sz w:val="28"/>
        </w:rPr>
        <w:t>Еще одним звеном политической системы общества и религиозные организации. Ее моральное и идеологическое влияние пытаются использовать политические партии и официальные власти. Это противоречит самой природе религии, выполняющей объединительную миссию на земле. В противном случае привнесение вероисповедного компонента в политическую борьбу может превратить его в религиозно окрашенное противостояние, имеющее весьма серьезные негативные последствия для общества в целом</w:t>
      </w:r>
      <w:r>
        <w:rPr>
          <w:rFonts w:ascii="Times New Roman" w:hAnsi="Times New Roman" w:cs="Times New Roman"/>
          <w:sz w:val="28"/>
        </w:rPr>
        <w:t>.</w:t>
      </w:r>
    </w:p>
    <w:p w:rsidR="006D021A" w:rsidRPr="006D021A"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Наконец, вопрос о взаимоотношениях государства и органов самоуправления, самоорганизации общества. Такие органы возникают для решения так называемых местных дел: бытового и коммунального устройства, обрядовой духовной жизни. Это различные советы, муниципалитеты, сходы, собрания, клубы, родительские комитеты и т.п. К таким органам самоуправления, самоорганизации относятся и трудовые коллективы, их различные руководящие органы. Удельный вес органов самоуправления, самоорганизации в политической системе общества весьма велик. Например, трудовые коллективы и некоторых обществах наделялись специальными политическими функциями выдвижения кандидата в депутаты представительных органов власти, их участием в избирательных кампаниях. Органы самоуправления играют большую роль в самых массовых, «низовых» политических структурах общества. Представляют ли органы самоуправления самый глубинный слой органов государственной власти или это отдельные от государства, но взаимодействующие с ним специфические организации управления делами общества – этот вопрос постоянно возникает практически в каждом обществе и решается по-разному.</w:t>
      </w:r>
    </w:p>
    <w:p w:rsidR="006D021A" w:rsidRPr="006D021A" w:rsidRDefault="006D021A" w:rsidP="006D021A">
      <w:pPr>
        <w:pStyle w:val="a3"/>
        <w:ind w:left="375"/>
        <w:jc w:val="both"/>
        <w:rPr>
          <w:rFonts w:ascii="Times New Roman" w:hAnsi="Times New Roman" w:cs="Times New Roman"/>
          <w:sz w:val="28"/>
        </w:rPr>
      </w:pPr>
    </w:p>
    <w:p w:rsidR="006D021A" w:rsidRPr="006D021A"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Негосударственные предпринимательские структуры — непременные и важные элементы политической системы, особенно в странах с развитой рыночной экономикой. Все более заметны они и в политической жизни России, в том числе в формах непосредственного участия предпринимателей и их объединений в органах представитель</w:t>
      </w:r>
      <w:r w:rsidR="006D021A">
        <w:rPr>
          <w:rFonts w:ascii="Times New Roman" w:hAnsi="Times New Roman" w:cs="Times New Roman"/>
          <w:sz w:val="28"/>
        </w:rPr>
        <w:t>ной (законодательной) власти</w:t>
      </w:r>
      <w:r w:rsidR="006D021A" w:rsidRPr="006D021A">
        <w:rPr>
          <w:rFonts w:ascii="Times New Roman" w:hAnsi="Times New Roman" w:cs="Times New Roman"/>
          <w:sz w:val="28"/>
        </w:rPr>
        <w:t>.</w:t>
      </w:r>
    </w:p>
    <w:p w:rsidR="006D021A" w:rsidRPr="006D021A" w:rsidRDefault="006D021A" w:rsidP="006D021A">
      <w:pPr>
        <w:pStyle w:val="a3"/>
        <w:ind w:left="375"/>
        <w:jc w:val="both"/>
        <w:rPr>
          <w:rFonts w:ascii="Times New Roman" w:hAnsi="Times New Roman" w:cs="Times New Roman"/>
          <w:sz w:val="28"/>
        </w:rPr>
      </w:pPr>
    </w:p>
    <w:p w:rsidR="006D021A" w:rsidRPr="006D021A" w:rsidRDefault="00211058" w:rsidP="006D021A">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Ключевая роль государства в политической системе обусловлена названными выше универсальными свойствами государственной организации, которыми не обладают никакие другие организации и элементы политической системы. Только государство вправе регламентировать правовое положение политических партий, общественных объединений, религиозных организаций, средств массовой информации. Участие различных организаций в избирательной кампании, в политической жизни общества регламентируется государством. Другие организации могут регулировать только деятельность собственных формирований и членов или участников конкретного объединения. Иначе говоря, полномочия иных организаций ограничены определенными пространственными пределами - регионом действия данной организации или субъектным составом - распространяют свою власть только на членов данного объед</w:t>
      </w:r>
      <w:r w:rsidR="006D021A">
        <w:rPr>
          <w:rFonts w:ascii="Times New Roman" w:hAnsi="Times New Roman" w:cs="Times New Roman"/>
          <w:sz w:val="28"/>
        </w:rPr>
        <w:t>инения, а не на все общество</w:t>
      </w:r>
      <w:r w:rsidR="006D021A" w:rsidRPr="006D021A">
        <w:rPr>
          <w:rFonts w:ascii="Times New Roman" w:hAnsi="Times New Roman" w:cs="Times New Roman"/>
          <w:sz w:val="28"/>
        </w:rPr>
        <w:t>.</w:t>
      </w:r>
    </w:p>
    <w:p w:rsidR="006D021A" w:rsidRPr="006D021A" w:rsidRDefault="006D021A" w:rsidP="006D021A">
      <w:pPr>
        <w:pStyle w:val="a3"/>
        <w:ind w:left="375"/>
        <w:jc w:val="both"/>
        <w:rPr>
          <w:rFonts w:ascii="Times New Roman" w:hAnsi="Times New Roman" w:cs="Times New Roman"/>
          <w:sz w:val="28"/>
        </w:rPr>
      </w:pPr>
    </w:p>
    <w:p w:rsidR="00863AC8" w:rsidRDefault="00211058" w:rsidP="00863AC8">
      <w:pPr>
        <w:pStyle w:val="a3"/>
        <w:ind w:left="375"/>
        <w:jc w:val="both"/>
        <w:rPr>
          <w:rFonts w:ascii="Times New Roman" w:hAnsi="Times New Roman" w:cs="Times New Roman"/>
          <w:sz w:val="28"/>
        </w:rPr>
      </w:pPr>
      <w:r>
        <w:rPr>
          <w:rFonts w:ascii="Times New Roman" w:hAnsi="Times New Roman" w:cs="Times New Roman"/>
          <w:sz w:val="28"/>
        </w:rPr>
        <w:t xml:space="preserve">   </w:t>
      </w:r>
      <w:r w:rsidR="006D021A" w:rsidRPr="006D021A">
        <w:rPr>
          <w:rFonts w:ascii="Times New Roman" w:hAnsi="Times New Roman" w:cs="Times New Roman"/>
          <w:sz w:val="28"/>
        </w:rPr>
        <w:t xml:space="preserve">Любая политическая </w:t>
      </w:r>
      <w:r w:rsidR="0048770E" w:rsidRPr="006D021A">
        <w:rPr>
          <w:rFonts w:ascii="Times New Roman" w:hAnsi="Times New Roman" w:cs="Times New Roman"/>
          <w:sz w:val="28"/>
        </w:rPr>
        <w:t>деятельность,</w:t>
      </w:r>
      <w:r w:rsidR="006D021A" w:rsidRPr="006D021A">
        <w:rPr>
          <w:rFonts w:ascii="Times New Roman" w:hAnsi="Times New Roman" w:cs="Times New Roman"/>
          <w:sz w:val="28"/>
        </w:rPr>
        <w:t xml:space="preserve"> в конечном </w:t>
      </w:r>
      <w:r w:rsidR="0048770E" w:rsidRPr="006D021A">
        <w:rPr>
          <w:rFonts w:ascii="Times New Roman" w:hAnsi="Times New Roman" w:cs="Times New Roman"/>
          <w:sz w:val="28"/>
        </w:rPr>
        <w:t>счете,</w:t>
      </w:r>
      <w:r w:rsidR="006D021A" w:rsidRPr="006D021A">
        <w:rPr>
          <w:rFonts w:ascii="Times New Roman" w:hAnsi="Times New Roman" w:cs="Times New Roman"/>
          <w:sz w:val="28"/>
        </w:rPr>
        <w:t xml:space="preserve"> так или </w:t>
      </w:r>
      <w:r w:rsidR="0048770E" w:rsidRPr="006D021A">
        <w:rPr>
          <w:rFonts w:ascii="Times New Roman" w:hAnsi="Times New Roman" w:cs="Times New Roman"/>
          <w:sz w:val="28"/>
        </w:rPr>
        <w:t>иначе,</w:t>
      </w:r>
      <w:r w:rsidR="006D021A" w:rsidRPr="006D021A">
        <w:rPr>
          <w:rFonts w:ascii="Times New Roman" w:hAnsi="Times New Roman" w:cs="Times New Roman"/>
          <w:sz w:val="28"/>
        </w:rPr>
        <w:t xml:space="preserve"> связана с государственной властью. Можно спорить о том, какие факторы лежали в основе возникновения государства, чьи интересы выражают те или иные современные государственные образования. Но аксиомой является то, что результатом политической деятельности людей и их объединений, является государственная власть. И что бы ни было зафиксировано в программных документах различных политических партий разных времен, ясно одно: им нужна государственная власть для осуществления своих явных или тайных целей. Самое существенное в государстве – не возможность объединения людей, не территория, а обладание властью. Поэтому бесперебойного </w:t>
      </w:r>
      <w:r w:rsidR="00863AC8">
        <w:rPr>
          <w:rFonts w:ascii="Times New Roman" w:hAnsi="Times New Roman" w:cs="Times New Roman"/>
          <w:sz w:val="28"/>
        </w:rPr>
        <w:t>«правильного»</w:t>
      </w:r>
      <w:r w:rsidR="006D021A" w:rsidRPr="006D021A">
        <w:rPr>
          <w:rFonts w:ascii="Times New Roman" w:hAnsi="Times New Roman" w:cs="Times New Roman"/>
          <w:sz w:val="28"/>
        </w:rPr>
        <w:t xml:space="preserve"> правового механизма образования и осуществления государственной власти нет.</w:t>
      </w:r>
    </w:p>
    <w:p w:rsidR="00A62863" w:rsidRDefault="00A62863" w:rsidP="00863AC8">
      <w:pPr>
        <w:pStyle w:val="a3"/>
        <w:ind w:left="375"/>
        <w:jc w:val="both"/>
        <w:rPr>
          <w:rFonts w:ascii="Times New Roman" w:hAnsi="Times New Roman" w:cs="Times New Roman"/>
          <w:sz w:val="28"/>
        </w:rPr>
      </w:pPr>
    </w:p>
    <w:p w:rsidR="00A62863" w:rsidRDefault="00A62863" w:rsidP="00863AC8">
      <w:pPr>
        <w:pStyle w:val="a3"/>
        <w:ind w:left="375"/>
        <w:jc w:val="both"/>
        <w:rPr>
          <w:rFonts w:ascii="Times New Roman" w:hAnsi="Times New Roman" w:cs="Times New Roman"/>
          <w:sz w:val="28"/>
        </w:rPr>
      </w:pPr>
    </w:p>
    <w:p w:rsidR="00A62863" w:rsidRDefault="00A62863" w:rsidP="00A62863">
      <w:pPr>
        <w:pStyle w:val="a3"/>
        <w:ind w:left="375"/>
        <w:jc w:val="both"/>
        <w:rPr>
          <w:rFonts w:ascii="Times New Roman" w:hAnsi="Times New Roman" w:cs="Times New Roman"/>
          <w:b/>
          <w:sz w:val="28"/>
        </w:rPr>
      </w:pPr>
    </w:p>
    <w:p w:rsidR="00A62863" w:rsidRDefault="00A62863" w:rsidP="00A62863">
      <w:pPr>
        <w:pStyle w:val="a3"/>
        <w:ind w:left="375"/>
        <w:jc w:val="center"/>
        <w:rPr>
          <w:rFonts w:ascii="Times New Roman" w:hAnsi="Times New Roman" w:cs="Times New Roman"/>
          <w:sz w:val="28"/>
        </w:rPr>
      </w:pPr>
      <w:r>
        <w:rPr>
          <w:rFonts w:ascii="Times New Roman" w:hAnsi="Times New Roman" w:cs="Times New Roman"/>
          <w:sz w:val="28"/>
        </w:rPr>
        <w:t>3.4 Взаимоотношение государства</w:t>
      </w:r>
    </w:p>
    <w:p w:rsidR="00A62863" w:rsidRDefault="00A62863" w:rsidP="00A62863">
      <w:pPr>
        <w:pStyle w:val="a3"/>
        <w:ind w:left="375"/>
        <w:jc w:val="both"/>
        <w:rPr>
          <w:rFonts w:ascii="Times New Roman" w:hAnsi="Times New Roman" w:cs="Times New Roman"/>
          <w:sz w:val="28"/>
        </w:rPr>
      </w:pPr>
      <w:r>
        <w:rPr>
          <w:rFonts w:ascii="Times New Roman" w:hAnsi="Times New Roman" w:cs="Times New Roman"/>
          <w:sz w:val="28"/>
        </w:rPr>
        <w:t>С политическими партиями:</w:t>
      </w:r>
    </w:p>
    <w:p w:rsidR="00A62863" w:rsidRPr="00A62863" w:rsidRDefault="00A62863" w:rsidP="00A62863">
      <w:pPr>
        <w:jc w:val="both"/>
        <w:rPr>
          <w:rFonts w:ascii="Times New Roman" w:hAnsi="Times New Roman" w:cs="Times New Roman"/>
          <w:sz w:val="28"/>
        </w:rPr>
      </w:pPr>
      <w:r>
        <w:rPr>
          <w:rFonts w:ascii="Times New Roman" w:hAnsi="Times New Roman" w:cs="Times New Roman"/>
          <w:sz w:val="28"/>
        </w:rPr>
        <w:t xml:space="preserve">   </w:t>
      </w:r>
      <w:r w:rsidRPr="00A62863">
        <w:rPr>
          <w:rFonts w:ascii="Times New Roman" w:hAnsi="Times New Roman" w:cs="Times New Roman"/>
          <w:sz w:val="28"/>
        </w:rPr>
        <w:t>Запрет на вмешательство политических партий в деятельность органов государственной власти и их должностных лиц вытекает из ст. 3 Конституции РФ, согласно которой единственным источником власти в Российской Федерации является ее многонациональный народ и никто не может присваивать власть в Российской Федерации. Эта норма направлена на то, чтобы оградить органы исполнительной, законодательной и судебной власти, призванные выражать общенародные интересы, от давления со стороны партий, выражающих политические интересы отдельных социальных слоев. Вмешательство политических партий в деятельность государственных органов и должностных лиц следует расценивать как смешение государственных и общественных функций, которое чревато присвоением партиями властных полномочий. С другой стороны, запрет на вмешательство органов государственной власти и их должностных лиц в деятельность политических партий должен служить гарантией реализации конституционных положений о многопартийности, свободе деятельности политических партий, их равенстве перед законом.</w:t>
      </w:r>
    </w:p>
    <w:p w:rsidR="00A62863" w:rsidRDefault="00A62863" w:rsidP="00A62863">
      <w:pPr>
        <w:jc w:val="both"/>
        <w:rPr>
          <w:rFonts w:ascii="Times New Roman" w:hAnsi="Times New Roman" w:cs="Times New Roman"/>
          <w:sz w:val="28"/>
        </w:rPr>
      </w:pPr>
      <w:r>
        <w:rPr>
          <w:rFonts w:ascii="Times New Roman" w:hAnsi="Times New Roman" w:cs="Times New Roman"/>
          <w:sz w:val="28"/>
        </w:rPr>
        <w:t xml:space="preserve">   </w:t>
      </w:r>
      <w:r w:rsidRPr="00A62863">
        <w:rPr>
          <w:rFonts w:ascii="Times New Roman" w:hAnsi="Times New Roman" w:cs="Times New Roman"/>
          <w:sz w:val="28"/>
        </w:rPr>
        <w:t>Если рассматривать данную норму в контексте исторической ретроспективы, то на первый план выйдет ее направленность на создание правовых гарантий против характерных для советского периода подмены государства партией (КПСС), слияния партии и государства, присвоения партией государственных функций. Из содержания нормы, в частности, следует, что осуществление партийных функций не может расцениваться как выполнение функций государственных органов. Очевидно также и то, что имевшее место в советский период совмещение государственных и партийных функций не может, согласно действующему законодательству, рассматриваться как основание для получения каких-либо льгот и преимуществ лицами, осуществлявшими такое совмещение.</w:t>
      </w:r>
    </w:p>
    <w:p w:rsidR="00086965" w:rsidRDefault="00A62863" w:rsidP="00A62863">
      <w:pPr>
        <w:jc w:val="both"/>
        <w:rPr>
          <w:rFonts w:ascii="Times New Roman" w:hAnsi="Times New Roman" w:cs="Times New Roman"/>
          <w:sz w:val="28"/>
        </w:rPr>
      </w:pPr>
      <w:r>
        <w:rPr>
          <w:rFonts w:ascii="Times New Roman" w:hAnsi="Times New Roman" w:cs="Times New Roman"/>
          <w:sz w:val="28"/>
        </w:rPr>
        <w:t xml:space="preserve">   </w:t>
      </w:r>
      <w:r w:rsidRPr="00A62863">
        <w:rPr>
          <w:rFonts w:ascii="Times New Roman" w:hAnsi="Times New Roman" w:cs="Times New Roman"/>
          <w:sz w:val="28"/>
        </w:rPr>
        <w:t>Однако правовая практика не согласуется с этим вполне очевидным выводом. Например, в настоящее время при исчислении стажа государственной службы, дающего право на доплату к пенсии, учитывается период работы выходящих на пенсию лиц в аппаратах ЦК КПСС, в ЦК КП союзных республик, крайкомов, обкомов, райкомов, горкомов, на освобожденных выборных должностях в парткомах органов государственной власти и управления до 14 марта 1990 года (то есть до введения в действие новой редакции ст. 6 Конституции СССР). И делается это на основании разъяснений Министерства труда РФ и Министерства юстиции РФ от 9 апреля 1996 года "О некоторых периодах, учитываемых при исчислении стажа государственной службы федерального государственного служащего, дающего право на ежемесячную доплату к пенсии". Показательно, что норма, искажающая правовой смысл положений Конституции и федеральных законов, вводится на уровне подзаконного нормативного акта. Аналогичное законодательство действует и в субъектах Федерации. Подобные нормы - это весьма выразительный образчик номенклатурного взаимопонимания между новой и старой властными элитами.</w:t>
      </w:r>
    </w:p>
    <w:p w:rsidR="00A62863" w:rsidRDefault="00A62863" w:rsidP="00A62863">
      <w:pPr>
        <w:jc w:val="both"/>
        <w:rPr>
          <w:rFonts w:ascii="Times New Roman" w:hAnsi="Times New Roman" w:cs="Times New Roman"/>
          <w:sz w:val="28"/>
        </w:rPr>
      </w:pPr>
      <w:r>
        <w:rPr>
          <w:rFonts w:ascii="Times New Roman" w:hAnsi="Times New Roman" w:cs="Times New Roman"/>
          <w:sz w:val="28"/>
        </w:rPr>
        <w:t>С общественными организациями:</w:t>
      </w:r>
    </w:p>
    <w:p w:rsidR="00A62863" w:rsidRPr="00A62863" w:rsidRDefault="00A62863" w:rsidP="00A62863">
      <w:pPr>
        <w:jc w:val="both"/>
        <w:rPr>
          <w:rFonts w:ascii="Times New Roman" w:hAnsi="Times New Roman" w:cs="Times New Roman"/>
          <w:sz w:val="28"/>
        </w:rPr>
      </w:pPr>
      <w:r>
        <w:rPr>
          <w:rFonts w:ascii="Times New Roman" w:hAnsi="Times New Roman" w:cs="Times New Roman"/>
          <w:sz w:val="28"/>
        </w:rPr>
        <w:t xml:space="preserve">   </w:t>
      </w:r>
      <w:r w:rsidRPr="00A62863">
        <w:rPr>
          <w:rFonts w:ascii="Times New Roman" w:hAnsi="Times New Roman" w:cs="Times New Roman"/>
          <w:sz w:val="28"/>
        </w:rPr>
        <w:t xml:space="preserve"> Взаимоотношения между государственными органами и общественными о</w:t>
      </w:r>
      <w:r w:rsidR="0048770E">
        <w:rPr>
          <w:rFonts w:ascii="Times New Roman" w:hAnsi="Times New Roman" w:cs="Times New Roman"/>
          <w:sz w:val="28"/>
        </w:rPr>
        <w:t>рганизац</w:t>
      </w:r>
      <w:r w:rsidRPr="00A62863">
        <w:rPr>
          <w:rFonts w:ascii="Times New Roman" w:hAnsi="Times New Roman" w:cs="Times New Roman"/>
          <w:sz w:val="28"/>
        </w:rPr>
        <w:t>иями в зависимости от правового положения субъектов и характера решаемых задач могут выражаться в различных формах, в числе которых следует отметить государственную регистрацию и государственный контроль, надзор за осуществлением уставной деятельности общественных о</w:t>
      </w:r>
      <w:r w:rsidR="0048770E">
        <w:rPr>
          <w:rFonts w:ascii="Times New Roman" w:hAnsi="Times New Roman" w:cs="Times New Roman"/>
          <w:sz w:val="28"/>
        </w:rPr>
        <w:t>рганизац</w:t>
      </w:r>
      <w:r w:rsidRPr="00A62863">
        <w:rPr>
          <w:rFonts w:ascii="Times New Roman" w:hAnsi="Times New Roman" w:cs="Times New Roman"/>
          <w:sz w:val="28"/>
        </w:rPr>
        <w:t>ий, государственную поддержку деятельности общественных о</w:t>
      </w:r>
      <w:r w:rsidR="0048770E">
        <w:rPr>
          <w:rFonts w:ascii="Times New Roman" w:hAnsi="Times New Roman" w:cs="Times New Roman"/>
          <w:sz w:val="28"/>
        </w:rPr>
        <w:t>рганизац</w:t>
      </w:r>
      <w:r w:rsidRPr="00A62863">
        <w:rPr>
          <w:rFonts w:ascii="Times New Roman" w:hAnsi="Times New Roman" w:cs="Times New Roman"/>
          <w:sz w:val="28"/>
        </w:rPr>
        <w:t>ий, взаимодействие государственных органов и общественных о</w:t>
      </w:r>
      <w:r w:rsidR="0048770E">
        <w:rPr>
          <w:rFonts w:ascii="Times New Roman" w:hAnsi="Times New Roman" w:cs="Times New Roman"/>
          <w:sz w:val="28"/>
        </w:rPr>
        <w:t>рганизац</w:t>
      </w:r>
      <w:r w:rsidRPr="00A62863">
        <w:rPr>
          <w:rFonts w:ascii="Times New Roman" w:hAnsi="Times New Roman" w:cs="Times New Roman"/>
          <w:sz w:val="28"/>
        </w:rPr>
        <w:t>ий.</w:t>
      </w:r>
    </w:p>
    <w:p w:rsidR="0048770E" w:rsidRDefault="00A62863" w:rsidP="00A62863">
      <w:pPr>
        <w:jc w:val="both"/>
        <w:rPr>
          <w:rFonts w:ascii="Times New Roman" w:hAnsi="Times New Roman" w:cs="Times New Roman"/>
          <w:sz w:val="28"/>
        </w:rPr>
      </w:pPr>
      <w:r w:rsidRPr="00A62863">
        <w:rPr>
          <w:rFonts w:ascii="Times New Roman" w:hAnsi="Times New Roman" w:cs="Times New Roman"/>
          <w:sz w:val="28"/>
        </w:rPr>
        <w:t xml:space="preserve"> </w:t>
      </w:r>
      <w:r>
        <w:rPr>
          <w:rFonts w:ascii="Times New Roman" w:hAnsi="Times New Roman" w:cs="Times New Roman"/>
          <w:sz w:val="28"/>
        </w:rPr>
        <w:t xml:space="preserve">   </w:t>
      </w:r>
      <w:r w:rsidRPr="00A62863">
        <w:rPr>
          <w:rFonts w:ascii="Times New Roman" w:hAnsi="Times New Roman" w:cs="Times New Roman"/>
          <w:sz w:val="28"/>
        </w:rPr>
        <w:t>Существует два типа механизмов правового регулирования взаимоотношений государственных органов и общественных о</w:t>
      </w:r>
      <w:r w:rsidR="0048770E">
        <w:rPr>
          <w:rFonts w:ascii="Times New Roman" w:hAnsi="Times New Roman" w:cs="Times New Roman"/>
          <w:sz w:val="28"/>
        </w:rPr>
        <w:t>рганизац</w:t>
      </w:r>
      <w:r w:rsidRPr="00A62863">
        <w:rPr>
          <w:rFonts w:ascii="Times New Roman" w:hAnsi="Times New Roman" w:cs="Times New Roman"/>
          <w:sz w:val="28"/>
        </w:rPr>
        <w:t>ий:</w:t>
      </w:r>
    </w:p>
    <w:p w:rsidR="00A62863" w:rsidRPr="0048770E" w:rsidRDefault="00A62863" w:rsidP="0048770E">
      <w:pPr>
        <w:pStyle w:val="a3"/>
        <w:numPr>
          <w:ilvl w:val="0"/>
          <w:numId w:val="16"/>
        </w:numPr>
        <w:jc w:val="both"/>
        <w:rPr>
          <w:rFonts w:ascii="Times New Roman" w:hAnsi="Times New Roman" w:cs="Times New Roman"/>
          <w:sz w:val="28"/>
        </w:rPr>
      </w:pPr>
      <w:r w:rsidRPr="0048770E">
        <w:rPr>
          <w:rFonts w:ascii="Times New Roman" w:hAnsi="Times New Roman" w:cs="Times New Roman"/>
          <w:sz w:val="28"/>
        </w:rPr>
        <w:t>государство через нормативные правовые акты императивно регламентирует взаимоотношения органов государственной власти с общественными о</w:t>
      </w:r>
      <w:r w:rsidR="0048770E">
        <w:rPr>
          <w:rFonts w:ascii="Times New Roman" w:hAnsi="Times New Roman" w:cs="Times New Roman"/>
          <w:sz w:val="28"/>
        </w:rPr>
        <w:t>рганизац</w:t>
      </w:r>
      <w:r w:rsidRPr="0048770E">
        <w:rPr>
          <w:rFonts w:ascii="Times New Roman" w:hAnsi="Times New Roman" w:cs="Times New Roman"/>
          <w:sz w:val="28"/>
        </w:rPr>
        <w:t>иями;</w:t>
      </w:r>
    </w:p>
    <w:p w:rsidR="00A62863" w:rsidRPr="0048770E" w:rsidRDefault="00A62863" w:rsidP="0048770E">
      <w:pPr>
        <w:pStyle w:val="a3"/>
        <w:numPr>
          <w:ilvl w:val="0"/>
          <w:numId w:val="16"/>
        </w:numPr>
        <w:jc w:val="both"/>
        <w:rPr>
          <w:rFonts w:ascii="Times New Roman" w:hAnsi="Times New Roman" w:cs="Times New Roman"/>
          <w:sz w:val="28"/>
        </w:rPr>
      </w:pPr>
      <w:r w:rsidRPr="0048770E">
        <w:rPr>
          <w:rFonts w:ascii="Times New Roman" w:hAnsi="Times New Roman" w:cs="Times New Roman"/>
          <w:sz w:val="28"/>
        </w:rPr>
        <w:t>государственные органы и общественные о</w:t>
      </w:r>
      <w:r w:rsidR="0048770E">
        <w:rPr>
          <w:rFonts w:ascii="Times New Roman" w:hAnsi="Times New Roman" w:cs="Times New Roman"/>
          <w:sz w:val="28"/>
        </w:rPr>
        <w:t>рганизац</w:t>
      </w:r>
      <w:r w:rsidRPr="0048770E">
        <w:rPr>
          <w:rFonts w:ascii="Times New Roman" w:hAnsi="Times New Roman" w:cs="Times New Roman"/>
          <w:sz w:val="28"/>
        </w:rPr>
        <w:t>и</w:t>
      </w:r>
      <w:r w:rsidR="0048770E">
        <w:rPr>
          <w:rFonts w:ascii="Times New Roman" w:hAnsi="Times New Roman" w:cs="Times New Roman"/>
          <w:sz w:val="28"/>
        </w:rPr>
        <w:t>и</w:t>
      </w:r>
      <w:r w:rsidRPr="0048770E">
        <w:rPr>
          <w:rFonts w:ascii="Times New Roman" w:hAnsi="Times New Roman" w:cs="Times New Roman"/>
          <w:sz w:val="28"/>
        </w:rPr>
        <w:t xml:space="preserve"> самостоятельно определяют формы взаимоотношений, которые со временем приобретают характер правовых обыкновений и традиций либо </w:t>
      </w:r>
      <w:r w:rsidR="0048770E" w:rsidRPr="0048770E">
        <w:rPr>
          <w:rFonts w:ascii="Times New Roman" w:hAnsi="Times New Roman" w:cs="Times New Roman"/>
          <w:sz w:val="28"/>
        </w:rPr>
        <w:t>институализируемые</w:t>
      </w:r>
      <w:r w:rsidRPr="0048770E">
        <w:rPr>
          <w:rFonts w:ascii="Times New Roman" w:hAnsi="Times New Roman" w:cs="Times New Roman"/>
          <w:sz w:val="28"/>
        </w:rPr>
        <w:t xml:space="preserve"> законодателем в виде правовых норм.</w:t>
      </w:r>
    </w:p>
    <w:p w:rsidR="00A62863" w:rsidRPr="00A62863" w:rsidRDefault="0048770E" w:rsidP="00A62863">
      <w:pPr>
        <w:jc w:val="both"/>
        <w:rPr>
          <w:rFonts w:ascii="Times New Roman" w:hAnsi="Times New Roman" w:cs="Times New Roman"/>
          <w:sz w:val="28"/>
        </w:rPr>
      </w:pPr>
      <w:r>
        <w:rPr>
          <w:rFonts w:ascii="Times New Roman" w:hAnsi="Times New Roman" w:cs="Times New Roman"/>
          <w:sz w:val="28"/>
        </w:rPr>
        <w:t xml:space="preserve">   </w:t>
      </w:r>
      <w:r w:rsidR="00A62863" w:rsidRPr="00A62863">
        <w:rPr>
          <w:rFonts w:ascii="Times New Roman" w:hAnsi="Times New Roman" w:cs="Times New Roman"/>
          <w:sz w:val="28"/>
        </w:rPr>
        <w:t xml:space="preserve">В комплексе реализуемых общественным </w:t>
      </w:r>
      <w:r>
        <w:rPr>
          <w:rFonts w:ascii="Times New Roman" w:hAnsi="Times New Roman" w:cs="Times New Roman"/>
          <w:sz w:val="28"/>
        </w:rPr>
        <w:t>организаций</w:t>
      </w:r>
      <w:r w:rsidR="00A62863" w:rsidRPr="00A62863">
        <w:rPr>
          <w:rFonts w:ascii="Times New Roman" w:hAnsi="Times New Roman" w:cs="Times New Roman"/>
          <w:sz w:val="28"/>
        </w:rPr>
        <w:t xml:space="preserve"> субъективных прав во взаимоотношениях с органами государственной власти следует различать права общественного о</w:t>
      </w:r>
      <w:r>
        <w:rPr>
          <w:rFonts w:ascii="Times New Roman" w:hAnsi="Times New Roman" w:cs="Times New Roman"/>
          <w:sz w:val="28"/>
        </w:rPr>
        <w:t>рганизац</w:t>
      </w:r>
      <w:r w:rsidR="00A62863" w:rsidRPr="00A62863">
        <w:rPr>
          <w:rFonts w:ascii="Times New Roman" w:hAnsi="Times New Roman" w:cs="Times New Roman"/>
          <w:sz w:val="28"/>
        </w:rPr>
        <w:t xml:space="preserve">ия как добровольного самоуправляемого объединения граждан и права общественного объединения как юридического лица. Нетождественная социально-правовая природа указанных прав выражается в правоприменительной практике, часть </w:t>
      </w:r>
      <w:r w:rsidRPr="00A62863">
        <w:rPr>
          <w:rFonts w:ascii="Times New Roman" w:hAnsi="Times New Roman" w:cs="Times New Roman"/>
          <w:sz w:val="28"/>
        </w:rPr>
        <w:t>прав,</w:t>
      </w:r>
      <w:r w:rsidR="00A62863" w:rsidRPr="00A62863">
        <w:rPr>
          <w:rFonts w:ascii="Times New Roman" w:hAnsi="Times New Roman" w:cs="Times New Roman"/>
          <w:sz w:val="28"/>
        </w:rPr>
        <w:t xml:space="preserve"> хотя и принадлежат общественным о</w:t>
      </w:r>
      <w:r>
        <w:rPr>
          <w:rFonts w:ascii="Times New Roman" w:hAnsi="Times New Roman" w:cs="Times New Roman"/>
          <w:sz w:val="28"/>
        </w:rPr>
        <w:t>рганизациям</w:t>
      </w:r>
      <w:r w:rsidR="00A62863" w:rsidRPr="00A62863">
        <w:rPr>
          <w:rFonts w:ascii="Times New Roman" w:hAnsi="Times New Roman" w:cs="Times New Roman"/>
          <w:sz w:val="28"/>
        </w:rPr>
        <w:t xml:space="preserve"> как добровольному самоуправляемому объединению граждан, реализация их возможна только при наличии государственной регистрации в качестве юридического лица.</w:t>
      </w:r>
    </w:p>
    <w:p w:rsidR="00A62863" w:rsidRPr="00A62863" w:rsidRDefault="0048770E" w:rsidP="00A62863">
      <w:pPr>
        <w:jc w:val="both"/>
        <w:rPr>
          <w:rFonts w:ascii="Times New Roman" w:hAnsi="Times New Roman" w:cs="Times New Roman"/>
          <w:sz w:val="28"/>
        </w:rPr>
      </w:pPr>
      <w:r>
        <w:rPr>
          <w:rFonts w:ascii="Times New Roman" w:hAnsi="Times New Roman" w:cs="Times New Roman"/>
          <w:sz w:val="28"/>
        </w:rPr>
        <w:t xml:space="preserve">   </w:t>
      </w:r>
      <w:r w:rsidR="00A62863" w:rsidRPr="00A62863">
        <w:rPr>
          <w:rFonts w:ascii="Times New Roman" w:hAnsi="Times New Roman" w:cs="Times New Roman"/>
          <w:sz w:val="28"/>
        </w:rPr>
        <w:t>В целях упорядочения практики функционирования общественных о</w:t>
      </w:r>
      <w:r>
        <w:rPr>
          <w:rFonts w:ascii="Times New Roman" w:hAnsi="Times New Roman" w:cs="Times New Roman"/>
          <w:sz w:val="28"/>
        </w:rPr>
        <w:t>рганизац</w:t>
      </w:r>
      <w:r w:rsidR="00A62863" w:rsidRPr="00A62863">
        <w:rPr>
          <w:rFonts w:ascii="Times New Roman" w:hAnsi="Times New Roman" w:cs="Times New Roman"/>
          <w:sz w:val="28"/>
        </w:rPr>
        <w:t>ий, осуществляющих свою уставную деятельность без образования юридического лица, обеспечения гарантий деятельности целесообразно внести дополнение в ст. 18 Федерального закона</w:t>
      </w:r>
      <w:r>
        <w:rPr>
          <w:rFonts w:ascii="Times New Roman" w:hAnsi="Times New Roman" w:cs="Times New Roman"/>
          <w:sz w:val="28"/>
        </w:rPr>
        <w:t xml:space="preserve"> «Об общественных организациях».</w:t>
      </w:r>
    </w:p>
    <w:p w:rsidR="00A62863" w:rsidRDefault="00A62863" w:rsidP="00B05639">
      <w:pPr>
        <w:jc w:val="center"/>
        <w:rPr>
          <w:rFonts w:ascii="Times New Roman" w:hAnsi="Times New Roman" w:cs="Times New Roman"/>
          <w:sz w:val="28"/>
        </w:rPr>
      </w:pPr>
    </w:p>
    <w:p w:rsidR="00A62863" w:rsidRDefault="00A62863" w:rsidP="00B05639">
      <w:pPr>
        <w:jc w:val="center"/>
        <w:rPr>
          <w:rFonts w:ascii="Times New Roman" w:hAnsi="Times New Roman" w:cs="Times New Roman"/>
          <w:sz w:val="28"/>
        </w:rPr>
      </w:pPr>
    </w:p>
    <w:p w:rsidR="00A62863" w:rsidRDefault="00A62863" w:rsidP="00B05639">
      <w:pPr>
        <w:jc w:val="center"/>
        <w:rPr>
          <w:rFonts w:ascii="Times New Roman" w:hAnsi="Times New Roman" w:cs="Times New Roman"/>
          <w:sz w:val="28"/>
        </w:rPr>
      </w:pPr>
    </w:p>
    <w:p w:rsidR="00A62863" w:rsidRDefault="00A62863" w:rsidP="00B05639">
      <w:pPr>
        <w:jc w:val="center"/>
        <w:rPr>
          <w:rFonts w:ascii="Times New Roman" w:hAnsi="Times New Roman" w:cs="Times New Roman"/>
          <w:sz w:val="28"/>
        </w:rPr>
      </w:pPr>
    </w:p>
    <w:p w:rsidR="0048770E" w:rsidRDefault="0048770E" w:rsidP="0048770E">
      <w:pPr>
        <w:rPr>
          <w:rFonts w:ascii="Times New Roman" w:hAnsi="Times New Roman" w:cs="Times New Roman"/>
          <w:sz w:val="28"/>
        </w:rPr>
      </w:pPr>
    </w:p>
    <w:p w:rsidR="008A509E" w:rsidRPr="00B05639" w:rsidRDefault="008A509E" w:rsidP="0048770E">
      <w:pPr>
        <w:jc w:val="center"/>
        <w:rPr>
          <w:rFonts w:ascii="Times New Roman" w:hAnsi="Times New Roman" w:cs="Times New Roman"/>
          <w:sz w:val="28"/>
        </w:rPr>
      </w:pPr>
      <w:r w:rsidRPr="00B05639">
        <w:rPr>
          <w:rFonts w:ascii="Times New Roman" w:hAnsi="Times New Roman" w:cs="Times New Roman"/>
          <w:sz w:val="28"/>
        </w:rPr>
        <w:t>Заключение</w:t>
      </w:r>
    </w:p>
    <w:p w:rsidR="008A509E" w:rsidRPr="003E5CC1" w:rsidRDefault="00211058" w:rsidP="006D021A">
      <w:pPr>
        <w:jc w:val="both"/>
        <w:rPr>
          <w:rFonts w:ascii="Times New Roman" w:hAnsi="Times New Roman" w:cs="Times New Roman"/>
          <w:sz w:val="28"/>
        </w:rPr>
      </w:pPr>
      <w:r>
        <w:rPr>
          <w:rFonts w:ascii="Times New Roman" w:hAnsi="Times New Roman" w:cs="Times New Roman"/>
          <w:sz w:val="28"/>
        </w:rPr>
        <w:t xml:space="preserve">   </w:t>
      </w:r>
      <w:r w:rsidR="008A509E" w:rsidRPr="003E5CC1">
        <w:rPr>
          <w:rFonts w:ascii="Times New Roman" w:hAnsi="Times New Roman" w:cs="Times New Roman"/>
          <w:sz w:val="28"/>
        </w:rPr>
        <w:t>В каждом конкретном обществе политическая система и соответствующие ей политические идеи, представления,  политическое  сознание  не  существуют изолированно</w:t>
      </w:r>
      <w:r w:rsidR="0070653E" w:rsidRPr="003E5CC1">
        <w:rPr>
          <w:rFonts w:ascii="Times New Roman" w:hAnsi="Times New Roman" w:cs="Times New Roman"/>
          <w:sz w:val="28"/>
        </w:rPr>
        <w:t xml:space="preserve">. Выступая </w:t>
      </w:r>
      <w:r w:rsidR="008A509E" w:rsidRPr="003E5CC1">
        <w:rPr>
          <w:rFonts w:ascii="Times New Roman" w:hAnsi="Times New Roman" w:cs="Times New Roman"/>
          <w:sz w:val="28"/>
        </w:rPr>
        <w:t xml:space="preserve">как </w:t>
      </w:r>
      <w:r w:rsidR="0070653E" w:rsidRPr="003E5CC1">
        <w:rPr>
          <w:rFonts w:ascii="Times New Roman" w:hAnsi="Times New Roman" w:cs="Times New Roman"/>
          <w:sz w:val="28"/>
        </w:rPr>
        <w:t xml:space="preserve">совокупность </w:t>
      </w:r>
      <w:r w:rsidR="008A509E" w:rsidRPr="003E5CC1">
        <w:rPr>
          <w:rFonts w:ascii="Times New Roman" w:hAnsi="Times New Roman" w:cs="Times New Roman"/>
          <w:sz w:val="28"/>
        </w:rPr>
        <w:t>важнейших    политических    институтов,    возникающая    и функционирующая  на  основе  определенных  политических  идей,  политическая</w:t>
      </w:r>
      <w:r w:rsidR="0070653E" w:rsidRPr="003E5CC1">
        <w:rPr>
          <w:rFonts w:ascii="Times New Roman" w:hAnsi="Times New Roman" w:cs="Times New Roman"/>
          <w:sz w:val="28"/>
        </w:rPr>
        <w:t xml:space="preserve"> </w:t>
      </w:r>
      <w:r w:rsidR="008A509E" w:rsidRPr="003E5CC1">
        <w:rPr>
          <w:rFonts w:ascii="Times New Roman" w:hAnsi="Times New Roman" w:cs="Times New Roman"/>
          <w:sz w:val="28"/>
        </w:rPr>
        <w:t>система того  или  иного  общества  и  соответствующие  ей  идеи  непрерывно</w:t>
      </w:r>
      <w:r w:rsidR="0070653E" w:rsidRPr="003E5CC1">
        <w:rPr>
          <w:rFonts w:ascii="Times New Roman" w:hAnsi="Times New Roman" w:cs="Times New Roman"/>
          <w:sz w:val="28"/>
        </w:rPr>
        <w:t xml:space="preserve"> </w:t>
      </w:r>
      <w:r w:rsidR="008A509E" w:rsidRPr="003E5CC1">
        <w:rPr>
          <w:rFonts w:ascii="Times New Roman" w:hAnsi="Times New Roman" w:cs="Times New Roman"/>
          <w:sz w:val="28"/>
        </w:rPr>
        <w:t>взаимодействуют друг с другом, оказывают  постоянное  влияние.</w:t>
      </w:r>
      <w:r w:rsidR="0070653E" w:rsidRPr="003E5CC1">
        <w:rPr>
          <w:rFonts w:ascii="Times New Roman" w:hAnsi="Times New Roman" w:cs="Times New Roman"/>
          <w:sz w:val="28"/>
        </w:rPr>
        <w:t xml:space="preserve"> </w:t>
      </w:r>
      <w:r w:rsidR="008A509E" w:rsidRPr="003E5CC1">
        <w:rPr>
          <w:rFonts w:ascii="Times New Roman" w:hAnsi="Times New Roman" w:cs="Times New Roman"/>
          <w:sz w:val="28"/>
        </w:rPr>
        <w:t>Значимость знания и изучения политической системы состоит  в  том,  что</w:t>
      </w:r>
      <w:r w:rsidR="0070653E" w:rsidRPr="003E5CC1">
        <w:rPr>
          <w:rFonts w:ascii="Times New Roman" w:hAnsi="Times New Roman" w:cs="Times New Roman"/>
          <w:sz w:val="28"/>
        </w:rPr>
        <w:t xml:space="preserve"> </w:t>
      </w:r>
      <w:r w:rsidR="008A509E" w:rsidRPr="003E5CC1">
        <w:rPr>
          <w:rFonts w:ascii="Times New Roman" w:hAnsi="Times New Roman" w:cs="Times New Roman"/>
          <w:sz w:val="28"/>
        </w:rPr>
        <w:t>именно в ней проходит стержень социальной, экономической  и  духовной  жизни</w:t>
      </w:r>
      <w:r w:rsidR="0070653E" w:rsidRPr="003E5CC1">
        <w:rPr>
          <w:rFonts w:ascii="Times New Roman" w:hAnsi="Times New Roman" w:cs="Times New Roman"/>
          <w:sz w:val="28"/>
        </w:rPr>
        <w:t xml:space="preserve"> </w:t>
      </w:r>
      <w:r w:rsidR="008A509E" w:rsidRPr="003E5CC1">
        <w:rPr>
          <w:rFonts w:ascii="Times New Roman" w:hAnsi="Times New Roman" w:cs="Times New Roman"/>
          <w:sz w:val="28"/>
        </w:rPr>
        <w:t>общества, что именно здесь через столкновение и согласование воли  различных</w:t>
      </w:r>
      <w:r w:rsidR="0070653E" w:rsidRPr="003E5CC1">
        <w:rPr>
          <w:rFonts w:ascii="Times New Roman" w:hAnsi="Times New Roman" w:cs="Times New Roman"/>
          <w:sz w:val="28"/>
        </w:rPr>
        <w:t xml:space="preserve"> </w:t>
      </w:r>
      <w:r w:rsidR="008A509E" w:rsidRPr="003E5CC1">
        <w:rPr>
          <w:rFonts w:ascii="Times New Roman" w:hAnsi="Times New Roman" w:cs="Times New Roman"/>
          <w:sz w:val="28"/>
        </w:rPr>
        <w:t>общественных сил принимаются решения, способные оказать  влияние  на  разные</w:t>
      </w:r>
      <w:r w:rsidR="004F3FD5" w:rsidRPr="003E5CC1">
        <w:rPr>
          <w:rFonts w:ascii="Times New Roman" w:hAnsi="Times New Roman" w:cs="Times New Roman"/>
          <w:sz w:val="28"/>
        </w:rPr>
        <w:t xml:space="preserve"> </w:t>
      </w:r>
      <w:r w:rsidR="008A509E" w:rsidRPr="003E5CC1">
        <w:rPr>
          <w:rFonts w:ascii="Times New Roman" w:hAnsi="Times New Roman" w:cs="Times New Roman"/>
          <w:sz w:val="28"/>
        </w:rPr>
        <w:t>стороны жизни общества.</w:t>
      </w:r>
    </w:p>
    <w:p w:rsidR="0070653E" w:rsidRPr="003E5CC1" w:rsidRDefault="00211058" w:rsidP="006D021A">
      <w:pPr>
        <w:jc w:val="both"/>
        <w:rPr>
          <w:rFonts w:ascii="Times New Roman" w:hAnsi="Times New Roman" w:cs="Times New Roman"/>
          <w:sz w:val="28"/>
        </w:rPr>
      </w:pPr>
      <w:r>
        <w:rPr>
          <w:rFonts w:ascii="Times New Roman" w:hAnsi="Times New Roman" w:cs="Times New Roman"/>
          <w:sz w:val="28"/>
        </w:rPr>
        <w:t xml:space="preserve">   </w:t>
      </w:r>
      <w:r w:rsidR="0070653E" w:rsidRPr="003E5CC1">
        <w:rPr>
          <w:rFonts w:ascii="Times New Roman" w:hAnsi="Times New Roman" w:cs="Times New Roman"/>
          <w:sz w:val="28"/>
        </w:rPr>
        <w:t xml:space="preserve">Таким образом, в различных сферах жизни общества государство неизменно выступает как собственно политическая организация, как институт сугубо </w:t>
      </w:r>
      <w:r w:rsidR="004F3FD5" w:rsidRPr="003E5CC1">
        <w:rPr>
          <w:rFonts w:ascii="Times New Roman" w:hAnsi="Times New Roman" w:cs="Times New Roman"/>
          <w:sz w:val="28"/>
        </w:rPr>
        <w:t xml:space="preserve">политический. </w:t>
      </w:r>
      <w:r w:rsidR="0070653E" w:rsidRPr="003E5CC1">
        <w:rPr>
          <w:rFonts w:ascii="Times New Roman" w:hAnsi="Times New Roman" w:cs="Times New Roman"/>
          <w:sz w:val="28"/>
        </w:rPr>
        <w:t>Перечисленные мероприятия хотя и ассоциируются с политической деятельностью государства, но сами таковыми не являются.</w:t>
      </w:r>
    </w:p>
    <w:p w:rsidR="0070653E" w:rsidRPr="003E5CC1" w:rsidRDefault="00211058" w:rsidP="006D021A">
      <w:pPr>
        <w:jc w:val="both"/>
        <w:rPr>
          <w:rFonts w:ascii="Times New Roman" w:hAnsi="Times New Roman" w:cs="Times New Roman"/>
          <w:sz w:val="28"/>
        </w:rPr>
      </w:pPr>
      <w:r>
        <w:rPr>
          <w:rFonts w:ascii="Times New Roman" w:hAnsi="Times New Roman" w:cs="Times New Roman"/>
          <w:sz w:val="28"/>
        </w:rPr>
        <w:t xml:space="preserve">   </w:t>
      </w:r>
      <w:r w:rsidR="0070653E" w:rsidRPr="003E5CC1">
        <w:rPr>
          <w:rFonts w:ascii="Times New Roman" w:hAnsi="Times New Roman" w:cs="Times New Roman"/>
          <w:sz w:val="28"/>
        </w:rPr>
        <w:t>То же самое можно сказать и об отдельных государственных органах -парламенте, правительстве, конституционном суде,  различных министерствах и ведомствах и др</w:t>
      </w:r>
      <w:r w:rsidR="004F3FD5" w:rsidRPr="003E5CC1">
        <w:rPr>
          <w:rFonts w:ascii="Times New Roman" w:hAnsi="Times New Roman" w:cs="Times New Roman"/>
          <w:sz w:val="28"/>
        </w:rPr>
        <w:t>угие</w:t>
      </w:r>
      <w:r w:rsidR="0070653E" w:rsidRPr="003E5CC1">
        <w:rPr>
          <w:rFonts w:ascii="Times New Roman" w:hAnsi="Times New Roman" w:cs="Times New Roman"/>
          <w:sz w:val="28"/>
        </w:rPr>
        <w:t>. Будучи неотъемлемыми составными частями политического по своей сути и характеру государственного механизма, они в то же время выполняют и неполитические функции - экономические, финансовые и</w:t>
      </w:r>
      <w:r w:rsidR="004F3FD5" w:rsidRPr="003E5CC1">
        <w:rPr>
          <w:rFonts w:ascii="Times New Roman" w:hAnsi="Times New Roman" w:cs="Times New Roman"/>
          <w:sz w:val="28"/>
        </w:rPr>
        <w:t xml:space="preserve"> т.п.</w:t>
      </w:r>
      <w:r w:rsidR="0070653E" w:rsidRPr="003E5CC1">
        <w:rPr>
          <w:rFonts w:ascii="Times New Roman" w:hAnsi="Times New Roman" w:cs="Times New Roman"/>
          <w:sz w:val="28"/>
        </w:rPr>
        <w:t xml:space="preserve"> Любая политическая </w:t>
      </w:r>
      <w:r w:rsidR="004F3FD5" w:rsidRPr="003E5CC1">
        <w:rPr>
          <w:rFonts w:ascii="Times New Roman" w:hAnsi="Times New Roman" w:cs="Times New Roman"/>
          <w:sz w:val="28"/>
        </w:rPr>
        <w:t>деятельность,</w:t>
      </w:r>
      <w:r w:rsidR="0070653E" w:rsidRPr="003E5CC1">
        <w:rPr>
          <w:rFonts w:ascii="Times New Roman" w:hAnsi="Times New Roman" w:cs="Times New Roman"/>
          <w:sz w:val="28"/>
        </w:rPr>
        <w:t xml:space="preserve"> в конечном </w:t>
      </w:r>
      <w:r w:rsidR="004F3FD5" w:rsidRPr="003E5CC1">
        <w:rPr>
          <w:rFonts w:ascii="Times New Roman" w:hAnsi="Times New Roman" w:cs="Times New Roman"/>
          <w:sz w:val="28"/>
        </w:rPr>
        <w:t>счете,</w:t>
      </w:r>
      <w:r w:rsidR="0070653E" w:rsidRPr="003E5CC1">
        <w:rPr>
          <w:rFonts w:ascii="Times New Roman" w:hAnsi="Times New Roman" w:cs="Times New Roman"/>
          <w:sz w:val="28"/>
        </w:rPr>
        <w:t xml:space="preserve"> так или </w:t>
      </w:r>
      <w:r w:rsidR="0048770E" w:rsidRPr="003E5CC1">
        <w:rPr>
          <w:rFonts w:ascii="Times New Roman" w:hAnsi="Times New Roman" w:cs="Times New Roman"/>
          <w:sz w:val="28"/>
        </w:rPr>
        <w:t>иначе,</w:t>
      </w:r>
      <w:r w:rsidR="0070653E" w:rsidRPr="003E5CC1">
        <w:rPr>
          <w:rFonts w:ascii="Times New Roman" w:hAnsi="Times New Roman" w:cs="Times New Roman"/>
          <w:sz w:val="28"/>
        </w:rPr>
        <w:t xml:space="preserve"> связана с государственной властью. Можно спорить о том, какие факторы лежали в основе возникновения государства, чьи интересы выражают те или иные современные государственные образования. Но аксиомой является то, что результатом</w:t>
      </w:r>
      <w:r w:rsidR="004F3FD5" w:rsidRPr="003E5CC1">
        <w:rPr>
          <w:rFonts w:ascii="Times New Roman" w:hAnsi="Times New Roman" w:cs="Times New Roman"/>
          <w:sz w:val="28"/>
        </w:rPr>
        <w:t xml:space="preserve"> </w:t>
      </w:r>
      <w:r w:rsidR="0070653E" w:rsidRPr="003E5CC1">
        <w:rPr>
          <w:rFonts w:ascii="Times New Roman" w:hAnsi="Times New Roman" w:cs="Times New Roman"/>
          <w:sz w:val="28"/>
        </w:rPr>
        <w:t>политической деятельности людей и их объединений, является государственная власть. И что бы ни было зафиксировано в программных документах различных политических партий разных времен, ясно одно: им нужна государственная власть для осуществления своих явных или тайных целей. Самое существенное в государстве – не возможность объединения людей, не территория, а обладание властью. Поэтому бесперебойного “правильного” правового механизма образования и осуществления государственной власти нет.</w:t>
      </w:r>
    </w:p>
    <w:p w:rsidR="004F3FD5" w:rsidRDefault="004F3FD5" w:rsidP="006D021A">
      <w:pPr>
        <w:jc w:val="both"/>
        <w:rPr>
          <w:rFonts w:ascii="Times New Roman" w:hAnsi="Times New Roman" w:cs="Times New Roman"/>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863AC8" w:rsidRDefault="00863AC8" w:rsidP="006D021A">
      <w:pPr>
        <w:jc w:val="both"/>
        <w:rPr>
          <w:rFonts w:ascii="Times New Roman" w:hAnsi="Times New Roman" w:cs="Times New Roman"/>
          <w:b/>
          <w:sz w:val="28"/>
        </w:rPr>
      </w:pPr>
    </w:p>
    <w:p w:rsidR="00086965" w:rsidRDefault="00086965" w:rsidP="006D021A">
      <w:pPr>
        <w:jc w:val="both"/>
        <w:rPr>
          <w:rFonts w:ascii="Times New Roman" w:hAnsi="Times New Roman" w:cs="Times New Roman"/>
          <w:b/>
          <w:sz w:val="28"/>
        </w:rPr>
      </w:pPr>
    </w:p>
    <w:p w:rsidR="00211058" w:rsidRDefault="00211058" w:rsidP="006D021A">
      <w:pPr>
        <w:jc w:val="both"/>
        <w:rPr>
          <w:rFonts w:ascii="Times New Roman" w:hAnsi="Times New Roman" w:cs="Times New Roman"/>
          <w:b/>
          <w:sz w:val="28"/>
        </w:rPr>
      </w:pPr>
    </w:p>
    <w:p w:rsidR="0070653E" w:rsidRPr="00B05639" w:rsidRDefault="004F3FD5" w:rsidP="00B05639">
      <w:pPr>
        <w:jc w:val="center"/>
        <w:rPr>
          <w:rFonts w:ascii="Times New Roman" w:hAnsi="Times New Roman" w:cs="Times New Roman"/>
          <w:sz w:val="28"/>
        </w:rPr>
      </w:pPr>
      <w:r w:rsidRPr="00B05639">
        <w:rPr>
          <w:rFonts w:ascii="Times New Roman" w:hAnsi="Times New Roman" w:cs="Times New Roman"/>
          <w:sz w:val="28"/>
        </w:rPr>
        <w:t xml:space="preserve">Библиографический </w:t>
      </w:r>
      <w:r w:rsidR="0059258E" w:rsidRPr="00B05639">
        <w:rPr>
          <w:rFonts w:ascii="Times New Roman" w:hAnsi="Times New Roman" w:cs="Times New Roman"/>
          <w:sz w:val="28"/>
        </w:rPr>
        <w:t>список</w:t>
      </w:r>
    </w:p>
    <w:p w:rsidR="0070653E" w:rsidRDefault="007D7A3C" w:rsidP="00211058">
      <w:pPr>
        <w:pStyle w:val="a3"/>
        <w:numPr>
          <w:ilvl w:val="0"/>
          <w:numId w:val="8"/>
        </w:numPr>
        <w:jc w:val="both"/>
        <w:rPr>
          <w:rFonts w:ascii="Times New Roman" w:hAnsi="Times New Roman" w:cs="Times New Roman"/>
          <w:sz w:val="28"/>
        </w:rPr>
      </w:pPr>
      <w:r w:rsidRPr="007D7A3C">
        <w:rPr>
          <w:rFonts w:ascii="Times New Roman" w:hAnsi="Times New Roman" w:cs="Times New Roman"/>
          <w:sz w:val="28"/>
        </w:rPr>
        <w:t>Венгеров А.Б., Теория государства и права: Учебник для юридических вузов. – М., 2009.</w:t>
      </w:r>
    </w:p>
    <w:p w:rsidR="007D7A3C" w:rsidRDefault="007D7A3C" w:rsidP="00211058">
      <w:pPr>
        <w:pStyle w:val="a3"/>
        <w:numPr>
          <w:ilvl w:val="0"/>
          <w:numId w:val="8"/>
        </w:numPr>
        <w:jc w:val="both"/>
        <w:rPr>
          <w:rFonts w:ascii="Times New Roman" w:hAnsi="Times New Roman" w:cs="Times New Roman"/>
          <w:sz w:val="28"/>
        </w:rPr>
      </w:pPr>
      <w:r w:rsidRPr="007D7A3C">
        <w:rPr>
          <w:rFonts w:ascii="Times New Roman" w:hAnsi="Times New Roman" w:cs="Times New Roman"/>
          <w:sz w:val="28"/>
        </w:rPr>
        <w:t>Косарев А.И.</w:t>
      </w:r>
      <w:r w:rsidR="00086965">
        <w:rPr>
          <w:rFonts w:ascii="Times New Roman" w:hAnsi="Times New Roman" w:cs="Times New Roman"/>
          <w:sz w:val="28"/>
        </w:rPr>
        <w:t xml:space="preserve"> Теория государства и права. </w:t>
      </w:r>
      <w:r w:rsidRPr="007D7A3C">
        <w:rPr>
          <w:rFonts w:ascii="Times New Roman" w:hAnsi="Times New Roman" w:cs="Times New Roman"/>
          <w:sz w:val="28"/>
        </w:rPr>
        <w:t>2008.</w:t>
      </w:r>
    </w:p>
    <w:p w:rsidR="007D7A3C" w:rsidRDefault="007D7A3C" w:rsidP="00211058">
      <w:pPr>
        <w:pStyle w:val="a3"/>
        <w:numPr>
          <w:ilvl w:val="0"/>
          <w:numId w:val="8"/>
        </w:numPr>
        <w:jc w:val="both"/>
        <w:rPr>
          <w:rFonts w:ascii="Times New Roman" w:hAnsi="Times New Roman" w:cs="Times New Roman"/>
          <w:sz w:val="28"/>
        </w:rPr>
      </w:pPr>
      <w:r w:rsidRPr="007D7A3C">
        <w:rPr>
          <w:rFonts w:ascii="Times New Roman" w:hAnsi="Times New Roman" w:cs="Times New Roman"/>
          <w:sz w:val="28"/>
        </w:rPr>
        <w:t>Марченко М.Н. Теория государства и права. 2009.</w:t>
      </w:r>
    </w:p>
    <w:p w:rsidR="00801C22" w:rsidRDefault="00801C22" w:rsidP="00211058">
      <w:pPr>
        <w:pStyle w:val="a3"/>
        <w:numPr>
          <w:ilvl w:val="0"/>
          <w:numId w:val="8"/>
        </w:numPr>
        <w:jc w:val="both"/>
        <w:rPr>
          <w:rFonts w:ascii="Times New Roman" w:hAnsi="Times New Roman" w:cs="Times New Roman"/>
          <w:sz w:val="28"/>
        </w:rPr>
      </w:pPr>
      <w:r w:rsidRPr="00801C22">
        <w:rPr>
          <w:rFonts w:ascii="Times New Roman" w:hAnsi="Times New Roman" w:cs="Times New Roman"/>
          <w:sz w:val="28"/>
        </w:rPr>
        <w:t>Матузова.</w:t>
      </w:r>
      <w:r w:rsidRPr="00801C22">
        <w:t xml:space="preserve"> </w:t>
      </w:r>
      <w:r w:rsidRPr="00801C22">
        <w:rPr>
          <w:rFonts w:ascii="Times New Roman" w:hAnsi="Times New Roman" w:cs="Times New Roman"/>
          <w:sz w:val="28"/>
        </w:rPr>
        <w:t>Н.И., А.В. Малько</w:t>
      </w:r>
      <w:r w:rsidRPr="00801C22">
        <w:t xml:space="preserve"> </w:t>
      </w:r>
      <w:r w:rsidRPr="00801C22">
        <w:rPr>
          <w:rFonts w:ascii="Times New Roman" w:hAnsi="Times New Roman" w:cs="Times New Roman"/>
          <w:sz w:val="28"/>
        </w:rPr>
        <w:t>Теория государства и пр</w:t>
      </w:r>
      <w:r>
        <w:rPr>
          <w:rFonts w:ascii="Times New Roman" w:hAnsi="Times New Roman" w:cs="Times New Roman"/>
          <w:sz w:val="28"/>
        </w:rPr>
        <w:t>ава: Курс лекций/ Под.ред.</w:t>
      </w:r>
      <w:r w:rsidRPr="00801C22">
        <w:rPr>
          <w:rFonts w:ascii="Times New Roman" w:hAnsi="Times New Roman" w:cs="Times New Roman"/>
          <w:sz w:val="28"/>
        </w:rPr>
        <w:t xml:space="preserve"> 2011</w:t>
      </w:r>
      <w:r>
        <w:rPr>
          <w:rFonts w:ascii="Times New Roman" w:hAnsi="Times New Roman" w:cs="Times New Roman"/>
          <w:sz w:val="28"/>
        </w:rPr>
        <w:t xml:space="preserve"> г.</w:t>
      </w:r>
    </w:p>
    <w:p w:rsidR="00801C22" w:rsidRDefault="00086965" w:rsidP="00211058">
      <w:pPr>
        <w:pStyle w:val="a3"/>
        <w:numPr>
          <w:ilvl w:val="0"/>
          <w:numId w:val="8"/>
        </w:numPr>
        <w:jc w:val="both"/>
        <w:rPr>
          <w:rFonts w:ascii="Times New Roman" w:hAnsi="Times New Roman" w:cs="Times New Roman"/>
          <w:sz w:val="28"/>
        </w:rPr>
      </w:pPr>
      <w:r>
        <w:rPr>
          <w:rFonts w:ascii="Times New Roman" w:hAnsi="Times New Roman" w:cs="Times New Roman"/>
          <w:sz w:val="28"/>
        </w:rPr>
        <w:t xml:space="preserve">Мелехин А.В. </w:t>
      </w:r>
      <w:r w:rsidRPr="00086965">
        <w:rPr>
          <w:rFonts w:ascii="Times New Roman" w:hAnsi="Times New Roman" w:cs="Times New Roman"/>
          <w:sz w:val="28"/>
        </w:rPr>
        <w:t>Теория государства и права,/Учебное пособие, - 2010</w:t>
      </w:r>
    </w:p>
    <w:p w:rsidR="00801C22" w:rsidRDefault="00086965" w:rsidP="00211058">
      <w:pPr>
        <w:pStyle w:val="a3"/>
        <w:numPr>
          <w:ilvl w:val="0"/>
          <w:numId w:val="8"/>
        </w:numPr>
        <w:jc w:val="both"/>
        <w:rPr>
          <w:rFonts w:ascii="Times New Roman" w:hAnsi="Times New Roman" w:cs="Times New Roman"/>
          <w:sz w:val="28"/>
        </w:rPr>
      </w:pPr>
      <w:r w:rsidRPr="00801C22">
        <w:rPr>
          <w:rFonts w:ascii="Times New Roman" w:hAnsi="Times New Roman" w:cs="Times New Roman"/>
          <w:sz w:val="28"/>
        </w:rPr>
        <w:t xml:space="preserve">Муштук О.З., Политология, М. </w:t>
      </w:r>
      <w:r w:rsidR="007D7A3C" w:rsidRPr="00801C22">
        <w:rPr>
          <w:rFonts w:ascii="Times New Roman" w:hAnsi="Times New Roman" w:cs="Times New Roman"/>
          <w:sz w:val="28"/>
        </w:rPr>
        <w:t>2011.</w:t>
      </w:r>
    </w:p>
    <w:p w:rsidR="007D7A3C" w:rsidRPr="00801C22" w:rsidRDefault="007D7A3C" w:rsidP="00211058">
      <w:pPr>
        <w:pStyle w:val="a3"/>
        <w:numPr>
          <w:ilvl w:val="0"/>
          <w:numId w:val="8"/>
        </w:numPr>
        <w:jc w:val="both"/>
        <w:rPr>
          <w:rFonts w:ascii="Times New Roman" w:hAnsi="Times New Roman" w:cs="Times New Roman"/>
          <w:sz w:val="28"/>
        </w:rPr>
      </w:pPr>
      <w:r w:rsidRPr="00801C22">
        <w:rPr>
          <w:rFonts w:ascii="Times New Roman" w:hAnsi="Times New Roman" w:cs="Times New Roman"/>
          <w:sz w:val="28"/>
        </w:rPr>
        <w:t>Лазарев В.В.(под редакцией), Общая теория пр</w:t>
      </w:r>
      <w:r w:rsidR="00086965" w:rsidRPr="00801C22">
        <w:rPr>
          <w:rFonts w:ascii="Times New Roman" w:hAnsi="Times New Roman" w:cs="Times New Roman"/>
          <w:sz w:val="28"/>
        </w:rPr>
        <w:t xml:space="preserve">ава и государства: Учебник М. </w:t>
      </w:r>
      <w:r w:rsidRPr="00801C22">
        <w:rPr>
          <w:rFonts w:ascii="Times New Roman" w:hAnsi="Times New Roman" w:cs="Times New Roman"/>
          <w:sz w:val="28"/>
        </w:rPr>
        <w:t>2011.</w:t>
      </w:r>
    </w:p>
    <w:p w:rsidR="007D7A3C" w:rsidRDefault="007D7A3C" w:rsidP="00211058">
      <w:pPr>
        <w:pStyle w:val="a3"/>
        <w:numPr>
          <w:ilvl w:val="0"/>
          <w:numId w:val="8"/>
        </w:numPr>
        <w:jc w:val="both"/>
        <w:rPr>
          <w:rFonts w:ascii="Times New Roman" w:hAnsi="Times New Roman" w:cs="Times New Roman"/>
          <w:sz w:val="28"/>
        </w:rPr>
      </w:pPr>
      <w:r w:rsidRPr="007D7A3C">
        <w:rPr>
          <w:rFonts w:ascii="Times New Roman" w:hAnsi="Times New Roman" w:cs="Times New Roman"/>
          <w:sz w:val="28"/>
        </w:rPr>
        <w:t>Клименко С.В., Чичерин А.Л. Основы государства и права: Пособие для поступающих в юридические вузы. 2011 г.</w:t>
      </w:r>
    </w:p>
    <w:p w:rsidR="00801C22" w:rsidRPr="00801C22" w:rsidRDefault="00801C22" w:rsidP="00211058">
      <w:pPr>
        <w:pStyle w:val="a3"/>
        <w:numPr>
          <w:ilvl w:val="0"/>
          <w:numId w:val="8"/>
        </w:numPr>
        <w:jc w:val="both"/>
        <w:rPr>
          <w:rFonts w:ascii="Times New Roman" w:hAnsi="Times New Roman" w:cs="Times New Roman"/>
          <w:sz w:val="28"/>
        </w:rPr>
      </w:pPr>
      <w:r w:rsidRPr="00801C22">
        <w:rPr>
          <w:rFonts w:ascii="Times New Roman" w:hAnsi="Times New Roman" w:cs="Times New Roman"/>
          <w:sz w:val="28"/>
        </w:rPr>
        <w:t xml:space="preserve"> Курьянов М.А., Наумова М.Д  Политология в вопросах и ответах:</w:t>
      </w:r>
      <w:r>
        <w:rPr>
          <w:rFonts w:ascii="Times New Roman" w:hAnsi="Times New Roman" w:cs="Times New Roman"/>
          <w:sz w:val="28"/>
        </w:rPr>
        <w:t xml:space="preserve"> </w:t>
      </w:r>
      <w:r w:rsidRPr="00801C22">
        <w:rPr>
          <w:rFonts w:ascii="Times New Roman" w:hAnsi="Times New Roman" w:cs="Times New Roman"/>
          <w:sz w:val="28"/>
        </w:rPr>
        <w:t>Учебное пособие., -Тамбов, 2010.</w:t>
      </w:r>
    </w:p>
    <w:p w:rsidR="00801C22" w:rsidRDefault="007D7A3C" w:rsidP="00211058">
      <w:pPr>
        <w:pStyle w:val="a3"/>
        <w:numPr>
          <w:ilvl w:val="0"/>
          <w:numId w:val="8"/>
        </w:numPr>
        <w:jc w:val="both"/>
        <w:rPr>
          <w:rFonts w:ascii="Times New Roman" w:hAnsi="Times New Roman" w:cs="Times New Roman"/>
          <w:sz w:val="28"/>
        </w:rPr>
      </w:pPr>
      <w:r w:rsidRPr="007D7A3C">
        <w:rPr>
          <w:rFonts w:ascii="Times New Roman" w:hAnsi="Times New Roman" w:cs="Times New Roman"/>
          <w:sz w:val="28"/>
        </w:rPr>
        <w:t>Конституция Ро</w:t>
      </w:r>
      <w:r w:rsidR="00801C22">
        <w:rPr>
          <w:rFonts w:ascii="Times New Roman" w:hAnsi="Times New Roman" w:cs="Times New Roman"/>
          <w:sz w:val="28"/>
        </w:rPr>
        <w:t>ссийской Федерации, 1993г.</w:t>
      </w:r>
    </w:p>
    <w:p w:rsidR="00801C22" w:rsidRDefault="00801C22" w:rsidP="00211058">
      <w:pPr>
        <w:pStyle w:val="a3"/>
        <w:numPr>
          <w:ilvl w:val="0"/>
          <w:numId w:val="8"/>
        </w:numPr>
        <w:jc w:val="both"/>
        <w:rPr>
          <w:rFonts w:ascii="Times New Roman" w:hAnsi="Times New Roman" w:cs="Times New Roman"/>
          <w:sz w:val="28"/>
        </w:rPr>
      </w:pPr>
      <w:r w:rsidRPr="00801C22">
        <w:rPr>
          <w:rFonts w:ascii="Times New Roman" w:hAnsi="Times New Roman" w:cs="Times New Roman"/>
          <w:sz w:val="28"/>
        </w:rPr>
        <w:t>Протасов.</w:t>
      </w:r>
      <w:r w:rsidRPr="00801C22">
        <w:t xml:space="preserve"> </w:t>
      </w:r>
      <w:r w:rsidRPr="00801C22">
        <w:rPr>
          <w:rFonts w:ascii="Times New Roman" w:hAnsi="Times New Roman" w:cs="Times New Roman"/>
          <w:sz w:val="28"/>
        </w:rPr>
        <w:t>В.Н.  Теория права и государства. Проблемы теории права и госу</w:t>
      </w:r>
      <w:r>
        <w:rPr>
          <w:rFonts w:ascii="Times New Roman" w:hAnsi="Times New Roman" w:cs="Times New Roman"/>
          <w:sz w:val="28"/>
        </w:rPr>
        <w:t>дарства. Вопросы и ответы.</w:t>
      </w:r>
      <w:r w:rsidRPr="00801C22">
        <w:rPr>
          <w:rFonts w:ascii="Times New Roman" w:hAnsi="Times New Roman" w:cs="Times New Roman"/>
          <w:sz w:val="28"/>
        </w:rPr>
        <w:t xml:space="preserve"> 2011</w:t>
      </w:r>
      <w:r>
        <w:rPr>
          <w:rFonts w:ascii="Times New Roman" w:hAnsi="Times New Roman" w:cs="Times New Roman"/>
          <w:sz w:val="28"/>
        </w:rPr>
        <w:t>г</w:t>
      </w:r>
      <w:r w:rsidRPr="00801C22">
        <w:rPr>
          <w:rFonts w:ascii="Times New Roman" w:hAnsi="Times New Roman" w:cs="Times New Roman"/>
          <w:sz w:val="28"/>
        </w:rPr>
        <w:t>.</w:t>
      </w:r>
    </w:p>
    <w:p w:rsidR="00801C22" w:rsidRDefault="00801C22" w:rsidP="00211058">
      <w:pPr>
        <w:pStyle w:val="a3"/>
        <w:numPr>
          <w:ilvl w:val="0"/>
          <w:numId w:val="8"/>
        </w:numPr>
        <w:jc w:val="both"/>
        <w:rPr>
          <w:rFonts w:ascii="Times New Roman" w:hAnsi="Times New Roman" w:cs="Times New Roman"/>
          <w:sz w:val="28"/>
        </w:rPr>
      </w:pPr>
      <w:r w:rsidRPr="00801C22">
        <w:rPr>
          <w:rFonts w:ascii="Times New Roman" w:hAnsi="Times New Roman" w:cs="Times New Roman"/>
          <w:sz w:val="28"/>
        </w:rPr>
        <w:t>Сухарева</w:t>
      </w:r>
      <w:r>
        <w:rPr>
          <w:rFonts w:ascii="Times New Roman" w:hAnsi="Times New Roman" w:cs="Times New Roman"/>
          <w:sz w:val="28"/>
        </w:rPr>
        <w:t xml:space="preserve"> </w:t>
      </w:r>
      <w:r w:rsidRPr="00801C22">
        <w:t xml:space="preserve"> </w:t>
      </w:r>
      <w:r w:rsidRPr="00801C22">
        <w:rPr>
          <w:rFonts w:ascii="Times New Roman" w:hAnsi="Times New Roman" w:cs="Times New Roman"/>
          <w:sz w:val="28"/>
        </w:rPr>
        <w:t>А.Я., В.Д.Зорькина, В.Е. Крутских.</w:t>
      </w:r>
      <w:r w:rsidRPr="00801C22">
        <w:t xml:space="preserve"> </w:t>
      </w:r>
      <w:r w:rsidRPr="00801C22">
        <w:rPr>
          <w:rFonts w:ascii="Times New Roman" w:hAnsi="Times New Roman" w:cs="Times New Roman"/>
          <w:sz w:val="28"/>
        </w:rPr>
        <w:t>Большой юридический словарь – М.: ИНФРА-М, 1999.</w:t>
      </w:r>
    </w:p>
    <w:p w:rsidR="00801C22" w:rsidRPr="00801C22" w:rsidRDefault="003B2AD8" w:rsidP="00211058">
      <w:pPr>
        <w:pStyle w:val="a3"/>
        <w:numPr>
          <w:ilvl w:val="0"/>
          <w:numId w:val="8"/>
        </w:numPr>
        <w:jc w:val="both"/>
        <w:rPr>
          <w:rFonts w:ascii="Times New Roman" w:hAnsi="Times New Roman" w:cs="Times New Roman"/>
          <w:sz w:val="28"/>
        </w:rPr>
      </w:pPr>
      <w:r w:rsidRPr="00801C22">
        <w:rPr>
          <w:rFonts w:ascii="Times New Roman" w:hAnsi="Times New Roman" w:cs="Times New Roman"/>
          <w:sz w:val="28"/>
        </w:rPr>
        <w:t>Федеральным законом от 11.07.2001 № 95-ФЗ "О политических партиях"</w:t>
      </w:r>
    </w:p>
    <w:p w:rsidR="00801C22" w:rsidRPr="00801C22" w:rsidRDefault="00801C22" w:rsidP="00801C22"/>
    <w:p w:rsidR="00801C22" w:rsidRPr="00801C22" w:rsidRDefault="00801C22" w:rsidP="00801C22"/>
    <w:p w:rsidR="00801C22" w:rsidRPr="00801C22" w:rsidRDefault="00801C22" w:rsidP="00801C22"/>
    <w:p w:rsidR="00801C22" w:rsidRPr="00801C22" w:rsidRDefault="00801C22" w:rsidP="00801C22">
      <w:pPr>
        <w:tabs>
          <w:tab w:val="left" w:pos="5355"/>
        </w:tabs>
      </w:pPr>
    </w:p>
    <w:sectPr w:rsidR="00801C22" w:rsidRPr="00801C22">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470" w:rsidRDefault="00E63470" w:rsidP="0012158F">
      <w:pPr>
        <w:spacing w:after="0" w:line="240" w:lineRule="auto"/>
      </w:pPr>
      <w:r>
        <w:separator/>
      </w:r>
    </w:p>
  </w:endnote>
  <w:endnote w:type="continuationSeparator" w:id="0">
    <w:p w:rsidR="00E63470" w:rsidRDefault="00E63470" w:rsidP="0012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58" w:rsidRDefault="00211058">
    <w:pPr>
      <w:pStyle w:val="a6"/>
    </w:pPr>
  </w:p>
  <w:p w:rsidR="0012158F" w:rsidRDefault="001215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470" w:rsidRDefault="00E63470" w:rsidP="0012158F">
      <w:pPr>
        <w:spacing w:after="0" w:line="240" w:lineRule="auto"/>
      </w:pPr>
      <w:r>
        <w:separator/>
      </w:r>
    </w:p>
  </w:footnote>
  <w:footnote w:type="continuationSeparator" w:id="0">
    <w:p w:rsidR="00E63470" w:rsidRDefault="00E63470" w:rsidP="0012158F">
      <w:pPr>
        <w:spacing w:after="0" w:line="240" w:lineRule="auto"/>
      </w:pPr>
      <w:r>
        <w:continuationSeparator/>
      </w:r>
    </w:p>
  </w:footnote>
  <w:footnote w:id="1">
    <w:p w:rsidR="00C903E1" w:rsidRDefault="00C903E1">
      <w:pPr>
        <w:pStyle w:val="a9"/>
      </w:pPr>
      <w:r>
        <w:rPr>
          <w:rStyle w:val="ab"/>
        </w:rPr>
        <w:footnoteRef/>
      </w:r>
      <w:r>
        <w:t xml:space="preserve"> </w:t>
      </w:r>
      <w:r w:rsidR="00475F79">
        <w:t>,</w:t>
      </w:r>
      <w:r w:rsidR="00475F79" w:rsidRPr="00475F79">
        <w:t>Мелехин А.В.</w:t>
      </w:r>
      <w:r w:rsidR="00475F79">
        <w:t xml:space="preserve"> </w:t>
      </w:r>
      <w:r w:rsidRPr="00C903E1">
        <w:t>Теория госу</w:t>
      </w:r>
      <w:r w:rsidR="00475F79">
        <w:t>дарства и права. М. Юрайт,</w:t>
      </w:r>
      <w:r w:rsidRPr="00C903E1">
        <w:t xml:space="preserve"> 2010</w:t>
      </w:r>
      <w:r w:rsidR="00475F79">
        <w:t>. С.17</w:t>
      </w:r>
    </w:p>
  </w:footnote>
  <w:footnote w:id="2">
    <w:p w:rsidR="003912EC" w:rsidRDefault="003912EC">
      <w:pPr>
        <w:pStyle w:val="a9"/>
      </w:pPr>
      <w:r>
        <w:rPr>
          <w:rStyle w:val="ab"/>
        </w:rPr>
        <w:t>1</w:t>
      </w:r>
      <w:r w:rsidR="00475F79">
        <w:t>.</w:t>
      </w:r>
      <w:r w:rsidR="00475F79" w:rsidRPr="00475F79">
        <w:t>В.В. Лазарева</w:t>
      </w:r>
      <w:r>
        <w:t xml:space="preserve"> </w:t>
      </w:r>
      <w:r w:rsidRPr="003912EC">
        <w:t>О</w:t>
      </w:r>
      <w:r w:rsidR="00475F79">
        <w:t>бщая теория права и государства. М.</w:t>
      </w:r>
      <w:r w:rsidR="00761626">
        <w:t>Юристъ</w:t>
      </w:r>
      <w:r w:rsidR="00475F79">
        <w:t>,</w:t>
      </w:r>
      <w:r w:rsidRPr="003912EC">
        <w:t>2011.</w:t>
      </w:r>
      <w:r w:rsidR="00761626">
        <w:t>С.27.</w:t>
      </w:r>
    </w:p>
  </w:footnote>
  <w:footnote w:id="3">
    <w:p w:rsidR="003E78BB" w:rsidRDefault="003E78BB">
      <w:pPr>
        <w:pStyle w:val="a9"/>
      </w:pPr>
      <w:r>
        <w:rPr>
          <w:rStyle w:val="ab"/>
        </w:rPr>
        <w:t>1</w:t>
      </w:r>
      <w:r>
        <w:t xml:space="preserve"> </w:t>
      </w:r>
      <w:r w:rsidRPr="003E78BB">
        <w:t>В.Н. Протасов. Теория права и государства. Проблемы теории права и государства. Вопросы и ответы, М.</w:t>
      </w:r>
      <w:r w:rsidR="00761626">
        <w:t>Юрайт</w:t>
      </w:r>
      <w:r w:rsidRPr="003E78BB">
        <w:t>, - 2011.</w:t>
      </w:r>
      <w:r w:rsidR="00761626">
        <w:t>С.30.</w:t>
      </w:r>
    </w:p>
  </w:footnote>
  <w:footnote w:id="4">
    <w:p w:rsidR="003E78BB" w:rsidRDefault="003E78BB">
      <w:pPr>
        <w:pStyle w:val="a9"/>
      </w:pPr>
      <w:r>
        <w:rPr>
          <w:rStyle w:val="ab"/>
        </w:rPr>
        <w:t>2</w:t>
      </w:r>
      <w:r>
        <w:t xml:space="preserve"> </w:t>
      </w:r>
      <w:r w:rsidRPr="003E78BB">
        <w:t>Венгеров А.Б., Теория государства и права: Учебник для юридических вузов. – М.</w:t>
      </w:r>
      <w:r w:rsidR="00761626">
        <w:t>Юристъ</w:t>
      </w:r>
      <w:r w:rsidRPr="003E78BB">
        <w:t>, 2009.</w:t>
      </w:r>
      <w:r w:rsidR="00761626">
        <w:t>С.48.</w:t>
      </w:r>
    </w:p>
  </w:footnote>
  <w:footnote w:id="5">
    <w:p w:rsidR="004315AE" w:rsidRDefault="004315AE">
      <w:pPr>
        <w:pStyle w:val="a9"/>
      </w:pPr>
      <w:r>
        <w:rPr>
          <w:rStyle w:val="ab"/>
        </w:rPr>
        <w:t>1</w:t>
      </w:r>
      <w:r>
        <w:t xml:space="preserve"> </w:t>
      </w:r>
      <w:r w:rsidR="00761626" w:rsidRPr="00761626">
        <w:t xml:space="preserve">Н.И. Матузова </w:t>
      </w:r>
      <w:r w:rsidRPr="004315AE">
        <w:t>Теория государства и права: Курс лекций- М.</w:t>
      </w:r>
      <w:r w:rsidR="00761626">
        <w:t>Юрист</w:t>
      </w:r>
      <w:r w:rsidRPr="004315AE">
        <w:t>, 2011</w:t>
      </w:r>
      <w:r w:rsidR="00761626">
        <w:t>.С.58.</w:t>
      </w:r>
    </w:p>
  </w:footnote>
  <w:footnote w:id="6">
    <w:p w:rsidR="004315AE" w:rsidRDefault="004315AE">
      <w:pPr>
        <w:pStyle w:val="a9"/>
      </w:pPr>
      <w:r>
        <w:rPr>
          <w:rStyle w:val="ab"/>
        </w:rPr>
        <w:t>2</w:t>
      </w:r>
      <w:r>
        <w:t xml:space="preserve"> </w:t>
      </w:r>
      <w:r w:rsidR="00761626" w:rsidRPr="00761626">
        <w:t>Курьянов М.А., Наумова М.Д</w:t>
      </w:r>
      <w:r w:rsidRPr="004315AE">
        <w:t xml:space="preserve"> Политология в вопросах и ответах:</w:t>
      </w:r>
      <w:r w:rsidR="00761626">
        <w:t>М.:Юристъ</w:t>
      </w:r>
      <w:r w:rsidRPr="004315AE">
        <w:t>, 2010.</w:t>
      </w:r>
      <w:r w:rsidR="00761626">
        <w:t>С.87.</w:t>
      </w:r>
    </w:p>
  </w:footnote>
  <w:footnote w:id="7">
    <w:p w:rsidR="003E78BB" w:rsidRDefault="003E78BB">
      <w:pPr>
        <w:pStyle w:val="a9"/>
      </w:pPr>
      <w:r>
        <w:rPr>
          <w:rStyle w:val="ab"/>
        </w:rPr>
        <w:t>1</w:t>
      </w:r>
      <w:r w:rsidR="00761626" w:rsidRPr="00761626">
        <w:t xml:space="preserve"> </w:t>
      </w:r>
      <w:r>
        <w:t xml:space="preserve"> </w:t>
      </w:r>
      <w:r w:rsidR="00761626" w:rsidRPr="00761626">
        <w:t xml:space="preserve">Н.И. Матузова., А.В. Малько </w:t>
      </w:r>
      <w:r w:rsidRPr="003E78BB">
        <w:t>Теория государства и права: Курс лекций/ Под.ред . Н.И. Матузова., А.В. Малько. - М.</w:t>
      </w:r>
      <w:r w:rsidR="00761626">
        <w:t>Юрист</w:t>
      </w:r>
      <w:r w:rsidRPr="003E78BB">
        <w:t>, 2011.</w:t>
      </w:r>
      <w:r w:rsidR="00761626">
        <w:t>С.89.</w:t>
      </w:r>
    </w:p>
  </w:footnote>
  <w:footnote w:id="8">
    <w:p w:rsidR="004315AE" w:rsidRDefault="004315AE">
      <w:pPr>
        <w:pStyle w:val="a9"/>
      </w:pPr>
      <w:r>
        <w:rPr>
          <w:rStyle w:val="ab"/>
        </w:rPr>
        <w:t>1</w:t>
      </w:r>
      <w:r>
        <w:t xml:space="preserve"> </w:t>
      </w:r>
      <w:r w:rsidR="00761626" w:rsidRPr="00761626">
        <w:t>В.В. Лазарева</w:t>
      </w:r>
      <w:r w:rsidRPr="004315AE">
        <w:t xml:space="preserve"> Общая теория права и государства: Учебник / Под ред. В.В. Лазарева. —М.</w:t>
      </w:r>
      <w:r w:rsidR="00761626">
        <w:t>Юрист</w:t>
      </w:r>
      <w:r w:rsidRPr="004315AE">
        <w:t>, 2011.</w:t>
      </w:r>
      <w:r w:rsidR="00761626">
        <w:t>С.95.</w:t>
      </w:r>
    </w:p>
  </w:footnote>
  <w:footnote w:id="9">
    <w:p w:rsidR="003E5CC1" w:rsidRDefault="003E5CC1">
      <w:pPr>
        <w:pStyle w:val="a9"/>
      </w:pPr>
      <w:r>
        <w:rPr>
          <w:rStyle w:val="ab"/>
        </w:rPr>
        <w:t>1</w:t>
      </w:r>
      <w:r>
        <w:t xml:space="preserve"> </w:t>
      </w:r>
      <w:r w:rsidRPr="003E5CC1">
        <w:t>Федеральным законом от 11.07.2001 № 95-ФЗ "О политических партиях"</w:t>
      </w:r>
    </w:p>
  </w:footnote>
  <w:footnote w:id="10">
    <w:p w:rsidR="00086965" w:rsidRDefault="00086965">
      <w:pPr>
        <w:pStyle w:val="a9"/>
      </w:pPr>
      <w:r>
        <w:rPr>
          <w:rStyle w:val="ab"/>
        </w:rPr>
        <w:t>1</w:t>
      </w:r>
      <w:r w:rsidR="00761626" w:rsidRPr="00761626">
        <w:t xml:space="preserve"> Мелехин А.В</w:t>
      </w:r>
      <w:r>
        <w:t xml:space="preserve"> </w:t>
      </w:r>
      <w:r w:rsidRPr="00086965">
        <w:t>Теория государства и права,/Учебное пособие,., М.</w:t>
      </w:r>
      <w:r w:rsidR="00761626">
        <w:t>Юрайт</w:t>
      </w:r>
      <w:r w:rsidRPr="00086965">
        <w:t>, - 2010</w:t>
      </w:r>
      <w:r w:rsidR="00761626">
        <w:t>.С.119.</w:t>
      </w:r>
    </w:p>
  </w:footnote>
  <w:footnote w:id="11">
    <w:p w:rsidR="00086965" w:rsidRDefault="00086965">
      <w:pPr>
        <w:pStyle w:val="a9"/>
      </w:pPr>
      <w:r>
        <w:rPr>
          <w:rStyle w:val="ab"/>
        </w:rPr>
        <w:t>2</w:t>
      </w:r>
      <w:r>
        <w:t xml:space="preserve"> </w:t>
      </w:r>
      <w:r w:rsidRPr="00086965">
        <w:t>Конституция Российской Федерации,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03200"/>
      <w:docPartObj>
        <w:docPartGallery w:val="Page Numbers (Top of Page)"/>
        <w:docPartUnique/>
      </w:docPartObj>
    </w:sdtPr>
    <w:sdtEndPr/>
    <w:sdtContent>
      <w:p w:rsidR="00211058" w:rsidRDefault="00211058">
        <w:pPr>
          <w:pStyle w:val="a4"/>
          <w:jc w:val="right"/>
        </w:pPr>
        <w:r>
          <w:fldChar w:fldCharType="begin"/>
        </w:r>
        <w:r>
          <w:instrText>PAGE   \* MERGEFORMAT</w:instrText>
        </w:r>
        <w:r>
          <w:fldChar w:fldCharType="separate"/>
        </w:r>
        <w:r w:rsidR="000D0DBC">
          <w:rPr>
            <w:noProof/>
          </w:rPr>
          <w:t>1</w:t>
        </w:r>
        <w:r>
          <w:fldChar w:fldCharType="end"/>
        </w:r>
      </w:p>
    </w:sdtContent>
  </w:sdt>
  <w:p w:rsidR="00211058" w:rsidRDefault="002110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6FB"/>
    <w:multiLevelType w:val="hybridMultilevel"/>
    <w:tmpl w:val="451C902A"/>
    <w:lvl w:ilvl="0" w:tplc="1C96FB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10358"/>
    <w:multiLevelType w:val="hybridMultilevel"/>
    <w:tmpl w:val="F4B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306FB"/>
    <w:multiLevelType w:val="multilevel"/>
    <w:tmpl w:val="E7ECDC0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26154E"/>
    <w:multiLevelType w:val="hybridMultilevel"/>
    <w:tmpl w:val="1654075A"/>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0F7535F4"/>
    <w:multiLevelType w:val="multilevel"/>
    <w:tmpl w:val="294816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8963BC9"/>
    <w:multiLevelType w:val="hybridMultilevel"/>
    <w:tmpl w:val="9F7E251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nsid w:val="3790401A"/>
    <w:multiLevelType w:val="hybridMultilevel"/>
    <w:tmpl w:val="DF1251D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391C3726"/>
    <w:multiLevelType w:val="multilevel"/>
    <w:tmpl w:val="D40C88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E719AF"/>
    <w:multiLevelType w:val="hybridMultilevel"/>
    <w:tmpl w:val="DA42A0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3F461E87"/>
    <w:multiLevelType w:val="multilevel"/>
    <w:tmpl w:val="A39E7AD8"/>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408D35EA"/>
    <w:multiLevelType w:val="hybridMultilevel"/>
    <w:tmpl w:val="49CA6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DE7907"/>
    <w:multiLevelType w:val="hybridMultilevel"/>
    <w:tmpl w:val="26CE0C5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4A433475"/>
    <w:multiLevelType w:val="hybridMultilevel"/>
    <w:tmpl w:val="488CB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67363"/>
    <w:multiLevelType w:val="hybridMultilevel"/>
    <w:tmpl w:val="8B76C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BA7558"/>
    <w:multiLevelType w:val="hybridMultilevel"/>
    <w:tmpl w:val="433CAEF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65A37AF5"/>
    <w:multiLevelType w:val="multilevel"/>
    <w:tmpl w:val="C1A6AB8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7"/>
  </w:num>
  <w:num w:numId="3">
    <w:abstractNumId w:val="2"/>
  </w:num>
  <w:num w:numId="4">
    <w:abstractNumId w:val="15"/>
  </w:num>
  <w:num w:numId="5">
    <w:abstractNumId w:val="14"/>
  </w:num>
  <w:num w:numId="6">
    <w:abstractNumId w:val="6"/>
  </w:num>
  <w:num w:numId="7">
    <w:abstractNumId w:val="5"/>
  </w:num>
  <w:num w:numId="8">
    <w:abstractNumId w:val="3"/>
  </w:num>
  <w:num w:numId="9">
    <w:abstractNumId w:val="8"/>
  </w:num>
  <w:num w:numId="10">
    <w:abstractNumId w:val="12"/>
  </w:num>
  <w:num w:numId="11">
    <w:abstractNumId w:val="10"/>
  </w:num>
  <w:num w:numId="12">
    <w:abstractNumId w:val="1"/>
  </w:num>
  <w:num w:numId="13">
    <w:abstractNumId w:val="0"/>
  </w:num>
  <w:num w:numId="14">
    <w:abstractNumId w:val="1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D6"/>
    <w:rsid w:val="00086965"/>
    <w:rsid w:val="000D0DBC"/>
    <w:rsid w:val="0012158F"/>
    <w:rsid w:val="00211058"/>
    <w:rsid w:val="002B5215"/>
    <w:rsid w:val="002C0E4F"/>
    <w:rsid w:val="002E3CF6"/>
    <w:rsid w:val="00320617"/>
    <w:rsid w:val="003333F1"/>
    <w:rsid w:val="00377382"/>
    <w:rsid w:val="003912EC"/>
    <w:rsid w:val="003B2AD8"/>
    <w:rsid w:val="003E5CC1"/>
    <w:rsid w:val="003E78BB"/>
    <w:rsid w:val="004315AE"/>
    <w:rsid w:val="004708E8"/>
    <w:rsid w:val="00475F79"/>
    <w:rsid w:val="004821C4"/>
    <w:rsid w:val="0048770E"/>
    <w:rsid w:val="004A5524"/>
    <w:rsid w:val="004A66C9"/>
    <w:rsid w:val="004B381F"/>
    <w:rsid w:val="004D68E7"/>
    <w:rsid w:val="004F3FD5"/>
    <w:rsid w:val="00563103"/>
    <w:rsid w:val="005921B3"/>
    <w:rsid w:val="0059258E"/>
    <w:rsid w:val="005C3D67"/>
    <w:rsid w:val="00682CD6"/>
    <w:rsid w:val="006B01B9"/>
    <w:rsid w:val="006D021A"/>
    <w:rsid w:val="006F2A75"/>
    <w:rsid w:val="0070653E"/>
    <w:rsid w:val="00761626"/>
    <w:rsid w:val="007D7A3C"/>
    <w:rsid w:val="00801C22"/>
    <w:rsid w:val="00825A87"/>
    <w:rsid w:val="008271A1"/>
    <w:rsid w:val="0086385D"/>
    <w:rsid w:val="00863AC8"/>
    <w:rsid w:val="008A509E"/>
    <w:rsid w:val="008F60EB"/>
    <w:rsid w:val="009741B8"/>
    <w:rsid w:val="009A74E8"/>
    <w:rsid w:val="009E70CE"/>
    <w:rsid w:val="00A62863"/>
    <w:rsid w:val="00AC10DC"/>
    <w:rsid w:val="00B05639"/>
    <w:rsid w:val="00C156DE"/>
    <w:rsid w:val="00C541C6"/>
    <w:rsid w:val="00C8256C"/>
    <w:rsid w:val="00C903E1"/>
    <w:rsid w:val="00DD3E0C"/>
    <w:rsid w:val="00E26033"/>
    <w:rsid w:val="00E53F95"/>
    <w:rsid w:val="00E63470"/>
    <w:rsid w:val="00EC0ED6"/>
    <w:rsid w:val="00F02D56"/>
    <w:rsid w:val="00FB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215"/>
    <w:pPr>
      <w:ind w:left="720"/>
      <w:contextualSpacing/>
    </w:pPr>
  </w:style>
  <w:style w:type="paragraph" w:styleId="a4">
    <w:name w:val="header"/>
    <w:basedOn w:val="a"/>
    <w:link w:val="a5"/>
    <w:uiPriority w:val="99"/>
    <w:unhideWhenUsed/>
    <w:rsid w:val="001215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158F"/>
  </w:style>
  <w:style w:type="paragraph" w:styleId="a6">
    <w:name w:val="footer"/>
    <w:basedOn w:val="a"/>
    <w:link w:val="a7"/>
    <w:uiPriority w:val="99"/>
    <w:unhideWhenUsed/>
    <w:rsid w:val="001215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158F"/>
  </w:style>
  <w:style w:type="character" w:styleId="a8">
    <w:name w:val="Hyperlink"/>
    <w:basedOn w:val="a0"/>
    <w:uiPriority w:val="99"/>
    <w:unhideWhenUsed/>
    <w:rsid w:val="007D7A3C"/>
    <w:rPr>
      <w:color w:val="0000FF" w:themeColor="hyperlink"/>
      <w:u w:val="single"/>
    </w:rPr>
  </w:style>
  <w:style w:type="paragraph" w:styleId="a9">
    <w:name w:val="footnote text"/>
    <w:basedOn w:val="a"/>
    <w:link w:val="aa"/>
    <w:uiPriority w:val="99"/>
    <w:semiHidden/>
    <w:unhideWhenUsed/>
    <w:rsid w:val="00C541C6"/>
    <w:pPr>
      <w:spacing w:after="0" w:line="240" w:lineRule="auto"/>
    </w:pPr>
    <w:rPr>
      <w:sz w:val="20"/>
      <w:szCs w:val="20"/>
    </w:rPr>
  </w:style>
  <w:style w:type="character" w:customStyle="1" w:styleId="aa">
    <w:name w:val="Текст сноски Знак"/>
    <w:basedOn w:val="a0"/>
    <w:link w:val="a9"/>
    <w:uiPriority w:val="99"/>
    <w:semiHidden/>
    <w:rsid w:val="00C541C6"/>
    <w:rPr>
      <w:sz w:val="20"/>
      <w:szCs w:val="20"/>
    </w:rPr>
  </w:style>
  <w:style w:type="character" w:styleId="ab">
    <w:name w:val="footnote reference"/>
    <w:basedOn w:val="a0"/>
    <w:uiPriority w:val="99"/>
    <w:semiHidden/>
    <w:unhideWhenUsed/>
    <w:rsid w:val="00C541C6"/>
    <w:rPr>
      <w:vertAlign w:val="superscript"/>
    </w:rPr>
  </w:style>
  <w:style w:type="paragraph" w:styleId="ac">
    <w:name w:val="endnote text"/>
    <w:basedOn w:val="a"/>
    <w:link w:val="ad"/>
    <w:uiPriority w:val="99"/>
    <w:semiHidden/>
    <w:unhideWhenUsed/>
    <w:rsid w:val="003912EC"/>
    <w:pPr>
      <w:spacing w:after="0" w:line="240" w:lineRule="auto"/>
    </w:pPr>
    <w:rPr>
      <w:sz w:val="20"/>
      <w:szCs w:val="20"/>
    </w:rPr>
  </w:style>
  <w:style w:type="character" w:customStyle="1" w:styleId="ad">
    <w:name w:val="Текст концевой сноски Знак"/>
    <w:basedOn w:val="a0"/>
    <w:link w:val="ac"/>
    <w:uiPriority w:val="99"/>
    <w:semiHidden/>
    <w:rsid w:val="003912EC"/>
    <w:rPr>
      <w:sz w:val="20"/>
      <w:szCs w:val="20"/>
    </w:rPr>
  </w:style>
  <w:style w:type="character" w:styleId="ae">
    <w:name w:val="endnote reference"/>
    <w:basedOn w:val="a0"/>
    <w:uiPriority w:val="99"/>
    <w:semiHidden/>
    <w:unhideWhenUsed/>
    <w:rsid w:val="003912EC"/>
    <w:rPr>
      <w:vertAlign w:val="superscript"/>
    </w:rPr>
  </w:style>
  <w:style w:type="paragraph" w:styleId="af">
    <w:name w:val="Balloon Text"/>
    <w:basedOn w:val="a"/>
    <w:link w:val="af0"/>
    <w:uiPriority w:val="99"/>
    <w:semiHidden/>
    <w:unhideWhenUsed/>
    <w:rsid w:val="0021105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11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215"/>
    <w:pPr>
      <w:ind w:left="720"/>
      <w:contextualSpacing/>
    </w:pPr>
  </w:style>
  <w:style w:type="paragraph" w:styleId="a4">
    <w:name w:val="header"/>
    <w:basedOn w:val="a"/>
    <w:link w:val="a5"/>
    <w:uiPriority w:val="99"/>
    <w:unhideWhenUsed/>
    <w:rsid w:val="001215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158F"/>
  </w:style>
  <w:style w:type="paragraph" w:styleId="a6">
    <w:name w:val="footer"/>
    <w:basedOn w:val="a"/>
    <w:link w:val="a7"/>
    <w:uiPriority w:val="99"/>
    <w:unhideWhenUsed/>
    <w:rsid w:val="001215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158F"/>
  </w:style>
  <w:style w:type="character" w:styleId="a8">
    <w:name w:val="Hyperlink"/>
    <w:basedOn w:val="a0"/>
    <w:uiPriority w:val="99"/>
    <w:unhideWhenUsed/>
    <w:rsid w:val="007D7A3C"/>
    <w:rPr>
      <w:color w:val="0000FF" w:themeColor="hyperlink"/>
      <w:u w:val="single"/>
    </w:rPr>
  </w:style>
  <w:style w:type="paragraph" w:styleId="a9">
    <w:name w:val="footnote text"/>
    <w:basedOn w:val="a"/>
    <w:link w:val="aa"/>
    <w:uiPriority w:val="99"/>
    <w:semiHidden/>
    <w:unhideWhenUsed/>
    <w:rsid w:val="00C541C6"/>
    <w:pPr>
      <w:spacing w:after="0" w:line="240" w:lineRule="auto"/>
    </w:pPr>
    <w:rPr>
      <w:sz w:val="20"/>
      <w:szCs w:val="20"/>
    </w:rPr>
  </w:style>
  <w:style w:type="character" w:customStyle="1" w:styleId="aa">
    <w:name w:val="Текст сноски Знак"/>
    <w:basedOn w:val="a0"/>
    <w:link w:val="a9"/>
    <w:uiPriority w:val="99"/>
    <w:semiHidden/>
    <w:rsid w:val="00C541C6"/>
    <w:rPr>
      <w:sz w:val="20"/>
      <w:szCs w:val="20"/>
    </w:rPr>
  </w:style>
  <w:style w:type="character" w:styleId="ab">
    <w:name w:val="footnote reference"/>
    <w:basedOn w:val="a0"/>
    <w:uiPriority w:val="99"/>
    <w:semiHidden/>
    <w:unhideWhenUsed/>
    <w:rsid w:val="00C541C6"/>
    <w:rPr>
      <w:vertAlign w:val="superscript"/>
    </w:rPr>
  </w:style>
  <w:style w:type="paragraph" w:styleId="ac">
    <w:name w:val="endnote text"/>
    <w:basedOn w:val="a"/>
    <w:link w:val="ad"/>
    <w:uiPriority w:val="99"/>
    <w:semiHidden/>
    <w:unhideWhenUsed/>
    <w:rsid w:val="003912EC"/>
    <w:pPr>
      <w:spacing w:after="0" w:line="240" w:lineRule="auto"/>
    </w:pPr>
    <w:rPr>
      <w:sz w:val="20"/>
      <w:szCs w:val="20"/>
    </w:rPr>
  </w:style>
  <w:style w:type="character" w:customStyle="1" w:styleId="ad">
    <w:name w:val="Текст концевой сноски Знак"/>
    <w:basedOn w:val="a0"/>
    <w:link w:val="ac"/>
    <w:uiPriority w:val="99"/>
    <w:semiHidden/>
    <w:rsid w:val="003912EC"/>
    <w:rPr>
      <w:sz w:val="20"/>
      <w:szCs w:val="20"/>
    </w:rPr>
  </w:style>
  <w:style w:type="character" w:styleId="ae">
    <w:name w:val="endnote reference"/>
    <w:basedOn w:val="a0"/>
    <w:uiPriority w:val="99"/>
    <w:semiHidden/>
    <w:unhideWhenUsed/>
    <w:rsid w:val="003912EC"/>
    <w:rPr>
      <w:vertAlign w:val="superscript"/>
    </w:rPr>
  </w:style>
  <w:style w:type="paragraph" w:styleId="af">
    <w:name w:val="Balloon Text"/>
    <w:basedOn w:val="a"/>
    <w:link w:val="af0"/>
    <w:uiPriority w:val="99"/>
    <w:semiHidden/>
    <w:unhideWhenUsed/>
    <w:rsid w:val="0021105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11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19FA-4D83-4D11-83B8-39BB1ACD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6576</Words>
  <Characters>37485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Гурьева</dc:creator>
  <cp:lastModifiedBy>Dmitrij V Stolpovskih</cp:lastModifiedBy>
  <cp:revision>2</cp:revision>
  <cp:lastPrinted>2015-04-14T14:25:00Z</cp:lastPrinted>
  <dcterms:created xsi:type="dcterms:W3CDTF">2015-05-19T09:30:00Z</dcterms:created>
  <dcterms:modified xsi:type="dcterms:W3CDTF">2015-05-19T09:30:00Z</dcterms:modified>
</cp:coreProperties>
</file>