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873" w:rsidRPr="00314873" w:rsidRDefault="00314873" w:rsidP="00314873">
      <w:pPr>
        <w:spacing w:after="0" w:line="240" w:lineRule="auto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bookmarkStart w:id="0" w:name="_GoBack"/>
      <w:bookmarkEnd w:id="0"/>
    </w:p>
    <w:p w:rsidR="00314873" w:rsidRPr="00314873" w:rsidRDefault="00314873" w:rsidP="0031487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314873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ФЕДЕРАЛЬНАЯ СЛУЖБА ИСПОЛНЕНИЯ НАКАЗАНИЙ </w:t>
      </w:r>
    </w:p>
    <w:p w:rsidR="00314873" w:rsidRPr="00314873" w:rsidRDefault="00314873" w:rsidP="00314873">
      <w:pPr>
        <w:spacing w:before="120"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314873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ФЕДЕРАЛЬНОЕ КАЗЕННОЕ  ОБРАЗОВАТЕЛЬНОЕ УЧРЕЖДЕНИЕ </w:t>
      </w:r>
    </w:p>
    <w:p w:rsidR="00314873" w:rsidRPr="00314873" w:rsidRDefault="00A15E03" w:rsidP="0031487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8"/>
          <w:lang w:eastAsia="ru-RU"/>
        </w:rPr>
        <w:t>ВЫСШЕГО</w:t>
      </w:r>
      <w:r w:rsidR="00314873" w:rsidRPr="00314873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ОБРАЗОВАНИЯ</w:t>
      </w:r>
    </w:p>
    <w:p w:rsidR="00314873" w:rsidRPr="00314873" w:rsidRDefault="00314873" w:rsidP="0031487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314873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«ВЛАДИМИРСКИЙ ЮРИДИЧЕСКИЙ ИНСТИТУТ </w:t>
      </w:r>
    </w:p>
    <w:p w:rsidR="00314873" w:rsidRPr="00314873" w:rsidRDefault="00314873" w:rsidP="0031487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314873">
        <w:rPr>
          <w:rFonts w:ascii="Times New Roman" w:eastAsia="Times New Roman" w:hAnsi="Times New Roman"/>
          <w:b/>
          <w:sz w:val="24"/>
          <w:szCs w:val="28"/>
          <w:lang w:eastAsia="ru-RU"/>
        </w:rPr>
        <w:t>ФЕДЕРАЛЬНОЙ СЛУЖБЫ ИСПОЛНЕНИЯ НАКАЗАНИЙ»</w:t>
      </w:r>
    </w:p>
    <w:p w:rsidR="00314873" w:rsidRPr="00314873" w:rsidRDefault="00314873" w:rsidP="00314873">
      <w:pPr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314873" w:rsidRPr="00314873" w:rsidRDefault="00314873" w:rsidP="00314873">
      <w:pPr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314873" w:rsidRPr="002E6743" w:rsidRDefault="002E6743" w:rsidP="0031487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6743">
        <w:rPr>
          <w:rFonts w:ascii="Times New Roman" w:eastAsia="Times New Roman" w:hAnsi="Times New Roman"/>
          <w:b/>
          <w:sz w:val="28"/>
          <w:szCs w:val="28"/>
          <w:lang w:eastAsia="ru-RU"/>
        </w:rPr>
        <w:t>Кафедра: Управления и административно-правовых дисциплин юридического факультета</w:t>
      </w:r>
    </w:p>
    <w:p w:rsidR="00314873" w:rsidRPr="00314873" w:rsidRDefault="00314873" w:rsidP="0031487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4873" w:rsidRPr="00314873" w:rsidRDefault="00314873" w:rsidP="003148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14873" w:rsidRPr="00314873" w:rsidRDefault="00314873" w:rsidP="0031487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4873" w:rsidRPr="00314873" w:rsidRDefault="00314873" w:rsidP="0031487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4873" w:rsidRPr="00314873" w:rsidRDefault="00314873" w:rsidP="0031487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14873">
        <w:rPr>
          <w:rFonts w:ascii="Times New Roman" w:eastAsia="Times New Roman" w:hAnsi="Times New Roman"/>
          <w:b/>
          <w:sz w:val="28"/>
          <w:szCs w:val="28"/>
          <w:lang w:eastAsia="ru-RU"/>
        </w:rPr>
        <w:t>КУРСОВАЯ РАБОТА</w:t>
      </w:r>
    </w:p>
    <w:p w:rsidR="00314873" w:rsidRPr="00314873" w:rsidRDefault="00314873" w:rsidP="0031487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4873" w:rsidRPr="000219B7" w:rsidRDefault="002E6743" w:rsidP="0031487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219B7">
        <w:rPr>
          <w:rFonts w:ascii="Times New Roman" w:eastAsia="Times New Roman" w:hAnsi="Times New Roman"/>
          <w:b/>
          <w:sz w:val="28"/>
          <w:szCs w:val="28"/>
        </w:rPr>
        <w:t>Тема: «Убеждение в системе методов реализации государственного управления»</w:t>
      </w:r>
    </w:p>
    <w:p w:rsidR="00314873" w:rsidRPr="00314873" w:rsidRDefault="00314873" w:rsidP="0031487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</w:rPr>
      </w:pPr>
    </w:p>
    <w:p w:rsidR="00314873" w:rsidRPr="00314873" w:rsidRDefault="00314873" w:rsidP="0031487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314873" w:rsidRPr="00314873" w:rsidRDefault="00314873" w:rsidP="0031487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314873" w:rsidRPr="00314873" w:rsidRDefault="00314873" w:rsidP="0031487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314873" w:rsidRPr="00314873" w:rsidRDefault="00314873" w:rsidP="0031487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314873" w:rsidRPr="00314873" w:rsidRDefault="00314873" w:rsidP="00314873">
      <w:pPr>
        <w:spacing w:after="0" w:line="240" w:lineRule="auto"/>
        <w:ind w:left="3960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4873">
        <w:rPr>
          <w:rFonts w:ascii="Times New Roman" w:eastAsia="Times New Roman" w:hAnsi="Times New Roman"/>
          <w:sz w:val="26"/>
          <w:szCs w:val="26"/>
          <w:lang w:eastAsia="ru-RU"/>
        </w:rPr>
        <w:t>Выполнил:</w:t>
      </w:r>
    </w:p>
    <w:p w:rsidR="00314873" w:rsidRPr="00314873" w:rsidRDefault="00314873" w:rsidP="000219B7">
      <w:pPr>
        <w:spacing w:after="0" w:line="240" w:lineRule="auto"/>
        <w:ind w:left="3960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4873">
        <w:rPr>
          <w:rFonts w:ascii="Times New Roman" w:eastAsia="Times New Roman" w:hAnsi="Times New Roman"/>
          <w:sz w:val="26"/>
          <w:szCs w:val="26"/>
          <w:lang w:eastAsia="ru-RU"/>
        </w:rPr>
        <w:t>Курса</w:t>
      </w:r>
      <w:r w:rsidR="002E6743">
        <w:rPr>
          <w:rFonts w:ascii="Times New Roman" w:eastAsia="Times New Roman" w:hAnsi="Times New Roman"/>
          <w:sz w:val="26"/>
          <w:szCs w:val="26"/>
          <w:lang w:eastAsia="ru-RU"/>
        </w:rPr>
        <w:t>нт 2</w:t>
      </w:r>
      <w:r w:rsidR="000219B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E6743">
        <w:rPr>
          <w:rFonts w:ascii="Times New Roman" w:eastAsia="Times New Roman" w:hAnsi="Times New Roman"/>
          <w:sz w:val="26"/>
          <w:szCs w:val="26"/>
          <w:lang w:eastAsia="ru-RU"/>
        </w:rPr>
        <w:t xml:space="preserve">курса 26 </w:t>
      </w:r>
      <w:r w:rsidR="000219B7">
        <w:rPr>
          <w:rFonts w:ascii="Times New Roman" w:eastAsia="Times New Roman" w:hAnsi="Times New Roman"/>
          <w:sz w:val="26"/>
          <w:szCs w:val="26"/>
          <w:lang w:eastAsia="ru-RU"/>
        </w:rPr>
        <w:t>группы очного</w:t>
      </w:r>
      <w:r w:rsidRPr="00314873">
        <w:rPr>
          <w:rFonts w:ascii="Times New Roman" w:eastAsia="Times New Roman" w:hAnsi="Times New Roman"/>
          <w:sz w:val="26"/>
          <w:szCs w:val="26"/>
          <w:lang w:eastAsia="ru-RU"/>
        </w:rPr>
        <w:t xml:space="preserve"> обучения</w:t>
      </w:r>
      <w:r w:rsidR="000219B7">
        <w:rPr>
          <w:rFonts w:ascii="Times New Roman" w:eastAsia="Times New Roman" w:hAnsi="Times New Roman"/>
          <w:sz w:val="26"/>
          <w:szCs w:val="26"/>
          <w:lang w:eastAsia="ru-RU"/>
        </w:rPr>
        <w:t xml:space="preserve"> юридического факультета ВЮИ ФСИН России</w:t>
      </w:r>
    </w:p>
    <w:p w:rsidR="00314873" w:rsidRPr="00314873" w:rsidRDefault="002E6743" w:rsidP="00314873">
      <w:pPr>
        <w:keepNext/>
        <w:spacing w:after="0" w:line="240" w:lineRule="auto"/>
        <w:ind w:left="3960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Лапшина Юлия Алексеевна</w:t>
      </w:r>
    </w:p>
    <w:p w:rsidR="00314873" w:rsidRPr="00314873" w:rsidRDefault="00314873" w:rsidP="00314873">
      <w:pPr>
        <w:keepNext/>
        <w:spacing w:after="0" w:line="240" w:lineRule="auto"/>
        <w:ind w:left="3960"/>
        <w:outlineLvl w:val="1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314873" w:rsidRPr="00314873" w:rsidRDefault="00314873" w:rsidP="00314873">
      <w:pPr>
        <w:keepNext/>
        <w:spacing w:after="0" w:line="240" w:lineRule="auto"/>
        <w:ind w:left="3960"/>
        <w:outlineLvl w:val="1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314873">
        <w:rPr>
          <w:rFonts w:ascii="Times New Roman" w:eastAsia="Times New Roman" w:hAnsi="Times New Roman"/>
          <w:bCs/>
          <w:sz w:val="26"/>
          <w:szCs w:val="26"/>
          <w:lang w:eastAsia="ru-RU"/>
        </w:rPr>
        <w:t>Научный руководитель</w:t>
      </w:r>
      <w:r w:rsidR="000219B7">
        <w:rPr>
          <w:rFonts w:ascii="Times New Roman" w:eastAsia="Times New Roman" w:hAnsi="Times New Roman"/>
          <w:bCs/>
          <w:sz w:val="26"/>
          <w:szCs w:val="26"/>
          <w:lang w:eastAsia="ru-RU"/>
        </w:rPr>
        <w:t>:</w:t>
      </w:r>
    </w:p>
    <w:p w:rsidR="002E6743" w:rsidRDefault="002E6743" w:rsidP="002E6743">
      <w:pPr>
        <w:keepNext/>
        <w:spacing w:after="0" w:line="240" w:lineRule="auto"/>
        <w:ind w:left="3960"/>
        <w:outlineLvl w:val="1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Доцент кафедры управления и административно-правовых дисциплин полковник внутренней службы</w:t>
      </w:r>
    </w:p>
    <w:p w:rsidR="00314873" w:rsidRPr="002E6743" w:rsidRDefault="002E6743" w:rsidP="002E6743">
      <w:pPr>
        <w:keepNext/>
        <w:spacing w:after="0" w:line="240" w:lineRule="auto"/>
        <w:ind w:left="3960"/>
        <w:outlineLvl w:val="1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Каляшин Андрей Владимирович</w:t>
      </w:r>
    </w:p>
    <w:p w:rsidR="00314873" w:rsidRPr="00314873" w:rsidRDefault="00314873" w:rsidP="00314873">
      <w:pPr>
        <w:spacing w:after="0" w:line="240" w:lineRule="auto"/>
        <w:ind w:left="504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14873" w:rsidRPr="00314873" w:rsidRDefault="00314873" w:rsidP="0031487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4873" w:rsidRPr="00314873" w:rsidRDefault="00314873" w:rsidP="0031487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4873" w:rsidRPr="00314873" w:rsidRDefault="00314873" w:rsidP="00314873">
      <w:pPr>
        <w:spacing w:after="0" w:line="240" w:lineRule="auto"/>
        <w:ind w:left="3960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4873">
        <w:rPr>
          <w:rFonts w:ascii="Times New Roman" w:eastAsia="Times New Roman" w:hAnsi="Times New Roman"/>
          <w:sz w:val="26"/>
          <w:szCs w:val="26"/>
          <w:lang w:eastAsia="ru-RU"/>
        </w:rPr>
        <w:t>Дата защиты:_______________________</w:t>
      </w:r>
    </w:p>
    <w:p w:rsidR="00314873" w:rsidRPr="00314873" w:rsidRDefault="00314873" w:rsidP="00314873">
      <w:pPr>
        <w:spacing w:after="0" w:line="240" w:lineRule="auto"/>
        <w:ind w:left="3960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4873">
        <w:rPr>
          <w:rFonts w:ascii="Times New Roman" w:eastAsia="Times New Roman" w:hAnsi="Times New Roman"/>
          <w:sz w:val="26"/>
          <w:szCs w:val="26"/>
          <w:lang w:eastAsia="ru-RU"/>
        </w:rPr>
        <w:t>Оценка:____________________________</w:t>
      </w:r>
    </w:p>
    <w:p w:rsidR="00314873" w:rsidRPr="00314873" w:rsidRDefault="00314873" w:rsidP="00314873">
      <w:pPr>
        <w:spacing w:after="0" w:line="240" w:lineRule="auto"/>
        <w:ind w:left="3960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4873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</w:t>
      </w:r>
    </w:p>
    <w:p w:rsidR="00314873" w:rsidRPr="00314873" w:rsidRDefault="00314873" w:rsidP="00314873">
      <w:pPr>
        <w:spacing w:after="0" w:line="240" w:lineRule="auto"/>
        <w:ind w:left="3960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4873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(подпись научного руководителя)</w:t>
      </w:r>
    </w:p>
    <w:p w:rsidR="00314873" w:rsidRPr="00314873" w:rsidRDefault="00314873" w:rsidP="0031487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4873" w:rsidRPr="00314873" w:rsidRDefault="00314873" w:rsidP="0031487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4873" w:rsidRPr="00314873" w:rsidRDefault="00314873" w:rsidP="0031487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4873" w:rsidRPr="00314873" w:rsidRDefault="00314873" w:rsidP="0031487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4873" w:rsidRPr="00314873" w:rsidRDefault="00314873" w:rsidP="0031487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4873">
        <w:rPr>
          <w:rFonts w:ascii="Times New Roman" w:eastAsia="Times New Roman" w:hAnsi="Times New Roman"/>
          <w:sz w:val="28"/>
          <w:szCs w:val="28"/>
          <w:lang w:eastAsia="ru-RU"/>
        </w:rPr>
        <w:t>Влади</w:t>
      </w:r>
      <w:r w:rsidR="002E6743">
        <w:rPr>
          <w:rFonts w:ascii="Times New Roman" w:eastAsia="Times New Roman" w:hAnsi="Times New Roman"/>
          <w:sz w:val="28"/>
          <w:szCs w:val="28"/>
          <w:lang w:eastAsia="ru-RU"/>
        </w:rPr>
        <w:t>мир, 2016</w:t>
      </w:r>
      <w:r w:rsidRPr="0031487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</w:p>
    <w:p w:rsidR="008C5361" w:rsidRDefault="008C5361" w:rsidP="00F9247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  <w:sectPr w:rsidR="008C536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C5361" w:rsidRPr="00741975" w:rsidRDefault="008C5361" w:rsidP="008C536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41975">
        <w:rPr>
          <w:rFonts w:ascii="Times New Roman" w:hAnsi="Times New Roman"/>
          <w:b/>
          <w:sz w:val="28"/>
          <w:szCs w:val="28"/>
        </w:rPr>
        <w:lastRenderedPageBreak/>
        <w:t>Оглавление</w:t>
      </w:r>
    </w:p>
    <w:p w:rsidR="008C5361" w:rsidRDefault="008C5361" w:rsidP="008C5361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8C5361" w:rsidRDefault="008C5361" w:rsidP="00772874">
      <w:pPr>
        <w:tabs>
          <w:tab w:val="left" w:pos="0"/>
          <w:tab w:val="right" w:leader="dot" w:pos="93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4148B">
        <w:rPr>
          <w:rFonts w:ascii="Times New Roman" w:hAnsi="Times New Roman"/>
          <w:caps/>
          <w:sz w:val="28"/>
          <w:szCs w:val="28"/>
        </w:rPr>
        <w:t>Введение</w:t>
      </w:r>
      <w:r>
        <w:rPr>
          <w:rFonts w:ascii="Times New Roman" w:hAnsi="Times New Roman"/>
          <w:sz w:val="28"/>
          <w:szCs w:val="28"/>
        </w:rPr>
        <w:tab/>
        <w:t>3</w:t>
      </w:r>
    </w:p>
    <w:p w:rsidR="008C5361" w:rsidRPr="00741975" w:rsidRDefault="008C5361" w:rsidP="00772874">
      <w:pPr>
        <w:tabs>
          <w:tab w:val="left" w:pos="0"/>
          <w:tab w:val="right" w:leader="dot" w:pos="93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I</w:t>
      </w:r>
      <w:r w:rsidR="00F9247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247F">
        <w:rPr>
          <w:rFonts w:ascii="Times New Roman" w:hAnsi="Times New Roman"/>
          <w:caps/>
          <w:sz w:val="28"/>
          <w:szCs w:val="28"/>
        </w:rPr>
        <w:t>Общие положения о государственном управлении</w:t>
      </w:r>
      <w:r>
        <w:rPr>
          <w:rFonts w:ascii="Times New Roman" w:hAnsi="Times New Roman"/>
          <w:sz w:val="28"/>
          <w:szCs w:val="28"/>
        </w:rPr>
        <w:tab/>
        <w:t>5</w:t>
      </w:r>
    </w:p>
    <w:p w:rsidR="008C5361" w:rsidRPr="00741975" w:rsidRDefault="008C5361" w:rsidP="00772874">
      <w:pPr>
        <w:tabs>
          <w:tab w:val="left" w:pos="0"/>
          <w:tab w:val="right" w:leader="dot" w:pos="93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 </w:t>
      </w:r>
      <w:r w:rsidRPr="0004148B">
        <w:rPr>
          <w:rFonts w:ascii="Times New Roman" w:hAnsi="Times New Roman"/>
          <w:sz w:val="28"/>
          <w:szCs w:val="28"/>
        </w:rPr>
        <w:t>Субъекты, принципы и система административного права</w:t>
      </w:r>
      <w:r>
        <w:rPr>
          <w:rFonts w:ascii="Times New Roman" w:hAnsi="Times New Roman"/>
          <w:sz w:val="28"/>
          <w:szCs w:val="28"/>
        </w:rPr>
        <w:tab/>
        <w:t>5</w:t>
      </w:r>
    </w:p>
    <w:p w:rsidR="008C5361" w:rsidRPr="00741975" w:rsidRDefault="008C5361" w:rsidP="00772874">
      <w:pPr>
        <w:tabs>
          <w:tab w:val="left" w:pos="0"/>
          <w:tab w:val="right" w:leader="dot" w:pos="93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 </w:t>
      </w:r>
      <w:r w:rsidRPr="0004148B">
        <w:rPr>
          <w:rFonts w:ascii="Times New Roman" w:hAnsi="Times New Roman"/>
          <w:sz w:val="28"/>
          <w:szCs w:val="28"/>
        </w:rPr>
        <w:t>Особенности административно-правовых отношений</w:t>
      </w:r>
      <w:r>
        <w:rPr>
          <w:rFonts w:ascii="Times New Roman" w:hAnsi="Times New Roman"/>
          <w:sz w:val="28"/>
          <w:szCs w:val="28"/>
        </w:rPr>
        <w:tab/>
        <w:t>7</w:t>
      </w:r>
    </w:p>
    <w:p w:rsidR="008C5361" w:rsidRPr="00741975" w:rsidRDefault="008C5361" w:rsidP="00772874">
      <w:pPr>
        <w:tabs>
          <w:tab w:val="left" w:pos="0"/>
          <w:tab w:val="right" w:leader="dot" w:pos="93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 </w:t>
      </w:r>
      <w:r w:rsidRPr="0004148B">
        <w:rPr>
          <w:rFonts w:ascii="Times New Roman" w:hAnsi="Times New Roman"/>
          <w:sz w:val="28"/>
          <w:szCs w:val="28"/>
        </w:rPr>
        <w:t>Характеристика административно-правовых норм, в которых фиксируется структурно-функциональное выражение государственного управления</w:t>
      </w:r>
      <w:r>
        <w:rPr>
          <w:rFonts w:ascii="Times New Roman" w:hAnsi="Times New Roman"/>
          <w:sz w:val="28"/>
          <w:szCs w:val="28"/>
        </w:rPr>
        <w:tab/>
        <w:t>10</w:t>
      </w:r>
    </w:p>
    <w:p w:rsidR="008C5361" w:rsidRDefault="008C5361" w:rsidP="00772874">
      <w:pPr>
        <w:tabs>
          <w:tab w:val="left" w:pos="0"/>
          <w:tab w:val="right" w:leader="dot" w:pos="93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 II</w:t>
      </w:r>
      <w:r w:rsidR="00F9247F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9247F">
        <w:rPr>
          <w:rFonts w:ascii="Times New Roman" w:hAnsi="Times New Roman"/>
          <w:bCs/>
          <w:caps/>
          <w:sz w:val="28"/>
          <w:szCs w:val="28"/>
        </w:rPr>
        <w:t>Методы государственного управления. Убеждение как метод государственного управления</w:t>
      </w:r>
      <w:r>
        <w:rPr>
          <w:rFonts w:ascii="Times New Roman" w:hAnsi="Times New Roman"/>
          <w:bCs/>
          <w:sz w:val="28"/>
          <w:szCs w:val="28"/>
        </w:rPr>
        <w:tab/>
        <w:t>13</w:t>
      </w:r>
    </w:p>
    <w:p w:rsidR="008C5361" w:rsidRPr="00741975" w:rsidRDefault="008C5361" w:rsidP="00772874">
      <w:pPr>
        <w:tabs>
          <w:tab w:val="left" w:pos="0"/>
          <w:tab w:val="right" w:leader="dot" w:pos="93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2.1 </w:t>
      </w:r>
      <w:r w:rsidRPr="0004148B">
        <w:rPr>
          <w:rFonts w:ascii="Times New Roman" w:hAnsi="Times New Roman"/>
          <w:bCs/>
          <w:sz w:val="28"/>
          <w:szCs w:val="28"/>
        </w:rPr>
        <w:t>Понятие, основные черты и виды методов государственного управления</w:t>
      </w:r>
      <w:r w:rsidRPr="00F9247F">
        <w:rPr>
          <w:rFonts w:ascii="Times New Roman" w:hAnsi="Times New Roman"/>
          <w:bCs/>
          <w:caps/>
          <w:sz w:val="28"/>
          <w:szCs w:val="28"/>
        </w:rPr>
        <w:t> </w:t>
      </w:r>
      <w:r>
        <w:rPr>
          <w:rFonts w:ascii="Times New Roman" w:hAnsi="Times New Roman"/>
          <w:bCs/>
          <w:sz w:val="28"/>
          <w:szCs w:val="28"/>
        </w:rPr>
        <w:tab/>
        <w:t>13</w:t>
      </w:r>
    </w:p>
    <w:p w:rsidR="008C5361" w:rsidRPr="00741975" w:rsidRDefault="008C5361" w:rsidP="00772874">
      <w:pPr>
        <w:tabs>
          <w:tab w:val="left" w:pos="0"/>
          <w:tab w:val="right" w:leader="dot" w:pos="93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2.2 </w:t>
      </w:r>
      <w:r w:rsidRPr="0004148B">
        <w:rPr>
          <w:rFonts w:ascii="Times New Roman" w:hAnsi="Times New Roman"/>
          <w:bCs/>
          <w:sz w:val="28"/>
          <w:szCs w:val="28"/>
        </w:rPr>
        <w:t>Убеждение как метод государственного управления</w:t>
      </w:r>
      <w:r w:rsidRPr="0074197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ab/>
        <w:t>19</w:t>
      </w:r>
    </w:p>
    <w:p w:rsidR="008C5361" w:rsidRPr="00741975" w:rsidRDefault="008C5361" w:rsidP="00772874">
      <w:pPr>
        <w:tabs>
          <w:tab w:val="right" w:leader="dot" w:pos="93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 </w:t>
      </w:r>
      <w:r w:rsidRPr="0004148B">
        <w:rPr>
          <w:rFonts w:ascii="Times New Roman" w:hAnsi="Times New Roman"/>
          <w:sz w:val="28"/>
          <w:szCs w:val="28"/>
        </w:rPr>
        <w:t>Соотношение метода убеждения и метода поощрения</w:t>
      </w:r>
      <w:r>
        <w:rPr>
          <w:rFonts w:ascii="Times New Roman" w:hAnsi="Times New Roman"/>
          <w:sz w:val="28"/>
          <w:szCs w:val="28"/>
        </w:rPr>
        <w:tab/>
        <w:t>21</w:t>
      </w:r>
    </w:p>
    <w:p w:rsidR="008C5361" w:rsidRDefault="008C5361" w:rsidP="00772874">
      <w:pPr>
        <w:tabs>
          <w:tab w:val="right" w:leader="dot" w:pos="93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 </w:t>
      </w:r>
      <w:r w:rsidRPr="0004148B">
        <w:rPr>
          <w:rFonts w:ascii="Times New Roman" w:hAnsi="Times New Roman"/>
          <w:sz w:val="28"/>
          <w:szCs w:val="28"/>
        </w:rPr>
        <w:t>Соотношение и сущность методов государственного управления - убеждения и принуждения</w:t>
      </w:r>
      <w:r w:rsidR="00314AB6">
        <w:rPr>
          <w:rFonts w:ascii="Times New Roman" w:hAnsi="Times New Roman"/>
          <w:sz w:val="28"/>
          <w:szCs w:val="28"/>
        </w:rPr>
        <w:tab/>
        <w:t>26</w:t>
      </w:r>
    </w:p>
    <w:p w:rsidR="008C5361" w:rsidRPr="00741975" w:rsidRDefault="008C5361" w:rsidP="00772874">
      <w:pPr>
        <w:tabs>
          <w:tab w:val="right" w:leader="dot" w:pos="93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4148B">
        <w:rPr>
          <w:rFonts w:ascii="Times New Roman" w:hAnsi="Times New Roman"/>
          <w:caps/>
          <w:sz w:val="28"/>
          <w:szCs w:val="28"/>
        </w:rPr>
        <w:t>Заключение</w:t>
      </w:r>
      <w:r w:rsidR="00314AB6">
        <w:rPr>
          <w:rFonts w:ascii="Times New Roman" w:hAnsi="Times New Roman"/>
          <w:sz w:val="28"/>
          <w:szCs w:val="28"/>
        </w:rPr>
        <w:tab/>
        <w:t>30</w:t>
      </w:r>
    </w:p>
    <w:p w:rsidR="008C5361" w:rsidRPr="00741975" w:rsidRDefault="0004148B" w:rsidP="00772874">
      <w:pPr>
        <w:tabs>
          <w:tab w:val="right" w:leader="dot" w:pos="93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4148B">
        <w:rPr>
          <w:rFonts w:ascii="Times New Roman" w:hAnsi="Times New Roman"/>
          <w:caps/>
          <w:sz w:val="28"/>
          <w:szCs w:val="28"/>
        </w:rPr>
        <w:t>Библиографический список</w:t>
      </w:r>
      <w:r w:rsidR="008C5361">
        <w:rPr>
          <w:rFonts w:ascii="Times New Roman" w:hAnsi="Times New Roman"/>
          <w:sz w:val="28"/>
          <w:szCs w:val="28"/>
        </w:rPr>
        <w:tab/>
      </w:r>
      <w:r w:rsidR="003A6D93">
        <w:rPr>
          <w:rFonts w:ascii="Times New Roman" w:hAnsi="Times New Roman"/>
          <w:sz w:val="28"/>
          <w:szCs w:val="28"/>
        </w:rPr>
        <w:t>34</w:t>
      </w:r>
    </w:p>
    <w:p w:rsidR="008C5361" w:rsidRDefault="008C5361" w:rsidP="008C536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DB0442" w:rsidRDefault="00DB0442" w:rsidP="00DB044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Введение</w:t>
      </w:r>
    </w:p>
    <w:p w:rsidR="00DB0442" w:rsidRDefault="00DB0442" w:rsidP="00DB044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019D" w:rsidRDefault="0004148B" w:rsidP="00DA01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148B">
        <w:rPr>
          <w:rFonts w:ascii="Times New Roman" w:hAnsi="Times New Roman"/>
          <w:b/>
          <w:sz w:val="28"/>
          <w:szCs w:val="28"/>
        </w:rPr>
        <w:t>Актуальность и значимость</w:t>
      </w:r>
      <w:r>
        <w:rPr>
          <w:rFonts w:ascii="Times New Roman" w:hAnsi="Times New Roman"/>
          <w:sz w:val="28"/>
          <w:szCs w:val="28"/>
        </w:rPr>
        <w:t xml:space="preserve">. </w:t>
      </w:r>
      <w:r w:rsidR="00426760">
        <w:rPr>
          <w:rFonts w:ascii="Times New Roman" w:hAnsi="Times New Roman"/>
          <w:sz w:val="28"/>
          <w:szCs w:val="28"/>
        </w:rPr>
        <w:t xml:space="preserve">Исследуемая тема настоящей курсовой работы актуальна, </w:t>
      </w:r>
      <w:r w:rsidR="00185B22">
        <w:rPr>
          <w:rFonts w:ascii="Times New Roman" w:hAnsi="Times New Roman"/>
          <w:sz w:val="28"/>
          <w:szCs w:val="28"/>
        </w:rPr>
        <w:t>поскольку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 w:rsidR="00185B22" w:rsidRPr="00426760">
        <w:rPr>
          <w:rFonts w:ascii="Times New Roman" w:hAnsi="Times New Roman"/>
          <w:sz w:val="28"/>
          <w:szCs w:val="28"/>
        </w:rPr>
        <w:t>убеждение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 w:rsidR="00185B22" w:rsidRPr="00426760">
        <w:rPr>
          <w:rFonts w:ascii="Times New Roman" w:hAnsi="Times New Roman"/>
          <w:sz w:val="28"/>
          <w:szCs w:val="28"/>
        </w:rPr>
        <w:t xml:space="preserve">занимает ведущее место </w:t>
      </w:r>
      <w:r w:rsidR="00426760">
        <w:rPr>
          <w:rFonts w:ascii="Times New Roman" w:hAnsi="Times New Roman"/>
          <w:sz w:val="28"/>
          <w:szCs w:val="28"/>
        </w:rPr>
        <w:t>в</w:t>
      </w:r>
      <w:r w:rsidR="00426760" w:rsidRPr="00426760">
        <w:rPr>
          <w:rFonts w:ascii="Times New Roman" w:hAnsi="Times New Roman"/>
          <w:sz w:val="28"/>
          <w:szCs w:val="28"/>
        </w:rPr>
        <w:t xml:space="preserve"> механизме управленческого воздействия</w:t>
      </w:r>
      <w:r w:rsidR="00426760">
        <w:rPr>
          <w:rFonts w:ascii="Times New Roman" w:hAnsi="Times New Roman"/>
          <w:sz w:val="28"/>
          <w:szCs w:val="28"/>
        </w:rPr>
        <w:t xml:space="preserve"> в системе государственного управления</w:t>
      </w:r>
      <w:r w:rsidR="00426760" w:rsidRPr="00426760">
        <w:rPr>
          <w:rFonts w:ascii="Times New Roman" w:hAnsi="Times New Roman"/>
          <w:sz w:val="28"/>
          <w:szCs w:val="28"/>
        </w:rPr>
        <w:t xml:space="preserve"> и, как правило, используется в первую очередь.</w:t>
      </w:r>
    </w:p>
    <w:p w:rsidR="00DA019D" w:rsidRDefault="00DA019D" w:rsidP="00DA01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м</w:t>
      </w:r>
      <w:r w:rsidRPr="007B3657">
        <w:rPr>
          <w:rFonts w:ascii="Times New Roman" w:hAnsi="Times New Roman"/>
          <w:sz w:val="28"/>
          <w:szCs w:val="28"/>
        </w:rPr>
        <w:t>етод</w:t>
      </w:r>
      <w:r>
        <w:rPr>
          <w:rFonts w:ascii="Times New Roman" w:hAnsi="Times New Roman"/>
          <w:sz w:val="28"/>
          <w:szCs w:val="28"/>
        </w:rPr>
        <w:t>ами</w:t>
      </w:r>
      <w:r w:rsidRPr="007B3657">
        <w:rPr>
          <w:rFonts w:ascii="Times New Roman" w:hAnsi="Times New Roman"/>
          <w:sz w:val="28"/>
          <w:szCs w:val="28"/>
        </w:rPr>
        <w:t xml:space="preserve"> государственного управления </w:t>
      </w:r>
      <w:r>
        <w:rPr>
          <w:rFonts w:ascii="Times New Roman" w:hAnsi="Times New Roman"/>
          <w:sz w:val="28"/>
          <w:szCs w:val="28"/>
        </w:rPr>
        <w:t>понимают</w:t>
      </w:r>
      <w:r w:rsidRPr="007B3657">
        <w:rPr>
          <w:rFonts w:ascii="Times New Roman" w:hAnsi="Times New Roman"/>
          <w:sz w:val="28"/>
          <w:szCs w:val="28"/>
        </w:rPr>
        <w:t xml:space="preserve"> приемы, способы воздействия субъекта управления на объект управления в рамках управленческих отношений, которые используются для </w:t>
      </w:r>
      <w:r w:rsidR="00185B22" w:rsidRPr="007B3657">
        <w:rPr>
          <w:rFonts w:ascii="Times New Roman" w:hAnsi="Times New Roman"/>
          <w:sz w:val="28"/>
          <w:szCs w:val="28"/>
        </w:rPr>
        <w:t>реализации функций управления,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 w:rsidRPr="007B3657">
        <w:rPr>
          <w:rFonts w:ascii="Times New Roman" w:hAnsi="Times New Roman"/>
          <w:sz w:val="28"/>
          <w:szCs w:val="28"/>
        </w:rPr>
        <w:t>достижения задач и целей управления.</w:t>
      </w:r>
    </w:p>
    <w:p w:rsidR="00DA019D" w:rsidRDefault="00DA019D" w:rsidP="00DA01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м</w:t>
      </w:r>
      <w:r w:rsidRPr="00426760">
        <w:rPr>
          <w:rFonts w:ascii="Times New Roman" w:hAnsi="Times New Roman"/>
          <w:sz w:val="28"/>
          <w:szCs w:val="28"/>
        </w:rPr>
        <w:t>етод</w:t>
      </w:r>
      <w:r>
        <w:rPr>
          <w:rFonts w:ascii="Times New Roman" w:hAnsi="Times New Roman"/>
          <w:sz w:val="28"/>
          <w:szCs w:val="28"/>
        </w:rPr>
        <w:t>ом</w:t>
      </w:r>
      <w:r w:rsidRPr="00426760">
        <w:rPr>
          <w:rFonts w:ascii="Times New Roman" w:hAnsi="Times New Roman"/>
          <w:sz w:val="28"/>
          <w:szCs w:val="28"/>
        </w:rPr>
        <w:t xml:space="preserve"> убеждения </w:t>
      </w:r>
      <w:r>
        <w:rPr>
          <w:rFonts w:ascii="Times New Roman" w:hAnsi="Times New Roman"/>
          <w:sz w:val="28"/>
          <w:szCs w:val="28"/>
        </w:rPr>
        <w:t>понимают</w:t>
      </w:r>
      <w:r w:rsidRPr="00426760">
        <w:rPr>
          <w:rFonts w:ascii="Times New Roman" w:hAnsi="Times New Roman"/>
          <w:sz w:val="28"/>
          <w:szCs w:val="28"/>
        </w:rPr>
        <w:t xml:space="preserve"> активное моральное и (или) материальное воздействие на поведение и сознание людей с целью воспитания у них осознанного исполнения требований социальных и правовых норм.</w:t>
      </w:r>
    </w:p>
    <w:p w:rsidR="00426760" w:rsidRDefault="00426760" w:rsidP="004267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148B">
        <w:rPr>
          <w:rFonts w:ascii="Times New Roman" w:hAnsi="Times New Roman"/>
          <w:b/>
          <w:sz w:val="28"/>
          <w:szCs w:val="28"/>
        </w:rPr>
        <w:t>Объ</w:t>
      </w:r>
      <w:r w:rsidR="0004148B" w:rsidRPr="0004148B">
        <w:rPr>
          <w:rFonts w:ascii="Times New Roman" w:hAnsi="Times New Roman"/>
          <w:b/>
          <w:sz w:val="28"/>
          <w:szCs w:val="28"/>
        </w:rPr>
        <w:t>ектом</w:t>
      </w:r>
      <w:r w:rsidR="0004148B">
        <w:rPr>
          <w:rFonts w:ascii="Times New Roman" w:hAnsi="Times New Roman"/>
          <w:sz w:val="28"/>
          <w:szCs w:val="28"/>
        </w:rPr>
        <w:t xml:space="preserve"> настоящей работы 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метод убеждения</w:t>
      </w:r>
      <w:r w:rsidRPr="00426760">
        <w:rPr>
          <w:rFonts w:ascii="Times New Roman" w:hAnsi="Times New Roman"/>
          <w:bCs/>
          <w:sz w:val="28"/>
          <w:szCs w:val="28"/>
        </w:rPr>
        <w:t xml:space="preserve"> как метод государственного управления</w:t>
      </w:r>
      <w:r>
        <w:rPr>
          <w:rFonts w:ascii="Times New Roman" w:hAnsi="Times New Roman"/>
          <w:bCs/>
          <w:sz w:val="28"/>
          <w:szCs w:val="28"/>
        </w:rPr>
        <w:t xml:space="preserve">. Предметом настоящей работы является действующее законодательство РФ, </w:t>
      </w:r>
      <w:r w:rsidR="004C2474">
        <w:rPr>
          <w:rFonts w:ascii="Times New Roman" w:hAnsi="Times New Roman"/>
          <w:bCs/>
          <w:sz w:val="28"/>
          <w:szCs w:val="28"/>
        </w:rPr>
        <w:t>труды ученых, занимающихся исследованием проблематики темы данной курсовой работы.</w:t>
      </w:r>
    </w:p>
    <w:p w:rsidR="00426760" w:rsidRDefault="00426760" w:rsidP="00426760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4148B">
        <w:rPr>
          <w:rFonts w:ascii="Times New Roman" w:hAnsi="Times New Roman"/>
          <w:b/>
          <w:sz w:val="28"/>
          <w:szCs w:val="28"/>
        </w:rPr>
        <w:t>Цель настоящего исследования</w:t>
      </w:r>
      <w:r>
        <w:rPr>
          <w:rFonts w:ascii="Times New Roman" w:hAnsi="Times New Roman"/>
          <w:sz w:val="28"/>
          <w:szCs w:val="28"/>
        </w:rPr>
        <w:t xml:space="preserve"> – изучить и проанализировать метод убеждения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 w:rsidRPr="00741975">
        <w:rPr>
          <w:rFonts w:ascii="Times New Roman" w:hAnsi="Times New Roman"/>
          <w:bCs/>
          <w:sz w:val="28"/>
          <w:szCs w:val="28"/>
        </w:rPr>
        <w:t>как метод государственного управления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426760" w:rsidRDefault="00426760" w:rsidP="00426760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соответствии с целью исследования, ставятся следующие задачи:</w:t>
      </w:r>
    </w:p>
    <w:p w:rsidR="00426760" w:rsidRDefault="00426760" w:rsidP="00426760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изучить о</w:t>
      </w:r>
      <w:r w:rsidRPr="00426760">
        <w:rPr>
          <w:rFonts w:ascii="Times New Roman" w:hAnsi="Times New Roman"/>
          <w:bCs/>
          <w:sz w:val="28"/>
          <w:szCs w:val="28"/>
        </w:rPr>
        <w:t>бщие положения о государственном управлении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426760" w:rsidRDefault="00426760" w:rsidP="00426760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выделить п</w:t>
      </w:r>
      <w:r w:rsidRPr="00426760">
        <w:rPr>
          <w:rFonts w:ascii="Times New Roman" w:hAnsi="Times New Roman"/>
          <w:bCs/>
          <w:sz w:val="28"/>
          <w:szCs w:val="28"/>
        </w:rPr>
        <w:t>онятие, основные черты и виды методов государственного управления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426760" w:rsidRDefault="00426760" w:rsidP="00426760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изучить метод убеждения</w:t>
      </w:r>
      <w:r w:rsidRPr="00426760">
        <w:rPr>
          <w:rFonts w:ascii="Times New Roman" w:hAnsi="Times New Roman"/>
          <w:bCs/>
          <w:sz w:val="28"/>
          <w:szCs w:val="28"/>
        </w:rPr>
        <w:t xml:space="preserve"> как метод государственного управления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426760" w:rsidRPr="00426760" w:rsidRDefault="00426760" w:rsidP="00426760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 с</w:t>
      </w:r>
      <w:r w:rsidRPr="00426760">
        <w:rPr>
          <w:rFonts w:ascii="Times New Roman" w:hAnsi="Times New Roman"/>
          <w:bCs/>
          <w:sz w:val="28"/>
          <w:szCs w:val="28"/>
        </w:rPr>
        <w:t>оотне</w:t>
      </w:r>
      <w:r>
        <w:rPr>
          <w:rFonts w:ascii="Times New Roman" w:hAnsi="Times New Roman"/>
          <w:bCs/>
          <w:sz w:val="28"/>
          <w:szCs w:val="28"/>
        </w:rPr>
        <w:t>сти</w:t>
      </w:r>
      <w:r w:rsidRPr="00426760">
        <w:rPr>
          <w:rFonts w:ascii="Times New Roman" w:hAnsi="Times New Roman"/>
          <w:bCs/>
          <w:sz w:val="28"/>
          <w:szCs w:val="28"/>
        </w:rPr>
        <w:t xml:space="preserve"> метод</w:t>
      </w:r>
      <w:r>
        <w:rPr>
          <w:rFonts w:ascii="Times New Roman" w:hAnsi="Times New Roman"/>
          <w:bCs/>
          <w:sz w:val="28"/>
          <w:szCs w:val="28"/>
        </w:rPr>
        <w:t>ы</w:t>
      </w:r>
      <w:r w:rsidRPr="00426760">
        <w:rPr>
          <w:rFonts w:ascii="Times New Roman" w:hAnsi="Times New Roman"/>
          <w:bCs/>
          <w:sz w:val="28"/>
          <w:szCs w:val="28"/>
        </w:rPr>
        <w:t xml:space="preserve"> государственного управления - убеждени</w:t>
      </w:r>
      <w:r>
        <w:rPr>
          <w:rFonts w:ascii="Times New Roman" w:hAnsi="Times New Roman"/>
          <w:bCs/>
          <w:sz w:val="28"/>
          <w:szCs w:val="28"/>
        </w:rPr>
        <w:t>е</w:t>
      </w:r>
      <w:r w:rsidRPr="00426760">
        <w:rPr>
          <w:rFonts w:ascii="Times New Roman" w:hAnsi="Times New Roman"/>
          <w:bCs/>
          <w:sz w:val="28"/>
          <w:szCs w:val="28"/>
        </w:rPr>
        <w:t xml:space="preserve"> и поощрени</w:t>
      </w:r>
      <w:r>
        <w:rPr>
          <w:rFonts w:ascii="Times New Roman" w:hAnsi="Times New Roman"/>
          <w:bCs/>
          <w:sz w:val="28"/>
          <w:szCs w:val="28"/>
        </w:rPr>
        <w:t>е;</w:t>
      </w:r>
    </w:p>
    <w:p w:rsidR="00426760" w:rsidRDefault="00426760" w:rsidP="00426760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5.с</w:t>
      </w:r>
      <w:r w:rsidRPr="00426760">
        <w:rPr>
          <w:rFonts w:ascii="Times New Roman" w:hAnsi="Times New Roman"/>
          <w:bCs/>
          <w:sz w:val="28"/>
          <w:szCs w:val="28"/>
        </w:rPr>
        <w:t>оотне</w:t>
      </w:r>
      <w:r>
        <w:rPr>
          <w:rFonts w:ascii="Times New Roman" w:hAnsi="Times New Roman"/>
          <w:bCs/>
          <w:sz w:val="28"/>
          <w:szCs w:val="28"/>
        </w:rPr>
        <w:t>сти</w:t>
      </w:r>
      <w:r w:rsidRPr="00426760">
        <w:rPr>
          <w:rFonts w:ascii="Times New Roman" w:hAnsi="Times New Roman"/>
          <w:bCs/>
          <w:sz w:val="28"/>
          <w:szCs w:val="28"/>
        </w:rPr>
        <w:t xml:space="preserve"> метод</w:t>
      </w:r>
      <w:r>
        <w:rPr>
          <w:rFonts w:ascii="Times New Roman" w:hAnsi="Times New Roman"/>
          <w:bCs/>
          <w:sz w:val="28"/>
          <w:szCs w:val="28"/>
        </w:rPr>
        <w:t>ы</w:t>
      </w:r>
      <w:r w:rsidRPr="00426760">
        <w:rPr>
          <w:rFonts w:ascii="Times New Roman" w:hAnsi="Times New Roman"/>
          <w:bCs/>
          <w:sz w:val="28"/>
          <w:szCs w:val="28"/>
        </w:rPr>
        <w:t xml:space="preserve"> государственного управления - убеждени</w:t>
      </w:r>
      <w:r>
        <w:rPr>
          <w:rFonts w:ascii="Times New Roman" w:hAnsi="Times New Roman"/>
          <w:bCs/>
          <w:sz w:val="28"/>
          <w:szCs w:val="28"/>
        </w:rPr>
        <w:t>е</w:t>
      </w:r>
      <w:r w:rsidRPr="00426760">
        <w:rPr>
          <w:rFonts w:ascii="Times New Roman" w:hAnsi="Times New Roman"/>
          <w:bCs/>
          <w:sz w:val="28"/>
          <w:szCs w:val="28"/>
        </w:rPr>
        <w:t xml:space="preserve"> и принуждени</w:t>
      </w:r>
      <w:r>
        <w:rPr>
          <w:rFonts w:ascii="Times New Roman" w:hAnsi="Times New Roman"/>
          <w:bCs/>
          <w:sz w:val="28"/>
          <w:szCs w:val="28"/>
        </w:rPr>
        <w:t>е.</w:t>
      </w:r>
    </w:p>
    <w:p w:rsidR="004C2474" w:rsidRDefault="004C2474" w:rsidP="00426760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Теоретическую базу данного исследования составляет действующее законодательство РФ, а также труды следующих ученых: </w:t>
      </w:r>
      <w:r w:rsidRPr="004C2474">
        <w:rPr>
          <w:rFonts w:ascii="Times New Roman" w:hAnsi="Times New Roman"/>
          <w:bCs/>
          <w:sz w:val="28"/>
          <w:szCs w:val="28"/>
        </w:rPr>
        <w:t>Атаманчук</w:t>
      </w:r>
      <w:r>
        <w:rPr>
          <w:rFonts w:ascii="Times New Roman" w:hAnsi="Times New Roman"/>
          <w:bCs/>
          <w:sz w:val="28"/>
          <w:szCs w:val="28"/>
        </w:rPr>
        <w:t>а</w:t>
      </w:r>
      <w:r w:rsidRPr="004C2474">
        <w:rPr>
          <w:rFonts w:ascii="Times New Roman" w:hAnsi="Times New Roman"/>
          <w:bCs/>
          <w:sz w:val="28"/>
          <w:szCs w:val="28"/>
        </w:rPr>
        <w:t xml:space="preserve"> Г.В., Бурков</w:t>
      </w:r>
      <w:r>
        <w:rPr>
          <w:rFonts w:ascii="Times New Roman" w:hAnsi="Times New Roman"/>
          <w:bCs/>
          <w:sz w:val="28"/>
          <w:szCs w:val="28"/>
        </w:rPr>
        <w:t>а</w:t>
      </w:r>
      <w:r w:rsidRPr="004C2474">
        <w:rPr>
          <w:rFonts w:ascii="Times New Roman" w:hAnsi="Times New Roman"/>
          <w:bCs/>
          <w:sz w:val="28"/>
          <w:szCs w:val="28"/>
        </w:rPr>
        <w:t xml:space="preserve"> В.Н., Ириков</w:t>
      </w:r>
      <w:r>
        <w:rPr>
          <w:rFonts w:ascii="Times New Roman" w:hAnsi="Times New Roman"/>
          <w:bCs/>
          <w:sz w:val="28"/>
          <w:szCs w:val="28"/>
        </w:rPr>
        <w:t>а</w:t>
      </w:r>
      <w:r w:rsidRPr="004C2474">
        <w:rPr>
          <w:rFonts w:ascii="Times New Roman" w:hAnsi="Times New Roman"/>
          <w:bCs/>
          <w:sz w:val="28"/>
          <w:szCs w:val="28"/>
        </w:rPr>
        <w:t xml:space="preserve"> В.А., Козбаненко В.А., Курашвили Б.Н., Огаренко А.И.</w:t>
      </w:r>
      <w:r>
        <w:rPr>
          <w:rFonts w:ascii="Times New Roman" w:hAnsi="Times New Roman"/>
          <w:bCs/>
          <w:sz w:val="28"/>
          <w:szCs w:val="28"/>
        </w:rPr>
        <w:t xml:space="preserve"> и других.</w:t>
      </w:r>
    </w:p>
    <w:p w:rsidR="004C2474" w:rsidRDefault="004C2474" w:rsidP="00426760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4148B">
        <w:rPr>
          <w:rFonts w:ascii="Times New Roman" w:hAnsi="Times New Roman"/>
          <w:b/>
          <w:bCs/>
          <w:sz w:val="28"/>
          <w:szCs w:val="28"/>
        </w:rPr>
        <w:t>Структуру</w:t>
      </w:r>
      <w:r>
        <w:rPr>
          <w:rFonts w:ascii="Times New Roman" w:hAnsi="Times New Roman"/>
          <w:bCs/>
          <w:sz w:val="28"/>
          <w:szCs w:val="28"/>
        </w:rPr>
        <w:t xml:space="preserve"> настоящей курсовой работы составляет введение, две главы, семь параграфов, заключение и список использованной литературы.</w:t>
      </w:r>
    </w:p>
    <w:p w:rsidR="00426760" w:rsidRPr="00426760" w:rsidRDefault="00426760" w:rsidP="0042676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6760" w:rsidRPr="00DB0442" w:rsidRDefault="00426760" w:rsidP="007B36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0442" w:rsidRDefault="00DB0442" w:rsidP="001F6B4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B0442" w:rsidRDefault="00DB0442" w:rsidP="001F6B4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B0442" w:rsidRDefault="00DB0442" w:rsidP="001F6B4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B0442" w:rsidRDefault="00DB0442" w:rsidP="001F6B4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B0442" w:rsidRDefault="00DB0442" w:rsidP="001F6B4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1F6B4C" w:rsidRPr="001F6B4C" w:rsidRDefault="001F6B4C" w:rsidP="001E1A7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F6B4C">
        <w:rPr>
          <w:rFonts w:ascii="Times New Roman" w:hAnsi="Times New Roman"/>
          <w:b/>
          <w:sz w:val="28"/>
          <w:szCs w:val="28"/>
        </w:rPr>
        <w:t xml:space="preserve">Глава I </w:t>
      </w:r>
      <w:r w:rsidR="00F9247F">
        <w:rPr>
          <w:rFonts w:ascii="Times New Roman" w:hAnsi="Times New Roman"/>
          <w:b/>
          <w:sz w:val="28"/>
          <w:szCs w:val="28"/>
        </w:rPr>
        <w:t>ОБЩИЕ ПОЛОЖЕНИЯ О</w:t>
      </w:r>
      <w:r w:rsidRPr="001F6B4C">
        <w:rPr>
          <w:rFonts w:ascii="Times New Roman" w:hAnsi="Times New Roman"/>
          <w:b/>
          <w:sz w:val="28"/>
          <w:szCs w:val="28"/>
        </w:rPr>
        <w:t xml:space="preserve"> </w:t>
      </w:r>
      <w:r w:rsidR="00F9247F">
        <w:rPr>
          <w:rFonts w:ascii="Times New Roman" w:hAnsi="Times New Roman"/>
          <w:b/>
          <w:sz w:val="28"/>
          <w:szCs w:val="28"/>
        </w:rPr>
        <w:t>ГОСУДАРСТВЕННОМ УПРАВЛЕНИИ</w:t>
      </w:r>
    </w:p>
    <w:p w:rsidR="00DF5CBB" w:rsidRDefault="00DF5CBB" w:rsidP="001E1A7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B2443" w:rsidRDefault="001F6B4C" w:rsidP="00F9247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F6B4C">
        <w:rPr>
          <w:rFonts w:ascii="Times New Roman" w:hAnsi="Times New Roman"/>
          <w:b/>
          <w:sz w:val="28"/>
          <w:szCs w:val="28"/>
        </w:rPr>
        <w:t xml:space="preserve">1.1 </w:t>
      </w:r>
      <w:r w:rsidR="0004148B">
        <w:rPr>
          <w:rFonts w:ascii="Times New Roman" w:hAnsi="Times New Roman"/>
          <w:b/>
          <w:sz w:val="28"/>
          <w:szCs w:val="28"/>
        </w:rPr>
        <w:t>Субъекты, принципы и система административного права</w:t>
      </w:r>
    </w:p>
    <w:p w:rsidR="001F6B4C" w:rsidRDefault="001F6B4C" w:rsidP="001F6B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2443" w:rsidRPr="00EB2443" w:rsidRDefault="00DF5CBB" w:rsidP="00EB24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с</w:t>
      </w:r>
      <w:r w:rsidR="00EB2443" w:rsidRPr="00EB2443">
        <w:rPr>
          <w:rFonts w:ascii="Times New Roman" w:hAnsi="Times New Roman"/>
          <w:sz w:val="28"/>
          <w:szCs w:val="28"/>
        </w:rPr>
        <w:t>убъект</w:t>
      </w:r>
      <w:r>
        <w:rPr>
          <w:rFonts w:ascii="Times New Roman" w:hAnsi="Times New Roman"/>
          <w:sz w:val="28"/>
          <w:szCs w:val="28"/>
        </w:rPr>
        <w:t>ам</w:t>
      </w:r>
      <w:r w:rsidR="00EB2443" w:rsidRPr="00EB2443">
        <w:rPr>
          <w:rFonts w:ascii="Times New Roman" w:hAnsi="Times New Roman"/>
          <w:sz w:val="28"/>
          <w:szCs w:val="28"/>
        </w:rPr>
        <w:t xml:space="preserve"> административного права</w:t>
      </w:r>
      <w:r>
        <w:rPr>
          <w:rFonts w:ascii="Times New Roman" w:hAnsi="Times New Roman"/>
          <w:sz w:val="28"/>
          <w:szCs w:val="28"/>
        </w:rPr>
        <w:t xml:space="preserve"> относятся</w:t>
      </w:r>
      <w:r w:rsidR="00EB2443" w:rsidRPr="00EB2443">
        <w:rPr>
          <w:rFonts w:ascii="Times New Roman" w:hAnsi="Times New Roman"/>
          <w:sz w:val="28"/>
          <w:szCs w:val="28"/>
        </w:rPr>
        <w:t>:</w:t>
      </w:r>
    </w:p>
    <w:p w:rsidR="00EB2443" w:rsidRPr="00EB2443" w:rsidRDefault="00EB2443" w:rsidP="00EB24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443">
        <w:rPr>
          <w:rFonts w:ascii="Times New Roman" w:hAnsi="Times New Roman"/>
          <w:sz w:val="28"/>
          <w:szCs w:val="28"/>
        </w:rPr>
        <w:t>1. Федеральные органы исполнительной власти.</w:t>
      </w:r>
    </w:p>
    <w:p w:rsidR="00EB2443" w:rsidRPr="00EB2443" w:rsidRDefault="00EB2443" w:rsidP="00EB24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443">
        <w:rPr>
          <w:rFonts w:ascii="Times New Roman" w:hAnsi="Times New Roman"/>
          <w:sz w:val="28"/>
          <w:szCs w:val="28"/>
        </w:rPr>
        <w:t xml:space="preserve">2. </w:t>
      </w:r>
      <w:r w:rsidR="005D2EFD" w:rsidRPr="00EB2443">
        <w:rPr>
          <w:rFonts w:ascii="Times New Roman" w:hAnsi="Times New Roman"/>
          <w:sz w:val="28"/>
          <w:szCs w:val="28"/>
        </w:rPr>
        <w:t>Общественные объединения (организации).</w:t>
      </w:r>
    </w:p>
    <w:p w:rsidR="00EB2443" w:rsidRPr="00EB2443" w:rsidRDefault="00EB2443" w:rsidP="00EB24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443">
        <w:rPr>
          <w:rFonts w:ascii="Times New Roman" w:hAnsi="Times New Roman"/>
          <w:sz w:val="28"/>
          <w:szCs w:val="28"/>
        </w:rPr>
        <w:t xml:space="preserve">3. </w:t>
      </w:r>
      <w:r w:rsidR="00DF5CBB" w:rsidRPr="00EB2443">
        <w:rPr>
          <w:rFonts w:ascii="Times New Roman" w:hAnsi="Times New Roman"/>
          <w:sz w:val="28"/>
          <w:szCs w:val="28"/>
        </w:rPr>
        <w:t>Государственные служащие (должностные лица).</w:t>
      </w:r>
    </w:p>
    <w:p w:rsidR="00EB2443" w:rsidRPr="00EB2443" w:rsidRDefault="00EB2443" w:rsidP="00EB24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443">
        <w:rPr>
          <w:rFonts w:ascii="Times New Roman" w:hAnsi="Times New Roman"/>
          <w:sz w:val="28"/>
          <w:szCs w:val="28"/>
        </w:rPr>
        <w:t xml:space="preserve">4. </w:t>
      </w:r>
      <w:r w:rsidR="005D2EFD" w:rsidRPr="00EB2443">
        <w:rPr>
          <w:rFonts w:ascii="Times New Roman" w:hAnsi="Times New Roman"/>
          <w:sz w:val="28"/>
          <w:szCs w:val="28"/>
        </w:rPr>
        <w:t>Органы местного самоуправления.</w:t>
      </w:r>
    </w:p>
    <w:p w:rsidR="00EB2443" w:rsidRPr="00EB2443" w:rsidRDefault="00EB2443" w:rsidP="00EB24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443">
        <w:rPr>
          <w:rFonts w:ascii="Times New Roman" w:hAnsi="Times New Roman"/>
          <w:sz w:val="28"/>
          <w:szCs w:val="28"/>
        </w:rPr>
        <w:t xml:space="preserve">5. </w:t>
      </w:r>
      <w:r w:rsidR="00DF5CBB" w:rsidRPr="00EB2443">
        <w:rPr>
          <w:rFonts w:ascii="Times New Roman" w:hAnsi="Times New Roman"/>
          <w:sz w:val="28"/>
          <w:szCs w:val="28"/>
        </w:rPr>
        <w:t>Предприятия и учреждения (государственные и негосударственные).</w:t>
      </w:r>
    </w:p>
    <w:p w:rsidR="00EB2443" w:rsidRPr="00EB2443" w:rsidRDefault="00EB2443" w:rsidP="00EB24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443">
        <w:rPr>
          <w:rFonts w:ascii="Times New Roman" w:hAnsi="Times New Roman"/>
          <w:sz w:val="28"/>
          <w:szCs w:val="28"/>
        </w:rPr>
        <w:t>6. Граждане.</w:t>
      </w:r>
    </w:p>
    <w:p w:rsidR="00EB2443" w:rsidRPr="00EB2443" w:rsidRDefault="00EB2443" w:rsidP="00EB24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443">
        <w:rPr>
          <w:rFonts w:ascii="Times New Roman" w:hAnsi="Times New Roman"/>
          <w:sz w:val="28"/>
          <w:szCs w:val="28"/>
        </w:rPr>
        <w:t>Принципы административного управления:</w:t>
      </w:r>
    </w:p>
    <w:p w:rsidR="00EB2443" w:rsidRPr="00EB2443" w:rsidRDefault="00EB2443" w:rsidP="00EB24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443">
        <w:rPr>
          <w:rFonts w:ascii="Times New Roman" w:hAnsi="Times New Roman"/>
          <w:sz w:val="28"/>
          <w:szCs w:val="28"/>
        </w:rPr>
        <w:t xml:space="preserve">1. Принцип </w:t>
      </w:r>
      <w:r w:rsidR="00DF5CBB" w:rsidRPr="00EB2443">
        <w:rPr>
          <w:rFonts w:ascii="Times New Roman" w:hAnsi="Times New Roman"/>
          <w:sz w:val="28"/>
          <w:szCs w:val="28"/>
        </w:rPr>
        <w:t xml:space="preserve">подотчетности и </w:t>
      </w:r>
      <w:r w:rsidRPr="00EB2443">
        <w:rPr>
          <w:rFonts w:ascii="Times New Roman" w:hAnsi="Times New Roman"/>
          <w:sz w:val="28"/>
          <w:szCs w:val="28"/>
        </w:rPr>
        <w:t>подчиненности нижестоящих органов управления вышестоящим.</w:t>
      </w:r>
    </w:p>
    <w:p w:rsidR="00EB2443" w:rsidRPr="00EB2443" w:rsidRDefault="00EB2443" w:rsidP="00EB24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443">
        <w:rPr>
          <w:rFonts w:ascii="Times New Roman" w:hAnsi="Times New Roman"/>
          <w:sz w:val="28"/>
          <w:szCs w:val="28"/>
        </w:rPr>
        <w:t xml:space="preserve">2. Принцип участия населения в управлении. </w:t>
      </w:r>
      <w:r w:rsidR="00C133FF">
        <w:rPr>
          <w:rFonts w:ascii="Times New Roman" w:hAnsi="Times New Roman"/>
          <w:sz w:val="28"/>
          <w:szCs w:val="28"/>
        </w:rPr>
        <w:t>Г</w:t>
      </w:r>
      <w:r w:rsidR="00C133FF" w:rsidRPr="00EB2443">
        <w:rPr>
          <w:rFonts w:ascii="Times New Roman" w:hAnsi="Times New Roman"/>
          <w:sz w:val="28"/>
          <w:szCs w:val="28"/>
        </w:rPr>
        <w:t>раждане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 w:rsidR="00C133FF" w:rsidRPr="00EB2443">
        <w:rPr>
          <w:rFonts w:ascii="Times New Roman" w:hAnsi="Times New Roman"/>
          <w:sz w:val="28"/>
          <w:szCs w:val="28"/>
        </w:rPr>
        <w:t xml:space="preserve">участвуют в управлении государством </w:t>
      </w:r>
      <w:r w:rsidR="00C133FF">
        <w:rPr>
          <w:rFonts w:ascii="Times New Roman" w:hAnsi="Times New Roman"/>
          <w:sz w:val="28"/>
          <w:szCs w:val="28"/>
        </w:rPr>
        <w:t>посредством</w:t>
      </w:r>
      <w:r w:rsidR="00DF5CBB" w:rsidRPr="00EB2443">
        <w:rPr>
          <w:rFonts w:ascii="Times New Roman" w:hAnsi="Times New Roman"/>
          <w:sz w:val="28"/>
          <w:szCs w:val="28"/>
        </w:rPr>
        <w:t xml:space="preserve"> свободны</w:t>
      </w:r>
      <w:r w:rsidR="00C133FF">
        <w:rPr>
          <w:rFonts w:ascii="Times New Roman" w:hAnsi="Times New Roman"/>
          <w:sz w:val="28"/>
          <w:szCs w:val="28"/>
        </w:rPr>
        <w:t>х</w:t>
      </w:r>
      <w:r w:rsidR="00DF5CBB" w:rsidRPr="00EB2443">
        <w:rPr>
          <w:rFonts w:ascii="Times New Roman" w:hAnsi="Times New Roman"/>
          <w:sz w:val="28"/>
          <w:szCs w:val="28"/>
        </w:rPr>
        <w:t xml:space="preserve"> демократически</w:t>
      </w:r>
      <w:r w:rsidR="00C133FF">
        <w:rPr>
          <w:rFonts w:ascii="Times New Roman" w:hAnsi="Times New Roman"/>
          <w:sz w:val="28"/>
          <w:szCs w:val="28"/>
        </w:rPr>
        <w:t>х</w:t>
      </w:r>
      <w:r w:rsidR="00DF5CBB" w:rsidRPr="00EB2443">
        <w:rPr>
          <w:rFonts w:ascii="Times New Roman" w:hAnsi="Times New Roman"/>
          <w:sz w:val="28"/>
          <w:szCs w:val="28"/>
        </w:rPr>
        <w:t xml:space="preserve"> выбор</w:t>
      </w:r>
      <w:r w:rsidR="00C133FF">
        <w:rPr>
          <w:rFonts w:ascii="Times New Roman" w:hAnsi="Times New Roman"/>
          <w:sz w:val="28"/>
          <w:szCs w:val="28"/>
        </w:rPr>
        <w:t>ов</w:t>
      </w:r>
      <w:r w:rsidR="00DF5CBB" w:rsidRPr="00EB2443">
        <w:rPr>
          <w:rFonts w:ascii="Times New Roman" w:hAnsi="Times New Roman"/>
          <w:sz w:val="28"/>
          <w:szCs w:val="28"/>
        </w:rPr>
        <w:t xml:space="preserve"> своих представителей в органы власти</w:t>
      </w:r>
      <w:r w:rsidRPr="00EB2443">
        <w:rPr>
          <w:rFonts w:ascii="Times New Roman" w:hAnsi="Times New Roman"/>
          <w:sz w:val="28"/>
          <w:szCs w:val="28"/>
        </w:rPr>
        <w:t xml:space="preserve">. </w:t>
      </w:r>
      <w:r w:rsidR="00C133FF">
        <w:rPr>
          <w:rFonts w:ascii="Times New Roman" w:hAnsi="Times New Roman"/>
          <w:sz w:val="28"/>
          <w:szCs w:val="28"/>
        </w:rPr>
        <w:t>У</w:t>
      </w:r>
      <w:r w:rsidR="00C133FF" w:rsidRPr="00EB2443">
        <w:rPr>
          <w:rFonts w:ascii="Times New Roman" w:hAnsi="Times New Roman"/>
          <w:sz w:val="28"/>
          <w:szCs w:val="28"/>
        </w:rPr>
        <w:t>частие граждан в управлении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 w:rsidR="00C133FF" w:rsidRPr="00EB2443">
        <w:rPr>
          <w:rFonts w:ascii="Times New Roman" w:hAnsi="Times New Roman"/>
          <w:sz w:val="28"/>
          <w:szCs w:val="28"/>
        </w:rPr>
        <w:t xml:space="preserve">может </w:t>
      </w:r>
      <w:r w:rsidR="00C133FF">
        <w:rPr>
          <w:rFonts w:ascii="Times New Roman" w:hAnsi="Times New Roman"/>
          <w:sz w:val="28"/>
          <w:szCs w:val="28"/>
        </w:rPr>
        <w:t xml:space="preserve">правомерно </w:t>
      </w:r>
      <w:r w:rsidR="00C133FF" w:rsidRPr="00EB2443">
        <w:rPr>
          <w:rFonts w:ascii="Times New Roman" w:hAnsi="Times New Roman"/>
          <w:sz w:val="28"/>
          <w:szCs w:val="28"/>
        </w:rPr>
        <w:t>осуществляться</w:t>
      </w:r>
      <w:r w:rsidR="00C133FF">
        <w:rPr>
          <w:rFonts w:ascii="Times New Roman" w:hAnsi="Times New Roman"/>
          <w:sz w:val="28"/>
          <w:szCs w:val="28"/>
        </w:rPr>
        <w:t xml:space="preserve"> посредством</w:t>
      </w:r>
      <w:r w:rsidR="00A71203">
        <w:rPr>
          <w:rFonts w:ascii="Times New Roman" w:hAnsi="Times New Roman"/>
          <w:sz w:val="28"/>
          <w:szCs w:val="28"/>
        </w:rPr>
        <w:t xml:space="preserve"> митингов</w:t>
      </w:r>
      <w:r w:rsidR="00006B38" w:rsidRPr="00EB2443">
        <w:rPr>
          <w:rFonts w:ascii="Times New Roman" w:hAnsi="Times New Roman"/>
          <w:sz w:val="28"/>
          <w:szCs w:val="28"/>
        </w:rPr>
        <w:t>,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 w:rsidR="00A71203">
        <w:rPr>
          <w:rFonts w:ascii="Times New Roman" w:hAnsi="Times New Roman"/>
          <w:sz w:val="28"/>
          <w:szCs w:val="28"/>
        </w:rPr>
        <w:t>забастовок</w:t>
      </w:r>
      <w:r w:rsidR="00006B38">
        <w:rPr>
          <w:rFonts w:ascii="Times New Roman" w:hAnsi="Times New Roman"/>
          <w:sz w:val="28"/>
          <w:szCs w:val="28"/>
        </w:rPr>
        <w:t>,</w:t>
      </w:r>
      <w:r w:rsidR="00A71203">
        <w:rPr>
          <w:rFonts w:ascii="Times New Roman" w:hAnsi="Times New Roman"/>
          <w:sz w:val="28"/>
          <w:szCs w:val="28"/>
        </w:rPr>
        <w:t xml:space="preserve"> общественных организаций, трудовых коллективов</w:t>
      </w:r>
      <w:r w:rsidR="00006B38" w:rsidRPr="00EB2443">
        <w:rPr>
          <w:rFonts w:ascii="Times New Roman" w:hAnsi="Times New Roman"/>
          <w:sz w:val="28"/>
          <w:szCs w:val="28"/>
        </w:rPr>
        <w:t xml:space="preserve"> и </w:t>
      </w:r>
      <w:r w:rsidR="00006B38">
        <w:rPr>
          <w:rFonts w:ascii="Times New Roman" w:hAnsi="Times New Roman"/>
          <w:sz w:val="28"/>
          <w:szCs w:val="28"/>
        </w:rPr>
        <w:t>ины</w:t>
      </w:r>
      <w:r w:rsidR="00A71203">
        <w:rPr>
          <w:rFonts w:ascii="Times New Roman" w:hAnsi="Times New Roman"/>
          <w:sz w:val="28"/>
          <w:szCs w:val="28"/>
        </w:rPr>
        <w:t>х массовых мероприятий, не запрещенных</w:t>
      </w:r>
      <w:r w:rsidR="00006B38" w:rsidRPr="00EB2443">
        <w:rPr>
          <w:rFonts w:ascii="Times New Roman" w:hAnsi="Times New Roman"/>
          <w:sz w:val="28"/>
          <w:szCs w:val="28"/>
        </w:rPr>
        <w:t xml:space="preserve"> законо</w:t>
      </w:r>
      <w:r w:rsidR="00006B38">
        <w:rPr>
          <w:rFonts w:ascii="Times New Roman" w:hAnsi="Times New Roman"/>
          <w:sz w:val="28"/>
          <w:szCs w:val="28"/>
        </w:rPr>
        <w:t>м</w:t>
      </w:r>
      <w:r w:rsidRPr="00EB2443">
        <w:rPr>
          <w:rFonts w:ascii="Times New Roman" w:hAnsi="Times New Roman"/>
          <w:sz w:val="28"/>
          <w:szCs w:val="28"/>
        </w:rPr>
        <w:t>.</w:t>
      </w:r>
    </w:p>
    <w:p w:rsidR="00EB2443" w:rsidRPr="00EB2443" w:rsidRDefault="00EB2443" w:rsidP="00EB24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443">
        <w:rPr>
          <w:rFonts w:ascii="Times New Roman" w:hAnsi="Times New Roman"/>
          <w:sz w:val="28"/>
          <w:szCs w:val="28"/>
        </w:rPr>
        <w:t xml:space="preserve">3. Принцип законности в управлении. </w:t>
      </w:r>
      <w:r w:rsidR="001A6746">
        <w:rPr>
          <w:rFonts w:ascii="Times New Roman" w:hAnsi="Times New Roman"/>
          <w:sz w:val="28"/>
          <w:szCs w:val="28"/>
        </w:rPr>
        <w:t>В</w:t>
      </w:r>
      <w:r w:rsidR="001A6746" w:rsidRPr="00EB2443">
        <w:rPr>
          <w:rFonts w:ascii="Times New Roman" w:hAnsi="Times New Roman"/>
          <w:sz w:val="28"/>
          <w:szCs w:val="28"/>
        </w:rPr>
        <w:t>о имя исполнения закона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 w:rsidR="001A6746" w:rsidRPr="00EB2443">
        <w:rPr>
          <w:rFonts w:ascii="Times New Roman" w:hAnsi="Times New Roman"/>
          <w:sz w:val="28"/>
          <w:szCs w:val="28"/>
        </w:rPr>
        <w:t>и</w:t>
      </w:r>
      <w:r w:rsidR="001A6746">
        <w:rPr>
          <w:rFonts w:ascii="Times New Roman" w:hAnsi="Times New Roman"/>
          <w:sz w:val="28"/>
          <w:szCs w:val="28"/>
        </w:rPr>
        <w:t xml:space="preserve"> н</w:t>
      </w:r>
      <w:r w:rsidR="00AA18B6" w:rsidRPr="00EB2443">
        <w:rPr>
          <w:rFonts w:ascii="Times New Roman" w:hAnsi="Times New Roman"/>
          <w:sz w:val="28"/>
          <w:szCs w:val="28"/>
        </w:rPr>
        <w:t xml:space="preserve">а </w:t>
      </w:r>
      <w:r w:rsidR="001A6746">
        <w:rPr>
          <w:rFonts w:ascii="Times New Roman" w:hAnsi="Times New Roman"/>
          <w:sz w:val="28"/>
          <w:szCs w:val="28"/>
        </w:rPr>
        <w:t>базе</w:t>
      </w:r>
      <w:r w:rsidR="00AA18B6" w:rsidRPr="00EB2443">
        <w:rPr>
          <w:rFonts w:ascii="Times New Roman" w:hAnsi="Times New Roman"/>
          <w:sz w:val="28"/>
          <w:szCs w:val="28"/>
        </w:rPr>
        <w:t xml:space="preserve"> закона должна осуществляться </w:t>
      </w:r>
      <w:r w:rsidR="00AA18B6">
        <w:rPr>
          <w:rFonts w:ascii="Times New Roman" w:hAnsi="Times New Roman"/>
          <w:sz w:val="28"/>
          <w:szCs w:val="28"/>
        </w:rPr>
        <w:t>в</w:t>
      </w:r>
      <w:r w:rsidRPr="00EB2443">
        <w:rPr>
          <w:rFonts w:ascii="Times New Roman" w:hAnsi="Times New Roman"/>
          <w:sz w:val="28"/>
          <w:szCs w:val="28"/>
        </w:rPr>
        <w:t>ся исполнительно-распорядительная деятельность административных органов власти.</w:t>
      </w:r>
    </w:p>
    <w:p w:rsidR="00EB2443" w:rsidRPr="00EB2443" w:rsidRDefault="00EB2443" w:rsidP="00EB24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443">
        <w:rPr>
          <w:rFonts w:ascii="Times New Roman" w:hAnsi="Times New Roman"/>
          <w:sz w:val="28"/>
          <w:szCs w:val="28"/>
        </w:rPr>
        <w:t>4. Принцип федерализма</w:t>
      </w:r>
      <w:r w:rsidR="00AA18B6">
        <w:rPr>
          <w:rFonts w:ascii="Times New Roman" w:hAnsi="Times New Roman"/>
          <w:sz w:val="28"/>
          <w:szCs w:val="28"/>
        </w:rPr>
        <w:t>. Данный принцип государственного управления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 w:rsidR="001A6746">
        <w:rPr>
          <w:rFonts w:ascii="Times New Roman" w:hAnsi="Times New Roman"/>
          <w:sz w:val="28"/>
          <w:szCs w:val="28"/>
        </w:rPr>
        <w:t>реализу</w:t>
      </w:r>
      <w:r w:rsidRPr="00EB2443">
        <w:rPr>
          <w:rFonts w:ascii="Times New Roman" w:hAnsi="Times New Roman"/>
          <w:sz w:val="28"/>
          <w:szCs w:val="28"/>
        </w:rPr>
        <w:t>ется во взаимо</w:t>
      </w:r>
      <w:r w:rsidR="001A6746">
        <w:rPr>
          <w:rFonts w:ascii="Times New Roman" w:hAnsi="Times New Roman"/>
          <w:sz w:val="28"/>
          <w:szCs w:val="28"/>
        </w:rPr>
        <w:t>действии</w:t>
      </w:r>
      <w:r w:rsidRPr="00EB2443">
        <w:rPr>
          <w:rFonts w:ascii="Times New Roman" w:hAnsi="Times New Roman"/>
          <w:sz w:val="28"/>
          <w:szCs w:val="28"/>
        </w:rPr>
        <w:t xml:space="preserve"> между </w:t>
      </w:r>
      <w:r w:rsidR="00AA18B6" w:rsidRPr="00EB2443">
        <w:rPr>
          <w:rFonts w:ascii="Times New Roman" w:hAnsi="Times New Roman"/>
          <w:sz w:val="28"/>
          <w:szCs w:val="28"/>
        </w:rPr>
        <w:t xml:space="preserve">региональными и </w:t>
      </w:r>
      <w:r w:rsidRPr="00EB2443">
        <w:rPr>
          <w:rFonts w:ascii="Times New Roman" w:hAnsi="Times New Roman"/>
          <w:sz w:val="28"/>
          <w:szCs w:val="28"/>
        </w:rPr>
        <w:t xml:space="preserve">центральными органами управления, которые </w:t>
      </w:r>
      <w:r w:rsidR="00AA18B6">
        <w:rPr>
          <w:rFonts w:ascii="Times New Roman" w:hAnsi="Times New Roman"/>
          <w:sz w:val="28"/>
          <w:szCs w:val="28"/>
        </w:rPr>
        <w:t>обязаны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 w:rsidR="001A6746">
        <w:rPr>
          <w:rFonts w:ascii="Times New Roman" w:hAnsi="Times New Roman"/>
          <w:sz w:val="28"/>
          <w:szCs w:val="28"/>
        </w:rPr>
        <w:t>взаимодействова</w:t>
      </w:r>
      <w:r w:rsidRPr="00EB2443">
        <w:rPr>
          <w:rFonts w:ascii="Times New Roman" w:hAnsi="Times New Roman"/>
          <w:sz w:val="28"/>
          <w:szCs w:val="28"/>
        </w:rPr>
        <w:t>ть в единой системе законодательства.</w:t>
      </w:r>
    </w:p>
    <w:p w:rsidR="00EB2443" w:rsidRPr="00EB2443" w:rsidRDefault="00AA18B6" w:rsidP="00EB24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Следует охарактеризовать в данной работе также с</w:t>
      </w:r>
      <w:r w:rsidR="00EB2443" w:rsidRPr="00EB2443">
        <w:rPr>
          <w:rFonts w:ascii="Times New Roman" w:hAnsi="Times New Roman"/>
          <w:sz w:val="28"/>
          <w:szCs w:val="28"/>
        </w:rPr>
        <w:t>истем</w:t>
      </w:r>
      <w:r>
        <w:rPr>
          <w:rFonts w:ascii="Times New Roman" w:hAnsi="Times New Roman"/>
          <w:sz w:val="28"/>
          <w:szCs w:val="28"/>
        </w:rPr>
        <w:t>у</w:t>
      </w:r>
      <w:r w:rsidR="00EB2443" w:rsidRPr="00EB2443">
        <w:rPr>
          <w:rFonts w:ascii="Times New Roman" w:hAnsi="Times New Roman"/>
          <w:sz w:val="28"/>
          <w:szCs w:val="28"/>
        </w:rPr>
        <w:t xml:space="preserve"> административного права. Административное право </w:t>
      </w:r>
      <w:r>
        <w:rPr>
          <w:rFonts w:ascii="Times New Roman" w:hAnsi="Times New Roman"/>
          <w:sz w:val="28"/>
          <w:szCs w:val="28"/>
        </w:rPr>
        <w:t>подразделяе</w:t>
      </w:r>
      <w:r w:rsidR="00EB2443" w:rsidRPr="00EB2443">
        <w:rPr>
          <w:rFonts w:ascii="Times New Roman" w:hAnsi="Times New Roman"/>
          <w:sz w:val="28"/>
          <w:szCs w:val="28"/>
        </w:rPr>
        <w:t>тся на общую и особенную части.</w:t>
      </w:r>
    </w:p>
    <w:p w:rsidR="00EB2443" w:rsidRPr="00EB2443" w:rsidRDefault="00EB2443" w:rsidP="00EB24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443">
        <w:rPr>
          <w:rFonts w:ascii="Times New Roman" w:hAnsi="Times New Roman"/>
          <w:sz w:val="28"/>
          <w:szCs w:val="28"/>
        </w:rPr>
        <w:t>Особенн</w:t>
      </w:r>
      <w:r w:rsidR="00AA18B6">
        <w:rPr>
          <w:rFonts w:ascii="Times New Roman" w:hAnsi="Times New Roman"/>
          <w:sz w:val="28"/>
          <w:szCs w:val="28"/>
        </w:rPr>
        <w:t>ую</w:t>
      </w:r>
      <w:r w:rsidRPr="00EB2443">
        <w:rPr>
          <w:rFonts w:ascii="Times New Roman" w:hAnsi="Times New Roman"/>
          <w:sz w:val="28"/>
          <w:szCs w:val="28"/>
        </w:rPr>
        <w:t xml:space="preserve"> часть административного права сост</w:t>
      </w:r>
      <w:r w:rsidR="00AA18B6">
        <w:rPr>
          <w:rFonts w:ascii="Times New Roman" w:hAnsi="Times New Roman"/>
          <w:sz w:val="28"/>
          <w:szCs w:val="28"/>
        </w:rPr>
        <w:t xml:space="preserve">авляют </w:t>
      </w:r>
      <w:r w:rsidRPr="00EB2443">
        <w:rPr>
          <w:rFonts w:ascii="Times New Roman" w:hAnsi="Times New Roman"/>
          <w:sz w:val="28"/>
          <w:szCs w:val="28"/>
        </w:rPr>
        <w:t>норм</w:t>
      </w:r>
      <w:r w:rsidR="00AA18B6">
        <w:rPr>
          <w:rFonts w:ascii="Times New Roman" w:hAnsi="Times New Roman"/>
          <w:sz w:val="28"/>
          <w:szCs w:val="28"/>
        </w:rPr>
        <w:t>ы</w:t>
      </w:r>
      <w:r w:rsidRPr="00EB2443">
        <w:rPr>
          <w:rFonts w:ascii="Times New Roman" w:hAnsi="Times New Roman"/>
          <w:sz w:val="28"/>
          <w:szCs w:val="28"/>
        </w:rPr>
        <w:t>, действующи</w:t>
      </w:r>
      <w:r w:rsidR="00AA18B6">
        <w:rPr>
          <w:rFonts w:ascii="Times New Roman" w:hAnsi="Times New Roman"/>
          <w:sz w:val="28"/>
          <w:szCs w:val="28"/>
        </w:rPr>
        <w:t>е</w:t>
      </w:r>
      <w:r w:rsidRPr="00EB2443">
        <w:rPr>
          <w:rFonts w:ascii="Times New Roman" w:hAnsi="Times New Roman"/>
          <w:sz w:val="28"/>
          <w:szCs w:val="28"/>
        </w:rPr>
        <w:t xml:space="preserve"> в пред</w:t>
      </w:r>
      <w:r w:rsidR="00AA18B6">
        <w:rPr>
          <w:rFonts w:ascii="Times New Roman" w:hAnsi="Times New Roman"/>
          <w:sz w:val="28"/>
          <w:szCs w:val="28"/>
        </w:rPr>
        <w:t xml:space="preserve">елах отдельных сфер управления, а именно </w:t>
      </w:r>
      <w:r w:rsidRPr="00EB2443">
        <w:rPr>
          <w:rFonts w:ascii="Times New Roman" w:hAnsi="Times New Roman"/>
          <w:sz w:val="28"/>
          <w:szCs w:val="28"/>
        </w:rPr>
        <w:t>нормы, регулирующие:</w:t>
      </w:r>
    </w:p>
    <w:p w:rsidR="00EB2443" w:rsidRPr="00EB2443" w:rsidRDefault="00EB2443" w:rsidP="00EB24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443">
        <w:rPr>
          <w:rFonts w:ascii="Times New Roman" w:hAnsi="Times New Roman"/>
          <w:sz w:val="28"/>
          <w:szCs w:val="28"/>
        </w:rPr>
        <w:t xml:space="preserve">1) </w:t>
      </w:r>
      <w:r w:rsidR="00AA18B6" w:rsidRPr="00EB2443">
        <w:rPr>
          <w:rFonts w:ascii="Times New Roman" w:hAnsi="Times New Roman"/>
          <w:sz w:val="28"/>
          <w:szCs w:val="28"/>
        </w:rPr>
        <w:t>организационно-хозяйственную деятельность государственной администрации;</w:t>
      </w:r>
    </w:p>
    <w:p w:rsidR="00EB2443" w:rsidRPr="00EB2443" w:rsidRDefault="00EB2443" w:rsidP="00EB24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443">
        <w:rPr>
          <w:rFonts w:ascii="Times New Roman" w:hAnsi="Times New Roman"/>
          <w:sz w:val="28"/>
          <w:szCs w:val="28"/>
        </w:rPr>
        <w:t xml:space="preserve">2) </w:t>
      </w:r>
      <w:r w:rsidR="00AA18B6" w:rsidRPr="00EB2443">
        <w:rPr>
          <w:rFonts w:ascii="Times New Roman" w:hAnsi="Times New Roman"/>
          <w:sz w:val="28"/>
          <w:szCs w:val="28"/>
        </w:rPr>
        <w:t>обеспечение безопасности граждан, общества и государства (</w:t>
      </w:r>
      <w:r w:rsidR="00773A99" w:rsidRPr="00EB2443">
        <w:rPr>
          <w:rFonts w:ascii="Times New Roman" w:hAnsi="Times New Roman"/>
          <w:sz w:val="28"/>
          <w:szCs w:val="28"/>
        </w:rPr>
        <w:t xml:space="preserve">в основном </w:t>
      </w:r>
      <w:r w:rsidR="00773A99">
        <w:rPr>
          <w:rFonts w:ascii="Times New Roman" w:hAnsi="Times New Roman"/>
          <w:sz w:val="28"/>
          <w:szCs w:val="28"/>
        </w:rPr>
        <w:t>данные</w:t>
      </w:r>
      <w:r w:rsidR="00AA18B6" w:rsidRPr="00EB2443">
        <w:rPr>
          <w:rFonts w:ascii="Times New Roman" w:hAnsi="Times New Roman"/>
          <w:sz w:val="28"/>
          <w:szCs w:val="28"/>
        </w:rPr>
        <w:t xml:space="preserve"> нормы составляют содержание </w:t>
      </w:r>
      <w:r w:rsidR="00773A99">
        <w:rPr>
          <w:rFonts w:ascii="Times New Roman" w:hAnsi="Times New Roman"/>
          <w:sz w:val="28"/>
          <w:szCs w:val="28"/>
        </w:rPr>
        <w:t>КоАП РФ</w:t>
      </w:r>
      <w:r w:rsidR="00AA18B6">
        <w:rPr>
          <w:rStyle w:val="a6"/>
          <w:rFonts w:ascii="Times New Roman" w:hAnsi="Times New Roman"/>
          <w:sz w:val="28"/>
          <w:szCs w:val="28"/>
        </w:rPr>
        <w:footnoteReference w:id="1"/>
      </w:r>
      <w:r w:rsidR="00AA18B6" w:rsidRPr="00EB2443">
        <w:rPr>
          <w:rFonts w:ascii="Times New Roman" w:hAnsi="Times New Roman"/>
          <w:sz w:val="28"/>
          <w:szCs w:val="28"/>
        </w:rPr>
        <w:t>);</w:t>
      </w:r>
    </w:p>
    <w:p w:rsidR="00EB2443" w:rsidRPr="00EB2443" w:rsidRDefault="00EB2443" w:rsidP="00EB24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443">
        <w:rPr>
          <w:rFonts w:ascii="Times New Roman" w:hAnsi="Times New Roman"/>
          <w:sz w:val="28"/>
          <w:szCs w:val="28"/>
        </w:rPr>
        <w:t xml:space="preserve">3) </w:t>
      </w:r>
      <w:r w:rsidR="00AA18B6" w:rsidRPr="00EB2443">
        <w:rPr>
          <w:rFonts w:ascii="Times New Roman" w:hAnsi="Times New Roman"/>
          <w:sz w:val="28"/>
          <w:szCs w:val="28"/>
        </w:rPr>
        <w:t xml:space="preserve">деятельность государственной администрации по </w:t>
      </w:r>
      <w:r w:rsidR="00773A99" w:rsidRPr="00EB2443">
        <w:rPr>
          <w:rFonts w:ascii="Times New Roman" w:hAnsi="Times New Roman"/>
          <w:sz w:val="28"/>
          <w:szCs w:val="28"/>
        </w:rPr>
        <w:t xml:space="preserve">осуществлению и </w:t>
      </w:r>
      <w:r w:rsidR="00AA18B6" w:rsidRPr="00EB2443">
        <w:rPr>
          <w:rFonts w:ascii="Times New Roman" w:hAnsi="Times New Roman"/>
          <w:sz w:val="28"/>
          <w:szCs w:val="28"/>
        </w:rPr>
        <w:t xml:space="preserve">организации </w:t>
      </w:r>
      <w:r w:rsidR="00773A99" w:rsidRPr="00EB2443">
        <w:rPr>
          <w:rFonts w:ascii="Times New Roman" w:hAnsi="Times New Roman"/>
          <w:sz w:val="28"/>
          <w:szCs w:val="28"/>
        </w:rPr>
        <w:t>культурных</w:t>
      </w:r>
      <w:r w:rsidR="00773A99">
        <w:rPr>
          <w:rFonts w:ascii="Times New Roman" w:hAnsi="Times New Roman"/>
          <w:sz w:val="28"/>
          <w:szCs w:val="28"/>
        </w:rPr>
        <w:t>,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 w:rsidR="00AA18B6" w:rsidRPr="00EB2443">
        <w:rPr>
          <w:rFonts w:ascii="Times New Roman" w:hAnsi="Times New Roman"/>
          <w:sz w:val="28"/>
          <w:szCs w:val="28"/>
        </w:rPr>
        <w:t xml:space="preserve">экономических, </w:t>
      </w:r>
      <w:r w:rsidR="00773A99" w:rsidRPr="00EB2443">
        <w:rPr>
          <w:rFonts w:ascii="Times New Roman" w:hAnsi="Times New Roman"/>
          <w:sz w:val="28"/>
          <w:szCs w:val="28"/>
        </w:rPr>
        <w:t xml:space="preserve">политических </w:t>
      </w:r>
      <w:r w:rsidR="00AA18B6" w:rsidRPr="00EB2443">
        <w:rPr>
          <w:rFonts w:ascii="Times New Roman" w:hAnsi="Times New Roman"/>
          <w:sz w:val="28"/>
          <w:szCs w:val="28"/>
        </w:rPr>
        <w:t>и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 w:rsidR="00773A99">
        <w:rPr>
          <w:rFonts w:ascii="Times New Roman" w:hAnsi="Times New Roman"/>
          <w:sz w:val="28"/>
          <w:szCs w:val="28"/>
        </w:rPr>
        <w:t>других</w:t>
      </w:r>
      <w:r w:rsidR="00AA18B6">
        <w:rPr>
          <w:rFonts w:ascii="Times New Roman" w:hAnsi="Times New Roman"/>
          <w:sz w:val="28"/>
          <w:szCs w:val="28"/>
        </w:rPr>
        <w:t xml:space="preserve"> связей с другими странами;</w:t>
      </w:r>
    </w:p>
    <w:p w:rsidR="00EB2443" w:rsidRPr="00EB2443" w:rsidRDefault="00EB2443" w:rsidP="00EB24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443">
        <w:rPr>
          <w:rFonts w:ascii="Times New Roman" w:hAnsi="Times New Roman"/>
          <w:sz w:val="28"/>
          <w:szCs w:val="28"/>
        </w:rPr>
        <w:t xml:space="preserve">4) </w:t>
      </w:r>
      <w:r w:rsidR="00773A99" w:rsidRPr="00EB2443">
        <w:rPr>
          <w:rFonts w:ascii="Times New Roman" w:hAnsi="Times New Roman"/>
          <w:sz w:val="28"/>
          <w:szCs w:val="28"/>
        </w:rPr>
        <w:t xml:space="preserve">благотворительную и </w:t>
      </w:r>
      <w:r w:rsidR="00AA18B6" w:rsidRPr="00EB2443">
        <w:rPr>
          <w:rFonts w:ascii="Times New Roman" w:hAnsi="Times New Roman"/>
          <w:sz w:val="28"/>
          <w:szCs w:val="28"/>
        </w:rPr>
        <w:t>социально-культурную деятельность (</w:t>
      </w:r>
      <w:r w:rsidR="00773A99">
        <w:rPr>
          <w:rFonts w:ascii="Times New Roman" w:hAnsi="Times New Roman"/>
          <w:sz w:val="28"/>
          <w:szCs w:val="28"/>
        </w:rPr>
        <w:t>данные</w:t>
      </w:r>
      <w:r w:rsidR="00AA18B6" w:rsidRPr="00EB2443">
        <w:rPr>
          <w:rFonts w:ascii="Times New Roman" w:hAnsi="Times New Roman"/>
          <w:sz w:val="28"/>
          <w:szCs w:val="28"/>
        </w:rPr>
        <w:t xml:space="preserve"> нормы, регулирую</w:t>
      </w:r>
      <w:r w:rsidR="00773A99">
        <w:rPr>
          <w:rFonts w:ascii="Times New Roman" w:hAnsi="Times New Roman"/>
          <w:sz w:val="28"/>
          <w:szCs w:val="28"/>
        </w:rPr>
        <w:t>т</w:t>
      </w:r>
      <w:r w:rsidR="00AA18B6" w:rsidRPr="00EB2443">
        <w:rPr>
          <w:rFonts w:ascii="Times New Roman" w:hAnsi="Times New Roman"/>
          <w:sz w:val="28"/>
          <w:szCs w:val="28"/>
        </w:rPr>
        <w:t xml:space="preserve"> деятельность </w:t>
      </w:r>
      <w:r w:rsidR="001A6746" w:rsidRPr="00EB2443">
        <w:rPr>
          <w:rFonts w:ascii="Times New Roman" w:hAnsi="Times New Roman"/>
          <w:sz w:val="28"/>
          <w:szCs w:val="28"/>
        </w:rPr>
        <w:t>фондов помощи пострадавши</w:t>
      </w:r>
      <w:r w:rsidR="001A6746">
        <w:rPr>
          <w:rFonts w:ascii="Times New Roman" w:hAnsi="Times New Roman"/>
          <w:sz w:val="28"/>
          <w:szCs w:val="28"/>
        </w:rPr>
        <w:t xml:space="preserve">м от стихийных бедствий, </w:t>
      </w:r>
      <w:r w:rsidR="00AA18B6" w:rsidRPr="00EB2443">
        <w:rPr>
          <w:rFonts w:ascii="Times New Roman" w:hAnsi="Times New Roman"/>
          <w:sz w:val="28"/>
          <w:szCs w:val="28"/>
        </w:rPr>
        <w:t xml:space="preserve">отделов социального обеспечения, </w:t>
      </w:r>
      <w:r w:rsidR="001A6746" w:rsidRPr="00EB2443">
        <w:rPr>
          <w:rFonts w:ascii="Times New Roman" w:hAnsi="Times New Roman"/>
          <w:sz w:val="28"/>
          <w:szCs w:val="28"/>
        </w:rPr>
        <w:t xml:space="preserve">комитетов защиты малоимущих граждан </w:t>
      </w:r>
      <w:r w:rsidR="00AA18B6">
        <w:rPr>
          <w:rFonts w:ascii="Times New Roman" w:hAnsi="Times New Roman"/>
          <w:sz w:val="28"/>
          <w:szCs w:val="28"/>
        </w:rPr>
        <w:t>и т</w:t>
      </w:r>
      <w:r w:rsidR="00773A99">
        <w:rPr>
          <w:rFonts w:ascii="Times New Roman" w:hAnsi="Times New Roman"/>
          <w:sz w:val="28"/>
          <w:szCs w:val="28"/>
        </w:rPr>
        <w:t>ак далее</w:t>
      </w:r>
      <w:r w:rsidR="00AA18B6">
        <w:rPr>
          <w:rFonts w:ascii="Times New Roman" w:hAnsi="Times New Roman"/>
          <w:sz w:val="28"/>
          <w:szCs w:val="28"/>
        </w:rPr>
        <w:t>).</w:t>
      </w:r>
    </w:p>
    <w:p w:rsidR="001A6746" w:rsidRPr="00EB2443" w:rsidRDefault="001A6746" w:rsidP="001A67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443">
        <w:rPr>
          <w:rFonts w:ascii="Times New Roman" w:hAnsi="Times New Roman"/>
          <w:sz w:val="28"/>
          <w:szCs w:val="28"/>
        </w:rPr>
        <w:t>Общ</w:t>
      </w:r>
      <w:r>
        <w:rPr>
          <w:rFonts w:ascii="Times New Roman" w:hAnsi="Times New Roman"/>
          <w:sz w:val="28"/>
          <w:szCs w:val="28"/>
        </w:rPr>
        <w:t>ая</w:t>
      </w:r>
      <w:r w:rsidRPr="00EB2443">
        <w:rPr>
          <w:rFonts w:ascii="Times New Roman" w:hAnsi="Times New Roman"/>
          <w:sz w:val="28"/>
          <w:szCs w:val="28"/>
        </w:rPr>
        <w:t xml:space="preserve"> часть административного права со</w:t>
      </w:r>
      <w:r>
        <w:rPr>
          <w:rFonts w:ascii="Times New Roman" w:hAnsi="Times New Roman"/>
          <w:sz w:val="28"/>
          <w:szCs w:val="28"/>
        </w:rPr>
        <w:t>стоит из</w:t>
      </w:r>
      <w:r w:rsidRPr="00EB2443">
        <w:rPr>
          <w:rFonts w:ascii="Times New Roman" w:hAnsi="Times New Roman"/>
          <w:sz w:val="28"/>
          <w:szCs w:val="28"/>
        </w:rPr>
        <w:t xml:space="preserve"> норм, регулирующи</w:t>
      </w:r>
      <w:r>
        <w:rPr>
          <w:rFonts w:ascii="Times New Roman" w:hAnsi="Times New Roman"/>
          <w:sz w:val="28"/>
          <w:szCs w:val="28"/>
        </w:rPr>
        <w:t>х</w:t>
      </w:r>
      <w:r w:rsidRPr="00EB2443">
        <w:rPr>
          <w:rFonts w:ascii="Times New Roman" w:hAnsi="Times New Roman"/>
          <w:sz w:val="28"/>
          <w:szCs w:val="28"/>
        </w:rPr>
        <w:t>:</w:t>
      </w:r>
    </w:p>
    <w:p w:rsidR="001A6746" w:rsidRPr="00EB2443" w:rsidRDefault="001A6746" w:rsidP="001A67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443">
        <w:rPr>
          <w:rFonts w:ascii="Times New Roman" w:hAnsi="Times New Roman"/>
          <w:sz w:val="28"/>
          <w:szCs w:val="28"/>
        </w:rPr>
        <w:t>1) порядок применения норм административного права</w:t>
      </w:r>
      <w:r>
        <w:rPr>
          <w:rFonts w:ascii="Times New Roman" w:hAnsi="Times New Roman"/>
          <w:sz w:val="28"/>
          <w:szCs w:val="28"/>
        </w:rPr>
        <w:t>;</w:t>
      </w:r>
    </w:p>
    <w:p w:rsidR="001A6746" w:rsidRPr="00EB2443" w:rsidRDefault="001A6746" w:rsidP="001A67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443">
        <w:rPr>
          <w:rFonts w:ascii="Times New Roman" w:hAnsi="Times New Roman"/>
          <w:sz w:val="28"/>
          <w:szCs w:val="28"/>
        </w:rPr>
        <w:t>2) административно-правовой статус граждан;</w:t>
      </w:r>
    </w:p>
    <w:p w:rsidR="001A6746" w:rsidRPr="00EB2443" w:rsidRDefault="001A6746" w:rsidP="001A67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443">
        <w:rPr>
          <w:rFonts w:ascii="Times New Roman" w:hAnsi="Times New Roman"/>
          <w:sz w:val="28"/>
          <w:szCs w:val="28"/>
        </w:rPr>
        <w:t>3) административно-правовой статус негосударственных организаций;</w:t>
      </w:r>
    </w:p>
    <w:p w:rsidR="001A6746" w:rsidRPr="00EB2443" w:rsidRDefault="001A6746" w:rsidP="001A67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443">
        <w:rPr>
          <w:rFonts w:ascii="Times New Roman" w:hAnsi="Times New Roman"/>
          <w:sz w:val="28"/>
          <w:szCs w:val="28"/>
        </w:rPr>
        <w:t xml:space="preserve">4) правовые основы деятельности и организации </w:t>
      </w:r>
      <w:r>
        <w:rPr>
          <w:rFonts w:ascii="Times New Roman" w:hAnsi="Times New Roman"/>
          <w:sz w:val="28"/>
          <w:szCs w:val="28"/>
        </w:rPr>
        <w:t>исполнительной власти.</w:t>
      </w:r>
    </w:p>
    <w:p w:rsidR="00EB2443" w:rsidRPr="00EB2443" w:rsidRDefault="001A6746" w:rsidP="00EB24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Особенность а</w:t>
      </w:r>
      <w:r w:rsidR="00EB2443" w:rsidRPr="00632766">
        <w:rPr>
          <w:rFonts w:ascii="Times New Roman" w:hAnsi="Times New Roman"/>
          <w:sz w:val="28"/>
          <w:szCs w:val="28"/>
        </w:rPr>
        <w:t>дминистративно-правовы</w:t>
      </w:r>
      <w:r>
        <w:rPr>
          <w:rFonts w:ascii="Times New Roman" w:hAnsi="Times New Roman"/>
          <w:sz w:val="28"/>
          <w:szCs w:val="28"/>
        </w:rPr>
        <w:t>х отношений состоит в том, что</w:t>
      </w:r>
      <w:r w:rsidR="00EB2443" w:rsidRPr="00632766">
        <w:rPr>
          <w:rFonts w:ascii="Times New Roman" w:hAnsi="Times New Roman"/>
          <w:sz w:val="28"/>
          <w:szCs w:val="28"/>
        </w:rPr>
        <w:t xml:space="preserve"> одной стороной этих отношений</w:t>
      </w:r>
      <w:r>
        <w:rPr>
          <w:rFonts w:ascii="Times New Roman" w:hAnsi="Times New Roman"/>
          <w:sz w:val="28"/>
          <w:szCs w:val="28"/>
        </w:rPr>
        <w:t xml:space="preserve"> в обязательном порядке</w:t>
      </w:r>
      <w:r w:rsidR="00EB2443" w:rsidRPr="00632766">
        <w:rPr>
          <w:rFonts w:ascii="Times New Roman" w:hAnsi="Times New Roman"/>
          <w:sz w:val="28"/>
          <w:szCs w:val="28"/>
        </w:rPr>
        <w:t xml:space="preserve"> выступает </w:t>
      </w:r>
      <w:r w:rsidRPr="00632766">
        <w:rPr>
          <w:rFonts w:ascii="Times New Roman" w:hAnsi="Times New Roman"/>
          <w:sz w:val="28"/>
          <w:szCs w:val="28"/>
        </w:rPr>
        <w:t xml:space="preserve">субъект </w:t>
      </w:r>
      <w:r w:rsidR="00EB2443" w:rsidRPr="00632766">
        <w:rPr>
          <w:rFonts w:ascii="Times New Roman" w:hAnsi="Times New Roman"/>
          <w:sz w:val="28"/>
          <w:szCs w:val="28"/>
        </w:rPr>
        <w:t>(</w:t>
      </w:r>
      <w:r w:rsidRPr="00632766">
        <w:rPr>
          <w:rFonts w:ascii="Times New Roman" w:hAnsi="Times New Roman"/>
          <w:sz w:val="28"/>
          <w:szCs w:val="28"/>
        </w:rPr>
        <w:t>орган</w:t>
      </w:r>
      <w:r w:rsidR="00EB2443" w:rsidRPr="00632766">
        <w:rPr>
          <w:rFonts w:ascii="Times New Roman" w:hAnsi="Times New Roman"/>
          <w:sz w:val="28"/>
          <w:szCs w:val="28"/>
        </w:rPr>
        <w:t xml:space="preserve">) исполнительной власти, который </w:t>
      </w:r>
      <w:r w:rsidRPr="00632766">
        <w:rPr>
          <w:rFonts w:ascii="Times New Roman" w:hAnsi="Times New Roman"/>
          <w:sz w:val="28"/>
          <w:szCs w:val="28"/>
        </w:rPr>
        <w:t xml:space="preserve">реализует свои властные полномочия </w:t>
      </w:r>
      <w:r w:rsidR="00EB2443" w:rsidRPr="00632766">
        <w:rPr>
          <w:rFonts w:ascii="Times New Roman" w:hAnsi="Times New Roman"/>
          <w:sz w:val="28"/>
          <w:szCs w:val="28"/>
        </w:rPr>
        <w:t xml:space="preserve">в соответствии с возложенными на него задачами. </w:t>
      </w:r>
      <w:r>
        <w:rPr>
          <w:rFonts w:ascii="Times New Roman" w:hAnsi="Times New Roman"/>
          <w:sz w:val="28"/>
          <w:szCs w:val="28"/>
        </w:rPr>
        <w:t>Н</w:t>
      </w:r>
      <w:r w:rsidRPr="00632766">
        <w:rPr>
          <w:rFonts w:ascii="Times New Roman" w:hAnsi="Times New Roman"/>
          <w:sz w:val="28"/>
          <w:szCs w:val="28"/>
        </w:rPr>
        <w:t>аличие властных полномочий является</w:t>
      </w:r>
      <w:r>
        <w:rPr>
          <w:rFonts w:ascii="Times New Roman" w:hAnsi="Times New Roman"/>
          <w:sz w:val="28"/>
          <w:szCs w:val="28"/>
        </w:rPr>
        <w:t xml:space="preserve"> обязательным </w:t>
      </w:r>
      <w:r w:rsidR="00632766" w:rsidRPr="00EB2443">
        <w:rPr>
          <w:rFonts w:ascii="Times New Roman" w:hAnsi="Times New Roman"/>
          <w:sz w:val="28"/>
          <w:szCs w:val="28"/>
        </w:rPr>
        <w:t>условием возникновения административных отношений</w:t>
      </w:r>
      <w:r w:rsidR="00934753">
        <w:rPr>
          <w:rStyle w:val="a6"/>
          <w:rFonts w:ascii="Times New Roman" w:hAnsi="Times New Roman"/>
          <w:sz w:val="28"/>
          <w:szCs w:val="28"/>
        </w:rPr>
        <w:footnoteReference w:id="2"/>
      </w:r>
      <w:r w:rsidR="00EB2443" w:rsidRPr="00EB2443">
        <w:rPr>
          <w:rFonts w:ascii="Times New Roman" w:hAnsi="Times New Roman"/>
          <w:sz w:val="28"/>
          <w:szCs w:val="28"/>
        </w:rPr>
        <w:t>.</w:t>
      </w:r>
    </w:p>
    <w:p w:rsidR="001A6746" w:rsidRDefault="001A6746" w:rsidP="001F6B4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F6B4C" w:rsidRPr="001F6B4C" w:rsidRDefault="001F6B4C" w:rsidP="001F6B4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F6B4C">
        <w:rPr>
          <w:rFonts w:ascii="Times New Roman" w:hAnsi="Times New Roman"/>
          <w:b/>
          <w:sz w:val="28"/>
          <w:szCs w:val="28"/>
        </w:rPr>
        <w:t xml:space="preserve">1.2 </w:t>
      </w:r>
      <w:r w:rsidRPr="0004148B">
        <w:rPr>
          <w:rFonts w:ascii="Times New Roman" w:hAnsi="Times New Roman"/>
          <w:b/>
          <w:sz w:val="28"/>
          <w:szCs w:val="28"/>
        </w:rPr>
        <w:t>Особенности административно-правовых отношений</w:t>
      </w:r>
    </w:p>
    <w:p w:rsidR="001E1A7F" w:rsidRDefault="001E1A7F" w:rsidP="00EB24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2443" w:rsidRPr="00EB2443" w:rsidRDefault="00EB2443" w:rsidP="00EB24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443">
        <w:rPr>
          <w:rFonts w:ascii="Times New Roman" w:hAnsi="Times New Roman"/>
          <w:sz w:val="28"/>
          <w:szCs w:val="28"/>
        </w:rPr>
        <w:t>Особенности административно-правовых отношений</w:t>
      </w:r>
      <w:r w:rsidR="00632766">
        <w:rPr>
          <w:rFonts w:ascii="Times New Roman" w:hAnsi="Times New Roman"/>
          <w:sz w:val="28"/>
          <w:szCs w:val="28"/>
        </w:rPr>
        <w:t xml:space="preserve"> заключаются в следующем</w:t>
      </w:r>
      <w:r w:rsidRPr="00EB2443">
        <w:rPr>
          <w:rFonts w:ascii="Times New Roman" w:hAnsi="Times New Roman"/>
          <w:sz w:val="28"/>
          <w:szCs w:val="28"/>
        </w:rPr>
        <w:t>:</w:t>
      </w:r>
    </w:p>
    <w:p w:rsidR="00EB2443" w:rsidRPr="00EB2443" w:rsidRDefault="00EB2443" w:rsidP="00EB24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443">
        <w:rPr>
          <w:rFonts w:ascii="Times New Roman" w:hAnsi="Times New Roman"/>
          <w:sz w:val="28"/>
          <w:szCs w:val="28"/>
        </w:rPr>
        <w:t xml:space="preserve">1. </w:t>
      </w:r>
      <w:r w:rsidR="00632766">
        <w:rPr>
          <w:rFonts w:ascii="Times New Roman" w:hAnsi="Times New Roman"/>
          <w:sz w:val="28"/>
          <w:szCs w:val="28"/>
        </w:rPr>
        <w:t>М</w:t>
      </w:r>
      <w:r w:rsidR="00632766" w:rsidRPr="00EB2443">
        <w:rPr>
          <w:rFonts w:ascii="Times New Roman" w:hAnsi="Times New Roman"/>
          <w:sz w:val="28"/>
          <w:szCs w:val="28"/>
        </w:rPr>
        <w:t xml:space="preserve">ежду гражданами не могут возникать </w:t>
      </w:r>
      <w:r w:rsidR="00632766">
        <w:rPr>
          <w:rFonts w:ascii="Times New Roman" w:hAnsi="Times New Roman"/>
          <w:sz w:val="28"/>
          <w:szCs w:val="28"/>
        </w:rPr>
        <w:t>а</w:t>
      </w:r>
      <w:r w:rsidRPr="00EB2443">
        <w:rPr>
          <w:rFonts w:ascii="Times New Roman" w:hAnsi="Times New Roman"/>
          <w:sz w:val="28"/>
          <w:szCs w:val="28"/>
        </w:rPr>
        <w:t xml:space="preserve">дминистративные отношения, если хотя бы один из </w:t>
      </w:r>
      <w:r w:rsidR="00632766">
        <w:rPr>
          <w:rFonts w:ascii="Times New Roman" w:hAnsi="Times New Roman"/>
          <w:sz w:val="28"/>
          <w:szCs w:val="28"/>
        </w:rPr>
        <w:t>граждан</w:t>
      </w:r>
      <w:r w:rsidRPr="00EB2443">
        <w:rPr>
          <w:rFonts w:ascii="Times New Roman" w:hAnsi="Times New Roman"/>
          <w:sz w:val="28"/>
          <w:szCs w:val="28"/>
        </w:rPr>
        <w:t xml:space="preserve"> не наделен властными полномочиями по отношению к другому. При этом </w:t>
      </w:r>
      <w:r w:rsidR="00632766" w:rsidRPr="00EB2443">
        <w:rPr>
          <w:rFonts w:ascii="Times New Roman" w:hAnsi="Times New Roman"/>
          <w:sz w:val="28"/>
          <w:szCs w:val="28"/>
        </w:rPr>
        <w:t xml:space="preserve">не </w:t>
      </w:r>
      <w:r w:rsidR="00632766">
        <w:rPr>
          <w:rFonts w:ascii="Times New Roman" w:hAnsi="Times New Roman"/>
          <w:sz w:val="28"/>
          <w:szCs w:val="28"/>
        </w:rPr>
        <w:t xml:space="preserve">является </w:t>
      </w:r>
      <w:r w:rsidR="00632766" w:rsidRPr="00EB2443">
        <w:rPr>
          <w:rFonts w:ascii="Times New Roman" w:hAnsi="Times New Roman"/>
          <w:sz w:val="28"/>
          <w:szCs w:val="28"/>
        </w:rPr>
        <w:t>обязательн</w:t>
      </w:r>
      <w:r w:rsidR="00632766">
        <w:rPr>
          <w:rFonts w:ascii="Times New Roman" w:hAnsi="Times New Roman"/>
          <w:sz w:val="28"/>
          <w:szCs w:val="28"/>
        </w:rPr>
        <w:t>ым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 w:rsidRPr="00EB2443">
        <w:rPr>
          <w:rFonts w:ascii="Times New Roman" w:hAnsi="Times New Roman"/>
          <w:sz w:val="28"/>
          <w:szCs w:val="28"/>
        </w:rPr>
        <w:t>согласие другой стороны</w:t>
      </w:r>
      <w:r w:rsidR="00632766">
        <w:rPr>
          <w:rFonts w:ascii="Times New Roman" w:hAnsi="Times New Roman"/>
          <w:sz w:val="28"/>
          <w:szCs w:val="28"/>
        </w:rPr>
        <w:t xml:space="preserve"> (другого гражданина)</w:t>
      </w:r>
      <w:r w:rsidRPr="00EB2443">
        <w:rPr>
          <w:rFonts w:ascii="Times New Roman" w:hAnsi="Times New Roman"/>
          <w:sz w:val="28"/>
          <w:szCs w:val="28"/>
        </w:rPr>
        <w:t>, т</w:t>
      </w:r>
      <w:r w:rsidR="00632766">
        <w:rPr>
          <w:rFonts w:ascii="Times New Roman" w:hAnsi="Times New Roman"/>
          <w:sz w:val="28"/>
          <w:szCs w:val="28"/>
        </w:rPr>
        <w:t>о есть</w:t>
      </w:r>
      <w:r w:rsidRPr="00EB2443">
        <w:rPr>
          <w:rFonts w:ascii="Times New Roman" w:hAnsi="Times New Roman"/>
          <w:sz w:val="28"/>
          <w:szCs w:val="28"/>
        </w:rPr>
        <w:t xml:space="preserve"> сторона, к которой предъявлено требование субъекта исполнительной власти, об</w:t>
      </w:r>
      <w:r w:rsidR="001D67E0">
        <w:rPr>
          <w:rFonts w:ascii="Times New Roman" w:hAnsi="Times New Roman"/>
          <w:sz w:val="28"/>
          <w:szCs w:val="28"/>
        </w:rPr>
        <w:t>язана выполнить это требование вне зависимости</w:t>
      </w:r>
      <w:r w:rsidRPr="00EB2443">
        <w:rPr>
          <w:rFonts w:ascii="Times New Roman" w:hAnsi="Times New Roman"/>
          <w:sz w:val="28"/>
          <w:szCs w:val="28"/>
        </w:rPr>
        <w:t xml:space="preserve"> от своего желания. </w:t>
      </w:r>
      <w:r w:rsidR="00632766">
        <w:rPr>
          <w:rFonts w:ascii="Times New Roman" w:hAnsi="Times New Roman"/>
          <w:sz w:val="28"/>
          <w:szCs w:val="28"/>
        </w:rPr>
        <w:t>В связи с этим,</w:t>
      </w:r>
      <w:r w:rsidRPr="00EB2443">
        <w:rPr>
          <w:rFonts w:ascii="Times New Roman" w:hAnsi="Times New Roman"/>
          <w:sz w:val="28"/>
          <w:szCs w:val="28"/>
        </w:rPr>
        <w:t xml:space="preserve"> административные отношения называют властными отношениями. </w:t>
      </w:r>
      <w:r w:rsidR="00632766">
        <w:rPr>
          <w:rFonts w:ascii="Times New Roman" w:hAnsi="Times New Roman"/>
          <w:sz w:val="28"/>
          <w:szCs w:val="28"/>
        </w:rPr>
        <w:t>Данная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 w:rsidR="00632766">
        <w:rPr>
          <w:rFonts w:ascii="Times New Roman" w:hAnsi="Times New Roman"/>
          <w:sz w:val="28"/>
          <w:szCs w:val="28"/>
        </w:rPr>
        <w:t>специфика административных отношений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 w:rsidR="00632766">
        <w:rPr>
          <w:rFonts w:ascii="Times New Roman" w:hAnsi="Times New Roman"/>
          <w:sz w:val="28"/>
          <w:szCs w:val="28"/>
        </w:rPr>
        <w:t>определяется</w:t>
      </w:r>
      <w:r w:rsidRPr="00EB2443">
        <w:rPr>
          <w:rFonts w:ascii="Times New Roman" w:hAnsi="Times New Roman"/>
          <w:sz w:val="28"/>
          <w:szCs w:val="28"/>
        </w:rPr>
        <w:t xml:space="preserve"> внешними приоритетами государственно-управленческой деятельности и </w:t>
      </w:r>
      <w:r w:rsidR="00632766" w:rsidRPr="00EB2443">
        <w:rPr>
          <w:rFonts w:ascii="Times New Roman" w:hAnsi="Times New Roman"/>
          <w:sz w:val="28"/>
          <w:szCs w:val="28"/>
        </w:rPr>
        <w:t>является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 w:rsidRPr="00EB2443">
        <w:rPr>
          <w:rFonts w:ascii="Times New Roman" w:hAnsi="Times New Roman"/>
          <w:sz w:val="28"/>
          <w:szCs w:val="28"/>
        </w:rPr>
        <w:t xml:space="preserve">в конечном счете </w:t>
      </w:r>
      <w:r w:rsidR="00632766">
        <w:rPr>
          <w:rFonts w:ascii="Times New Roman" w:hAnsi="Times New Roman"/>
          <w:sz w:val="28"/>
          <w:szCs w:val="28"/>
        </w:rPr>
        <w:t>основным</w:t>
      </w:r>
      <w:r w:rsidRPr="00EB2443">
        <w:rPr>
          <w:rFonts w:ascii="Times New Roman" w:hAnsi="Times New Roman"/>
          <w:sz w:val="28"/>
          <w:szCs w:val="28"/>
        </w:rPr>
        <w:t xml:space="preserve"> условием функционирования административно-государственного аппарата. </w:t>
      </w:r>
      <w:r w:rsidR="00632766">
        <w:rPr>
          <w:rFonts w:ascii="Times New Roman" w:hAnsi="Times New Roman"/>
          <w:sz w:val="28"/>
          <w:szCs w:val="28"/>
        </w:rPr>
        <w:t>В случае, если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 w:rsidR="001D67E0" w:rsidRPr="00EB2443">
        <w:rPr>
          <w:rFonts w:ascii="Times New Roman" w:hAnsi="Times New Roman"/>
          <w:sz w:val="28"/>
          <w:szCs w:val="28"/>
        </w:rPr>
        <w:t>на каком-</w:t>
      </w:r>
      <w:r w:rsidR="001D67E0">
        <w:rPr>
          <w:rFonts w:ascii="Times New Roman" w:hAnsi="Times New Roman"/>
          <w:sz w:val="28"/>
          <w:szCs w:val="28"/>
        </w:rPr>
        <w:t>либо</w:t>
      </w:r>
      <w:r w:rsidR="001D67E0" w:rsidRPr="00EB2443">
        <w:rPr>
          <w:rFonts w:ascii="Times New Roman" w:hAnsi="Times New Roman"/>
          <w:sz w:val="28"/>
          <w:szCs w:val="28"/>
        </w:rPr>
        <w:t xml:space="preserve"> этапе управления </w:t>
      </w:r>
      <w:r w:rsidR="00632766" w:rsidRPr="00EB2443">
        <w:rPr>
          <w:rFonts w:ascii="Times New Roman" w:hAnsi="Times New Roman"/>
          <w:sz w:val="28"/>
          <w:szCs w:val="28"/>
        </w:rPr>
        <w:t xml:space="preserve">принцип «власть – подчинение» </w:t>
      </w:r>
      <w:r w:rsidRPr="00EB2443">
        <w:rPr>
          <w:rFonts w:ascii="Times New Roman" w:hAnsi="Times New Roman"/>
          <w:sz w:val="28"/>
          <w:szCs w:val="28"/>
        </w:rPr>
        <w:t xml:space="preserve">не </w:t>
      </w:r>
      <w:r w:rsidR="00632766">
        <w:rPr>
          <w:rFonts w:ascii="Times New Roman" w:hAnsi="Times New Roman"/>
          <w:sz w:val="28"/>
          <w:szCs w:val="28"/>
        </w:rPr>
        <w:t>осуществляется</w:t>
      </w:r>
      <w:r w:rsidRPr="00EB2443">
        <w:rPr>
          <w:rFonts w:ascii="Times New Roman" w:hAnsi="Times New Roman"/>
          <w:sz w:val="28"/>
          <w:szCs w:val="28"/>
        </w:rPr>
        <w:t xml:space="preserve">, </w:t>
      </w:r>
      <w:r w:rsidR="00632766">
        <w:rPr>
          <w:rFonts w:ascii="Times New Roman" w:hAnsi="Times New Roman"/>
          <w:sz w:val="28"/>
          <w:szCs w:val="28"/>
        </w:rPr>
        <w:t>это признак того, что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 w:rsidR="00632766" w:rsidRPr="00EB2443">
        <w:rPr>
          <w:rFonts w:ascii="Times New Roman" w:hAnsi="Times New Roman"/>
          <w:sz w:val="28"/>
          <w:szCs w:val="28"/>
        </w:rPr>
        <w:t xml:space="preserve">дает сбой </w:t>
      </w:r>
      <w:r w:rsidRPr="00EB2443">
        <w:rPr>
          <w:rFonts w:ascii="Times New Roman" w:hAnsi="Times New Roman"/>
          <w:sz w:val="28"/>
          <w:szCs w:val="28"/>
        </w:rPr>
        <w:t xml:space="preserve">вся система государственного управления, </w:t>
      </w:r>
      <w:r w:rsidR="00F14AB4">
        <w:rPr>
          <w:rFonts w:ascii="Times New Roman" w:hAnsi="Times New Roman"/>
          <w:sz w:val="28"/>
          <w:szCs w:val="28"/>
        </w:rPr>
        <w:t>закономерн</w:t>
      </w:r>
      <w:r w:rsidR="00632766">
        <w:rPr>
          <w:rFonts w:ascii="Times New Roman" w:hAnsi="Times New Roman"/>
          <w:sz w:val="28"/>
          <w:szCs w:val="28"/>
        </w:rPr>
        <w:t>о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 w:rsidR="00F14AB4">
        <w:rPr>
          <w:rFonts w:ascii="Times New Roman" w:hAnsi="Times New Roman"/>
          <w:sz w:val="28"/>
          <w:szCs w:val="28"/>
        </w:rPr>
        <w:t>возника</w:t>
      </w:r>
      <w:r w:rsidRPr="00EB2443">
        <w:rPr>
          <w:rFonts w:ascii="Times New Roman" w:hAnsi="Times New Roman"/>
          <w:sz w:val="28"/>
          <w:szCs w:val="28"/>
        </w:rPr>
        <w:t xml:space="preserve">ет вопрос о замене </w:t>
      </w:r>
      <w:r w:rsidR="00F14AB4" w:rsidRPr="00EB2443">
        <w:rPr>
          <w:rFonts w:ascii="Times New Roman" w:hAnsi="Times New Roman"/>
          <w:sz w:val="28"/>
          <w:szCs w:val="28"/>
        </w:rPr>
        <w:t>звена административной цепочки</w:t>
      </w:r>
      <w:r w:rsidR="00F14AB4">
        <w:rPr>
          <w:rFonts w:ascii="Times New Roman" w:hAnsi="Times New Roman"/>
          <w:sz w:val="28"/>
          <w:szCs w:val="28"/>
        </w:rPr>
        <w:t>, которое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 w:rsidRPr="00EB2443">
        <w:rPr>
          <w:rFonts w:ascii="Times New Roman" w:hAnsi="Times New Roman"/>
          <w:sz w:val="28"/>
          <w:szCs w:val="28"/>
        </w:rPr>
        <w:t>выш</w:t>
      </w:r>
      <w:r w:rsidR="00F14AB4">
        <w:rPr>
          <w:rFonts w:ascii="Times New Roman" w:hAnsi="Times New Roman"/>
          <w:sz w:val="28"/>
          <w:szCs w:val="28"/>
        </w:rPr>
        <w:t>л</w:t>
      </w:r>
      <w:r w:rsidRPr="00EB2443">
        <w:rPr>
          <w:rFonts w:ascii="Times New Roman" w:hAnsi="Times New Roman"/>
          <w:sz w:val="28"/>
          <w:szCs w:val="28"/>
        </w:rPr>
        <w:t>о из подчинения.</w:t>
      </w:r>
    </w:p>
    <w:p w:rsidR="00EB2443" w:rsidRPr="00EB2443" w:rsidRDefault="00EB2443" w:rsidP="00EB24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443">
        <w:rPr>
          <w:rFonts w:ascii="Times New Roman" w:hAnsi="Times New Roman"/>
          <w:sz w:val="28"/>
          <w:szCs w:val="28"/>
        </w:rPr>
        <w:t xml:space="preserve">2. </w:t>
      </w:r>
      <w:r w:rsidR="00632766">
        <w:rPr>
          <w:rFonts w:ascii="Times New Roman" w:hAnsi="Times New Roman"/>
          <w:sz w:val="28"/>
          <w:szCs w:val="28"/>
        </w:rPr>
        <w:t>Еще одной особенностью рассматриваемых отношений является н</w:t>
      </w:r>
      <w:r w:rsidRPr="00EB2443">
        <w:rPr>
          <w:rFonts w:ascii="Times New Roman" w:hAnsi="Times New Roman"/>
          <w:sz w:val="28"/>
          <w:szCs w:val="28"/>
        </w:rPr>
        <w:t>еравенство сторон</w:t>
      </w:r>
      <w:r w:rsidR="00632766">
        <w:rPr>
          <w:rFonts w:ascii="Times New Roman" w:hAnsi="Times New Roman"/>
          <w:sz w:val="28"/>
          <w:szCs w:val="28"/>
        </w:rPr>
        <w:t xml:space="preserve"> отношений</w:t>
      </w:r>
      <w:r w:rsidRPr="00EB2443">
        <w:rPr>
          <w:rFonts w:ascii="Times New Roman" w:hAnsi="Times New Roman"/>
          <w:sz w:val="28"/>
          <w:szCs w:val="28"/>
        </w:rPr>
        <w:t xml:space="preserve">, </w:t>
      </w:r>
      <w:r w:rsidR="00632766">
        <w:rPr>
          <w:rFonts w:ascii="Times New Roman" w:hAnsi="Times New Roman"/>
          <w:sz w:val="28"/>
          <w:szCs w:val="28"/>
        </w:rPr>
        <w:t>поскольку</w:t>
      </w:r>
      <w:r w:rsidRPr="00EB2443">
        <w:rPr>
          <w:rFonts w:ascii="Times New Roman" w:hAnsi="Times New Roman"/>
          <w:sz w:val="28"/>
          <w:szCs w:val="28"/>
        </w:rPr>
        <w:t xml:space="preserve"> управление всегда </w:t>
      </w:r>
      <w:r w:rsidR="00F14AB4">
        <w:rPr>
          <w:rFonts w:ascii="Times New Roman" w:hAnsi="Times New Roman"/>
          <w:sz w:val="28"/>
          <w:szCs w:val="28"/>
        </w:rPr>
        <w:t xml:space="preserve">подразумевает </w:t>
      </w:r>
      <w:r w:rsidRPr="00EB2443">
        <w:rPr>
          <w:rFonts w:ascii="Times New Roman" w:hAnsi="Times New Roman"/>
          <w:sz w:val="28"/>
          <w:szCs w:val="28"/>
        </w:rPr>
        <w:t xml:space="preserve">подчинение воли участников совместной деятельности единой управляющей воле. Сторона, </w:t>
      </w:r>
      <w:r w:rsidR="00632766">
        <w:rPr>
          <w:rFonts w:ascii="Times New Roman" w:hAnsi="Times New Roman"/>
          <w:sz w:val="28"/>
          <w:szCs w:val="28"/>
        </w:rPr>
        <w:t>которая имеет право осуществлять</w:t>
      </w:r>
      <w:r w:rsidRPr="00EB2443">
        <w:rPr>
          <w:rFonts w:ascii="Times New Roman" w:hAnsi="Times New Roman"/>
          <w:sz w:val="28"/>
          <w:szCs w:val="28"/>
        </w:rPr>
        <w:t xml:space="preserve"> властны</w:t>
      </w:r>
      <w:r w:rsidR="00632766">
        <w:rPr>
          <w:rFonts w:ascii="Times New Roman" w:hAnsi="Times New Roman"/>
          <w:sz w:val="28"/>
          <w:szCs w:val="28"/>
        </w:rPr>
        <w:t>е</w:t>
      </w:r>
      <w:r w:rsidRPr="00EB2443">
        <w:rPr>
          <w:rFonts w:ascii="Times New Roman" w:hAnsi="Times New Roman"/>
          <w:sz w:val="28"/>
          <w:szCs w:val="28"/>
        </w:rPr>
        <w:t xml:space="preserve"> полномочия, </w:t>
      </w:r>
      <w:r w:rsidR="00632766">
        <w:rPr>
          <w:rFonts w:ascii="Times New Roman" w:hAnsi="Times New Roman"/>
          <w:sz w:val="28"/>
          <w:szCs w:val="28"/>
        </w:rPr>
        <w:t>является д</w:t>
      </w:r>
      <w:r w:rsidRPr="00EB2443">
        <w:rPr>
          <w:rFonts w:ascii="Times New Roman" w:hAnsi="Times New Roman"/>
          <w:sz w:val="28"/>
          <w:szCs w:val="28"/>
        </w:rPr>
        <w:t>оминирующе</w:t>
      </w:r>
      <w:r w:rsidR="00632766">
        <w:rPr>
          <w:rFonts w:ascii="Times New Roman" w:hAnsi="Times New Roman"/>
          <w:sz w:val="28"/>
          <w:szCs w:val="28"/>
        </w:rPr>
        <w:t>й</w:t>
      </w:r>
      <w:r w:rsidRPr="00EB2443">
        <w:rPr>
          <w:rFonts w:ascii="Times New Roman" w:hAnsi="Times New Roman"/>
          <w:sz w:val="28"/>
          <w:szCs w:val="28"/>
        </w:rPr>
        <w:t xml:space="preserve"> по отношению к другой стороне, </w:t>
      </w:r>
      <w:r w:rsidR="00632766">
        <w:rPr>
          <w:rFonts w:ascii="Times New Roman" w:hAnsi="Times New Roman"/>
          <w:sz w:val="28"/>
          <w:szCs w:val="28"/>
        </w:rPr>
        <w:t xml:space="preserve">которая </w:t>
      </w:r>
      <w:r w:rsidRPr="00EB2443">
        <w:rPr>
          <w:rFonts w:ascii="Times New Roman" w:hAnsi="Times New Roman"/>
          <w:sz w:val="28"/>
          <w:szCs w:val="28"/>
        </w:rPr>
        <w:t xml:space="preserve">не </w:t>
      </w:r>
      <w:r w:rsidR="00632766">
        <w:rPr>
          <w:rFonts w:ascii="Times New Roman" w:hAnsi="Times New Roman"/>
          <w:sz w:val="28"/>
          <w:szCs w:val="28"/>
        </w:rPr>
        <w:t xml:space="preserve">вправе осуществлять подобные </w:t>
      </w:r>
      <w:r w:rsidRPr="00EB2443">
        <w:rPr>
          <w:rFonts w:ascii="Times New Roman" w:hAnsi="Times New Roman"/>
          <w:sz w:val="28"/>
          <w:szCs w:val="28"/>
        </w:rPr>
        <w:t>полномочи</w:t>
      </w:r>
      <w:r w:rsidR="00632766">
        <w:rPr>
          <w:rFonts w:ascii="Times New Roman" w:hAnsi="Times New Roman"/>
          <w:sz w:val="28"/>
          <w:szCs w:val="28"/>
        </w:rPr>
        <w:t>я</w:t>
      </w:r>
      <w:r w:rsidRPr="00EB2443">
        <w:rPr>
          <w:rFonts w:ascii="Times New Roman" w:hAnsi="Times New Roman"/>
          <w:sz w:val="28"/>
          <w:szCs w:val="28"/>
        </w:rPr>
        <w:t xml:space="preserve"> и наход</w:t>
      </w:r>
      <w:r w:rsidR="00632766">
        <w:rPr>
          <w:rFonts w:ascii="Times New Roman" w:hAnsi="Times New Roman"/>
          <w:sz w:val="28"/>
          <w:szCs w:val="28"/>
        </w:rPr>
        <w:t>ит</w:t>
      </w:r>
      <w:r w:rsidRPr="00EB2443">
        <w:rPr>
          <w:rFonts w:ascii="Times New Roman" w:hAnsi="Times New Roman"/>
          <w:sz w:val="28"/>
          <w:szCs w:val="28"/>
        </w:rPr>
        <w:t xml:space="preserve">ся </w:t>
      </w:r>
      <w:r w:rsidR="00632766" w:rsidRPr="00EB2443">
        <w:rPr>
          <w:rFonts w:ascii="Times New Roman" w:hAnsi="Times New Roman"/>
          <w:sz w:val="28"/>
          <w:szCs w:val="28"/>
        </w:rPr>
        <w:t xml:space="preserve">у первой </w:t>
      </w:r>
      <w:r w:rsidRPr="00EB2443">
        <w:rPr>
          <w:rFonts w:ascii="Times New Roman" w:hAnsi="Times New Roman"/>
          <w:sz w:val="28"/>
          <w:szCs w:val="28"/>
        </w:rPr>
        <w:t>в подчинении.</w:t>
      </w:r>
    </w:p>
    <w:p w:rsidR="00EB2443" w:rsidRPr="00EB2443" w:rsidRDefault="00EB2443" w:rsidP="00EB24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443">
        <w:rPr>
          <w:rFonts w:ascii="Times New Roman" w:hAnsi="Times New Roman"/>
          <w:sz w:val="28"/>
          <w:szCs w:val="28"/>
        </w:rPr>
        <w:t xml:space="preserve">3. </w:t>
      </w:r>
      <w:r w:rsidR="00A71203">
        <w:rPr>
          <w:rFonts w:ascii="Times New Roman" w:hAnsi="Times New Roman"/>
          <w:sz w:val="28"/>
          <w:szCs w:val="28"/>
        </w:rPr>
        <w:t>Для возникновения административных отношений достаточно воли одной из сторон. В</w:t>
      </w:r>
      <w:r w:rsidR="003C61AE">
        <w:rPr>
          <w:rFonts w:ascii="Times New Roman" w:hAnsi="Times New Roman"/>
          <w:sz w:val="28"/>
          <w:szCs w:val="28"/>
        </w:rPr>
        <w:t xml:space="preserve"> данном положении имеется ввиду именно сторона, которая имеет</w:t>
      </w:r>
      <w:r w:rsidRPr="00EB2443">
        <w:rPr>
          <w:rFonts w:ascii="Times New Roman" w:hAnsi="Times New Roman"/>
          <w:sz w:val="28"/>
          <w:szCs w:val="28"/>
        </w:rPr>
        <w:t xml:space="preserve"> властны</w:t>
      </w:r>
      <w:r w:rsidR="003C61AE">
        <w:rPr>
          <w:rFonts w:ascii="Times New Roman" w:hAnsi="Times New Roman"/>
          <w:sz w:val="28"/>
          <w:szCs w:val="28"/>
        </w:rPr>
        <w:t xml:space="preserve">е полномочия </w:t>
      </w:r>
      <w:r w:rsidRPr="00EB2443">
        <w:rPr>
          <w:rFonts w:ascii="Times New Roman" w:hAnsi="Times New Roman"/>
          <w:sz w:val="28"/>
          <w:szCs w:val="28"/>
        </w:rPr>
        <w:t>по отношению к другой</w:t>
      </w:r>
      <w:r w:rsidR="003C61AE">
        <w:rPr>
          <w:rFonts w:ascii="Times New Roman" w:hAnsi="Times New Roman"/>
          <w:sz w:val="28"/>
          <w:szCs w:val="28"/>
        </w:rPr>
        <w:t xml:space="preserve"> стороне</w:t>
      </w:r>
      <w:r w:rsidRPr="00EB2443">
        <w:rPr>
          <w:rFonts w:ascii="Times New Roman" w:hAnsi="Times New Roman"/>
          <w:sz w:val="28"/>
          <w:szCs w:val="28"/>
        </w:rPr>
        <w:t>.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 w:rsidR="003C61AE">
        <w:rPr>
          <w:rFonts w:ascii="Times New Roman" w:hAnsi="Times New Roman"/>
          <w:sz w:val="28"/>
          <w:szCs w:val="28"/>
        </w:rPr>
        <w:t>Данная особенность административных отношений кардинально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 w:rsidRPr="00EB2443">
        <w:rPr>
          <w:rFonts w:ascii="Times New Roman" w:hAnsi="Times New Roman"/>
          <w:sz w:val="28"/>
          <w:szCs w:val="28"/>
        </w:rPr>
        <w:t>выделяет административные отношения из всех других правоотношений, возникаю</w:t>
      </w:r>
      <w:r w:rsidR="003C61AE">
        <w:rPr>
          <w:rFonts w:ascii="Times New Roman" w:hAnsi="Times New Roman"/>
          <w:sz w:val="28"/>
          <w:szCs w:val="28"/>
        </w:rPr>
        <w:t>щих</w:t>
      </w:r>
      <w:r w:rsidRPr="00EB2443">
        <w:rPr>
          <w:rFonts w:ascii="Times New Roman" w:hAnsi="Times New Roman"/>
          <w:sz w:val="28"/>
          <w:szCs w:val="28"/>
        </w:rPr>
        <w:t xml:space="preserve"> по </w:t>
      </w:r>
      <w:r w:rsidR="003C61AE">
        <w:rPr>
          <w:rFonts w:ascii="Times New Roman" w:hAnsi="Times New Roman"/>
          <w:sz w:val="28"/>
          <w:szCs w:val="28"/>
        </w:rPr>
        <w:t>обоюд</w:t>
      </w:r>
      <w:r w:rsidRPr="00EB2443">
        <w:rPr>
          <w:rFonts w:ascii="Times New Roman" w:hAnsi="Times New Roman"/>
          <w:sz w:val="28"/>
          <w:szCs w:val="28"/>
        </w:rPr>
        <w:t>ному согласию сторон.</w:t>
      </w:r>
    </w:p>
    <w:p w:rsidR="00EB2443" w:rsidRPr="00EB2443" w:rsidRDefault="00EB2443" w:rsidP="00EB24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443">
        <w:rPr>
          <w:rFonts w:ascii="Times New Roman" w:hAnsi="Times New Roman"/>
          <w:sz w:val="28"/>
          <w:szCs w:val="28"/>
        </w:rPr>
        <w:t xml:space="preserve">4. Административные отношения </w:t>
      </w:r>
      <w:r w:rsidR="009616B1">
        <w:rPr>
          <w:rFonts w:ascii="Times New Roman" w:hAnsi="Times New Roman"/>
          <w:sz w:val="28"/>
          <w:szCs w:val="28"/>
        </w:rPr>
        <w:t>можно определить как</w:t>
      </w:r>
      <w:r w:rsidRPr="00EB2443">
        <w:rPr>
          <w:rFonts w:ascii="Times New Roman" w:hAnsi="Times New Roman"/>
          <w:sz w:val="28"/>
          <w:szCs w:val="28"/>
        </w:rPr>
        <w:t xml:space="preserve"> организационны</w:t>
      </w:r>
      <w:r w:rsidR="009616B1">
        <w:rPr>
          <w:rFonts w:ascii="Times New Roman" w:hAnsi="Times New Roman"/>
          <w:sz w:val="28"/>
          <w:szCs w:val="28"/>
        </w:rPr>
        <w:t>е</w:t>
      </w:r>
      <w:r w:rsidRPr="00EB2443">
        <w:rPr>
          <w:rFonts w:ascii="Times New Roman" w:hAnsi="Times New Roman"/>
          <w:sz w:val="28"/>
          <w:szCs w:val="28"/>
        </w:rPr>
        <w:t>, т</w:t>
      </w:r>
      <w:r w:rsidR="009616B1">
        <w:rPr>
          <w:rFonts w:ascii="Times New Roman" w:hAnsi="Times New Roman"/>
          <w:sz w:val="28"/>
          <w:szCs w:val="28"/>
        </w:rPr>
        <w:t>о есть они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 w:rsidR="009616B1" w:rsidRPr="00EB2443">
        <w:rPr>
          <w:rFonts w:ascii="Times New Roman" w:hAnsi="Times New Roman"/>
          <w:sz w:val="28"/>
          <w:szCs w:val="28"/>
        </w:rPr>
        <w:t xml:space="preserve">прежде всего </w:t>
      </w:r>
      <w:r w:rsidRPr="00EB2443">
        <w:rPr>
          <w:rFonts w:ascii="Times New Roman" w:hAnsi="Times New Roman"/>
          <w:sz w:val="28"/>
          <w:szCs w:val="28"/>
        </w:rPr>
        <w:t xml:space="preserve">направлены на организацию процесса </w:t>
      </w:r>
      <w:r w:rsidR="009616B1">
        <w:rPr>
          <w:rFonts w:ascii="Times New Roman" w:hAnsi="Times New Roman"/>
          <w:sz w:val="28"/>
          <w:szCs w:val="28"/>
        </w:rPr>
        <w:t>исполнения права</w:t>
      </w:r>
      <w:r w:rsidRPr="00EB2443">
        <w:rPr>
          <w:rFonts w:ascii="Times New Roman" w:hAnsi="Times New Roman"/>
          <w:sz w:val="28"/>
          <w:szCs w:val="28"/>
        </w:rPr>
        <w:t>. В функциональном смысле это регулирующее воздействие на поведение всех</w:t>
      </w:r>
      <w:r w:rsidR="009616B1">
        <w:rPr>
          <w:rFonts w:ascii="Times New Roman" w:hAnsi="Times New Roman"/>
          <w:sz w:val="28"/>
          <w:szCs w:val="28"/>
        </w:rPr>
        <w:t xml:space="preserve"> тех</w:t>
      </w:r>
      <w:r w:rsidRPr="00EB2443">
        <w:rPr>
          <w:rFonts w:ascii="Times New Roman" w:hAnsi="Times New Roman"/>
          <w:sz w:val="28"/>
          <w:szCs w:val="28"/>
        </w:rPr>
        <w:t>, кто связан со сферой государственного управления.</w:t>
      </w:r>
    </w:p>
    <w:p w:rsidR="00EB2443" w:rsidRPr="00EB2443" w:rsidRDefault="00EB2443" w:rsidP="00EB24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443">
        <w:rPr>
          <w:rFonts w:ascii="Times New Roman" w:hAnsi="Times New Roman"/>
          <w:sz w:val="28"/>
          <w:szCs w:val="28"/>
        </w:rPr>
        <w:t xml:space="preserve">5. </w:t>
      </w:r>
      <w:r w:rsidR="00C41F10">
        <w:rPr>
          <w:rFonts w:ascii="Times New Roman" w:hAnsi="Times New Roman"/>
          <w:sz w:val="28"/>
          <w:szCs w:val="28"/>
        </w:rPr>
        <w:t>К</w:t>
      </w:r>
      <w:r w:rsidR="00C41F10" w:rsidRPr="00EB2443">
        <w:rPr>
          <w:rFonts w:ascii="Times New Roman" w:hAnsi="Times New Roman"/>
          <w:sz w:val="28"/>
          <w:szCs w:val="28"/>
        </w:rPr>
        <w:t xml:space="preserve">ак правило, </w:t>
      </w:r>
      <w:r w:rsidR="00C41F10">
        <w:rPr>
          <w:rFonts w:ascii="Times New Roman" w:hAnsi="Times New Roman"/>
          <w:sz w:val="28"/>
          <w:szCs w:val="28"/>
        </w:rPr>
        <w:t>с</w:t>
      </w:r>
      <w:r w:rsidR="00C41F10" w:rsidRPr="00EB2443">
        <w:rPr>
          <w:rFonts w:ascii="Times New Roman" w:hAnsi="Times New Roman"/>
          <w:sz w:val="28"/>
          <w:szCs w:val="28"/>
        </w:rPr>
        <w:t>поры</w:t>
      </w:r>
      <w:r w:rsidR="00C41F10">
        <w:rPr>
          <w:rFonts w:ascii="Times New Roman" w:hAnsi="Times New Roman"/>
          <w:sz w:val="28"/>
          <w:szCs w:val="28"/>
        </w:rPr>
        <w:t>, которые в</w:t>
      </w:r>
      <w:r w:rsidRPr="00EB2443">
        <w:rPr>
          <w:rFonts w:ascii="Times New Roman" w:hAnsi="Times New Roman"/>
          <w:sz w:val="28"/>
          <w:szCs w:val="28"/>
        </w:rPr>
        <w:t>озникаю</w:t>
      </w:r>
      <w:r w:rsidR="00C41F10">
        <w:rPr>
          <w:rFonts w:ascii="Times New Roman" w:hAnsi="Times New Roman"/>
          <w:sz w:val="28"/>
          <w:szCs w:val="28"/>
        </w:rPr>
        <w:t>т</w:t>
      </w:r>
      <w:r w:rsidRPr="00EB2443">
        <w:rPr>
          <w:rFonts w:ascii="Times New Roman" w:hAnsi="Times New Roman"/>
          <w:sz w:val="28"/>
          <w:szCs w:val="28"/>
        </w:rPr>
        <w:t xml:space="preserve"> в административно-правовых отношениях, разрешаются во внесудебном порядке</w:t>
      </w:r>
      <w:r w:rsidR="00C41F10">
        <w:rPr>
          <w:rFonts w:ascii="Times New Roman" w:hAnsi="Times New Roman"/>
          <w:sz w:val="28"/>
          <w:szCs w:val="28"/>
        </w:rPr>
        <w:t xml:space="preserve">, </w:t>
      </w:r>
      <w:r w:rsidRPr="00EB2443">
        <w:rPr>
          <w:rFonts w:ascii="Times New Roman" w:hAnsi="Times New Roman"/>
          <w:sz w:val="28"/>
          <w:szCs w:val="28"/>
        </w:rPr>
        <w:t xml:space="preserve">в отличие от споров, </w:t>
      </w:r>
      <w:r w:rsidR="00C41F10">
        <w:rPr>
          <w:rFonts w:ascii="Times New Roman" w:hAnsi="Times New Roman"/>
          <w:sz w:val="28"/>
          <w:szCs w:val="28"/>
        </w:rPr>
        <w:t xml:space="preserve">которые </w:t>
      </w:r>
      <w:r w:rsidRPr="00EB2443">
        <w:rPr>
          <w:rFonts w:ascii="Times New Roman" w:hAnsi="Times New Roman"/>
          <w:sz w:val="28"/>
          <w:szCs w:val="28"/>
        </w:rPr>
        <w:t>возникаю</w:t>
      </w:r>
      <w:r w:rsidR="00C41F10">
        <w:rPr>
          <w:rFonts w:ascii="Times New Roman" w:hAnsi="Times New Roman"/>
          <w:sz w:val="28"/>
          <w:szCs w:val="28"/>
        </w:rPr>
        <w:t>т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 w:rsidR="00C41F10" w:rsidRPr="00EB2443">
        <w:rPr>
          <w:rFonts w:ascii="Times New Roman" w:hAnsi="Times New Roman"/>
          <w:sz w:val="28"/>
          <w:szCs w:val="28"/>
        </w:rPr>
        <w:t>трудовых</w:t>
      </w:r>
      <w:r w:rsidRPr="00EB2443">
        <w:rPr>
          <w:rFonts w:ascii="Times New Roman" w:hAnsi="Times New Roman"/>
          <w:sz w:val="28"/>
          <w:szCs w:val="28"/>
        </w:rPr>
        <w:t xml:space="preserve">, </w:t>
      </w:r>
      <w:r w:rsidR="00C41F10" w:rsidRPr="00EB2443">
        <w:rPr>
          <w:rFonts w:ascii="Times New Roman" w:hAnsi="Times New Roman"/>
          <w:sz w:val="28"/>
          <w:szCs w:val="28"/>
        </w:rPr>
        <w:t>в гражданско-правовых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 w:rsidR="001D67E0">
        <w:rPr>
          <w:rFonts w:ascii="Times New Roman" w:hAnsi="Times New Roman"/>
          <w:sz w:val="28"/>
          <w:szCs w:val="28"/>
        </w:rPr>
        <w:t>или</w:t>
      </w:r>
      <w:r w:rsidRPr="00EB2443">
        <w:rPr>
          <w:rFonts w:ascii="Times New Roman" w:hAnsi="Times New Roman"/>
          <w:sz w:val="28"/>
          <w:szCs w:val="28"/>
        </w:rPr>
        <w:t xml:space="preserve"> семейных правоотношениях. </w:t>
      </w:r>
    </w:p>
    <w:p w:rsidR="00EB2443" w:rsidRPr="00EB2443" w:rsidRDefault="00EB2443" w:rsidP="00EB24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443">
        <w:rPr>
          <w:rFonts w:ascii="Times New Roman" w:hAnsi="Times New Roman"/>
          <w:sz w:val="28"/>
          <w:szCs w:val="28"/>
        </w:rPr>
        <w:t xml:space="preserve">6. </w:t>
      </w:r>
      <w:r w:rsidR="001D67E0">
        <w:rPr>
          <w:rFonts w:ascii="Times New Roman" w:hAnsi="Times New Roman"/>
          <w:sz w:val="28"/>
          <w:szCs w:val="28"/>
        </w:rPr>
        <w:t>Н</w:t>
      </w:r>
      <w:r w:rsidR="001D67E0" w:rsidRPr="00EB2443">
        <w:rPr>
          <w:rFonts w:ascii="Times New Roman" w:hAnsi="Times New Roman"/>
          <w:sz w:val="28"/>
          <w:szCs w:val="28"/>
        </w:rPr>
        <w:t xml:space="preserve">арушитель будет нести ответственность </w:t>
      </w:r>
      <w:r w:rsidR="00F14AB4" w:rsidRPr="00EB2443">
        <w:rPr>
          <w:rFonts w:ascii="Times New Roman" w:hAnsi="Times New Roman"/>
          <w:sz w:val="28"/>
          <w:szCs w:val="28"/>
        </w:rPr>
        <w:t>непосредственно перед государством</w:t>
      </w:r>
      <w:r w:rsidR="00F14AB4">
        <w:rPr>
          <w:rFonts w:ascii="Times New Roman" w:hAnsi="Times New Roman"/>
          <w:sz w:val="28"/>
          <w:szCs w:val="28"/>
        </w:rPr>
        <w:t xml:space="preserve">, </w:t>
      </w:r>
      <w:r w:rsidR="00F14AB4" w:rsidRPr="00EB2443">
        <w:rPr>
          <w:rFonts w:ascii="Times New Roman" w:hAnsi="Times New Roman"/>
          <w:sz w:val="28"/>
          <w:szCs w:val="28"/>
        </w:rPr>
        <w:t>а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 w:rsidR="001D67E0" w:rsidRPr="00EB2443">
        <w:rPr>
          <w:rFonts w:ascii="Times New Roman" w:hAnsi="Times New Roman"/>
          <w:sz w:val="28"/>
          <w:szCs w:val="28"/>
        </w:rPr>
        <w:t xml:space="preserve">не перед другой стороной, </w:t>
      </w:r>
      <w:r w:rsidR="00F14AB4">
        <w:rPr>
          <w:rFonts w:ascii="Times New Roman" w:hAnsi="Times New Roman"/>
          <w:sz w:val="28"/>
          <w:szCs w:val="28"/>
        </w:rPr>
        <w:t xml:space="preserve">в </w:t>
      </w:r>
      <w:r w:rsidR="001D67E0">
        <w:rPr>
          <w:rFonts w:ascii="Times New Roman" w:hAnsi="Times New Roman"/>
          <w:sz w:val="28"/>
          <w:szCs w:val="28"/>
        </w:rPr>
        <w:t>случае</w:t>
      </w:r>
      <w:r w:rsidR="00C41F10">
        <w:rPr>
          <w:rFonts w:ascii="Times New Roman" w:hAnsi="Times New Roman"/>
          <w:sz w:val="28"/>
          <w:szCs w:val="28"/>
        </w:rPr>
        <w:t xml:space="preserve"> е</w:t>
      </w:r>
      <w:r w:rsidRPr="00EB2443">
        <w:rPr>
          <w:rFonts w:ascii="Times New Roman" w:hAnsi="Times New Roman"/>
          <w:sz w:val="28"/>
          <w:szCs w:val="28"/>
        </w:rPr>
        <w:t>сли одна из сторон нарушит требование административной нормы, нанеся при этом ущерб другой стороне правоотношений.</w:t>
      </w:r>
    </w:p>
    <w:p w:rsidR="00EB2443" w:rsidRPr="00EB2443" w:rsidRDefault="00C41F10" w:rsidP="00EB24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Итак</w:t>
      </w:r>
      <w:r w:rsidR="00EB2443" w:rsidRPr="00EB2443">
        <w:rPr>
          <w:rFonts w:ascii="Times New Roman" w:hAnsi="Times New Roman"/>
          <w:sz w:val="28"/>
          <w:szCs w:val="28"/>
        </w:rPr>
        <w:t xml:space="preserve">, </w:t>
      </w:r>
      <w:r w:rsidR="001D67E0">
        <w:rPr>
          <w:rFonts w:ascii="Times New Roman" w:hAnsi="Times New Roman"/>
          <w:sz w:val="28"/>
          <w:szCs w:val="28"/>
        </w:rPr>
        <w:t xml:space="preserve">под </w:t>
      </w:r>
      <w:r w:rsidR="00EB2443" w:rsidRPr="00EB2443">
        <w:rPr>
          <w:rFonts w:ascii="Times New Roman" w:hAnsi="Times New Roman"/>
          <w:sz w:val="28"/>
          <w:szCs w:val="28"/>
        </w:rPr>
        <w:t>административно-правовы</w:t>
      </w:r>
      <w:r w:rsidR="001D67E0">
        <w:rPr>
          <w:rFonts w:ascii="Times New Roman" w:hAnsi="Times New Roman"/>
          <w:sz w:val="28"/>
          <w:szCs w:val="28"/>
        </w:rPr>
        <w:t>ми</w:t>
      </w:r>
      <w:r w:rsidR="00EB2443" w:rsidRPr="00EB2443">
        <w:rPr>
          <w:rFonts w:ascii="Times New Roman" w:hAnsi="Times New Roman"/>
          <w:sz w:val="28"/>
          <w:szCs w:val="28"/>
        </w:rPr>
        <w:t xml:space="preserve"> отношения</w:t>
      </w:r>
      <w:r w:rsidR="001D67E0">
        <w:rPr>
          <w:rFonts w:ascii="Times New Roman" w:hAnsi="Times New Roman"/>
          <w:sz w:val="28"/>
          <w:szCs w:val="28"/>
        </w:rPr>
        <w:t xml:space="preserve">ми понимают </w:t>
      </w:r>
      <w:r w:rsidR="00EB2443" w:rsidRPr="00EB2443">
        <w:rPr>
          <w:rFonts w:ascii="Times New Roman" w:hAnsi="Times New Roman"/>
          <w:sz w:val="28"/>
          <w:szCs w:val="28"/>
        </w:rPr>
        <w:t xml:space="preserve"> управленческие отношения, в которых стороны выступают как носители взаимных </w:t>
      </w:r>
      <w:r w:rsidRPr="00EB2443">
        <w:rPr>
          <w:rFonts w:ascii="Times New Roman" w:hAnsi="Times New Roman"/>
          <w:sz w:val="28"/>
          <w:szCs w:val="28"/>
        </w:rPr>
        <w:t xml:space="preserve">обязанностей и </w:t>
      </w:r>
      <w:r w:rsidR="00EB2443" w:rsidRPr="00EB2443">
        <w:rPr>
          <w:rFonts w:ascii="Times New Roman" w:hAnsi="Times New Roman"/>
          <w:sz w:val="28"/>
          <w:szCs w:val="28"/>
        </w:rPr>
        <w:t>прав.</w:t>
      </w:r>
    </w:p>
    <w:p w:rsidR="00EB2443" w:rsidRPr="00EB2443" w:rsidRDefault="001D67E0" w:rsidP="00EB24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EB2443">
        <w:rPr>
          <w:rFonts w:ascii="Times New Roman" w:hAnsi="Times New Roman"/>
          <w:sz w:val="28"/>
          <w:szCs w:val="28"/>
        </w:rPr>
        <w:t xml:space="preserve"> конечном счете</w:t>
      </w:r>
      <w:r>
        <w:rPr>
          <w:rFonts w:ascii="Times New Roman" w:hAnsi="Times New Roman"/>
          <w:sz w:val="28"/>
          <w:szCs w:val="28"/>
        </w:rPr>
        <w:t>,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="00EB2443" w:rsidRPr="00EB2443">
        <w:rPr>
          <w:rFonts w:ascii="Times New Roman" w:hAnsi="Times New Roman"/>
          <w:sz w:val="28"/>
          <w:szCs w:val="28"/>
        </w:rPr>
        <w:t xml:space="preserve">осударственное управление, в сфере которого складываются административно-правовые отношения, сводится к осуществлению функций, </w:t>
      </w:r>
      <w:r w:rsidR="009943FD">
        <w:rPr>
          <w:rFonts w:ascii="Times New Roman" w:hAnsi="Times New Roman"/>
          <w:sz w:val="28"/>
          <w:szCs w:val="28"/>
        </w:rPr>
        <w:t>которые направлены</w:t>
      </w:r>
      <w:r w:rsidR="00EB2443" w:rsidRPr="00EB2443">
        <w:rPr>
          <w:rFonts w:ascii="Times New Roman" w:hAnsi="Times New Roman"/>
          <w:sz w:val="28"/>
          <w:szCs w:val="28"/>
        </w:rPr>
        <w:t xml:space="preserve"> на организацию совместной деятельности людей.</w:t>
      </w:r>
    </w:p>
    <w:p w:rsidR="00EB2443" w:rsidRPr="00EB2443" w:rsidRDefault="001D67E0" w:rsidP="00EB24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EB2443">
        <w:rPr>
          <w:rFonts w:ascii="Times New Roman" w:hAnsi="Times New Roman"/>
          <w:sz w:val="28"/>
          <w:szCs w:val="28"/>
        </w:rPr>
        <w:t>ногообразны</w:t>
      </w:r>
      <w:r>
        <w:rPr>
          <w:rFonts w:ascii="Times New Roman" w:hAnsi="Times New Roman"/>
          <w:sz w:val="28"/>
          <w:szCs w:val="28"/>
        </w:rPr>
        <w:t>ми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являются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EB2443" w:rsidRPr="00EB2443">
        <w:rPr>
          <w:rFonts w:ascii="Times New Roman" w:hAnsi="Times New Roman"/>
          <w:sz w:val="28"/>
          <w:szCs w:val="28"/>
        </w:rPr>
        <w:t xml:space="preserve">иды административных отношений. </w:t>
      </w:r>
      <w:r>
        <w:rPr>
          <w:rFonts w:ascii="Times New Roman" w:hAnsi="Times New Roman"/>
          <w:sz w:val="28"/>
          <w:szCs w:val="28"/>
        </w:rPr>
        <w:t>О</w:t>
      </w:r>
      <w:r w:rsidRPr="00EB2443">
        <w:rPr>
          <w:rFonts w:ascii="Times New Roman" w:hAnsi="Times New Roman"/>
          <w:sz w:val="28"/>
          <w:szCs w:val="28"/>
        </w:rPr>
        <w:t>тношения соподчиненных субъектов и</w:t>
      </w:r>
      <w:r>
        <w:rPr>
          <w:rFonts w:ascii="Times New Roman" w:hAnsi="Times New Roman"/>
          <w:sz w:val="28"/>
          <w:szCs w:val="28"/>
        </w:rPr>
        <w:t xml:space="preserve"> о</w:t>
      </w:r>
      <w:r w:rsidR="00C05B28" w:rsidRPr="00EB2443">
        <w:rPr>
          <w:rFonts w:ascii="Times New Roman" w:hAnsi="Times New Roman"/>
          <w:sz w:val="28"/>
          <w:szCs w:val="28"/>
        </w:rPr>
        <w:t>тношения не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 w:rsidR="00C05B28" w:rsidRPr="00EB2443">
        <w:rPr>
          <w:rFonts w:ascii="Times New Roman" w:hAnsi="Times New Roman"/>
          <w:sz w:val="28"/>
          <w:szCs w:val="28"/>
        </w:rPr>
        <w:t xml:space="preserve">соподчиненных субъектов выделяют </w:t>
      </w:r>
      <w:r w:rsidR="00C05B28">
        <w:rPr>
          <w:rFonts w:ascii="Times New Roman" w:hAnsi="Times New Roman"/>
          <w:sz w:val="28"/>
          <w:szCs w:val="28"/>
        </w:rPr>
        <w:t>в</w:t>
      </w:r>
      <w:r w:rsidR="00EB2443" w:rsidRPr="00EB2443">
        <w:rPr>
          <w:rFonts w:ascii="Times New Roman" w:hAnsi="Times New Roman"/>
          <w:sz w:val="28"/>
          <w:szCs w:val="28"/>
        </w:rPr>
        <w:t xml:space="preserve"> зависимости от особенностей участников этих отношений.</w:t>
      </w:r>
    </w:p>
    <w:p w:rsidR="00EB2443" w:rsidRPr="00EB2443" w:rsidRDefault="00C11A40" w:rsidP="00EB24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EB2443">
        <w:rPr>
          <w:rFonts w:ascii="Times New Roman" w:hAnsi="Times New Roman"/>
          <w:sz w:val="28"/>
          <w:szCs w:val="28"/>
        </w:rPr>
        <w:t>заимодействие двух и более равнозначных и не находящихся в подчинении друг к другу субъектов исполнительной власти (</w:t>
      </w:r>
      <w:r>
        <w:rPr>
          <w:rFonts w:ascii="Times New Roman" w:hAnsi="Times New Roman"/>
          <w:sz w:val="28"/>
          <w:szCs w:val="28"/>
        </w:rPr>
        <w:t xml:space="preserve">к </w:t>
      </w:r>
      <w:r w:rsidRPr="00EB2443">
        <w:rPr>
          <w:rFonts w:ascii="Times New Roman" w:hAnsi="Times New Roman"/>
          <w:sz w:val="28"/>
          <w:szCs w:val="28"/>
        </w:rPr>
        <w:t>пример</w:t>
      </w:r>
      <w:r>
        <w:rPr>
          <w:rFonts w:ascii="Times New Roman" w:hAnsi="Times New Roman"/>
          <w:sz w:val="28"/>
          <w:szCs w:val="28"/>
        </w:rPr>
        <w:t>у</w:t>
      </w:r>
      <w:r w:rsidRPr="00EB2443">
        <w:rPr>
          <w:rFonts w:ascii="Times New Roman" w:hAnsi="Times New Roman"/>
          <w:sz w:val="28"/>
          <w:szCs w:val="28"/>
        </w:rPr>
        <w:t>, взаимоотношения между министерствами)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 w:rsidRPr="00EB2443">
        <w:rPr>
          <w:rFonts w:ascii="Times New Roman" w:hAnsi="Times New Roman"/>
          <w:sz w:val="28"/>
          <w:szCs w:val="28"/>
        </w:rPr>
        <w:t>относится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 w:rsidR="00EB2443" w:rsidRPr="00EB2443">
        <w:rPr>
          <w:rFonts w:ascii="Times New Roman" w:hAnsi="Times New Roman"/>
          <w:sz w:val="28"/>
          <w:szCs w:val="28"/>
        </w:rPr>
        <w:t>не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 w:rsidR="00EB2443" w:rsidRPr="00EB2443">
        <w:rPr>
          <w:rFonts w:ascii="Times New Roman" w:hAnsi="Times New Roman"/>
          <w:sz w:val="28"/>
          <w:szCs w:val="28"/>
        </w:rPr>
        <w:t>соподчиненному виду административных связей.</w:t>
      </w:r>
    </w:p>
    <w:p w:rsidR="00EB2443" w:rsidRPr="00EB2443" w:rsidRDefault="00EB2443" w:rsidP="00EB24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443">
        <w:rPr>
          <w:rFonts w:ascii="Times New Roman" w:hAnsi="Times New Roman"/>
          <w:sz w:val="28"/>
          <w:szCs w:val="28"/>
        </w:rPr>
        <w:t xml:space="preserve">Соподчиненный вид административных связей может </w:t>
      </w:r>
      <w:r w:rsidR="001D67E0">
        <w:rPr>
          <w:rFonts w:ascii="Times New Roman" w:hAnsi="Times New Roman"/>
          <w:sz w:val="28"/>
          <w:szCs w:val="28"/>
        </w:rPr>
        <w:t>быть реализован в</w:t>
      </w:r>
      <w:r w:rsidRPr="00EB2443">
        <w:rPr>
          <w:rFonts w:ascii="Times New Roman" w:hAnsi="Times New Roman"/>
          <w:sz w:val="28"/>
          <w:szCs w:val="28"/>
        </w:rPr>
        <w:t xml:space="preserve"> следующих вариантах:</w:t>
      </w:r>
    </w:p>
    <w:p w:rsidR="00EB2443" w:rsidRPr="00EB2443" w:rsidRDefault="00EB2443" w:rsidP="00EB24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443">
        <w:rPr>
          <w:rFonts w:ascii="Times New Roman" w:hAnsi="Times New Roman"/>
          <w:sz w:val="28"/>
          <w:szCs w:val="28"/>
        </w:rPr>
        <w:t xml:space="preserve">1. </w:t>
      </w:r>
      <w:r w:rsidR="00BA4867" w:rsidRPr="00EB2443">
        <w:rPr>
          <w:rFonts w:ascii="Times New Roman" w:hAnsi="Times New Roman"/>
          <w:sz w:val="28"/>
          <w:szCs w:val="28"/>
        </w:rPr>
        <w:t xml:space="preserve">Отношения субъекта исполнительной власти с учреждением (предприятием), </w:t>
      </w:r>
      <w:r w:rsidR="00BA4867">
        <w:rPr>
          <w:rFonts w:ascii="Times New Roman" w:hAnsi="Times New Roman"/>
          <w:sz w:val="28"/>
          <w:szCs w:val="28"/>
        </w:rPr>
        <w:t xml:space="preserve">которое </w:t>
      </w:r>
      <w:r w:rsidR="00BA4867" w:rsidRPr="00EB2443">
        <w:rPr>
          <w:rFonts w:ascii="Times New Roman" w:hAnsi="Times New Roman"/>
          <w:sz w:val="28"/>
          <w:szCs w:val="28"/>
        </w:rPr>
        <w:t>наход</w:t>
      </w:r>
      <w:r w:rsidR="00BA4867">
        <w:rPr>
          <w:rFonts w:ascii="Times New Roman" w:hAnsi="Times New Roman"/>
          <w:sz w:val="28"/>
          <w:szCs w:val="28"/>
        </w:rPr>
        <w:t>ится в его подчинении (например, Министерства образования и науки в РФ и вузов).</w:t>
      </w:r>
    </w:p>
    <w:p w:rsidR="00EB2443" w:rsidRPr="00EB2443" w:rsidRDefault="00EB2443" w:rsidP="00EB24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443">
        <w:rPr>
          <w:rFonts w:ascii="Times New Roman" w:hAnsi="Times New Roman"/>
          <w:sz w:val="28"/>
          <w:szCs w:val="28"/>
        </w:rPr>
        <w:t xml:space="preserve">2. </w:t>
      </w:r>
      <w:r w:rsidR="00BA4867" w:rsidRPr="00EB2443">
        <w:rPr>
          <w:rFonts w:ascii="Times New Roman" w:hAnsi="Times New Roman"/>
          <w:sz w:val="28"/>
          <w:szCs w:val="28"/>
        </w:rPr>
        <w:t xml:space="preserve">Отношения субъекта исполнительной власти с предприятием (учреждением), </w:t>
      </w:r>
      <w:r w:rsidR="00BA4867">
        <w:rPr>
          <w:rFonts w:ascii="Times New Roman" w:hAnsi="Times New Roman"/>
          <w:sz w:val="28"/>
          <w:szCs w:val="28"/>
        </w:rPr>
        <w:t xml:space="preserve">которое </w:t>
      </w:r>
      <w:r w:rsidR="00BA4867" w:rsidRPr="00EB2443">
        <w:rPr>
          <w:rFonts w:ascii="Times New Roman" w:hAnsi="Times New Roman"/>
          <w:sz w:val="28"/>
          <w:szCs w:val="28"/>
        </w:rPr>
        <w:t>не наход</w:t>
      </w:r>
      <w:r w:rsidR="00BA4867">
        <w:rPr>
          <w:rFonts w:ascii="Times New Roman" w:hAnsi="Times New Roman"/>
          <w:sz w:val="28"/>
          <w:szCs w:val="28"/>
        </w:rPr>
        <w:t>ит</w:t>
      </w:r>
      <w:r w:rsidR="00BA4867" w:rsidRPr="00EB2443">
        <w:rPr>
          <w:rFonts w:ascii="Times New Roman" w:hAnsi="Times New Roman"/>
          <w:sz w:val="28"/>
          <w:szCs w:val="28"/>
        </w:rPr>
        <w:t>ся в его подчинении (</w:t>
      </w:r>
      <w:r w:rsidR="00BA4867">
        <w:rPr>
          <w:rFonts w:ascii="Times New Roman" w:hAnsi="Times New Roman"/>
          <w:sz w:val="28"/>
          <w:szCs w:val="28"/>
        </w:rPr>
        <w:t>к примеру</w:t>
      </w:r>
      <w:r w:rsidR="00BA4867" w:rsidRPr="00EB2443">
        <w:rPr>
          <w:rFonts w:ascii="Times New Roman" w:hAnsi="Times New Roman"/>
          <w:sz w:val="28"/>
          <w:szCs w:val="28"/>
        </w:rPr>
        <w:t xml:space="preserve">, отношения органов финансового контроля с предприятием). </w:t>
      </w:r>
      <w:r w:rsidR="00BA4867">
        <w:rPr>
          <w:rFonts w:ascii="Times New Roman" w:hAnsi="Times New Roman"/>
          <w:sz w:val="28"/>
          <w:szCs w:val="28"/>
        </w:rPr>
        <w:t xml:space="preserve">Данная форма соподчинения называется внешней. </w:t>
      </w:r>
      <w:r w:rsidR="00BA4867" w:rsidRPr="00EB2443">
        <w:rPr>
          <w:rFonts w:ascii="Times New Roman" w:hAnsi="Times New Roman"/>
          <w:sz w:val="28"/>
          <w:szCs w:val="28"/>
        </w:rPr>
        <w:t xml:space="preserve">Она </w:t>
      </w:r>
      <w:r w:rsidR="00BA4867">
        <w:rPr>
          <w:rFonts w:ascii="Times New Roman" w:hAnsi="Times New Roman"/>
          <w:sz w:val="28"/>
          <w:szCs w:val="28"/>
        </w:rPr>
        <w:t>подразумева</w:t>
      </w:r>
      <w:r w:rsidR="00BA4867" w:rsidRPr="00EB2443">
        <w:rPr>
          <w:rFonts w:ascii="Times New Roman" w:hAnsi="Times New Roman"/>
          <w:sz w:val="28"/>
          <w:szCs w:val="28"/>
        </w:rPr>
        <w:t>ет, что исполнитель не находится в прямой зависимости от субъекта исполнительной власти.</w:t>
      </w:r>
    </w:p>
    <w:p w:rsidR="00EB2443" w:rsidRPr="00EB2443" w:rsidRDefault="00EB2443" w:rsidP="00EB24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443">
        <w:rPr>
          <w:rFonts w:ascii="Times New Roman" w:hAnsi="Times New Roman"/>
          <w:sz w:val="28"/>
          <w:szCs w:val="28"/>
        </w:rPr>
        <w:t xml:space="preserve">3 </w:t>
      </w:r>
      <w:r w:rsidR="00BA4867" w:rsidRPr="00EB2443">
        <w:rPr>
          <w:rFonts w:ascii="Times New Roman" w:hAnsi="Times New Roman"/>
          <w:sz w:val="28"/>
          <w:szCs w:val="28"/>
        </w:rPr>
        <w:t>Отношения вышестоящего субъекта исполнительной власти с нижестоящими субъектами исполнительной власти (</w:t>
      </w:r>
      <w:r w:rsidR="00BA4867">
        <w:rPr>
          <w:rFonts w:ascii="Times New Roman" w:hAnsi="Times New Roman"/>
          <w:sz w:val="28"/>
          <w:szCs w:val="28"/>
        </w:rPr>
        <w:t>к примеру</w:t>
      </w:r>
      <w:r w:rsidR="00BA4867" w:rsidRPr="00EB2443">
        <w:rPr>
          <w:rFonts w:ascii="Times New Roman" w:hAnsi="Times New Roman"/>
          <w:sz w:val="28"/>
          <w:szCs w:val="28"/>
        </w:rPr>
        <w:t>, отношения Правительства РФ с ведомствами и министерствами).</w:t>
      </w:r>
    </w:p>
    <w:p w:rsidR="00EB2443" w:rsidRPr="00EB2443" w:rsidRDefault="00EB2443" w:rsidP="00EB24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443">
        <w:rPr>
          <w:rFonts w:ascii="Times New Roman" w:hAnsi="Times New Roman"/>
          <w:sz w:val="28"/>
          <w:szCs w:val="28"/>
        </w:rPr>
        <w:t>4. Отношения субъекта исполнительной власти республиканского (областного) значения с органами местного самоуправления.</w:t>
      </w:r>
    </w:p>
    <w:p w:rsidR="00EB2443" w:rsidRPr="00EB2443" w:rsidRDefault="00EB2443" w:rsidP="00EB24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443">
        <w:rPr>
          <w:rFonts w:ascii="Times New Roman" w:hAnsi="Times New Roman"/>
          <w:sz w:val="28"/>
          <w:szCs w:val="28"/>
        </w:rPr>
        <w:t xml:space="preserve">5. </w:t>
      </w:r>
      <w:r w:rsidR="00BA4867" w:rsidRPr="00EB2443">
        <w:rPr>
          <w:rFonts w:ascii="Times New Roman" w:hAnsi="Times New Roman"/>
          <w:sz w:val="28"/>
          <w:szCs w:val="28"/>
        </w:rPr>
        <w:t xml:space="preserve">Отношения </w:t>
      </w:r>
      <w:r w:rsidR="007A5985" w:rsidRPr="00EB2443">
        <w:rPr>
          <w:rFonts w:ascii="Times New Roman" w:hAnsi="Times New Roman"/>
          <w:sz w:val="28"/>
          <w:szCs w:val="28"/>
        </w:rPr>
        <w:t xml:space="preserve">должностного лица </w:t>
      </w:r>
      <w:r w:rsidR="00BA4867" w:rsidRPr="00EB2443">
        <w:rPr>
          <w:rFonts w:ascii="Times New Roman" w:hAnsi="Times New Roman"/>
          <w:sz w:val="28"/>
          <w:szCs w:val="28"/>
        </w:rPr>
        <w:t>(</w:t>
      </w:r>
      <w:r w:rsidR="007A5985" w:rsidRPr="00EB2443">
        <w:rPr>
          <w:rFonts w:ascii="Times New Roman" w:hAnsi="Times New Roman"/>
          <w:sz w:val="28"/>
          <w:szCs w:val="28"/>
        </w:rPr>
        <w:t>субъекта исполнительной власти</w:t>
      </w:r>
      <w:r w:rsidR="00BA4867" w:rsidRPr="00EB2443">
        <w:rPr>
          <w:rFonts w:ascii="Times New Roman" w:hAnsi="Times New Roman"/>
          <w:sz w:val="28"/>
          <w:szCs w:val="28"/>
        </w:rPr>
        <w:t xml:space="preserve">) с гражданами. </w:t>
      </w:r>
      <w:r w:rsidR="007A5985">
        <w:rPr>
          <w:rFonts w:ascii="Times New Roman" w:hAnsi="Times New Roman"/>
          <w:sz w:val="28"/>
          <w:szCs w:val="28"/>
        </w:rPr>
        <w:t>Данная форма соподчинения может быть как внешней, так и внутренней (к прим</w:t>
      </w:r>
      <w:r w:rsidR="00BA4867" w:rsidRPr="00EB2443">
        <w:rPr>
          <w:rFonts w:ascii="Times New Roman" w:hAnsi="Times New Roman"/>
          <w:sz w:val="28"/>
          <w:szCs w:val="28"/>
        </w:rPr>
        <w:t>ер</w:t>
      </w:r>
      <w:r w:rsidR="007A5985">
        <w:rPr>
          <w:rFonts w:ascii="Times New Roman" w:hAnsi="Times New Roman"/>
          <w:sz w:val="28"/>
          <w:szCs w:val="28"/>
        </w:rPr>
        <w:t>у</w:t>
      </w:r>
      <w:r w:rsidR="001D67E0">
        <w:rPr>
          <w:rFonts w:ascii="Times New Roman" w:hAnsi="Times New Roman"/>
          <w:sz w:val="28"/>
          <w:szCs w:val="28"/>
        </w:rPr>
        <w:t>,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 w:rsidR="00BA4867" w:rsidRPr="00EB2443">
        <w:rPr>
          <w:rFonts w:ascii="Times New Roman" w:hAnsi="Times New Roman"/>
          <w:sz w:val="28"/>
          <w:szCs w:val="28"/>
        </w:rPr>
        <w:t xml:space="preserve">отношения начальника с подчиненными </w:t>
      </w:r>
      <w:r w:rsidR="007A5985">
        <w:rPr>
          <w:rFonts w:ascii="Times New Roman" w:hAnsi="Times New Roman"/>
          <w:sz w:val="28"/>
          <w:szCs w:val="28"/>
        </w:rPr>
        <w:t xml:space="preserve">–это </w:t>
      </w:r>
      <w:r w:rsidR="00BA4867" w:rsidRPr="00EB2443">
        <w:rPr>
          <w:rFonts w:ascii="Times New Roman" w:hAnsi="Times New Roman"/>
          <w:sz w:val="28"/>
          <w:szCs w:val="28"/>
        </w:rPr>
        <w:t>внутренняя форма соподчинения</w:t>
      </w:r>
      <w:r w:rsidR="001D67E0">
        <w:rPr>
          <w:rFonts w:ascii="Times New Roman" w:hAnsi="Times New Roman"/>
          <w:sz w:val="28"/>
          <w:szCs w:val="28"/>
        </w:rPr>
        <w:t>, а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 w:rsidR="001D67E0" w:rsidRPr="00EB2443">
        <w:rPr>
          <w:rFonts w:ascii="Times New Roman" w:hAnsi="Times New Roman"/>
          <w:sz w:val="28"/>
          <w:szCs w:val="28"/>
        </w:rPr>
        <w:t xml:space="preserve">отношения сотрудника ГИБДД с водителями </w:t>
      </w:r>
      <w:r w:rsidR="001D67E0">
        <w:rPr>
          <w:rFonts w:ascii="Times New Roman" w:hAnsi="Times New Roman"/>
          <w:sz w:val="28"/>
          <w:szCs w:val="28"/>
        </w:rPr>
        <w:t>–</w:t>
      </w:r>
      <w:r w:rsidR="0004148B">
        <w:rPr>
          <w:rFonts w:ascii="Times New Roman" w:hAnsi="Times New Roman"/>
          <w:sz w:val="28"/>
          <w:szCs w:val="28"/>
        </w:rPr>
        <w:t xml:space="preserve"> </w:t>
      </w:r>
      <w:r w:rsidR="001D67E0">
        <w:rPr>
          <w:rFonts w:ascii="Times New Roman" w:hAnsi="Times New Roman"/>
          <w:sz w:val="28"/>
          <w:szCs w:val="28"/>
        </w:rPr>
        <w:t xml:space="preserve">это </w:t>
      </w:r>
      <w:r w:rsidR="001D67E0" w:rsidRPr="00EB2443">
        <w:rPr>
          <w:rFonts w:ascii="Times New Roman" w:hAnsi="Times New Roman"/>
          <w:sz w:val="28"/>
          <w:szCs w:val="28"/>
        </w:rPr>
        <w:t>внешняя форма соподчинения</w:t>
      </w:r>
      <w:r w:rsidR="00BA4867" w:rsidRPr="00EB2443">
        <w:rPr>
          <w:rFonts w:ascii="Times New Roman" w:hAnsi="Times New Roman"/>
          <w:sz w:val="28"/>
          <w:szCs w:val="28"/>
        </w:rPr>
        <w:t>).</w:t>
      </w:r>
    </w:p>
    <w:p w:rsidR="00EB2443" w:rsidRPr="00EB2443" w:rsidRDefault="00EB2443" w:rsidP="00EB24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443">
        <w:rPr>
          <w:rFonts w:ascii="Times New Roman" w:hAnsi="Times New Roman"/>
          <w:sz w:val="28"/>
          <w:szCs w:val="28"/>
        </w:rPr>
        <w:t xml:space="preserve">6. </w:t>
      </w:r>
      <w:r w:rsidR="00BA4867" w:rsidRPr="00EB2443">
        <w:rPr>
          <w:rFonts w:ascii="Times New Roman" w:hAnsi="Times New Roman"/>
          <w:sz w:val="28"/>
          <w:szCs w:val="28"/>
        </w:rPr>
        <w:t>Отношения субъекта исполнительной власти (</w:t>
      </w:r>
      <w:r w:rsidR="001D1E07" w:rsidRPr="00EB2443">
        <w:rPr>
          <w:rFonts w:ascii="Times New Roman" w:hAnsi="Times New Roman"/>
          <w:sz w:val="28"/>
          <w:szCs w:val="28"/>
        </w:rPr>
        <w:t xml:space="preserve">муниципального </w:t>
      </w:r>
      <w:r w:rsidR="001D1E07">
        <w:rPr>
          <w:rFonts w:ascii="Times New Roman" w:hAnsi="Times New Roman"/>
          <w:sz w:val="28"/>
          <w:szCs w:val="28"/>
        </w:rPr>
        <w:t xml:space="preserve">либо </w:t>
      </w:r>
      <w:r w:rsidR="00BA4867" w:rsidRPr="00EB2443">
        <w:rPr>
          <w:rFonts w:ascii="Times New Roman" w:hAnsi="Times New Roman"/>
          <w:sz w:val="28"/>
          <w:szCs w:val="28"/>
        </w:rPr>
        <w:t>федерального) с негосударственными объединениями (</w:t>
      </w:r>
      <w:r w:rsidR="001D1E07" w:rsidRPr="00EB2443">
        <w:rPr>
          <w:rFonts w:ascii="Times New Roman" w:hAnsi="Times New Roman"/>
          <w:sz w:val="28"/>
          <w:szCs w:val="28"/>
        </w:rPr>
        <w:t>общественными организациями</w:t>
      </w:r>
      <w:r w:rsidR="001D1E07">
        <w:rPr>
          <w:rFonts w:ascii="Times New Roman" w:hAnsi="Times New Roman"/>
          <w:sz w:val="28"/>
          <w:szCs w:val="28"/>
        </w:rPr>
        <w:t>,</w:t>
      </w:r>
      <w:r w:rsidR="001D1E07" w:rsidRPr="00EB2443">
        <w:rPr>
          <w:rFonts w:ascii="Times New Roman" w:hAnsi="Times New Roman"/>
          <w:sz w:val="28"/>
          <w:szCs w:val="28"/>
        </w:rPr>
        <w:t xml:space="preserve"> социально-культурными объединениями, </w:t>
      </w:r>
      <w:r w:rsidR="00BA4867" w:rsidRPr="00EB2443">
        <w:rPr>
          <w:rFonts w:ascii="Times New Roman" w:hAnsi="Times New Roman"/>
          <w:sz w:val="28"/>
          <w:szCs w:val="28"/>
        </w:rPr>
        <w:t>коммерческими структурами и др</w:t>
      </w:r>
      <w:r w:rsidR="001D1E07">
        <w:rPr>
          <w:rFonts w:ascii="Times New Roman" w:hAnsi="Times New Roman"/>
          <w:sz w:val="28"/>
          <w:szCs w:val="28"/>
        </w:rPr>
        <w:t>угими</w:t>
      </w:r>
      <w:r w:rsidR="00BA4867" w:rsidRPr="00EB2443">
        <w:rPr>
          <w:rFonts w:ascii="Times New Roman" w:hAnsi="Times New Roman"/>
          <w:sz w:val="28"/>
          <w:szCs w:val="28"/>
        </w:rPr>
        <w:t>).</w:t>
      </w:r>
    </w:p>
    <w:p w:rsidR="00EB2443" w:rsidRDefault="00057BCB" w:rsidP="00EB24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EB2443">
        <w:rPr>
          <w:rFonts w:ascii="Times New Roman" w:hAnsi="Times New Roman"/>
          <w:sz w:val="28"/>
          <w:szCs w:val="28"/>
        </w:rPr>
        <w:t>о всех видах управленческих отношений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 w:rsidRPr="00EB2443">
        <w:rPr>
          <w:rFonts w:ascii="Times New Roman" w:hAnsi="Times New Roman"/>
          <w:sz w:val="28"/>
          <w:szCs w:val="28"/>
        </w:rPr>
        <w:t>непременно участвует</w:t>
      </w:r>
      <w:r>
        <w:rPr>
          <w:rFonts w:ascii="Times New Roman" w:hAnsi="Times New Roman"/>
          <w:sz w:val="28"/>
          <w:szCs w:val="28"/>
        </w:rPr>
        <w:t xml:space="preserve"> т</w:t>
      </w:r>
      <w:r w:rsidR="001D1E07" w:rsidRPr="00EB2443">
        <w:rPr>
          <w:rFonts w:ascii="Times New Roman" w:hAnsi="Times New Roman"/>
          <w:sz w:val="28"/>
          <w:szCs w:val="28"/>
        </w:rPr>
        <w:t>от или иной субъект исполнительной власти</w:t>
      </w:r>
      <w:r w:rsidR="00EB2443" w:rsidRPr="00EB244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</w:t>
      </w:r>
      <w:r w:rsidRPr="00EB2443">
        <w:rPr>
          <w:rFonts w:ascii="Times New Roman" w:hAnsi="Times New Roman"/>
          <w:sz w:val="28"/>
          <w:szCs w:val="28"/>
        </w:rPr>
        <w:t xml:space="preserve"> административном смысле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 w:rsidR="001D1E07">
        <w:rPr>
          <w:rFonts w:ascii="Times New Roman" w:hAnsi="Times New Roman"/>
          <w:sz w:val="28"/>
          <w:szCs w:val="28"/>
        </w:rPr>
        <w:t>У</w:t>
      </w:r>
      <w:r w:rsidR="001D1E07" w:rsidRPr="00EB2443">
        <w:rPr>
          <w:rFonts w:ascii="Times New Roman" w:hAnsi="Times New Roman"/>
          <w:sz w:val="28"/>
          <w:szCs w:val="28"/>
        </w:rPr>
        <w:t xml:space="preserve">правленческие отношения </w:t>
      </w:r>
      <w:r w:rsidR="001D1E07">
        <w:rPr>
          <w:rFonts w:ascii="Times New Roman" w:hAnsi="Times New Roman"/>
          <w:sz w:val="28"/>
          <w:szCs w:val="28"/>
        </w:rPr>
        <w:t>б</w:t>
      </w:r>
      <w:r w:rsidR="00EB2443" w:rsidRPr="00EB2443">
        <w:rPr>
          <w:rFonts w:ascii="Times New Roman" w:hAnsi="Times New Roman"/>
          <w:sz w:val="28"/>
          <w:szCs w:val="28"/>
        </w:rPr>
        <w:t xml:space="preserve">ез </w:t>
      </w:r>
      <w:r>
        <w:rPr>
          <w:rFonts w:ascii="Times New Roman" w:hAnsi="Times New Roman"/>
          <w:sz w:val="28"/>
          <w:szCs w:val="28"/>
        </w:rPr>
        <w:t>указанного субъекта</w:t>
      </w:r>
      <w:r w:rsidR="00EB2443" w:rsidRPr="00EB2443">
        <w:rPr>
          <w:rFonts w:ascii="Times New Roman" w:hAnsi="Times New Roman"/>
          <w:sz w:val="28"/>
          <w:szCs w:val="28"/>
        </w:rPr>
        <w:t xml:space="preserve"> возникнуть не могут, </w:t>
      </w:r>
      <w:r>
        <w:rPr>
          <w:rFonts w:ascii="Times New Roman" w:hAnsi="Times New Roman"/>
          <w:sz w:val="28"/>
          <w:szCs w:val="28"/>
        </w:rPr>
        <w:t>поскольку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 w:rsidR="001D1E07" w:rsidRPr="00EB2443">
        <w:rPr>
          <w:rFonts w:ascii="Times New Roman" w:hAnsi="Times New Roman"/>
          <w:sz w:val="28"/>
          <w:szCs w:val="28"/>
        </w:rPr>
        <w:t xml:space="preserve">полномочия </w:t>
      </w:r>
      <w:r w:rsidRPr="00EB2443">
        <w:rPr>
          <w:rFonts w:ascii="Times New Roman" w:hAnsi="Times New Roman"/>
          <w:sz w:val="28"/>
          <w:szCs w:val="28"/>
        </w:rPr>
        <w:t xml:space="preserve">в юридической форме </w:t>
      </w:r>
      <w:r w:rsidR="001D1E07" w:rsidRPr="00EB2443">
        <w:rPr>
          <w:rFonts w:ascii="Times New Roman" w:hAnsi="Times New Roman"/>
          <w:sz w:val="28"/>
          <w:szCs w:val="28"/>
        </w:rPr>
        <w:t xml:space="preserve">выражать </w:t>
      </w:r>
      <w:r w:rsidRPr="00EB2443">
        <w:rPr>
          <w:rFonts w:ascii="Times New Roman" w:hAnsi="Times New Roman"/>
          <w:sz w:val="28"/>
          <w:szCs w:val="28"/>
        </w:rPr>
        <w:t xml:space="preserve">интересы и </w:t>
      </w:r>
      <w:r w:rsidR="001D1E07" w:rsidRPr="00EB2443">
        <w:rPr>
          <w:rFonts w:ascii="Times New Roman" w:hAnsi="Times New Roman"/>
          <w:sz w:val="28"/>
          <w:szCs w:val="28"/>
        </w:rPr>
        <w:t>волю государства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 w:rsidR="001D1E07" w:rsidRPr="00EB2443">
        <w:rPr>
          <w:rFonts w:ascii="Times New Roman" w:hAnsi="Times New Roman"/>
          <w:sz w:val="28"/>
          <w:szCs w:val="28"/>
        </w:rPr>
        <w:t>имеет</w:t>
      </w:r>
      <w:r w:rsidR="001D1E07">
        <w:rPr>
          <w:rFonts w:ascii="Times New Roman" w:hAnsi="Times New Roman"/>
          <w:sz w:val="28"/>
          <w:szCs w:val="28"/>
        </w:rPr>
        <w:t xml:space="preserve"> лишь</w:t>
      </w:r>
      <w:r w:rsidR="00EB2443" w:rsidRPr="00EB2443">
        <w:rPr>
          <w:rFonts w:ascii="Times New Roman" w:hAnsi="Times New Roman"/>
          <w:sz w:val="28"/>
          <w:szCs w:val="28"/>
        </w:rPr>
        <w:t xml:space="preserve"> субъект исполнительной власти, т</w:t>
      </w:r>
      <w:r w:rsidR="001D1E07">
        <w:rPr>
          <w:rFonts w:ascii="Times New Roman" w:hAnsi="Times New Roman"/>
          <w:sz w:val="28"/>
          <w:szCs w:val="28"/>
        </w:rPr>
        <w:t>о есть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 w:rsidR="001D1E07">
        <w:rPr>
          <w:rFonts w:ascii="Times New Roman" w:hAnsi="Times New Roman"/>
          <w:sz w:val="28"/>
          <w:szCs w:val="28"/>
        </w:rPr>
        <w:t>данный субъект</w:t>
      </w:r>
      <w:r w:rsidR="00EB2443" w:rsidRPr="00EB2443">
        <w:rPr>
          <w:rFonts w:ascii="Times New Roman" w:hAnsi="Times New Roman"/>
          <w:sz w:val="28"/>
          <w:szCs w:val="28"/>
        </w:rPr>
        <w:t xml:space="preserve"> реализует </w:t>
      </w:r>
      <w:r w:rsidR="001D1E07" w:rsidRPr="00EB2443">
        <w:rPr>
          <w:rFonts w:ascii="Times New Roman" w:hAnsi="Times New Roman"/>
          <w:sz w:val="28"/>
          <w:szCs w:val="28"/>
        </w:rPr>
        <w:t xml:space="preserve">государственную власть </w:t>
      </w:r>
      <w:r w:rsidR="00EB2443" w:rsidRPr="00EB2443">
        <w:rPr>
          <w:rFonts w:ascii="Times New Roman" w:hAnsi="Times New Roman"/>
          <w:sz w:val="28"/>
          <w:szCs w:val="28"/>
        </w:rPr>
        <w:t>на практике в исполнительном варианте</w:t>
      </w:r>
      <w:r w:rsidR="00934753">
        <w:rPr>
          <w:rStyle w:val="a6"/>
          <w:rFonts w:ascii="Times New Roman" w:hAnsi="Times New Roman"/>
          <w:sz w:val="28"/>
          <w:szCs w:val="28"/>
        </w:rPr>
        <w:footnoteReference w:id="3"/>
      </w:r>
      <w:r w:rsidR="00EB2443" w:rsidRPr="00EB2443">
        <w:rPr>
          <w:rFonts w:ascii="Times New Roman" w:hAnsi="Times New Roman"/>
          <w:sz w:val="28"/>
          <w:szCs w:val="28"/>
        </w:rPr>
        <w:t>.</w:t>
      </w:r>
    </w:p>
    <w:p w:rsidR="00934753" w:rsidRPr="00314873" w:rsidRDefault="00934753" w:rsidP="001F6B4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1F6B4C" w:rsidRPr="0004148B" w:rsidRDefault="001F6B4C" w:rsidP="001F6B4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4148B">
        <w:rPr>
          <w:rFonts w:ascii="Times New Roman" w:hAnsi="Times New Roman"/>
          <w:b/>
          <w:sz w:val="28"/>
          <w:szCs w:val="28"/>
        </w:rPr>
        <w:t>1.3 Характеристика административно-правовых норм, в которых фиксируется структурно-функциональное выражение государственного управления</w:t>
      </w:r>
    </w:p>
    <w:p w:rsidR="001F6B4C" w:rsidRPr="001F6B4C" w:rsidRDefault="001F6B4C" w:rsidP="001F6B4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B2443" w:rsidRPr="00EB2443" w:rsidRDefault="00600074" w:rsidP="00EB24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EB2443">
        <w:rPr>
          <w:rFonts w:ascii="Times New Roman" w:hAnsi="Times New Roman"/>
          <w:sz w:val="28"/>
          <w:szCs w:val="28"/>
        </w:rPr>
        <w:t>административно-правовых нормах, в которых непосредственно выражается регулятивная роль административного права фиксируется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EB2443" w:rsidRPr="00EB2443">
        <w:rPr>
          <w:rFonts w:ascii="Times New Roman" w:hAnsi="Times New Roman"/>
          <w:sz w:val="28"/>
          <w:szCs w:val="28"/>
        </w:rPr>
        <w:t>труктурно-функциональное выражение государственного управления.</w:t>
      </w:r>
    </w:p>
    <w:p w:rsidR="00EB2443" w:rsidRPr="00EB2443" w:rsidRDefault="00600074" w:rsidP="00EB24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Выделяют следующие в</w:t>
      </w:r>
      <w:r w:rsidR="00EB2443" w:rsidRPr="00EB2443">
        <w:rPr>
          <w:rFonts w:ascii="Times New Roman" w:hAnsi="Times New Roman"/>
          <w:sz w:val="28"/>
          <w:szCs w:val="28"/>
        </w:rPr>
        <w:t>иды административно-правовых норм:</w:t>
      </w:r>
      <w:r w:rsidR="006530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Pr="00EB2443">
        <w:rPr>
          <w:rFonts w:ascii="Times New Roman" w:hAnsi="Times New Roman"/>
          <w:sz w:val="28"/>
          <w:szCs w:val="28"/>
        </w:rPr>
        <w:t>. По методу воздействия –</w:t>
      </w:r>
      <w:r w:rsidR="009F24C2">
        <w:rPr>
          <w:rFonts w:ascii="Times New Roman" w:hAnsi="Times New Roman"/>
          <w:sz w:val="28"/>
          <w:szCs w:val="28"/>
        </w:rPr>
        <w:t xml:space="preserve"> подразделяются на</w:t>
      </w:r>
      <w:r w:rsidR="00653038">
        <w:rPr>
          <w:rFonts w:ascii="Times New Roman" w:hAnsi="Times New Roman"/>
          <w:sz w:val="28"/>
          <w:szCs w:val="28"/>
        </w:rPr>
        <w:t xml:space="preserve"> </w:t>
      </w:r>
      <w:r w:rsidRPr="00EB2443">
        <w:rPr>
          <w:rFonts w:ascii="Times New Roman" w:hAnsi="Times New Roman"/>
          <w:sz w:val="28"/>
          <w:szCs w:val="28"/>
        </w:rPr>
        <w:t>запрещающие и обязывающие.</w:t>
      </w:r>
      <w:r w:rsidR="006530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="00EB2443" w:rsidRPr="00EB2443">
        <w:rPr>
          <w:rFonts w:ascii="Times New Roman" w:hAnsi="Times New Roman"/>
          <w:sz w:val="28"/>
          <w:szCs w:val="28"/>
        </w:rPr>
        <w:t>. По целевому назначению –</w:t>
      </w:r>
      <w:r w:rsidR="00A71203">
        <w:rPr>
          <w:rFonts w:ascii="Times New Roman" w:hAnsi="Times New Roman"/>
          <w:sz w:val="28"/>
          <w:szCs w:val="28"/>
        </w:rPr>
        <w:t xml:space="preserve"> </w:t>
      </w:r>
      <w:r w:rsidR="009F24C2">
        <w:rPr>
          <w:rFonts w:ascii="Times New Roman" w:hAnsi="Times New Roman"/>
          <w:sz w:val="28"/>
          <w:szCs w:val="28"/>
        </w:rPr>
        <w:t xml:space="preserve">подразделяются на </w:t>
      </w:r>
      <w:r w:rsidR="00EB2443" w:rsidRPr="00EB2443">
        <w:rPr>
          <w:rFonts w:ascii="Times New Roman" w:hAnsi="Times New Roman"/>
          <w:sz w:val="28"/>
          <w:szCs w:val="28"/>
        </w:rPr>
        <w:t>охранительные</w:t>
      </w:r>
      <w:r w:rsidR="00653038">
        <w:rPr>
          <w:rFonts w:ascii="Times New Roman" w:hAnsi="Times New Roman"/>
          <w:sz w:val="28"/>
          <w:szCs w:val="28"/>
        </w:rPr>
        <w:t xml:space="preserve"> </w:t>
      </w:r>
      <w:r w:rsidRPr="00EB2443">
        <w:rPr>
          <w:rFonts w:ascii="Times New Roman" w:hAnsi="Times New Roman"/>
          <w:sz w:val="28"/>
          <w:szCs w:val="28"/>
        </w:rPr>
        <w:t>и регулятивные</w:t>
      </w:r>
      <w:r w:rsidR="00EB2443" w:rsidRPr="00EB2443">
        <w:rPr>
          <w:rFonts w:ascii="Times New Roman" w:hAnsi="Times New Roman"/>
          <w:sz w:val="28"/>
          <w:szCs w:val="28"/>
        </w:rPr>
        <w:t>.</w:t>
      </w:r>
      <w:r w:rsidR="0065303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3</w:t>
      </w:r>
      <w:r w:rsidR="00EB2443" w:rsidRPr="00EB2443">
        <w:rPr>
          <w:rFonts w:ascii="Times New Roman" w:hAnsi="Times New Roman"/>
          <w:sz w:val="28"/>
          <w:szCs w:val="28"/>
        </w:rPr>
        <w:t xml:space="preserve">. По юридической силе – </w:t>
      </w:r>
      <w:r w:rsidR="009F24C2">
        <w:rPr>
          <w:rFonts w:ascii="Times New Roman" w:hAnsi="Times New Roman"/>
          <w:sz w:val="28"/>
          <w:szCs w:val="28"/>
        </w:rPr>
        <w:t>подразделяются</w:t>
      </w:r>
      <w:r w:rsidR="0004148B">
        <w:rPr>
          <w:rFonts w:ascii="Times New Roman" w:hAnsi="Times New Roman"/>
          <w:sz w:val="28"/>
          <w:szCs w:val="28"/>
        </w:rPr>
        <w:t xml:space="preserve"> </w:t>
      </w:r>
      <w:r w:rsidR="00A71203">
        <w:rPr>
          <w:rFonts w:ascii="Times New Roman" w:hAnsi="Times New Roman"/>
          <w:sz w:val="28"/>
          <w:szCs w:val="28"/>
        </w:rPr>
        <w:t>на</w:t>
      </w:r>
      <w:r w:rsidR="009F24C2">
        <w:rPr>
          <w:rFonts w:ascii="Times New Roman" w:hAnsi="Times New Roman"/>
          <w:sz w:val="28"/>
          <w:szCs w:val="28"/>
        </w:rPr>
        <w:t xml:space="preserve"> </w:t>
      </w:r>
      <w:r w:rsidR="00D03F02" w:rsidRPr="00EB2443">
        <w:rPr>
          <w:rFonts w:ascii="Times New Roman" w:hAnsi="Times New Roman"/>
          <w:sz w:val="28"/>
          <w:szCs w:val="28"/>
        </w:rPr>
        <w:t>имеющие большую юридическую силу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 w:rsidR="00D03F02" w:rsidRPr="00EB2443">
        <w:rPr>
          <w:rFonts w:ascii="Times New Roman" w:hAnsi="Times New Roman"/>
          <w:sz w:val="28"/>
          <w:szCs w:val="28"/>
        </w:rPr>
        <w:t>и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 w:rsidR="009F24C2">
        <w:rPr>
          <w:rFonts w:ascii="Times New Roman" w:hAnsi="Times New Roman"/>
          <w:sz w:val="28"/>
          <w:szCs w:val="28"/>
        </w:rPr>
        <w:t xml:space="preserve">на </w:t>
      </w:r>
      <w:r w:rsidRPr="00EB2443">
        <w:rPr>
          <w:rFonts w:ascii="Times New Roman" w:hAnsi="Times New Roman"/>
          <w:sz w:val="28"/>
          <w:szCs w:val="28"/>
        </w:rPr>
        <w:t>имеющие меньшую юридическую силу</w:t>
      </w:r>
      <w:r w:rsidR="00EB2443" w:rsidRPr="00EB2443">
        <w:rPr>
          <w:rFonts w:ascii="Times New Roman" w:hAnsi="Times New Roman"/>
          <w:sz w:val="28"/>
          <w:szCs w:val="28"/>
        </w:rPr>
        <w:t xml:space="preserve">. Это зависит от законодательного органа государственной власти, который принимает эти нормы. </w:t>
      </w:r>
      <w:r>
        <w:rPr>
          <w:rFonts w:ascii="Times New Roman" w:hAnsi="Times New Roman"/>
          <w:sz w:val="28"/>
          <w:szCs w:val="28"/>
        </w:rPr>
        <w:t xml:space="preserve">К </w:t>
      </w:r>
      <w:r w:rsidR="00EB2443" w:rsidRPr="00EB2443">
        <w:rPr>
          <w:rFonts w:ascii="Times New Roman" w:hAnsi="Times New Roman"/>
          <w:sz w:val="28"/>
          <w:szCs w:val="28"/>
        </w:rPr>
        <w:t>пример</w:t>
      </w:r>
      <w:r>
        <w:rPr>
          <w:rFonts w:ascii="Times New Roman" w:hAnsi="Times New Roman"/>
          <w:sz w:val="28"/>
          <w:szCs w:val="28"/>
        </w:rPr>
        <w:t>у</w:t>
      </w:r>
      <w:r w:rsidR="00EB2443" w:rsidRPr="00EB2443">
        <w:rPr>
          <w:rFonts w:ascii="Times New Roman" w:hAnsi="Times New Roman"/>
          <w:sz w:val="28"/>
          <w:szCs w:val="28"/>
        </w:rPr>
        <w:t xml:space="preserve">, нормативно-правовые акты, </w:t>
      </w:r>
      <w:r w:rsidR="002A5E1E">
        <w:rPr>
          <w:rFonts w:ascii="Times New Roman" w:hAnsi="Times New Roman"/>
          <w:sz w:val="28"/>
          <w:szCs w:val="28"/>
        </w:rPr>
        <w:t xml:space="preserve">которые </w:t>
      </w:r>
      <w:r w:rsidR="00EB2443" w:rsidRPr="00EB2443">
        <w:rPr>
          <w:rFonts w:ascii="Times New Roman" w:hAnsi="Times New Roman"/>
          <w:sz w:val="28"/>
          <w:szCs w:val="28"/>
        </w:rPr>
        <w:t>принима</w:t>
      </w:r>
      <w:r w:rsidR="002A5E1E">
        <w:rPr>
          <w:rFonts w:ascii="Times New Roman" w:hAnsi="Times New Roman"/>
          <w:sz w:val="28"/>
          <w:szCs w:val="28"/>
        </w:rPr>
        <w:t>ются</w:t>
      </w:r>
      <w:r w:rsidR="00EB2443" w:rsidRPr="00EB2443">
        <w:rPr>
          <w:rFonts w:ascii="Times New Roman" w:hAnsi="Times New Roman"/>
          <w:sz w:val="28"/>
          <w:szCs w:val="28"/>
        </w:rPr>
        <w:t xml:space="preserve"> областным Законодательным Собранием, имеют меньшую юридическую силу, чем законы, </w:t>
      </w:r>
      <w:r w:rsidR="002A5E1E">
        <w:rPr>
          <w:rFonts w:ascii="Times New Roman" w:hAnsi="Times New Roman"/>
          <w:sz w:val="28"/>
          <w:szCs w:val="28"/>
        </w:rPr>
        <w:t xml:space="preserve">которые </w:t>
      </w:r>
      <w:r w:rsidR="00EB2443" w:rsidRPr="00EB2443">
        <w:rPr>
          <w:rFonts w:ascii="Times New Roman" w:hAnsi="Times New Roman"/>
          <w:sz w:val="28"/>
          <w:szCs w:val="28"/>
        </w:rPr>
        <w:t>принима</w:t>
      </w:r>
      <w:r w:rsidR="002A5E1E">
        <w:rPr>
          <w:rFonts w:ascii="Times New Roman" w:hAnsi="Times New Roman"/>
          <w:sz w:val="28"/>
          <w:szCs w:val="28"/>
        </w:rPr>
        <w:t>ются</w:t>
      </w:r>
      <w:r w:rsidR="00EB2443" w:rsidRPr="00EB2443">
        <w:rPr>
          <w:rFonts w:ascii="Times New Roman" w:hAnsi="Times New Roman"/>
          <w:sz w:val="28"/>
          <w:szCs w:val="28"/>
        </w:rPr>
        <w:t xml:space="preserve"> Государственной Думой.</w:t>
      </w:r>
      <w:r w:rsidR="006530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</w:t>
      </w:r>
      <w:r w:rsidRPr="00EB2443">
        <w:rPr>
          <w:rFonts w:ascii="Times New Roman" w:hAnsi="Times New Roman"/>
          <w:sz w:val="28"/>
          <w:szCs w:val="28"/>
        </w:rPr>
        <w:t xml:space="preserve">. По характеру правового режима – </w:t>
      </w:r>
      <w:r w:rsidR="009F24C2">
        <w:rPr>
          <w:rFonts w:ascii="Times New Roman" w:hAnsi="Times New Roman"/>
          <w:sz w:val="28"/>
          <w:szCs w:val="28"/>
        </w:rPr>
        <w:t xml:space="preserve">подразделяются на </w:t>
      </w:r>
      <w:r w:rsidR="002A5E1E" w:rsidRPr="00EB2443">
        <w:rPr>
          <w:rFonts w:ascii="Times New Roman" w:hAnsi="Times New Roman"/>
          <w:sz w:val="28"/>
          <w:szCs w:val="28"/>
        </w:rPr>
        <w:t xml:space="preserve">процессуальные и </w:t>
      </w:r>
      <w:r w:rsidRPr="00EB2443">
        <w:rPr>
          <w:rFonts w:ascii="Times New Roman" w:hAnsi="Times New Roman"/>
          <w:sz w:val="28"/>
          <w:szCs w:val="28"/>
        </w:rPr>
        <w:t>материальные. Больш</w:t>
      </w:r>
      <w:r w:rsidR="002A5E1E">
        <w:rPr>
          <w:rFonts w:ascii="Times New Roman" w:hAnsi="Times New Roman"/>
          <w:sz w:val="28"/>
          <w:szCs w:val="28"/>
        </w:rPr>
        <w:t>ее количество</w:t>
      </w:r>
      <w:r w:rsidRPr="00EB2443">
        <w:rPr>
          <w:rFonts w:ascii="Times New Roman" w:hAnsi="Times New Roman"/>
          <w:sz w:val="28"/>
          <w:szCs w:val="28"/>
        </w:rPr>
        <w:t xml:space="preserve"> норм административного права являются материальными, т</w:t>
      </w:r>
      <w:r w:rsidR="002A5E1E">
        <w:rPr>
          <w:rFonts w:ascii="Times New Roman" w:hAnsi="Times New Roman"/>
          <w:sz w:val="28"/>
          <w:szCs w:val="28"/>
        </w:rPr>
        <w:t>о есть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 w:rsidRPr="00EB2443">
        <w:rPr>
          <w:rFonts w:ascii="Times New Roman" w:hAnsi="Times New Roman"/>
          <w:sz w:val="28"/>
          <w:szCs w:val="28"/>
        </w:rPr>
        <w:t xml:space="preserve">они юридически закрепляют комплекс </w:t>
      </w:r>
      <w:r w:rsidR="002A5E1E" w:rsidRPr="00EB2443">
        <w:rPr>
          <w:rFonts w:ascii="Times New Roman" w:hAnsi="Times New Roman"/>
          <w:sz w:val="28"/>
          <w:szCs w:val="28"/>
        </w:rPr>
        <w:t xml:space="preserve">обязанностей и </w:t>
      </w:r>
      <w:r w:rsidRPr="00EB2443">
        <w:rPr>
          <w:rFonts w:ascii="Times New Roman" w:hAnsi="Times New Roman"/>
          <w:sz w:val="28"/>
          <w:szCs w:val="28"/>
        </w:rPr>
        <w:t xml:space="preserve">прав участников административных отношений. Процессуальные нормы </w:t>
      </w:r>
      <w:r w:rsidR="002A5E1E">
        <w:rPr>
          <w:rFonts w:ascii="Times New Roman" w:hAnsi="Times New Roman"/>
          <w:sz w:val="28"/>
          <w:szCs w:val="28"/>
        </w:rPr>
        <w:t>регламентируют</w:t>
      </w:r>
      <w:r w:rsidRPr="00EB2443">
        <w:rPr>
          <w:rFonts w:ascii="Times New Roman" w:hAnsi="Times New Roman"/>
          <w:sz w:val="28"/>
          <w:szCs w:val="28"/>
        </w:rPr>
        <w:t xml:space="preserve"> процедуру реализации </w:t>
      </w:r>
      <w:r w:rsidR="002A5E1E" w:rsidRPr="00EB2443">
        <w:rPr>
          <w:rFonts w:ascii="Times New Roman" w:hAnsi="Times New Roman"/>
          <w:sz w:val="28"/>
          <w:szCs w:val="28"/>
        </w:rPr>
        <w:t xml:space="preserve">обязанностей и </w:t>
      </w:r>
      <w:r w:rsidRPr="00EB2443">
        <w:rPr>
          <w:rFonts w:ascii="Times New Roman" w:hAnsi="Times New Roman"/>
          <w:sz w:val="28"/>
          <w:szCs w:val="28"/>
        </w:rPr>
        <w:t xml:space="preserve">прав, </w:t>
      </w:r>
      <w:r w:rsidR="002A5E1E">
        <w:rPr>
          <w:rFonts w:ascii="Times New Roman" w:hAnsi="Times New Roman"/>
          <w:sz w:val="28"/>
          <w:szCs w:val="28"/>
        </w:rPr>
        <w:t xml:space="preserve">которые </w:t>
      </w:r>
      <w:r w:rsidRPr="00EB2443">
        <w:rPr>
          <w:rFonts w:ascii="Times New Roman" w:hAnsi="Times New Roman"/>
          <w:sz w:val="28"/>
          <w:szCs w:val="28"/>
        </w:rPr>
        <w:t>установлен</w:t>
      </w:r>
      <w:r w:rsidR="002A5E1E">
        <w:rPr>
          <w:rFonts w:ascii="Times New Roman" w:hAnsi="Times New Roman"/>
          <w:sz w:val="28"/>
          <w:szCs w:val="28"/>
        </w:rPr>
        <w:t>ы</w:t>
      </w:r>
      <w:r w:rsidRPr="00EB2443">
        <w:rPr>
          <w:rFonts w:ascii="Times New Roman" w:hAnsi="Times New Roman"/>
          <w:sz w:val="28"/>
          <w:szCs w:val="28"/>
        </w:rPr>
        <w:t xml:space="preserve"> материальными нормами административного права.</w:t>
      </w:r>
      <w:r w:rsidR="006530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  <w:r w:rsidRPr="00EB2443">
        <w:rPr>
          <w:rFonts w:ascii="Times New Roman" w:hAnsi="Times New Roman"/>
          <w:sz w:val="28"/>
          <w:szCs w:val="28"/>
        </w:rPr>
        <w:t>. По пределам действия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 w:rsidR="009F24C2">
        <w:rPr>
          <w:rFonts w:ascii="Times New Roman" w:hAnsi="Times New Roman"/>
          <w:sz w:val="28"/>
          <w:szCs w:val="28"/>
        </w:rPr>
        <w:t>подразделяются на</w:t>
      </w:r>
      <w:r w:rsidRPr="00EB2443">
        <w:rPr>
          <w:rFonts w:ascii="Times New Roman" w:hAnsi="Times New Roman"/>
          <w:sz w:val="28"/>
          <w:szCs w:val="28"/>
        </w:rPr>
        <w:t xml:space="preserve">: а) </w:t>
      </w:r>
      <w:r w:rsidR="002A5E1E" w:rsidRPr="00EB2443">
        <w:rPr>
          <w:rFonts w:ascii="Times New Roman" w:hAnsi="Times New Roman"/>
          <w:sz w:val="28"/>
          <w:szCs w:val="28"/>
        </w:rPr>
        <w:t xml:space="preserve">обязательные только для определенного круга лиц; </w:t>
      </w:r>
      <w:r w:rsidRPr="00EB2443">
        <w:rPr>
          <w:rFonts w:ascii="Times New Roman" w:hAnsi="Times New Roman"/>
          <w:sz w:val="28"/>
          <w:szCs w:val="28"/>
        </w:rPr>
        <w:t xml:space="preserve">б) </w:t>
      </w:r>
      <w:r w:rsidR="002A5E1E" w:rsidRPr="00EB2443">
        <w:rPr>
          <w:rFonts w:ascii="Times New Roman" w:hAnsi="Times New Roman"/>
          <w:sz w:val="28"/>
          <w:szCs w:val="28"/>
        </w:rPr>
        <w:t xml:space="preserve">действующие на </w:t>
      </w:r>
      <w:r w:rsidR="002A5E1E">
        <w:rPr>
          <w:rFonts w:ascii="Times New Roman" w:hAnsi="Times New Roman"/>
          <w:sz w:val="28"/>
          <w:szCs w:val="28"/>
        </w:rPr>
        <w:t>конкретн</w:t>
      </w:r>
      <w:r w:rsidR="002A5E1E" w:rsidRPr="00EB2443">
        <w:rPr>
          <w:rFonts w:ascii="Times New Roman" w:hAnsi="Times New Roman"/>
          <w:sz w:val="28"/>
          <w:szCs w:val="28"/>
        </w:rPr>
        <w:t xml:space="preserve">ой территории; </w:t>
      </w:r>
      <w:r w:rsidRPr="00EB2443">
        <w:rPr>
          <w:rFonts w:ascii="Times New Roman" w:hAnsi="Times New Roman"/>
          <w:sz w:val="28"/>
          <w:szCs w:val="28"/>
        </w:rPr>
        <w:t xml:space="preserve">в) </w:t>
      </w:r>
      <w:r w:rsidR="002A5E1E" w:rsidRPr="00EB2443">
        <w:rPr>
          <w:rFonts w:ascii="Times New Roman" w:hAnsi="Times New Roman"/>
          <w:sz w:val="28"/>
          <w:szCs w:val="28"/>
        </w:rPr>
        <w:t>общеобязательные</w:t>
      </w:r>
      <w:r w:rsidR="002A5E1E">
        <w:rPr>
          <w:rFonts w:ascii="Times New Roman" w:hAnsi="Times New Roman"/>
          <w:sz w:val="28"/>
          <w:szCs w:val="28"/>
        </w:rPr>
        <w:t>;</w:t>
      </w:r>
      <w:r w:rsidRPr="00EB2443">
        <w:rPr>
          <w:rFonts w:ascii="Times New Roman" w:hAnsi="Times New Roman"/>
          <w:sz w:val="28"/>
          <w:szCs w:val="28"/>
        </w:rPr>
        <w:t xml:space="preserve"> г) </w:t>
      </w:r>
      <w:r w:rsidR="002A5E1E" w:rsidRPr="00EB2443">
        <w:rPr>
          <w:rFonts w:ascii="Times New Roman" w:hAnsi="Times New Roman"/>
          <w:sz w:val="28"/>
          <w:szCs w:val="28"/>
        </w:rPr>
        <w:t>внутри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 w:rsidR="002A5E1E" w:rsidRPr="00EB2443">
        <w:rPr>
          <w:rFonts w:ascii="Times New Roman" w:hAnsi="Times New Roman"/>
          <w:sz w:val="28"/>
          <w:szCs w:val="28"/>
        </w:rPr>
        <w:t>аппаратные</w:t>
      </w:r>
      <w:r w:rsidR="002A5E1E">
        <w:rPr>
          <w:rFonts w:ascii="Times New Roman" w:hAnsi="Times New Roman"/>
          <w:sz w:val="28"/>
          <w:szCs w:val="28"/>
        </w:rPr>
        <w:t>.</w:t>
      </w:r>
      <w:r w:rsidR="00653038">
        <w:rPr>
          <w:rFonts w:ascii="Times New Roman" w:hAnsi="Times New Roman"/>
          <w:sz w:val="28"/>
          <w:szCs w:val="28"/>
        </w:rPr>
        <w:t xml:space="preserve"> </w:t>
      </w:r>
      <w:r w:rsidRPr="00EB2443">
        <w:rPr>
          <w:rFonts w:ascii="Times New Roman" w:hAnsi="Times New Roman"/>
          <w:sz w:val="28"/>
          <w:szCs w:val="28"/>
        </w:rPr>
        <w:t>6. По уровню обобщенности –</w:t>
      </w:r>
      <w:r w:rsidR="00A71203">
        <w:rPr>
          <w:rFonts w:ascii="Times New Roman" w:hAnsi="Times New Roman"/>
          <w:sz w:val="28"/>
          <w:szCs w:val="28"/>
        </w:rPr>
        <w:t xml:space="preserve"> </w:t>
      </w:r>
      <w:r w:rsidR="009F24C2">
        <w:rPr>
          <w:rFonts w:ascii="Times New Roman" w:hAnsi="Times New Roman"/>
          <w:sz w:val="28"/>
          <w:szCs w:val="28"/>
        </w:rPr>
        <w:t xml:space="preserve">подразделяются на </w:t>
      </w:r>
      <w:r w:rsidRPr="00EB2443">
        <w:rPr>
          <w:rFonts w:ascii="Times New Roman" w:hAnsi="Times New Roman"/>
          <w:sz w:val="28"/>
          <w:szCs w:val="28"/>
        </w:rPr>
        <w:t>специальные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 w:rsidR="002A5E1E" w:rsidRPr="00EB2443">
        <w:rPr>
          <w:rFonts w:ascii="Times New Roman" w:hAnsi="Times New Roman"/>
          <w:sz w:val="28"/>
          <w:szCs w:val="28"/>
        </w:rPr>
        <w:t>и общие</w:t>
      </w:r>
      <w:r w:rsidRPr="00EB2443">
        <w:rPr>
          <w:rFonts w:ascii="Times New Roman" w:hAnsi="Times New Roman"/>
          <w:sz w:val="28"/>
          <w:szCs w:val="28"/>
        </w:rPr>
        <w:t xml:space="preserve">. </w:t>
      </w:r>
      <w:r w:rsidR="002A5E1E">
        <w:rPr>
          <w:rFonts w:ascii="Times New Roman" w:hAnsi="Times New Roman"/>
          <w:sz w:val="28"/>
          <w:szCs w:val="28"/>
        </w:rPr>
        <w:t xml:space="preserve">К </w:t>
      </w:r>
      <w:r w:rsidRPr="00EB2443">
        <w:rPr>
          <w:rFonts w:ascii="Times New Roman" w:hAnsi="Times New Roman"/>
          <w:sz w:val="28"/>
          <w:szCs w:val="28"/>
        </w:rPr>
        <w:t>пример</w:t>
      </w:r>
      <w:r w:rsidR="002A5E1E">
        <w:rPr>
          <w:rFonts w:ascii="Times New Roman" w:hAnsi="Times New Roman"/>
          <w:sz w:val="28"/>
          <w:szCs w:val="28"/>
        </w:rPr>
        <w:t>у</w:t>
      </w:r>
      <w:r w:rsidRPr="00EB2443">
        <w:rPr>
          <w:rFonts w:ascii="Times New Roman" w:hAnsi="Times New Roman"/>
          <w:sz w:val="28"/>
          <w:szCs w:val="28"/>
        </w:rPr>
        <w:t xml:space="preserve">, </w:t>
      </w:r>
      <w:r w:rsidR="002A5E1E" w:rsidRPr="00EB2443">
        <w:rPr>
          <w:rFonts w:ascii="Times New Roman" w:hAnsi="Times New Roman"/>
          <w:sz w:val="28"/>
          <w:szCs w:val="28"/>
        </w:rPr>
        <w:t xml:space="preserve">нарушение правил торговли огнестрельным оружием – </w:t>
      </w:r>
      <w:r w:rsidR="002A5E1E">
        <w:rPr>
          <w:rFonts w:ascii="Times New Roman" w:hAnsi="Times New Roman"/>
          <w:sz w:val="28"/>
          <w:szCs w:val="28"/>
        </w:rPr>
        <w:t xml:space="preserve">это </w:t>
      </w:r>
      <w:r w:rsidR="002A5E1E" w:rsidRPr="00EB2443">
        <w:rPr>
          <w:rFonts w:ascii="Times New Roman" w:hAnsi="Times New Roman"/>
          <w:sz w:val="28"/>
          <w:szCs w:val="28"/>
        </w:rPr>
        <w:t>специальная норма</w:t>
      </w:r>
      <w:r w:rsidR="002A5E1E">
        <w:rPr>
          <w:rFonts w:ascii="Times New Roman" w:hAnsi="Times New Roman"/>
          <w:sz w:val="28"/>
          <w:szCs w:val="28"/>
        </w:rPr>
        <w:t>, а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 w:rsidRPr="00EB2443">
        <w:rPr>
          <w:rFonts w:ascii="Times New Roman" w:hAnsi="Times New Roman"/>
          <w:sz w:val="28"/>
          <w:szCs w:val="28"/>
        </w:rPr>
        <w:t xml:space="preserve">нарушение правил торговли – это общая норма. </w:t>
      </w:r>
      <w:r w:rsidR="002A5E1E">
        <w:rPr>
          <w:rFonts w:ascii="Times New Roman" w:hAnsi="Times New Roman"/>
          <w:sz w:val="28"/>
          <w:szCs w:val="28"/>
        </w:rPr>
        <w:t>Если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 w:rsidR="002A5E1E" w:rsidRPr="00EB2443">
        <w:rPr>
          <w:rFonts w:ascii="Times New Roman" w:hAnsi="Times New Roman"/>
          <w:sz w:val="28"/>
          <w:szCs w:val="28"/>
        </w:rPr>
        <w:t>общ</w:t>
      </w:r>
      <w:r w:rsidR="002A5E1E">
        <w:rPr>
          <w:rFonts w:ascii="Times New Roman" w:hAnsi="Times New Roman"/>
          <w:sz w:val="28"/>
          <w:szCs w:val="28"/>
        </w:rPr>
        <w:t>ая</w:t>
      </w:r>
      <w:r w:rsidR="002A5E1E" w:rsidRPr="00EB2443">
        <w:rPr>
          <w:rFonts w:ascii="Times New Roman" w:hAnsi="Times New Roman"/>
          <w:sz w:val="28"/>
          <w:szCs w:val="28"/>
        </w:rPr>
        <w:t xml:space="preserve"> и специальн</w:t>
      </w:r>
      <w:r w:rsidR="002A5E1E">
        <w:rPr>
          <w:rFonts w:ascii="Times New Roman" w:hAnsi="Times New Roman"/>
          <w:sz w:val="28"/>
          <w:szCs w:val="28"/>
        </w:rPr>
        <w:t>ая</w:t>
      </w:r>
      <w:r w:rsidR="002A5E1E" w:rsidRPr="00EB2443">
        <w:rPr>
          <w:rFonts w:ascii="Times New Roman" w:hAnsi="Times New Roman"/>
          <w:sz w:val="28"/>
          <w:szCs w:val="28"/>
        </w:rPr>
        <w:t xml:space="preserve"> норм</w:t>
      </w:r>
      <w:r w:rsidR="002A5E1E">
        <w:rPr>
          <w:rFonts w:ascii="Times New Roman" w:hAnsi="Times New Roman"/>
          <w:sz w:val="28"/>
          <w:szCs w:val="28"/>
        </w:rPr>
        <w:t>ы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 w:rsidRPr="00EB2443">
        <w:rPr>
          <w:rFonts w:ascii="Times New Roman" w:hAnsi="Times New Roman"/>
          <w:sz w:val="28"/>
          <w:szCs w:val="28"/>
        </w:rPr>
        <w:t>не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 w:rsidRPr="00EB2443">
        <w:rPr>
          <w:rFonts w:ascii="Times New Roman" w:hAnsi="Times New Roman"/>
          <w:sz w:val="28"/>
          <w:szCs w:val="28"/>
        </w:rPr>
        <w:t>соответст</w:t>
      </w:r>
      <w:r w:rsidR="002A5E1E">
        <w:rPr>
          <w:rFonts w:ascii="Times New Roman" w:hAnsi="Times New Roman"/>
          <w:sz w:val="28"/>
          <w:szCs w:val="28"/>
        </w:rPr>
        <w:t>вуют, то в этом случае надлежащая для применения -</w:t>
      </w:r>
      <w:r w:rsidRPr="00EB2443">
        <w:rPr>
          <w:rFonts w:ascii="Times New Roman" w:hAnsi="Times New Roman"/>
          <w:sz w:val="28"/>
          <w:szCs w:val="28"/>
        </w:rPr>
        <w:t xml:space="preserve"> специальная норма.</w:t>
      </w:r>
      <w:r w:rsidR="00653038">
        <w:rPr>
          <w:rFonts w:ascii="Times New Roman" w:hAnsi="Times New Roman"/>
          <w:sz w:val="28"/>
          <w:szCs w:val="28"/>
        </w:rPr>
        <w:t xml:space="preserve"> </w:t>
      </w:r>
      <w:r w:rsidRPr="009F24C2">
        <w:rPr>
          <w:rFonts w:ascii="Times New Roman" w:hAnsi="Times New Roman"/>
          <w:sz w:val="28"/>
          <w:szCs w:val="28"/>
        </w:rPr>
        <w:t>7</w:t>
      </w:r>
      <w:r w:rsidR="00EB2443" w:rsidRPr="009F24C2">
        <w:rPr>
          <w:rFonts w:ascii="Times New Roman" w:hAnsi="Times New Roman"/>
          <w:sz w:val="28"/>
          <w:szCs w:val="28"/>
        </w:rPr>
        <w:t xml:space="preserve">. По степени значимости – </w:t>
      </w:r>
      <w:r w:rsidR="009F24C2">
        <w:rPr>
          <w:rFonts w:ascii="Times New Roman" w:hAnsi="Times New Roman"/>
          <w:sz w:val="28"/>
          <w:szCs w:val="28"/>
        </w:rPr>
        <w:t>подразделяются на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 w:rsidR="009F24C2" w:rsidRPr="009F24C2">
        <w:rPr>
          <w:rFonts w:ascii="Times New Roman" w:hAnsi="Times New Roman"/>
          <w:sz w:val="28"/>
          <w:szCs w:val="28"/>
        </w:rPr>
        <w:t xml:space="preserve">подзаконные и </w:t>
      </w:r>
      <w:r w:rsidR="00EB2443" w:rsidRPr="009F24C2">
        <w:rPr>
          <w:rFonts w:ascii="Times New Roman" w:hAnsi="Times New Roman"/>
          <w:sz w:val="28"/>
          <w:szCs w:val="28"/>
        </w:rPr>
        <w:t xml:space="preserve">законные. Законными </w:t>
      </w:r>
      <w:r w:rsidR="009F24C2">
        <w:rPr>
          <w:rFonts w:ascii="Times New Roman" w:hAnsi="Times New Roman"/>
          <w:sz w:val="28"/>
          <w:szCs w:val="28"/>
        </w:rPr>
        <w:t>административные правовые нормы</w:t>
      </w:r>
      <w:r w:rsidR="00EB2443" w:rsidRPr="009F24C2">
        <w:rPr>
          <w:rFonts w:ascii="Times New Roman" w:hAnsi="Times New Roman"/>
          <w:sz w:val="28"/>
          <w:szCs w:val="28"/>
        </w:rPr>
        <w:t xml:space="preserve"> являются, если исходят от органа,</w:t>
      </w:r>
      <w:r w:rsidR="009F24C2">
        <w:rPr>
          <w:rFonts w:ascii="Times New Roman" w:hAnsi="Times New Roman"/>
          <w:sz w:val="28"/>
          <w:szCs w:val="28"/>
        </w:rPr>
        <w:t xml:space="preserve"> который имеет</w:t>
      </w:r>
      <w:r w:rsidR="00EB2443" w:rsidRPr="009F24C2">
        <w:rPr>
          <w:rFonts w:ascii="Times New Roman" w:hAnsi="Times New Roman"/>
          <w:sz w:val="28"/>
          <w:szCs w:val="28"/>
        </w:rPr>
        <w:t xml:space="preserve"> право </w:t>
      </w:r>
      <w:r w:rsidR="009F24C2" w:rsidRPr="009F24C2">
        <w:rPr>
          <w:rFonts w:ascii="Times New Roman" w:hAnsi="Times New Roman"/>
          <w:sz w:val="28"/>
          <w:szCs w:val="28"/>
        </w:rPr>
        <w:t xml:space="preserve">принимать и </w:t>
      </w:r>
      <w:r w:rsidR="00EB2443" w:rsidRPr="009F24C2">
        <w:rPr>
          <w:rFonts w:ascii="Times New Roman" w:hAnsi="Times New Roman"/>
          <w:sz w:val="28"/>
          <w:szCs w:val="28"/>
        </w:rPr>
        <w:t xml:space="preserve">разрабатывать законы. Если </w:t>
      </w:r>
      <w:r w:rsidR="00EB2443" w:rsidRPr="00EB2443">
        <w:rPr>
          <w:rFonts w:ascii="Times New Roman" w:hAnsi="Times New Roman"/>
          <w:sz w:val="28"/>
          <w:szCs w:val="28"/>
        </w:rPr>
        <w:t>административные нормы содержатся в нормативных актах органов исполнительной власти, например</w:t>
      </w:r>
      <w:r w:rsidR="00CB26D8">
        <w:rPr>
          <w:rFonts w:ascii="Times New Roman" w:hAnsi="Times New Roman"/>
          <w:sz w:val="28"/>
          <w:szCs w:val="28"/>
        </w:rPr>
        <w:t>,</w:t>
      </w:r>
      <w:r w:rsidR="00EB2443" w:rsidRPr="00EB2443">
        <w:rPr>
          <w:rFonts w:ascii="Times New Roman" w:hAnsi="Times New Roman"/>
          <w:sz w:val="28"/>
          <w:szCs w:val="28"/>
        </w:rPr>
        <w:t xml:space="preserve"> постановлениях Правительства Р</w:t>
      </w:r>
      <w:r w:rsidR="009F24C2">
        <w:rPr>
          <w:rFonts w:ascii="Times New Roman" w:hAnsi="Times New Roman"/>
          <w:sz w:val="28"/>
          <w:szCs w:val="28"/>
        </w:rPr>
        <w:t>оссийской Федерации</w:t>
      </w:r>
      <w:r w:rsidR="00EB2443" w:rsidRPr="00EB2443">
        <w:rPr>
          <w:rFonts w:ascii="Times New Roman" w:hAnsi="Times New Roman"/>
          <w:sz w:val="28"/>
          <w:szCs w:val="28"/>
        </w:rPr>
        <w:t>, они являются подзаконными</w:t>
      </w:r>
      <w:r w:rsidR="009F24C2">
        <w:rPr>
          <w:rFonts w:ascii="Times New Roman" w:hAnsi="Times New Roman"/>
          <w:sz w:val="28"/>
          <w:szCs w:val="28"/>
        </w:rPr>
        <w:t xml:space="preserve"> актами</w:t>
      </w:r>
      <w:r w:rsidR="00EB2443" w:rsidRPr="00EB2443">
        <w:rPr>
          <w:rFonts w:ascii="Times New Roman" w:hAnsi="Times New Roman"/>
          <w:sz w:val="28"/>
          <w:szCs w:val="28"/>
        </w:rPr>
        <w:t>.</w:t>
      </w:r>
    </w:p>
    <w:p w:rsidR="00EB2443" w:rsidRPr="00EB2443" w:rsidRDefault="00EB2443" w:rsidP="00EB24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443">
        <w:rPr>
          <w:rFonts w:ascii="Times New Roman" w:hAnsi="Times New Roman"/>
          <w:sz w:val="28"/>
          <w:szCs w:val="28"/>
        </w:rPr>
        <w:t xml:space="preserve">Структура норм административного права </w:t>
      </w:r>
      <w:r w:rsidR="003618EE" w:rsidRPr="00EB2443">
        <w:rPr>
          <w:rFonts w:ascii="Times New Roman" w:hAnsi="Times New Roman"/>
          <w:sz w:val="28"/>
          <w:szCs w:val="28"/>
        </w:rPr>
        <w:t>(гипотеза, диспозиция, санкция)</w:t>
      </w:r>
      <w:r w:rsidR="003618EE">
        <w:rPr>
          <w:rFonts w:ascii="Times New Roman" w:hAnsi="Times New Roman"/>
          <w:sz w:val="28"/>
          <w:szCs w:val="28"/>
        </w:rPr>
        <w:t xml:space="preserve"> - подобна</w:t>
      </w:r>
      <w:r w:rsidRPr="00EB2443">
        <w:rPr>
          <w:rFonts w:ascii="Times New Roman" w:hAnsi="Times New Roman"/>
          <w:sz w:val="28"/>
          <w:szCs w:val="28"/>
        </w:rPr>
        <w:t xml:space="preserve"> структуре </w:t>
      </w:r>
      <w:r w:rsidR="003618EE">
        <w:rPr>
          <w:rFonts w:ascii="Times New Roman" w:hAnsi="Times New Roman"/>
          <w:sz w:val="28"/>
          <w:szCs w:val="28"/>
        </w:rPr>
        <w:t>норм иных</w:t>
      </w:r>
      <w:r w:rsidRPr="00EB2443">
        <w:rPr>
          <w:rFonts w:ascii="Times New Roman" w:hAnsi="Times New Roman"/>
          <w:sz w:val="28"/>
          <w:szCs w:val="28"/>
        </w:rPr>
        <w:t xml:space="preserve"> отраслей права. </w:t>
      </w:r>
      <w:r w:rsidR="00D03F02">
        <w:rPr>
          <w:rFonts w:ascii="Times New Roman" w:hAnsi="Times New Roman"/>
          <w:sz w:val="28"/>
          <w:szCs w:val="28"/>
        </w:rPr>
        <w:t>Однако</w:t>
      </w:r>
      <w:r w:rsidRPr="00EB2443">
        <w:rPr>
          <w:rFonts w:ascii="Times New Roman" w:hAnsi="Times New Roman"/>
          <w:sz w:val="28"/>
          <w:szCs w:val="28"/>
        </w:rPr>
        <w:t xml:space="preserve"> нормы административного права имеют </w:t>
      </w:r>
      <w:r w:rsidR="00D03F02">
        <w:rPr>
          <w:rFonts w:ascii="Times New Roman" w:hAnsi="Times New Roman"/>
          <w:sz w:val="28"/>
          <w:szCs w:val="28"/>
        </w:rPr>
        <w:t xml:space="preserve">свою </w:t>
      </w:r>
      <w:r w:rsidR="003618EE">
        <w:rPr>
          <w:rFonts w:ascii="Times New Roman" w:hAnsi="Times New Roman"/>
          <w:sz w:val="28"/>
          <w:szCs w:val="28"/>
        </w:rPr>
        <w:t xml:space="preserve">определенную </w:t>
      </w:r>
      <w:r w:rsidRPr="00EB2443">
        <w:rPr>
          <w:rFonts w:ascii="Times New Roman" w:hAnsi="Times New Roman"/>
          <w:sz w:val="28"/>
          <w:szCs w:val="28"/>
        </w:rPr>
        <w:t>специфику.</w:t>
      </w:r>
    </w:p>
    <w:p w:rsidR="00EB2443" w:rsidRPr="00EB2443" w:rsidRDefault="003618EE" w:rsidP="003618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Выделяют следующие о</w:t>
      </w:r>
      <w:r w:rsidR="00EB2443" w:rsidRPr="00EB2443">
        <w:rPr>
          <w:rFonts w:ascii="Times New Roman" w:hAnsi="Times New Roman"/>
          <w:sz w:val="28"/>
          <w:szCs w:val="28"/>
        </w:rPr>
        <w:t>собенности норм административного права:</w:t>
      </w:r>
    </w:p>
    <w:p w:rsidR="00EB2443" w:rsidRPr="00EB2443" w:rsidRDefault="00EB2443" w:rsidP="00EB24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443">
        <w:rPr>
          <w:rFonts w:ascii="Times New Roman" w:hAnsi="Times New Roman"/>
          <w:sz w:val="28"/>
          <w:szCs w:val="28"/>
        </w:rPr>
        <w:t xml:space="preserve">1. </w:t>
      </w:r>
      <w:r w:rsidR="00D03F02" w:rsidRPr="00EB2443">
        <w:rPr>
          <w:rFonts w:ascii="Times New Roman" w:hAnsi="Times New Roman"/>
          <w:sz w:val="28"/>
          <w:szCs w:val="28"/>
        </w:rPr>
        <w:t>Административно-правовые нормы в своем содержании несут двоякую юридическую нагрузку. С одной стороны, они издаются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 w:rsidR="00D03F02" w:rsidRPr="00EB2443">
        <w:rPr>
          <w:rFonts w:ascii="Times New Roman" w:hAnsi="Times New Roman"/>
          <w:sz w:val="28"/>
          <w:szCs w:val="28"/>
        </w:rPr>
        <w:t>для регламентации и регуляции самого процесса правотворчества (</w:t>
      </w:r>
      <w:r w:rsidR="00D03F02">
        <w:rPr>
          <w:rFonts w:ascii="Times New Roman" w:hAnsi="Times New Roman"/>
          <w:sz w:val="28"/>
          <w:szCs w:val="28"/>
        </w:rPr>
        <w:t xml:space="preserve">к </w:t>
      </w:r>
      <w:r w:rsidR="00D03F02" w:rsidRPr="00EB2443">
        <w:rPr>
          <w:rFonts w:ascii="Times New Roman" w:hAnsi="Times New Roman"/>
          <w:sz w:val="28"/>
          <w:szCs w:val="28"/>
        </w:rPr>
        <w:t>пример</w:t>
      </w:r>
      <w:r w:rsidR="00D03F02">
        <w:rPr>
          <w:rFonts w:ascii="Times New Roman" w:hAnsi="Times New Roman"/>
          <w:sz w:val="28"/>
          <w:szCs w:val="28"/>
        </w:rPr>
        <w:t>у</w:t>
      </w:r>
      <w:r w:rsidR="00D03F02" w:rsidRPr="00EB2443">
        <w:rPr>
          <w:rFonts w:ascii="Times New Roman" w:hAnsi="Times New Roman"/>
          <w:sz w:val="28"/>
          <w:szCs w:val="28"/>
        </w:rPr>
        <w:t xml:space="preserve">, нормы, </w:t>
      </w:r>
      <w:r w:rsidR="00D03F02">
        <w:rPr>
          <w:rFonts w:ascii="Times New Roman" w:hAnsi="Times New Roman"/>
          <w:sz w:val="28"/>
          <w:szCs w:val="28"/>
        </w:rPr>
        <w:t xml:space="preserve">которые </w:t>
      </w:r>
      <w:r w:rsidR="00D03F02" w:rsidRPr="00EB2443">
        <w:rPr>
          <w:rFonts w:ascii="Times New Roman" w:hAnsi="Times New Roman"/>
          <w:sz w:val="28"/>
          <w:szCs w:val="28"/>
        </w:rPr>
        <w:t>устанавливаю</w:t>
      </w:r>
      <w:r w:rsidR="00D03F02">
        <w:rPr>
          <w:rFonts w:ascii="Times New Roman" w:hAnsi="Times New Roman"/>
          <w:sz w:val="28"/>
          <w:szCs w:val="28"/>
        </w:rPr>
        <w:t xml:space="preserve">т </w:t>
      </w:r>
      <w:r w:rsidR="00D03F02" w:rsidRPr="00EB2443">
        <w:rPr>
          <w:rFonts w:ascii="Times New Roman" w:hAnsi="Times New Roman"/>
          <w:sz w:val="28"/>
          <w:szCs w:val="28"/>
        </w:rPr>
        <w:t>порядок принятия и разработки законов, статус и полномочия органов государственной власти и т</w:t>
      </w:r>
      <w:r w:rsidR="00D03F02">
        <w:rPr>
          <w:rFonts w:ascii="Times New Roman" w:hAnsi="Times New Roman"/>
          <w:sz w:val="28"/>
          <w:szCs w:val="28"/>
        </w:rPr>
        <w:t>ак далее</w:t>
      </w:r>
      <w:r w:rsidR="00D03F02" w:rsidRPr="00EB2443">
        <w:rPr>
          <w:rFonts w:ascii="Times New Roman" w:hAnsi="Times New Roman"/>
          <w:sz w:val="28"/>
          <w:szCs w:val="28"/>
        </w:rPr>
        <w:t>), с другой – для применения и исполнения их на практике.</w:t>
      </w:r>
    </w:p>
    <w:p w:rsidR="00EB2443" w:rsidRPr="00EB2443" w:rsidRDefault="00EB2443" w:rsidP="00EB24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443">
        <w:rPr>
          <w:rFonts w:ascii="Times New Roman" w:hAnsi="Times New Roman"/>
          <w:sz w:val="28"/>
          <w:szCs w:val="28"/>
        </w:rPr>
        <w:t xml:space="preserve">2. </w:t>
      </w:r>
      <w:r w:rsidR="00D03F02">
        <w:rPr>
          <w:rFonts w:ascii="Times New Roman" w:hAnsi="Times New Roman"/>
          <w:sz w:val="28"/>
          <w:szCs w:val="28"/>
        </w:rPr>
        <w:t>Указанные</w:t>
      </w:r>
      <w:r w:rsidR="00D03F02" w:rsidRPr="00EB2443">
        <w:rPr>
          <w:rFonts w:ascii="Times New Roman" w:hAnsi="Times New Roman"/>
          <w:sz w:val="28"/>
          <w:szCs w:val="28"/>
        </w:rPr>
        <w:t xml:space="preserve"> нормы содержат в себе правила поведения, </w:t>
      </w:r>
      <w:r w:rsidR="00D03F02">
        <w:rPr>
          <w:rFonts w:ascii="Times New Roman" w:hAnsi="Times New Roman"/>
          <w:sz w:val="28"/>
          <w:szCs w:val="28"/>
        </w:rPr>
        <w:t xml:space="preserve">которые </w:t>
      </w:r>
      <w:r w:rsidR="00D03F02" w:rsidRPr="00EB2443">
        <w:rPr>
          <w:rFonts w:ascii="Times New Roman" w:hAnsi="Times New Roman"/>
          <w:sz w:val="28"/>
          <w:szCs w:val="28"/>
        </w:rPr>
        <w:t xml:space="preserve">адресованы прежде всего субъектам исполнительной власти. </w:t>
      </w:r>
      <w:r w:rsidR="00B32EE5">
        <w:rPr>
          <w:rFonts w:ascii="Times New Roman" w:hAnsi="Times New Roman"/>
          <w:sz w:val="28"/>
          <w:szCs w:val="28"/>
        </w:rPr>
        <w:t>Однако</w:t>
      </w:r>
      <w:r w:rsidR="00D03F02">
        <w:rPr>
          <w:rFonts w:ascii="Times New Roman" w:hAnsi="Times New Roman"/>
          <w:sz w:val="28"/>
          <w:szCs w:val="28"/>
        </w:rPr>
        <w:t xml:space="preserve"> э</w:t>
      </w:r>
      <w:r w:rsidR="00D03F02" w:rsidRPr="00EB2443">
        <w:rPr>
          <w:rFonts w:ascii="Times New Roman" w:hAnsi="Times New Roman"/>
          <w:sz w:val="28"/>
          <w:szCs w:val="28"/>
        </w:rPr>
        <w:t xml:space="preserve">то не означает, что </w:t>
      </w:r>
      <w:r w:rsidR="00D03F02">
        <w:rPr>
          <w:rFonts w:ascii="Times New Roman" w:hAnsi="Times New Roman"/>
          <w:sz w:val="28"/>
          <w:szCs w:val="28"/>
        </w:rPr>
        <w:t>административно-правовые</w:t>
      </w:r>
      <w:r w:rsidR="00D03F02" w:rsidRPr="00EB2443">
        <w:rPr>
          <w:rFonts w:ascii="Times New Roman" w:hAnsi="Times New Roman"/>
          <w:sz w:val="28"/>
          <w:szCs w:val="28"/>
        </w:rPr>
        <w:t xml:space="preserve"> нормы носят чисто «аппаратный» характер. Они могут быть обращены как к общественным организациям, так и</w:t>
      </w:r>
      <w:r w:rsidR="00CB26D8">
        <w:rPr>
          <w:rFonts w:ascii="Times New Roman" w:hAnsi="Times New Roman"/>
          <w:sz w:val="28"/>
          <w:szCs w:val="28"/>
        </w:rPr>
        <w:t xml:space="preserve"> </w:t>
      </w:r>
      <w:r w:rsidR="00D03F02" w:rsidRPr="00EB2443">
        <w:rPr>
          <w:rFonts w:ascii="Times New Roman" w:hAnsi="Times New Roman"/>
          <w:sz w:val="28"/>
          <w:szCs w:val="28"/>
        </w:rPr>
        <w:t xml:space="preserve">к </w:t>
      </w:r>
      <w:r w:rsidR="00D03F02">
        <w:rPr>
          <w:rFonts w:ascii="Times New Roman" w:hAnsi="Times New Roman"/>
          <w:sz w:val="28"/>
          <w:szCs w:val="28"/>
        </w:rPr>
        <w:t>конкретны</w:t>
      </w:r>
      <w:r w:rsidR="00D03F02" w:rsidRPr="00EB2443">
        <w:rPr>
          <w:rFonts w:ascii="Times New Roman" w:hAnsi="Times New Roman"/>
          <w:sz w:val="28"/>
          <w:szCs w:val="28"/>
        </w:rPr>
        <w:t xml:space="preserve">м гражданам. </w:t>
      </w:r>
      <w:r w:rsidR="00D03F02">
        <w:rPr>
          <w:rFonts w:ascii="Times New Roman" w:hAnsi="Times New Roman"/>
          <w:sz w:val="28"/>
          <w:szCs w:val="28"/>
        </w:rPr>
        <w:t>Однако</w:t>
      </w:r>
      <w:r w:rsidR="00D03F02" w:rsidRPr="00EB2443">
        <w:rPr>
          <w:rFonts w:ascii="Times New Roman" w:hAnsi="Times New Roman"/>
          <w:sz w:val="28"/>
          <w:szCs w:val="28"/>
        </w:rPr>
        <w:t xml:space="preserve"> нормы административного права</w:t>
      </w:r>
      <w:r w:rsidR="00D03F02">
        <w:rPr>
          <w:rFonts w:ascii="Times New Roman" w:hAnsi="Times New Roman"/>
          <w:sz w:val="28"/>
          <w:szCs w:val="28"/>
        </w:rPr>
        <w:t>,</w:t>
      </w:r>
      <w:r w:rsidR="00D03F02" w:rsidRPr="00EB2443">
        <w:rPr>
          <w:rFonts w:ascii="Times New Roman" w:hAnsi="Times New Roman"/>
          <w:sz w:val="28"/>
          <w:szCs w:val="28"/>
        </w:rPr>
        <w:t xml:space="preserve"> именно в силу своей направленности на реализацию целей исполнительной власти</w:t>
      </w:r>
      <w:r w:rsidR="00D03F02">
        <w:rPr>
          <w:rFonts w:ascii="Times New Roman" w:hAnsi="Times New Roman"/>
          <w:sz w:val="28"/>
          <w:szCs w:val="28"/>
        </w:rPr>
        <w:t>,</w:t>
      </w:r>
      <w:r w:rsidR="00D03F02" w:rsidRPr="00EB2443">
        <w:rPr>
          <w:rFonts w:ascii="Times New Roman" w:hAnsi="Times New Roman"/>
          <w:sz w:val="28"/>
          <w:szCs w:val="28"/>
        </w:rPr>
        <w:t xml:space="preserve"> служат для обеспечения безопасности государства, граждан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 w:rsidR="00D03F02" w:rsidRPr="00EB2443">
        <w:rPr>
          <w:rFonts w:ascii="Times New Roman" w:hAnsi="Times New Roman"/>
          <w:sz w:val="28"/>
          <w:szCs w:val="28"/>
        </w:rPr>
        <w:t xml:space="preserve">и общества, </w:t>
      </w:r>
      <w:r w:rsidR="00D03F02">
        <w:rPr>
          <w:rFonts w:ascii="Times New Roman" w:hAnsi="Times New Roman"/>
          <w:sz w:val="28"/>
          <w:szCs w:val="28"/>
        </w:rPr>
        <w:t>кроме того, нормы административного права</w:t>
      </w:r>
      <w:r w:rsidR="00D03F02" w:rsidRPr="00EB2443">
        <w:rPr>
          <w:rFonts w:ascii="Times New Roman" w:hAnsi="Times New Roman"/>
          <w:sz w:val="28"/>
          <w:szCs w:val="28"/>
        </w:rPr>
        <w:t xml:space="preserve"> создают условия для реализации </w:t>
      </w:r>
      <w:r w:rsidR="00D03F02">
        <w:rPr>
          <w:rFonts w:ascii="Times New Roman" w:hAnsi="Times New Roman"/>
          <w:sz w:val="28"/>
          <w:szCs w:val="28"/>
        </w:rPr>
        <w:t>с</w:t>
      </w:r>
      <w:r w:rsidR="00D03F02" w:rsidRPr="00EB2443">
        <w:rPr>
          <w:rFonts w:ascii="Times New Roman" w:hAnsi="Times New Roman"/>
          <w:sz w:val="28"/>
          <w:szCs w:val="28"/>
        </w:rPr>
        <w:t>вобод и прав</w:t>
      </w:r>
      <w:r w:rsidR="00D03F02">
        <w:rPr>
          <w:rFonts w:ascii="Times New Roman" w:hAnsi="Times New Roman"/>
          <w:sz w:val="28"/>
          <w:szCs w:val="28"/>
        </w:rPr>
        <w:t xml:space="preserve"> граждан</w:t>
      </w:r>
      <w:r w:rsidR="00D03F02" w:rsidRPr="00EB2443">
        <w:rPr>
          <w:rFonts w:ascii="Times New Roman" w:hAnsi="Times New Roman"/>
          <w:sz w:val="28"/>
          <w:szCs w:val="28"/>
        </w:rPr>
        <w:t>.</w:t>
      </w:r>
    </w:p>
    <w:p w:rsidR="00EB2443" w:rsidRPr="00EB2443" w:rsidRDefault="00EB2443" w:rsidP="00EB24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443">
        <w:rPr>
          <w:rFonts w:ascii="Times New Roman" w:hAnsi="Times New Roman"/>
          <w:sz w:val="28"/>
          <w:szCs w:val="28"/>
        </w:rPr>
        <w:t xml:space="preserve">3. </w:t>
      </w:r>
      <w:r w:rsidR="003618EE">
        <w:rPr>
          <w:rFonts w:ascii="Times New Roman" w:hAnsi="Times New Roman"/>
          <w:sz w:val="28"/>
          <w:szCs w:val="28"/>
        </w:rPr>
        <w:t>К</w:t>
      </w:r>
      <w:r w:rsidR="003618EE" w:rsidRPr="00EB2443">
        <w:rPr>
          <w:rFonts w:ascii="Times New Roman" w:hAnsi="Times New Roman"/>
          <w:sz w:val="28"/>
          <w:szCs w:val="28"/>
        </w:rPr>
        <w:t xml:space="preserve">ак правило, </w:t>
      </w:r>
      <w:r w:rsidR="003618EE">
        <w:rPr>
          <w:rFonts w:ascii="Times New Roman" w:hAnsi="Times New Roman"/>
          <w:sz w:val="28"/>
          <w:szCs w:val="28"/>
        </w:rPr>
        <w:t>н</w:t>
      </w:r>
      <w:r w:rsidR="003618EE" w:rsidRPr="00EB2443">
        <w:rPr>
          <w:rFonts w:ascii="Times New Roman" w:hAnsi="Times New Roman"/>
          <w:sz w:val="28"/>
          <w:szCs w:val="28"/>
        </w:rPr>
        <w:t>ормы административного права не имеют прямого действия, т</w:t>
      </w:r>
      <w:r w:rsidR="003618EE">
        <w:rPr>
          <w:rFonts w:ascii="Times New Roman" w:hAnsi="Times New Roman"/>
          <w:sz w:val="28"/>
          <w:szCs w:val="28"/>
        </w:rPr>
        <w:t>о есть</w:t>
      </w:r>
      <w:r w:rsidR="003618EE" w:rsidRPr="00EB2443">
        <w:rPr>
          <w:rFonts w:ascii="Times New Roman" w:hAnsi="Times New Roman"/>
          <w:sz w:val="28"/>
          <w:szCs w:val="28"/>
        </w:rPr>
        <w:t xml:space="preserve"> представляют собой общие правила поведения принципиального характера.</w:t>
      </w:r>
      <w:r w:rsidR="003618EE">
        <w:rPr>
          <w:rFonts w:ascii="Times New Roman" w:hAnsi="Times New Roman"/>
          <w:sz w:val="28"/>
          <w:szCs w:val="28"/>
        </w:rPr>
        <w:t xml:space="preserve"> Таким образом</w:t>
      </w:r>
      <w:r w:rsidR="00E64EB1">
        <w:rPr>
          <w:rFonts w:ascii="Times New Roman" w:hAnsi="Times New Roman"/>
          <w:sz w:val="28"/>
          <w:szCs w:val="28"/>
        </w:rPr>
        <w:t xml:space="preserve">, </w:t>
      </w:r>
      <w:r w:rsidR="003618EE">
        <w:rPr>
          <w:rFonts w:ascii="Times New Roman" w:hAnsi="Times New Roman"/>
          <w:sz w:val="28"/>
          <w:szCs w:val="28"/>
        </w:rPr>
        <w:t>данные нормы</w:t>
      </w:r>
      <w:r w:rsidR="003618EE" w:rsidRPr="00EB2443">
        <w:rPr>
          <w:rFonts w:ascii="Times New Roman" w:hAnsi="Times New Roman"/>
          <w:sz w:val="28"/>
          <w:szCs w:val="28"/>
        </w:rPr>
        <w:t xml:space="preserve"> нуждаются в опосредовании их нормами более </w:t>
      </w:r>
      <w:r w:rsidR="00C54AE3">
        <w:rPr>
          <w:rFonts w:ascii="Times New Roman" w:hAnsi="Times New Roman"/>
          <w:sz w:val="28"/>
          <w:szCs w:val="28"/>
        </w:rPr>
        <w:t xml:space="preserve">определенных </w:t>
      </w:r>
      <w:r w:rsidR="003618EE" w:rsidRPr="00EB2443">
        <w:rPr>
          <w:rFonts w:ascii="Times New Roman" w:hAnsi="Times New Roman"/>
          <w:sz w:val="28"/>
          <w:szCs w:val="28"/>
        </w:rPr>
        <w:t xml:space="preserve">подзаконных актов, </w:t>
      </w:r>
      <w:r w:rsidR="00C54AE3">
        <w:rPr>
          <w:rFonts w:ascii="Times New Roman" w:hAnsi="Times New Roman"/>
          <w:sz w:val="28"/>
          <w:szCs w:val="28"/>
        </w:rPr>
        <w:t xml:space="preserve">которые </w:t>
      </w:r>
      <w:r w:rsidR="003618EE" w:rsidRPr="00EB2443">
        <w:rPr>
          <w:rFonts w:ascii="Times New Roman" w:hAnsi="Times New Roman"/>
          <w:sz w:val="28"/>
          <w:szCs w:val="28"/>
        </w:rPr>
        <w:t>имею</w:t>
      </w:r>
      <w:r w:rsidR="00C54AE3">
        <w:rPr>
          <w:rFonts w:ascii="Times New Roman" w:hAnsi="Times New Roman"/>
          <w:sz w:val="28"/>
          <w:szCs w:val="28"/>
        </w:rPr>
        <w:t>т местный</w:t>
      </w:r>
      <w:r w:rsidR="003618EE" w:rsidRPr="00EB2443">
        <w:rPr>
          <w:rFonts w:ascii="Times New Roman" w:hAnsi="Times New Roman"/>
          <w:sz w:val="28"/>
          <w:szCs w:val="28"/>
        </w:rPr>
        <w:t xml:space="preserve"> характер и учитываю</w:t>
      </w:r>
      <w:r w:rsidR="00C54AE3">
        <w:rPr>
          <w:rFonts w:ascii="Times New Roman" w:hAnsi="Times New Roman"/>
          <w:sz w:val="28"/>
          <w:szCs w:val="28"/>
        </w:rPr>
        <w:t>т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 w:rsidR="00C35B3B" w:rsidRPr="00EB2443">
        <w:rPr>
          <w:rFonts w:ascii="Times New Roman" w:hAnsi="Times New Roman"/>
          <w:sz w:val="28"/>
          <w:szCs w:val="28"/>
        </w:rPr>
        <w:t xml:space="preserve">специфику </w:t>
      </w:r>
      <w:r w:rsidR="00C35B3B">
        <w:rPr>
          <w:rFonts w:ascii="Times New Roman" w:hAnsi="Times New Roman"/>
          <w:sz w:val="28"/>
          <w:szCs w:val="28"/>
        </w:rPr>
        <w:t>и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 w:rsidR="003618EE" w:rsidRPr="00EB2443">
        <w:rPr>
          <w:rFonts w:ascii="Times New Roman" w:hAnsi="Times New Roman"/>
          <w:sz w:val="28"/>
          <w:szCs w:val="28"/>
        </w:rPr>
        <w:t>особенности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 w:rsidR="003618EE" w:rsidRPr="00EB2443">
        <w:rPr>
          <w:rFonts w:ascii="Times New Roman" w:hAnsi="Times New Roman"/>
          <w:sz w:val="28"/>
          <w:szCs w:val="28"/>
        </w:rPr>
        <w:t>подразделений, в которых эти нормы должны применяться.</w:t>
      </w:r>
    </w:p>
    <w:p w:rsidR="00EB2443" w:rsidRPr="00EB2443" w:rsidRDefault="00C54AE3" w:rsidP="00EB24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Способы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 w:rsidR="003D4E81">
        <w:rPr>
          <w:rFonts w:ascii="Times New Roman" w:hAnsi="Times New Roman"/>
          <w:sz w:val="28"/>
          <w:szCs w:val="28"/>
        </w:rPr>
        <w:t>осуществления</w:t>
      </w:r>
      <w:r w:rsidR="00EB2443" w:rsidRPr="00EB2443">
        <w:rPr>
          <w:rFonts w:ascii="Times New Roman" w:hAnsi="Times New Roman"/>
          <w:sz w:val="28"/>
          <w:szCs w:val="28"/>
        </w:rPr>
        <w:t xml:space="preserve"> норм административного права</w:t>
      </w:r>
      <w:r>
        <w:rPr>
          <w:rFonts w:ascii="Times New Roman" w:hAnsi="Times New Roman"/>
          <w:sz w:val="28"/>
          <w:szCs w:val="28"/>
        </w:rPr>
        <w:t xml:space="preserve"> следующие</w:t>
      </w:r>
      <w:r w:rsidR="00EB2443" w:rsidRPr="00EB2443">
        <w:rPr>
          <w:rFonts w:ascii="Times New Roman" w:hAnsi="Times New Roman"/>
          <w:sz w:val="28"/>
          <w:szCs w:val="28"/>
        </w:rPr>
        <w:t>:</w:t>
      </w:r>
    </w:p>
    <w:p w:rsidR="00EB2443" w:rsidRPr="00EB2443" w:rsidRDefault="00EB2443" w:rsidP="00EB24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443">
        <w:rPr>
          <w:rFonts w:ascii="Times New Roman" w:hAnsi="Times New Roman"/>
          <w:sz w:val="28"/>
          <w:szCs w:val="28"/>
        </w:rPr>
        <w:t xml:space="preserve">1. </w:t>
      </w:r>
      <w:r w:rsidR="00C54AE3" w:rsidRPr="00CB26D8">
        <w:rPr>
          <w:rFonts w:ascii="Times New Roman" w:hAnsi="Times New Roman"/>
          <w:b/>
          <w:sz w:val="28"/>
          <w:szCs w:val="28"/>
        </w:rPr>
        <w:t>Применение.</w:t>
      </w:r>
      <w:r w:rsidR="00C54AE3" w:rsidRPr="00EB2443">
        <w:rPr>
          <w:rFonts w:ascii="Times New Roman" w:hAnsi="Times New Roman"/>
          <w:sz w:val="28"/>
          <w:szCs w:val="28"/>
        </w:rPr>
        <w:t xml:space="preserve"> Состоит в принятии </w:t>
      </w:r>
      <w:r w:rsidR="00C35B3B" w:rsidRPr="00EB2443">
        <w:rPr>
          <w:rFonts w:ascii="Times New Roman" w:hAnsi="Times New Roman"/>
          <w:sz w:val="28"/>
          <w:szCs w:val="28"/>
        </w:rPr>
        <w:t xml:space="preserve">управомоченными лицами </w:t>
      </w:r>
      <w:r w:rsidR="00C54AE3" w:rsidRPr="00EB2443">
        <w:rPr>
          <w:rFonts w:ascii="Times New Roman" w:hAnsi="Times New Roman"/>
          <w:sz w:val="28"/>
          <w:szCs w:val="28"/>
        </w:rPr>
        <w:t>(</w:t>
      </w:r>
      <w:r w:rsidR="00C35B3B" w:rsidRPr="00EB2443">
        <w:rPr>
          <w:rFonts w:ascii="Times New Roman" w:hAnsi="Times New Roman"/>
          <w:sz w:val="28"/>
          <w:szCs w:val="28"/>
        </w:rPr>
        <w:t>компетентными органами</w:t>
      </w:r>
      <w:r w:rsidR="00C54AE3" w:rsidRPr="00EB2443">
        <w:rPr>
          <w:rFonts w:ascii="Times New Roman" w:hAnsi="Times New Roman"/>
          <w:sz w:val="28"/>
          <w:szCs w:val="28"/>
        </w:rPr>
        <w:t xml:space="preserve">) юридически властных решений на </w:t>
      </w:r>
      <w:r w:rsidR="00970BE7">
        <w:rPr>
          <w:rFonts w:ascii="Times New Roman" w:hAnsi="Times New Roman"/>
          <w:sz w:val="28"/>
          <w:szCs w:val="28"/>
        </w:rPr>
        <w:t>баз</w:t>
      </w:r>
      <w:r w:rsidR="00C54AE3" w:rsidRPr="00EB2443">
        <w:rPr>
          <w:rFonts w:ascii="Times New Roman" w:hAnsi="Times New Roman"/>
          <w:sz w:val="28"/>
          <w:szCs w:val="28"/>
        </w:rPr>
        <w:t xml:space="preserve">е </w:t>
      </w:r>
      <w:r w:rsidR="00F6274C">
        <w:rPr>
          <w:rFonts w:ascii="Times New Roman" w:hAnsi="Times New Roman"/>
          <w:sz w:val="28"/>
          <w:szCs w:val="28"/>
        </w:rPr>
        <w:t>актуальных</w:t>
      </w:r>
      <w:r w:rsidR="00C54AE3" w:rsidRPr="00EB2443">
        <w:rPr>
          <w:rFonts w:ascii="Times New Roman" w:hAnsi="Times New Roman"/>
          <w:sz w:val="28"/>
          <w:szCs w:val="28"/>
        </w:rPr>
        <w:t xml:space="preserve"> административных норм (</w:t>
      </w:r>
      <w:r w:rsidR="00F6274C">
        <w:rPr>
          <w:rFonts w:ascii="Times New Roman" w:hAnsi="Times New Roman"/>
          <w:sz w:val="28"/>
          <w:szCs w:val="28"/>
        </w:rPr>
        <w:t xml:space="preserve">к </w:t>
      </w:r>
      <w:r w:rsidR="00C54AE3" w:rsidRPr="00EB2443">
        <w:rPr>
          <w:rFonts w:ascii="Times New Roman" w:hAnsi="Times New Roman"/>
          <w:sz w:val="28"/>
          <w:szCs w:val="28"/>
        </w:rPr>
        <w:t>пример</w:t>
      </w:r>
      <w:r w:rsidR="00F6274C">
        <w:rPr>
          <w:rFonts w:ascii="Times New Roman" w:hAnsi="Times New Roman"/>
          <w:sz w:val="28"/>
          <w:szCs w:val="28"/>
        </w:rPr>
        <w:t>у</w:t>
      </w:r>
      <w:r w:rsidR="00C54AE3" w:rsidRPr="00EB2443">
        <w:rPr>
          <w:rFonts w:ascii="Times New Roman" w:hAnsi="Times New Roman"/>
          <w:sz w:val="28"/>
          <w:szCs w:val="28"/>
        </w:rPr>
        <w:t xml:space="preserve">, </w:t>
      </w:r>
      <w:r w:rsidR="00970BE7" w:rsidRPr="00EB2443">
        <w:rPr>
          <w:rFonts w:ascii="Times New Roman" w:hAnsi="Times New Roman"/>
          <w:sz w:val="28"/>
          <w:szCs w:val="28"/>
        </w:rPr>
        <w:t xml:space="preserve">право применения санкций к нарушителям имеет </w:t>
      </w:r>
      <w:r w:rsidR="00F6274C" w:rsidRPr="00EB2443">
        <w:rPr>
          <w:rFonts w:ascii="Times New Roman" w:hAnsi="Times New Roman"/>
          <w:sz w:val="28"/>
          <w:szCs w:val="28"/>
        </w:rPr>
        <w:t>служба городского газового хозяйства за несоблюдение правил эксплуатации газового оборудования</w:t>
      </w:r>
      <w:r w:rsidR="00C54AE3" w:rsidRPr="00EB2443">
        <w:rPr>
          <w:rFonts w:ascii="Times New Roman" w:hAnsi="Times New Roman"/>
          <w:sz w:val="28"/>
          <w:szCs w:val="28"/>
        </w:rPr>
        <w:t>)</w:t>
      </w:r>
      <w:r w:rsidR="00C54AE3">
        <w:rPr>
          <w:rFonts w:ascii="Times New Roman" w:hAnsi="Times New Roman"/>
          <w:sz w:val="28"/>
          <w:szCs w:val="28"/>
        </w:rPr>
        <w:t>;</w:t>
      </w:r>
    </w:p>
    <w:p w:rsidR="00EB2443" w:rsidRPr="00EB2443" w:rsidRDefault="00EB2443" w:rsidP="00EB24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443">
        <w:rPr>
          <w:rFonts w:ascii="Times New Roman" w:hAnsi="Times New Roman"/>
          <w:sz w:val="28"/>
          <w:szCs w:val="28"/>
        </w:rPr>
        <w:t xml:space="preserve">2. </w:t>
      </w:r>
      <w:r w:rsidR="00C54AE3" w:rsidRPr="00CB26D8">
        <w:rPr>
          <w:rFonts w:ascii="Times New Roman" w:hAnsi="Times New Roman"/>
          <w:b/>
          <w:sz w:val="28"/>
          <w:szCs w:val="28"/>
        </w:rPr>
        <w:t>Использование.</w:t>
      </w:r>
      <w:r w:rsidR="00C54AE3" w:rsidRPr="00EB2443">
        <w:rPr>
          <w:rFonts w:ascii="Times New Roman" w:hAnsi="Times New Roman"/>
          <w:sz w:val="28"/>
          <w:szCs w:val="28"/>
        </w:rPr>
        <w:t xml:space="preserve"> При использовании субъект сам принимает решение, пользоваться ему предоставленным правом </w:t>
      </w:r>
      <w:r w:rsidR="00F6274C">
        <w:rPr>
          <w:rFonts w:ascii="Times New Roman" w:hAnsi="Times New Roman"/>
          <w:sz w:val="28"/>
          <w:szCs w:val="28"/>
        </w:rPr>
        <w:t>либо</w:t>
      </w:r>
      <w:r w:rsidR="00C54AE3" w:rsidRPr="00EB2443">
        <w:rPr>
          <w:rFonts w:ascii="Times New Roman" w:hAnsi="Times New Roman"/>
          <w:sz w:val="28"/>
          <w:szCs w:val="28"/>
        </w:rPr>
        <w:t xml:space="preserve"> нет (</w:t>
      </w:r>
      <w:r w:rsidR="00F6274C">
        <w:rPr>
          <w:rFonts w:ascii="Times New Roman" w:hAnsi="Times New Roman"/>
          <w:sz w:val="28"/>
          <w:szCs w:val="28"/>
        </w:rPr>
        <w:t xml:space="preserve">к </w:t>
      </w:r>
      <w:r w:rsidR="00C54AE3" w:rsidRPr="00EB2443">
        <w:rPr>
          <w:rFonts w:ascii="Times New Roman" w:hAnsi="Times New Roman"/>
          <w:sz w:val="28"/>
          <w:szCs w:val="28"/>
        </w:rPr>
        <w:t>пример</w:t>
      </w:r>
      <w:r w:rsidR="00F6274C">
        <w:rPr>
          <w:rFonts w:ascii="Times New Roman" w:hAnsi="Times New Roman"/>
          <w:sz w:val="28"/>
          <w:szCs w:val="28"/>
        </w:rPr>
        <w:t>у</w:t>
      </w:r>
      <w:r w:rsidR="00C54AE3" w:rsidRPr="00EB2443">
        <w:rPr>
          <w:rFonts w:ascii="Times New Roman" w:hAnsi="Times New Roman"/>
          <w:sz w:val="28"/>
          <w:szCs w:val="28"/>
        </w:rPr>
        <w:t xml:space="preserve">, если гражданин имеет право заниматься охотой, он может не пользоваться этим правом, </w:t>
      </w:r>
      <w:r w:rsidR="00970BE7">
        <w:rPr>
          <w:rFonts w:ascii="Times New Roman" w:hAnsi="Times New Roman"/>
          <w:sz w:val="28"/>
          <w:szCs w:val="28"/>
        </w:rPr>
        <w:t>н</w:t>
      </w:r>
      <w:r w:rsidR="00C54AE3" w:rsidRPr="00EB2443">
        <w:rPr>
          <w:rFonts w:ascii="Times New Roman" w:hAnsi="Times New Roman"/>
          <w:sz w:val="28"/>
          <w:szCs w:val="28"/>
        </w:rPr>
        <w:t xml:space="preserve">о передать свое право охотиться </w:t>
      </w:r>
      <w:r w:rsidR="00970BE7">
        <w:rPr>
          <w:rFonts w:ascii="Times New Roman" w:hAnsi="Times New Roman"/>
          <w:sz w:val="28"/>
          <w:szCs w:val="28"/>
        </w:rPr>
        <w:t>ином</w:t>
      </w:r>
      <w:r w:rsidR="00C54AE3" w:rsidRPr="00EB2443">
        <w:rPr>
          <w:rFonts w:ascii="Times New Roman" w:hAnsi="Times New Roman"/>
          <w:sz w:val="28"/>
          <w:szCs w:val="28"/>
        </w:rPr>
        <w:t>у лицу нельзя)</w:t>
      </w:r>
      <w:r w:rsidR="00C54AE3">
        <w:rPr>
          <w:rFonts w:ascii="Times New Roman" w:hAnsi="Times New Roman"/>
          <w:sz w:val="28"/>
          <w:szCs w:val="28"/>
        </w:rPr>
        <w:t>;</w:t>
      </w:r>
    </w:p>
    <w:p w:rsidR="00EB2443" w:rsidRPr="00EB2443" w:rsidRDefault="00EB2443" w:rsidP="00EB24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443">
        <w:rPr>
          <w:rFonts w:ascii="Times New Roman" w:hAnsi="Times New Roman"/>
          <w:sz w:val="28"/>
          <w:szCs w:val="28"/>
        </w:rPr>
        <w:t xml:space="preserve">3. </w:t>
      </w:r>
      <w:r w:rsidR="00C54AE3" w:rsidRPr="00CB26D8">
        <w:rPr>
          <w:rFonts w:ascii="Times New Roman" w:hAnsi="Times New Roman"/>
          <w:b/>
          <w:sz w:val="28"/>
          <w:szCs w:val="28"/>
        </w:rPr>
        <w:t>Исполнение.</w:t>
      </w:r>
      <w:r w:rsidR="00C54AE3" w:rsidRPr="00EB2443">
        <w:rPr>
          <w:rFonts w:ascii="Times New Roman" w:hAnsi="Times New Roman"/>
          <w:sz w:val="28"/>
          <w:szCs w:val="28"/>
        </w:rPr>
        <w:t xml:space="preserve"> </w:t>
      </w:r>
      <w:r w:rsidR="00970BE7">
        <w:rPr>
          <w:rFonts w:ascii="Times New Roman" w:hAnsi="Times New Roman"/>
          <w:sz w:val="28"/>
          <w:szCs w:val="28"/>
        </w:rPr>
        <w:t>Выражае</w:t>
      </w:r>
      <w:r w:rsidR="00C54AE3" w:rsidRPr="00EB2443">
        <w:rPr>
          <w:rFonts w:ascii="Times New Roman" w:hAnsi="Times New Roman"/>
          <w:sz w:val="28"/>
          <w:szCs w:val="28"/>
        </w:rPr>
        <w:t xml:space="preserve">тся в активных действиях субъектов права по выполнению предписаний, </w:t>
      </w:r>
      <w:r w:rsidR="00F6274C">
        <w:rPr>
          <w:rFonts w:ascii="Times New Roman" w:hAnsi="Times New Roman"/>
          <w:sz w:val="28"/>
          <w:szCs w:val="28"/>
        </w:rPr>
        <w:t xml:space="preserve">которые </w:t>
      </w:r>
      <w:r w:rsidR="00C54AE3" w:rsidRPr="00EB2443">
        <w:rPr>
          <w:rFonts w:ascii="Times New Roman" w:hAnsi="Times New Roman"/>
          <w:sz w:val="28"/>
          <w:szCs w:val="28"/>
        </w:rPr>
        <w:t>содержа</w:t>
      </w:r>
      <w:r w:rsidR="00F6274C">
        <w:rPr>
          <w:rFonts w:ascii="Times New Roman" w:hAnsi="Times New Roman"/>
          <w:sz w:val="28"/>
          <w:szCs w:val="28"/>
        </w:rPr>
        <w:t>т</w:t>
      </w:r>
      <w:r w:rsidR="00C54AE3" w:rsidRPr="00EB2443">
        <w:rPr>
          <w:rFonts w:ascii="Times New Roman" w:hAnsi="Times New Roman"/>
          <w:sz w:val="28"/>
          <w:szCs w:val="28"/>
        </w:rPr>
        <w:t>ся в правовых нормах (</w:t>
      </w:r>
      <w:r w:rsidR="00F6274C">
        <w:rPr>
          <w:rFonts w:ascii="Times New Roman" w:hAnsi="Times New Roman"/>
          <w:sz w:val="28"/>
          <w:szCs w:val="28"/>
        </w:rPr>
        <w:t xml:space="preserve">к </w:t>
      </w:r>
      <w:r w:rsidR="00C54AE3" w:rsidRPr="00EB2443">
        <w:rPr>
          <w:rFonts w:ascii="Times New Roman" w:hAnsi="Times New Roman"/>
          <w:sz w:val="28"/>
          <w:szCs w:val="28"/>
        </w:rPr>
        <w:t>пример</w:t>
      </w:r>
      <w:r w:rsidR="00F6274C">
        <w:rPr>
          <w:rFonts w:ascii="Times New Roman" w:hAnsi="Times New Roman"/>
          <w:sz w:val="28"/>
          <w:szCs w:val="28"/>
        </w:rPr>
        <w:t>у</w:t>
      </w:r>
      <w:r w:rsidR="00C54AE3" w:rsidRPr="00EB2443">
        <w:rPr>
          <w:rFonts w:ascii="Times New Roman" w:hAnsi="Times New Roman"/>
          <w:sz w:val="28"/>
          <w:szCs w:val="28"/>
        </w:rPr>
        <w:t xml:space="preserve">, </w:t>
      </w:r>
      <w:r w:rsidR="00970BE7">
        <w:rPr>
          <w:rFonts w:ascii="Times New Roman" w:hAnsi="Times New Roman"/>
          <w:sz w:val="28"/>
          <w:szCs w:val="28"/>
        </w:rPr>
        <w:t>при входе в</w:t>
      </w:r>
      <w:r w:rsidR="00970BE7" w:rsidRPr="00EB2443">
        <w:rPr>
          <w:rFonts w:ascii="Times New Roman" w:hAnsi="Times New Roman"/>
          <w:sz w:val="28"/>
          <w:szCs w:val="28"/>
        </w:rPr>
        <w:t xml:space="preserve"> пассажирский транспорт</w:t>
      </w:r>
      <w:r w:rsidR="00970BE7">
        <w:rPr>
          <w:rFonts w:ascii="Times New Roman" w:hAnsi="Times New Roman"/>
          <w:sz w:val="28"/>
          <w:szCs w:val="28"/>
        </w:rPr>
        <w:t xml:space="preserve"> -</w:t>
      </w:r>
      <w:r w:rsidR="00C54AE3" w:rsidRPr="00EB2443">
        <w:rPr>
          <w:rFonts w:ascii="Times New Roman" w:hAnsi="Times New Roman"/>
          <w:sz w:val="28"/>
          <w:szCs w:val="28"/>
        </w:rPr>
        <w:t>обязанность оплатить проезд)</w:t>
      </w:r>
      <w:r w:rsidR="00C54AE3">
        <w:rPr>
          <w:rFonts w:ascii="Times New Roman" w:hAnsi="Times New Roman"/>
          <w:sz w:val="28"/>
          <w:szCs w:val="28"/>
        </w:rPr>
        <w:t>;</w:t>
      </w:r>
    </w:p>
    <w:p w:rsidR="00EB2443" w:rsidRPr="00EB2443" w:rsidRDefault="00EB2443" w:rsidP="00EB24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443">
        <w:rPr>
          <w:rFonts w:ascii="Times New Roman" w:hAnsi="Times New Roman"/>
          <w:sz w:val="28"/>
          <w:szCs w:val="28"/>
        </w:rPr>
        <w:t>4</w:t>
      </w:r>
      <w:r w:rsidR="00C54AE3">
        <w:rPr>
          <w:rFonts w:ascii="Times New Roman" w:hAnsi="Times New Roman"/>
          <w:sz w:val="28"/>
          <w:szCs w:val="28"/>
        </w:rPr>
        <w:t>.</w:t>
      </w:r>
      <w:r w:rsidR="00C54AE3" w:rsidRPr="00CB26D8">
        <w:rPr>
          <w:rFonts w:ascii="Times New Roman" w:hAnsi="Times New Roman"/>
          <w:b/>
          <w:sz w:val="28"/>
          <w:szCs w:val="28"/>
        </w:rPr>
        <w:t>Соблюдение.</w:t>
      </w:r>
      <w:r w:rsidR="00C54AE3" w:rsidRPr="00EB2443">
        <w:rPr>
          <w:rFonts w:ascii="Times New Roman" w:hAnsi="Times New Roman"/>
          <w:sz w:val="28"/>
          <w:szCs w:val="28"/>
        </w:rPr>
        <w:t xml:space="preserve"> </w:t>
      </w:r>
      <w:r w:rsidR="00F6274C">
        <w:rPr>
          <w:rFonts w:ascii="Times New Roman" w:hAnsi="Times New Roman"/>
          <w:sz w:val="28"/>
          <w:szCs w:val="28"/>
        </w:rPr>
        <w:t>В</w:t>
      </w:r>
      <w:r w:rsidR="00F6274C" w:rsidRPr="00EB2443">
        <w:rPr>
          <w:rFonts w:ascii="Times New Roman" w:hAnsi="Times New Roman"/>
          <w:sz w:val="28"/>
          <w:szCs w:val="28"/>
        </w:rPr>
        <w:t xml:space="preserve"> воздержании субъекта от совершения запрещенных действий состоит </w:t>
      </w:r>
      <w:r w:rsidR="00F6274C">
        <w:rPr>
          <w:rFonts w:ascii="Times New Roman" w:hAnsi="Times New Roman"/>
          <w:sz w:val="28"/>
          <w:szCs w:val="28"/>
        </w:rPr>
        <w:t>с</w:t>
      </w:r>
      <w:r w:rsidR="00C54AE3" w:rsidRPr="00EB2443">
        <w:rPr>
          <w:rFonts w:ascii="Times New Roman" w:hAnsi="Times New Roman"/>
          <w:sz w:val="28"/>
          <w:szCs w:val="28"/>
        </w:rPr>
        <w:t>уть соблюдения (</w:t>
      </w:r>
      <w:r w:rsidR="00F6274C">
        <w:rPr>
          <w:rFonts w:ascii="Times New Roman" w:hAnsi="Times New Roman"/>
          <w:sz w:val="28"/>
          <w:szCs w:val="28"/>
        </w:rPr>
        <w:t xml:space="preserve">к </w:t>
      </w:r>
      <w:r w:rsidR="00C54AE3" w:rsidRPr="00EB2443">
        <w:rPr>
          <w:rFonts w:ascii="Times New Roman" w:hAnsi="Times New Roman"/>
          <w:sz w:val="28"/>
          <w:szCs w:val="28"/>
        </w:rPr>
        <w:t>пример</w:t>
      </w:r>
      <w:r w:rsidR="00F6274C">
        <w:rPr>
          <w:rFonts w:ascii="Times New Roman" w:hAnsi="Times New Roman"/>
          <w:sz w:val="28"/>
          <w:szCs w:val="28"/>
        </w:rPr>
        <w:t>у</w:t>
      </w:r>
      <w:r w:rsidR="00C54AE3" w:rsidRPr="00EB2443">
        <w:rPr>
          <w:rFonts w:ascii="Times New Roman" w:hAnsi="Times New Roman"/>
          <w:sz w:val="28"/>
          <w:szCs w:val="28"/>
        </w:rPr>
        <w:t>, запрет переходить улицу на красный свет).</w:t>
      </w:r>
    </w:p>
    <w:p w:rsidR="00EB2443" w:rsidRDefault="00EB2443" w:rsidP="00EB24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443">
        <w:rPr>
          <w:rFonts w:ascii="Times New Roman" w:hAnsi="Times New Roman"/>
          <w:sz w:val="28"/>
          <w:szCs w:val="28"/>
        </w:rPr>
        <w:t xml:space="preserve">Нормы административного права </w:t>
      </w:r>
      <w:r w:rsidR="00882728">
        <w:rPr>
          <w:rFonts w:ascii="Times New Roman" w:hAnsi="Times New Roman"/>
          <w:sz w:val="28"/>
          <w:szCs w:val="28"/>
        </w:rPr>
        <w:t xml:space="preserve">являются </w:t>
      </w:r>
      <w:r w:rsidRPr="00EB2443">
        <w:rPr>
          <w:rFonts w:ascii="Times New Roman" w:hAnsi="Times New Roman"/>
          <w:sz w:val="28"/>
          <w:szCs w:val="28"/>
        </w:rPr>
        <w:t>обязательны</w:t>
      </w:r>
      <w:r w:rsidR="00882728">
        <w:rPr>
          <w:rFonts w:ascii="Times New Roman" w:hAnsi="Times New Roman"/>
          <w:sz w:val="28"/>
          <w:szCs w:val="28"/>
        </w:rPr>
        <w:t>ми</w:t>
      </w:r>
      <w:r w:rsidRPr="00EB2443">
        <w:rPr>
          <w:rFonts w:ascii="Times New Roman" w:hAnsi="Times New Roman"/>
          <w:sz w:val="28"/>
          <w:szCs w:val="28"/>
        </w:rPr>
        <w:t xml:space="preserve"> для </w:t>
      </w:r>
      <w:r w:rsidR="00882728">
        <w:rPr>
          <w:rFonts w:ascii="Times New Roman" w:hAnsi="Times New Roman"/>
          <w:sz w:val="28"/>
          <w:szCs w:val="28"/>
        </w:rPr>
        <w:t>т</w:t>
      </w:r>
      <w:r w:rsidRPr="00EB2443">
        <w:rPr>
          <w:rFonts w:ascii="Times New Roman" w:hAnsi="Times New Roman"/>
          <w:sz w:val="28"/>
          <w:szCs w:val="28"/>
        </w:rPr>
        <w:t xml:space="preserve">ех лиц, на которых направлено их действие. </w:t>
      </w:r>
      <w:r w:rsidR="00882728">
        <w:rPr>
          <w:rFonts w:ascii="Times New Roman" w:hAnsi="Times New Roman"/>
          <w:sz w:val="28"/>
          <w:szCs w:val="28"/>
        </w:rPr>
        <w:t>А</w:t>
      </w:r>
      <w:r w:rsidR="00882728" w:rsidRPr="00EB2443">
        <w:rPr>
          <w:rFonts w:ascii="Times New Roman" w:hAnsi="Times New Roman"/>
          <w:sz w:val="28"/>
          <w:szCs w:val="28"/>
        </w:rPr>
        <w:t xml:space="preserve">дминистративная ответственность наступает </w:t>
      </w:r>
      <w:r w:rsidR="00882728">
        <w:rPr>
          <w:rFonts w:ascii="Times New Roman" w:hAnsi="Times New Roman"/>
          <w:sz w:val="28"/>
          <w:szCs w:val="28"/>
        </w:rPr>
        <w:t>в</w:t>
      </w:r>
      <w:r w:rsidRPr="00EB2443">
        <w:rPr>
          <w:rFonts w:ascii="Times New Roman" w:hAnsi="Times New Roman"/>
          <w:sz w:val="28"/>
          <w:szCs w:val="28"/>
        </w:rPr>
        <w:t xml:space="preserve"> случае несоблюдения норм административного права</w:t>
      </w:r>
      <w:r w:rsidR="00934753">
        <w:rPr>
          <w:rStyle w:val="a6"/>
          <w:rFonts w:ascii="Times New Roman" w:hAnsi="Times New Roman"/>
          <w:sz w:val="28"/>
          <w:szCs w:val="28"/>
        </w:rPr>
        <w:footnoteReference w:id="4"/>
      </w:r>
      <w:r w:rsidRPr="00EB2443">
        <w:rPr>
          <w:rFonts w:ascii="Times New Roman" w:hAnsi="Times New Roman"/>
          <w:sz w:val="28"/>
          <w:szCs w:val="28"/>
        </w:rPr>
        <w:t>.</w:t>
      </w:r>
    </w:p>
    <w:p w:rsidR="001F6B4C" w:rsidRDefault="001F6B4C" w:rsidP="00CB26D8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1F6B4C" w:rsidRPr="001F6B4C" w:rsidRDefault="001F6B4C" w:rsidP="001F6B4C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1F6B4C">
        <w:rPr>
          <w:rFonts w:ascii="Times New Roman" w:hAnsi="Times New Roman"/>
          <w:b/>
          <w:bCs/>
          <w:sz w:val="28"/>
          <w:szCs w:val="28"/>
        </w:rPr>
        <w:t xml:space="preserve">Глава II </w:t>
      </w:r>
      <w:r w:rsidRPr="00A71203">
        <w:rPr>
          <w:rFonts w:ascii="Times New Roman" w:hAnsi="Times New Roman"/>
          <w:b/>
          <w:bCs/>
          <w:caps/>
          <w:sz w:val="28"/>
          <w:szCs w:val="28"/>
        </w:rPr>
        <w:t>Методы государственного управления. Убеждение как метод государственного управления</w:t>
      </w:r>
    </w:p>
    <w:p w:rsidR="008C5361" w:rsidRDefault="008C5361" w:rsidP="001F6B4C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6B4C" w:rsidRPr="00CB26D8" w:rsidRDefault="001F6B4C" w:rsidP="001F6B4C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CB26D8">
        <w:rPr>
          <w:rFonts w:ascii="Times New Roman" w:hAnsi="Times New Roman"/>
          <w:b/>
          <w:bCs/>
          <w:sz w:val="28"/>
          <w:szCs w:val="28"/>
        </w:rPr>
        <w:t>2.1 Понятие, основные черты и виды методов государственного управления</w:t>
      </w:r>
    </w:p>
    <w:p w:rsidR="001F6B4C" w:rsidRDefault="001F6B4C" w:rsidP="001F6B4C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1700D" w:rsidRPr="00831C24" w:rsidRDefault="00643C6B" w:rsidP="001F6B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Под ме</w:t>
      </w:r>
      <w:r w:rsidR="00B1700D" w:rsidRPr="001F6B4C">
        <w:rPr>
          <w:rFonts w:ascii="Times New Roman" w:hAnsi="Times New Roman"/>
          <w:bCs/>
          <w:sz w:val="28"/>
          <w:szCs w:val="28"/>
        </w:rPr>
        <w:t>тод</w:t>
      </w:r>
      <w:r>
        <w:rPr>
          <w:rFonts w:ascii="Times New Roman" w:hAnsi="Times New Roman"/>
          <w:bCs/>
          <w:sz w:val="28"/>
          <w:szCs w:val="28"/>
        </w:rPr>
        <w:t>ами</w:t>
      </w:r>
      <w:r w:rsidR="00B1700D" w:rsidRPr="001F6B4C">
        <w:rPr>
          <w:rFonts w:ascii="Times New Roman" w:hAnsi="Times New Roman"/>
          <w:bCs/>
          <w:sz w:val="28"/>
          <w:szCs w:val="28"/>
        </w:rPr>
        <w:t xml:space="preserve"> государственного управления</w:t>
      </w:r>
      <w:r w:rsidR="00B1700D" w:rsidRPr="001F6B4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понимают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 w:rsidRPr="00831C24">
        <w:rPr>
          <w:rFonts w:ascii="Times New Roman" w:hAnsi="Times New Roman"/>
          <w:sz w:val="28"/>
          <w:szCs w:val="28"/>
        </w:rPr>
        <w:t>приемы</w:t>
      </w:r>
      <w:r>
        <w:rPr>
          <w:rFonts w:ascii="Times New Roman" w:hAnsi="Times New Roman"/>
          <w:sz w:val="28"/>
          <w:szCs w:val="28"/>
        </w:rPr>
        <w:t>,</w:t>
      </w:r>
      <w:r w:rsidR="00A71203">
        <w:rPr>
          <w:rFonts w:ascii="Times New Roman" w:hAnsi="Times New Roman"/>
          <w:sz w:val="28"/>
          <w:szCs w:val="28"/>
        </w:rPr>
        <w:t xml:space="preserve"> </w:t>
      </w:r>
      <w:r w:rsidR="00B1700D" w:rsidRPr="001F6B4C">
        <w:rPr>
          <w:rFonts w:ascii="Times New Roman" w:hAnsi="Times New Roman"/>
          <w:sz w:val="28"/>
          <w:szCs w:val="28"/>
        </w:rPr>
        <w:t>способы</w:t>
      </w:r>
      <w:r w:rsidR="00B1700D" w:rsidRPr="00831C24">
        <w:rPr>
          <w:rFonts w:ascii="Times New Roman" w:hAnsi="Times New Roman"/>
          <w:sz w:val="28"/>
          <w:szCs w:val="28"/>
        </w:rPr>
        <w:t xml:space="preserve"> воздействия субъекта управления на объект управления в рамках уп</w:t>
      </w:r>
      <w:r>
        <w:rPr>
          <w:rFonts w:ascii="Times New Roman" w:hAnsi="Times New Roman"/>
          <w:sz w:val="28"/>
          <w:szCs w:val="28"/>
        </w:rPr>
        <w:t xml:space="preserve">равленческих отношений, </w:t>
      </w:r>
      <w:r w:rsidR="00B1700D" w:rsidRPr="00831C24">
        <w:rPr>
          <w:rFonts w:ascii="Times New Roman" w:hAnsi="Times New Roman"/>
          <w:sz w:val="28"/>
          <w:szCs w:val="28"/>
        </w:rPr>
        <w:t>использую</w:t>
      </w:r>
      <w:r>
        <w:rPr>
          <w:rFonts w:ascii="Times New Roman" w:hAnsi="Times New Roman"/>
          <w:sz w:val="28"/>
          <w:szCs w:val="28"/>
        </w:rPr>
        <w:t>щих</w:t>
      </w:r>
      <w:r w:rsidR="00B1700D" w:rsidRPr="00831C24">
        <w:rPr>
          <w:rFonts w:ascii="Times New Roman" w:hAnsi="Times New Roman"/>
          <w:sz w:val="28"/>
          <w:szCs w:val="28"/>
        </w:rPr>
        <w:t xml:space="preserve">ся для </w:t>
      </w:r>
      <w:r w:rsidRPr="00831C24">
        <w:rPr>
          <w:rFonts w:ascii="Times New Roman" w:hAnsi="Times New Roman"/>
          <w:sz w:val="28"/>
          <w:szCs w:val="28"/>
        </w:rPr>
        <w:t xml:space="preserve">реализации функций управления, </w:t>
      </w:r>
      <w:r w:rsidR="00B1700D" w:rsidRPr="00831C24">
        <w:rPr>
          <w:rFonts w:ascii="Times New Roman" w:hAnsi="Times New Roman"/>
          <w:sz w:val="28"/>
          <w:szCs w:val="28"/>
        </w:rPr>
        <w:t xml:space="preserve">достижения </w:t>
      </w:r>
      <w:r w:rsidRPr="00831C24">
        <w:rPr>
          <w:rFonts w:ascii="Times New Roman" w:hAnsi="Times New Roman"/>
          <w:sz w:val="28"/>
          <w:szCs w:val="28"/>
        </w:rPr>
        <w:t xml:space="preserve">задач и </w:t>
      </w:r>
      <w:r w:rsidR="00B1700D" w:rsidRPr="00831C24">
        <w:rPr>
          <w:rFonts w:ascii="Times New Roman" w:hAnsi="Times New Roman"/>
          <w:sz w:val="28"/>
          <w:szCs w:val="28"/>
        </w:rPr>
        <w:t>целей управления.</w:t>
      </w:r>
    </w:p>
    <w:p w:rsidR="00B1700D" w:rsidRPr="00831C24" w:rsidRDefault="00643C6B" w:rsidP="00831C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Выделяют следующие сущностные</w:t>
      </w:r>
      <w:r w:rsidR="00B1700D" w:rsidRPr="00831C24">
        <w:rPr>
          <w:rFonts w:ascii="Times New Roman" w:hAnsi="Times New Roman"/>
          <w:iCs/>
          <w:sz w:val="28"/>
          <w:szCs w:val="28"/>
        </w:rPr>
        <w:t xml:space="preserve"> черты</w:t>
      </w:r>
      <w:r w:rsidR="00B1700D" w:rsidRPr="00831C24">
        <w:rPr>
          <w:rFonts w:ascii="Times New Roman" w:hAnsi="Times New Roman"/>
          <w:sz w:val="28"/>
          <w:szCs w:val="28"/>
        </w:rPr>
        <w:t> методов государственного управления:</w:t>
      </w:r>
    </w:p>
    <w:p w:rsidR="00B1700D" w:rsidRPr="00831C24" w:rsidRDefault="00643C6B" w:rsidP="00831C2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методы государственного управления осуществляю</w:t>
      </w:r>
      <w:r w:rsidR="00B1700D" w:rsidRPr="00831C24">
        <w:rPr>
          <w:rFonts w:ascii="Times New Roman" w:hAnsi="Times New Roman"/>
          <w:sz w:val="28"/>
          <w:szCs w:val="28"/>
        </w:rPr>
        <w:t>тся в процессе управленческой деятельности;</w:t>
      </w:r>
    </w:p>
    <w:p w:rsidR="00B1700D" w:rsidRPr="00831C24" w:rsidRDefault="00643C6B" w:rsidP="00831C2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методы государственного управления тесно</w:t>
      </w:r>
      <w:r w:rsidR="00B1700D" w:rsidRPr="00831C24">
        <w:rPr>
          <w:rFonts w:ascii="Times New Roman" w:hAnsi="Times New Roman"/>
          <w:sz w:val="28"/>
          <w:szCs w:val="28"/>
        </w:rPr>
        <w:t xml:space="preserve"> связаны с целевым назначением </w:t>
      </w:r>
      <w:r w:rsidR="00970BE7">
        <w:rPr>
          <w:rFonts w:ascii="Times New Roman" w:hAnsi="Times New Roman"/>
          <w:sz w:val="28"/>
          <w:szCs w:val="28"/>
        </w:rPr>
        <w:t>конкретног</w:t>
      </w:r>
      <w:r w:rsidR="00B1700D" w:rsidRPr="00831C24">
        <w:rPr>
          <w:rFonts w:ascii="Times New Roman" w:hAnsi="Times New Roman"/>
          <w:sz w:val="28"/>
          <w:szCs w:val="28"/>
        </w:rPr>
        <w:t>о вида управленческой деятельности;</w:t>
      </w:r>
    </w:p>
    <w:p w:rsidR="00B1700D" w:rsidRPr="00831C24" w:rsidRDefault="00970BE7" w:rsidP="00831C2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методы государственного управления </w:t>
      </w:r>
      <w:r w:rsidRPr="00831C24">
        <w:rPr>
          <w:rFonts w:ascii="Times New Roman" w:hAnsi="Times New Roman"/>
          <w:sz w:val="28"/>
          <w:szCs w:val="28"/>
        </w:rPr>
        <w:t>выражают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 w:rsidR="00643C6B">
        <w:rPr>
          <w:rFonts w:ascii="Times New Roman" w:hAnsi="Times New Roman"/>
          <w:sz w:val="28"/>
          <w:szCs w:val="28"/>
        </w:rPr>
        <w:t>у</w:t>
      </w:r>
      <w:r w:rsidR="00643C6B" w:rsidRPr="00831C24">
        <w:rPr>
          <w:rFonts w:ascii="Times New Roman" w:hAnsi="Times New Roman"/>
          <w:sz w:val="28"/>
          <w:szCs w:val="28"/>
        </w:rPr>
        <w:t>правленческое воздействие субъекта государственного управления на объект управления</w:t>
      </w:r>
      <w:r w:rsidR="00B1700D" w:rsidRPr="00831C24">
        <w:rPr>
          <w:rFonts w:ascii="Times New Roman" w:hAnsi="Times New Roman"/>
          <w:sz w:val="28"/>
          <w:szCs w:val="28"/>
        </w:rPr>
        <w:t>;</w:t>
      </w:r>
    </w:p>
    <w:p w:rsidR="00B1700D" w:rsidRPr="00831C24" w:rsidRDefault="00970BE7" w:rsidP="00831C2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1C2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пособом</w:t>
      </w:r>
      <w:r w:rsidRPr="00831C24">
        <w:rPr>
          <w:rFonts w:ascii="Times New Roman" w:hAnsi="Times New Roman"/>
          <w:sz w:val="28"/>
          <w:szCs w:val="28"/>
        </w:rPr>
        <w:t xml:space="preserve"> реализации субъектом управления своих полномочий в рамках компетенции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 w:rsidRPr="00831C24">
        <w:rPr>
          <w:rFonts w:ascii="Times New Roman" w:hAnsi="Times New Roman"/>
          <w:sz w:val="28"/>
          <w:szCs w:val="28"/>
        </w:rPr>
        <w:t>выступают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 w:rsidR="00643C6B">
        <w:rPr>
          <w:rFonts w:ascii="Times New Roman" w:hAnsi="Times New Roman"/>
          <w:sz w:val="28"/>
          <w:szCs w:val="28"/>
        </w:rPr>
        <w:t>методы государственного управления</w:t>
      </w:r>
      <w:r w:rsidR="00B1700D" w:rsidRPr="00831C24">
        <w:rPr>
          <w:rFonts w:ascii="Times New Roman" w:hAnsi="Times New Roman"/>
          <w:sz w:val="28"/>
          <w:szCs w:val="28"/>
        </w:rPr>
        <w:t>;</w:t>
      </w:r>
    </w:p>
    <w:p w:rsidR="00B1700D" w:rsidRPr="00831C24" w:rsidRDefault="00970BE7" w:rsidP="00831C2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определенно</w:t>
      </w:r>
      <w:r w:rsidRPr="00831C24">
        <w:rPr>
          <w:rFonts w:ascii="Times New Roman" w:hAnsi="Times New Roman"/>
          <w:sz w:val="28"/>
          <w:szCs w:val="28"/>
        </w:rPr>
        <w:t>му объекту управления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 w:rsidRPr="00831C24">
        <w:rPr>
          <w:rFonts w:ascii="Times New Roman" w:hAnsi="Times New Roman"/>
          <w:sz w:val="28"/>
          <w:szCs w:val="28"/>
        </w:rPr>
        <w:t>адресованы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 w:rsidR="00643C6B">
        <w:rPr>
          <w:rFonts w:ascii="Times New Roman" w:hAnsi="Times New Roman"/>
          <w:sz w:val="28"/>
          <w:szCs w:val="28"/>
        </w:rPr>
        <w:t>методы государственного управления</w:t>
      </w:r>
      <w:r w:rsidR="00B1700D" w:rsidRPr="00831C24">
        <w:rPr>
          <w:rFonts w:ascii="Times New Roman" w:hAnsi="Times New Roman"/>
          <w:sz w:val="28"/>
          <w:szCs w:val="28"/>
        </w:rPr>
        <w:t>;</w:t>
      </w:r>
    </w:p>
    <w:p w:rsidR="00B1700D" w:rsidRPr="00831C24" w:rsidRDefault="00643C6B" w:rsidP="00831C2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1C24">
        <w:rPr>
          <w:rFonts w:ascii="Times New Roman" w:hAnsi="Times New Roman"/>
          <w:sz w:val="28"/>
          <w:szCs w:val="28"/>
        </w:rPr>
        <w:t>с характеристикой (состоянием) объекта управленческого воздействия</w:t>
      </w:r>
      <w:r>
        <w:rPr>
          <w:rFonts w:ascii="Times New Roman" w:hAnsi="Times New Roman"/>
          <w:sz w:val="28"/>
          <w:szCs w:val="28"/>
        </w:rPr>
        <w:t xml:space="preserve"> тесно </w:t>
      </w:r>
      <w:r w:rsidRPr="00831C24">
        <w:rPr>
          <w:rFonts w:ascii="Times New Roman" w:hAnsi="Times New Roman"/>
          <w:sz w:val="28"/>
          <w:szCs w:val="28"/>
        </w:rPr>
        <w:t>связаны</w:t>
      </w:r>
      <w:r>
        <w:rPr>
          <w:rFonts w:ascii="Times New Roman" w:hAnsi="Times New Roman"/>
          <w:sz w:val="28"/>
          <w:szCs w:val="28"/>
        </w:rPr>
        <w:t xml:space="preserve"> методы государственного управления</w:t>
      </w:r>
      <w:r w:rsidR="00B1700D" w:rsidRPr="00831C24">
        <w:rPr>
          <w:rFonts w:ascii="Times New Roman" w:hAnsi="Times New Roman"/>
          <w:sz w:val="28"/>
          <w:szCs w:val="28"/>
        </w:rPr>
        <w:t>;</w:t>
      </w:r>
    </w:p>
    <w:p w:rsidR="00B1700D" w:rsidRPr="00831C24" w:rsidRDefault="00643C6B" w:rsidP="00831C2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1C24">
        <w:rPr>
          <w:rFonts w:ascii="Times New Roman" w:hAnsi="Times New Roman"/>
          <w:sz w:val="28"/>
          <w:szCs w:val="28"/>
        </w:rPr>
        <w:t>в сложившихся условиях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 w:rsidRPr="00831C24">
        <w:rPr>
          <w:rFonts w:ascii="Times New Roman" w:hAnsi="Times New Roman"/>
          <w:sz w:val="28"/>
          <w:szCs w:val="28"/>
        </w:rPr>
        <w:t>оптимальным способом достижения поставленных управленческих целей являются</w:t>
      </w:r>
      <w:r>
        <w:rPr>
          <w:rFonts w:ascii="Times New Roman" w:hAnsi="Times New Roman"/>
          <w:sz w:val="28"/>
          <w:szCs w:val="28"/>
        </w:rPr>
        <w:t xml:space="preserve"> методы государственного управления</w:t>
      </w:r>
      <w:r w:rsidR="00B1700D" w:rsidRPr="00831C24">
        <w:rPr>
          <w:rFonts w:ascii="Times New Roman" w:hAnsi="Times New Roman"/>
          <w:sz w:val="28"/>
          <w:szCs w:val="28"/>
        </w:rPr>
        <w:t>;</w:t>
      </w:r>
    </w:p>
    <w:p w:rsidR="00B1700D" w:rsidRPr="00831C24" w:rsidRDefault="00643C6B" w:rsidP="00831C2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1C24">
        <w:rPr>
          <w:rFonts w:ascii="Times New Roman" w:hAnsi="Times New Roman"/>
          <w:sz w:val="28"/>
          <w:szCs w:val="28"/>
        </w:rPr>
        <w:t>в правовом</w:t>
      </w:r>
      <w:r w:rsidR="00653038">
        <w:rPr>
          <w:rFonts w:ascii="Times New Roman" w:hAnsi="Times New Roman"/>
          <w:sz w:val="28"/>
          <w:szCs w:val="28"/>
        </w:rPr>
        <w:t xml:space="preserve"> </w:t>
      </w:r>
      <w:r w:rsidRPr="00831C24">
        <w:rPr>
          <w:rFonts w:ascii="Times New Roman" w:hAnsi="Times New Roman"/>
          <w:sz w:val="28"/>
          <w:szCs w:val="28"/>
        </w:rPr>
        <w:t>опосредовании</w:t>
      </w:r>
      <w:r w:rsidR="00653038">
        <w:rPr>
          <w:rFonts w:ascii="Times New Roman" w:hAnsi="Times New Roman"/>
          <w:sz w:val="28"/>
          <w:szCs w:val="28"/>
        </w:rPr>
        <w:t xml:space="preserve"> </w:t>
      </w:r>
      <w:r w:rsidRPr="00831C24">
        <w:rPr>
          <w:rFonts w:ascii="Times New Roman" w:hAnsi="Times New Roman"/>
          <w:sz w:val="28"/>
          <w:szCs w:val="28"/>
        </w:rPr>
        <w:t>нуждаются</w:t>
      </w:r>
      <w:r>
        <w:rPr>
          <w:rFonts w:ascii="Times New Roman" w:hAnsi="Times New Roman"/>
          <w:sz w:val="28"/>
          <w:szCs w:val="28"/>
        </w:rPr>
        <w:t xml:space="preserve"> методы государственного управления</w:t>
      </w:r>
      <w:r w:rsidR="00B1700D" w:rsidRPr="00831C24">
        <w:rPr>
          <w:rFonts w:ascii="Times New Roman" w:hAnsi="Times New Roman"/>
          <w:sz w:val="28"/>
          <w:szCs w:val="28"/>
        </w:rPr>
        <w:t>;</w:t>
      </w:r>
    </w:p>
    <w:p w:rsidR="00B1700D" w:rsidRPr="00831C24" w:rsidRDefault="00643C6B" w:rsidP="00831C2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1C24">
        <w:rPr>
          <w:rFonts w:ascii="Times New Roman" w:hAnsi="Times New Roman"/>
          <w:sz w:val="28"/>
          <w:szCs w:val="28"/>
        </w:rPr>
        <w:t>масштабную (временную и территориальную) привязку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 w:rsidRPr="00831C24">
        <w:rPr>
          <w:rFonts w:ascii="Times New Roman" w:hAnsi="Times New Roman"/>
          <w:sz w:val="28"/>
          <w:szCs w:val="28"/>
        </w:rPr>
        <w:t>имеют</w:t>
      </w:r>
      <w:r>
        <w:rPr>
          <w:rFonts w:ascii="Times New Roman" w:hAnsi="Times New Roman"/>
          <w:sz w:val="28"/>
          <w:szCs w:val="28"/>
        </w:rPr>
        <w:t xml:space="preserve"> методы государственного управления</w:t>
      </w:r>
      <w:r w:rsidR="00B1700D" w:rsidRPr="00831C24">
        <w:rPr>
          <w:rFonts w:ascii="Times New Roman" w:hAnsi="Times New Roman"/>
          <w:sz w:val="28"/>
          <w:szCs w:val="28"/>
        </w:rPr>
        <w:t>.</w:t>
      </w:r>
    </w:p>
    <w:p w:rsidR="00B1700D" w:rsidRPr="00831C24" w:rsidRDefault="00970BE7" w:rsidP="00831C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</w:t>
      </w:r>
      <w:r w:rsidRPr="00831C24">
        <w:rPr>
          <w:rFonts w:ascii="Times New Roman" w:hAnsi="Times New Roman"/>
          <w:iCs/>
          <w:sz w:val="28"/>
          <w:szCs w:val="28"/>
        </w:rPr>
        <w:t>о характеру воздействия</w:t>
      </w:r>
      <w:r>
        <w:rPr>
          <w:rFonts w:ascii="Times New Roman" w:hAnsi="Times New Roman"/>
          <w:sz w:val="28"/>
          <w:szCs w:val="28"/>
        </w:rPr>
        <w:t xml:space="preserve"> м</w:t>
      </w:r>
      <w:r w:rsidR="00643C6B" w:rsidRPr="00831C24">
        <w:rPr>
          <w:rFonts w:ascii="Times New Roman" w:hAnsi="Times New Roman"/>
          <w:sz w:val="28"/>
          <w:szCs w:val="28"/>
        </w:rPr>
        <w:t>етоды государственного управления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 w:rsidR="00B1700D" w:rsidRPr="00831C24">
        <w:rPr>
          <w:rFonts w:ascii="Times New Roman" w:hAnsi="Times New Roman"/>
          <w:sz w:val="28"/>
          <w:szCs w:val="28"/>
        </w:rPr>
        <w:t xml:space="preserve">бывают косвенные (неадминистративные) </w:t>
      </w:r>
      <w:r w:rsidR="00643C6B" w:rsidRPr="00831C24">
        <w:rPr>
          <w:rFonts w:ascii="Times New Roman" w:hAnsi="Times New Roman"/>
          <w:sz w:val="28"/>
          <w:szCs w:val="28"/>
        </w:rPr>
        <w:t>и прямые (административные)</w:t>
      </w:r>
      <w:r w:rsidR="00B1700D" w:rsidRPr="00831C24">
        <w:rPr>
          <w:rFonts w:ascii="Times New Roman" w:hAnsi="Times New Roman"/>
          <w:sz w:val="28"/>
          <w:szCs w:val="28"/>
        </w:rPr>
        <w:t>.</w:t>
      </w:r>
    </w:p>
    <w:p w:rsidR="00B1700D" w:rsidRPr="00831C24" w:rsidRDefault="00970BE7" w:rsidP="00831C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31C24">
        <w:rPr>
          <w:rFonts w:ascii="Times New Roman" w:hAnsi="Times New Roman"/>
          <w:sz w:val="28"/>
          <w:szCs w:val="28"/>
        </w:rPr>
        <w:t>оощрение, принуждение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 w:rsidRPr="00831C24">
        <w:rPr>
          <w:rFonts w:ascii="Times New Roman" w:hAnsi="Times New Roman"/>
          <w:sz w:val="28"/>
          <w:szCs w:val="28"/>
        </w:rPr>
        <w:t>и убеждение</w:t>
      </w:r>
      <w:r>
        <w:rPr>
          <w:rFonts w:ascii="Times New Roman" w:hAnsi="Times New Roman"/>
          <w:sz w:val="28"/>
          <w:szCs w:val="28"/>
        </w:rPr>
        <w:t xml:space="preserve"> -</w:t>
      </w:r>
      <w:r w:rsidRPr="00831C24">
        <w:rPr>
          <w:rFonts w:ascii="Times New Roman" w:hAnsi="Times New Roman"/>
          <w:sz w:val="28"/>
          <w:szCs w:val="28"/>
        </w:rPr>
        <w:t xml:space="preserve"> признаются </w:t>
      </w:r>
      <w:r>
        <w:rPr>
          <w:rFonts w:ascii="Times New Roman" w:hAnsi="Times New Roman"/>
          <w:sz w:val="28"/>
          <w:szCs w:val="28"/>
        </w:rPr>
        <w:t>у</w:t>
      </w:r>
      <w:r w:rsidR="00B1700D" w:rsidRPr="00831C24">
        <w:rPr>
          <w:rFonts w:ascii="Times New Roman" w:hAnsi="Times New Roman"/>
          <w:sz w:val="28"/>
          <w:szCs w:val="28"/>
        </w:rPr>
        <w:t>ниверсальными методами государственного управления.</w:t>
      </w:r>
    </w:p>
    <w:p w:rsidR="00831C24" w:rsidRPr="001F6B4C" w:rsidRDefault="0083377A" w:rsidP="00831C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Классификация</w:t>
      </w:r>
      <w:r w:rsidR="00831C24" w:rsidRPr="001F6B4C">
        <w:rPr>
          <w:rFonts w:ascii="Times New Roman" w:hAnsi="Times New Roman"/>
          <w:sz w:val="28"/>
          <w:szCs w:val="28"/>
        </w:rPr>
        <w:t xml:space="preserve"> методов государственного управления</w:t>
      </w:r>
      <w:r w:rsidR="001810E2">
        <w:rPr>
          <w:rFonts w:ascii="Times New Roman" w:hAnsi="Times New Roman"/>
          <w:sz w:val="28"/>
          <w:szCs w:val="28"/>
        </w:rPr>
        <w:t xml:space="preserve"> и их характеристика следующие</w:t>
      </w:r>
      <w:r w:rsidR="001F6B4C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12AF1" w:rsidRPr="00C76D9E">
        <w:tc>
          <w:tcPr>
            <w:tcW w:w="3190" w:type="dxa"/>
          </w:tcPr>
          <w:p w:rsidR="00912AF1" w:rsidRPr="00C76D9E" w:rsidRDefault="00912AF1" w:rsidP="00C76D9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D9E">
              <w:rPr>
                <w:rFonts w:ascii="Times New Roman" w:hAnsi="Times New Roman"/>
                <w:sz w:val="28"/>
                <w:szCs w:val="28"/>
              </w:rPr>
              <w:t>Убеждение</w:t>
            </w:r>
          </w:p>
        </w:tc>
        <w:tc>
          <w:tcPr>
            <w:tcW w:w="3190" w:type="dxa"/>
          </w:tcPr>
          <w:p w:rsidR="00912AF1" w:rsidRPr="00C76D9E" w:rsidRDefault="00912AF1" w:rsidP="00C76D9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D9E">
              <w:rPr>
                <w:rFonts w:ascii="Times New Roman" w:hAnsi="Times New Roman"/>
                <w:sz w:val="28"/>
                <w:szCs w:val="28"/>
              </w:rPr>
              <w:t>Поощрение</w:t>
            </w:r>
          </w:p>
        </w:tc>
        <w:tc>
          <w:tcPr>
            <w:tcW w:w="3191" w:type="dxa"/>
          </w:tcPr>
          <w:p w:rsidR="00912AF1" w:rsidRPr="00C76D9E" w:rsidRDefault="00912AF1" w:rsidP="00C76D9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D9E">
              <w:rPr>
                <w:rFonts w:ascii="Times New Roman" w:hAnsi="Times New Roman"/>
                <w:sz w:val="28"/>
                <w:szCs w:val="28"/>
              </w:rPr>
              <w:t>Принуждение</w:t>
            </w:r>
          </w:p>
        </w:tc>
      </w:tr>
      <w:tr w:rsidR="00912AF1" w:rsidRPr="00C76D9E">
        <w:tc>
          <w:tcPr>
            <w:tcW w:w="3190" w:type="dxa"/>
          </w:tcPr>
          <w:p w:rsidR="00912AF1" w:rsidRPr="00C76D9E" w:rsidRDefault="00032453" w:rsidP="00C76D9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D9E">
              <w:rPr>
                <w:rFonts w:ascii="Times New Roman" w:hAnsi="Times New Roman"/>
                <w:sz w:val="28"/>
                <w:szCs w:val="28"/>
              </w:rPr>
              <w:t>Заключается</w:t>
            </w:r>
            <w:r w:rsidR="00912AF1" w:rsidRPr="00C76D9E">
              <w:rPr>
                <w:rFonts w:ascii="Times New Roman" w:hAnsi="Times New Roman"/>
                <w:sz w:val="28"/>
                <w:szCs w:val="28"/>
              </w:rPr>
              <w:t xml:space="preserve"> в моральном, материальном </w:t>
            </w:r>
            <w:r w:rsidRPr="00C76D9E">
              <w:rPr>
                <w:rFonts w:ascii="Times New Roman" w:hAnsi="Times New Roman"/>
                <w:sz w:val="28"/>
                <w:szCs w:val="28"/>
              </w:rPr>
              <w:t xml:space="preserve">и психологическом </w:t>
            </w:r>
            <w:r w:rsidR="00912AF1" w:rsidRPr="00C76D9E">
              <w:rPr>
                <w:rFonts w:ascii="Times New Roman" w:hAnsi="Times New Roman"/>
                <w:sz w:val="28"/>
                <w:szCs w:val="28"/>
              </w:rPr>
              <w:t xml:space="preserve">воздействии на поведение </w:t>
            </w:r>
            <w:r w:rsidRPr="00C76D9E">
              <w:rPr>
                <w:rFonts w:ascii="Times New Roman" w:hAnsi="Times New Roman"/>
                <w:sz w:val="28"/>
                <w:szCs w:val="28"/>
              </w:rPr>
              <w:t xml:space="preserve">и сознание </w:t>
            </w:r>
            <w:r w:rsidR="00912AF1" w:rsidRPr="00C76D9E">
              <w:rPr>
                <w:rFonts w:ascii="Times New Roman" w:hAnsi="Times New Roman"/>
                <w:sz w:val="28"/>
                <w:szCs w:val="28"/>
              </w:rPr>
              <w:t xml:space="preserve">людей с целью обеспечения осознанного и добровольного исполнения ими требования </w:t>
            </w:r>
            <w:r w:rsidRPr="00C76D9E">
              <w:rPr>
                <w:rFonts w:ascii="Times New Roman" w:hAnsi="Times New Roman"/>
                <w:sz w:val="28"/>
                <w:szCs w:val="28"/>
              </w:rPr>
              <w:t xml:space="preserve">социальных, </w:t>
            </w:r>
            <w:r w:rsidR="00912AF1" w:rsidRPr="00C76D9E">
              <w:rPr>
                <w:rFonts w:ascii="Times New Roman" w:hAnsi="Times New Roman"/>
                <w:sz w:val="28"/>
                <w:szCs w:val="28"/>
              </w:rPr>
              <w:t>правовых норм.</w:t>
            </w:r>
          </w:p>
        </w:tc>
        <w:tc>
          <w:tcPr>
            <w:tcW w:w="3190" w:type="dxa"/>
          </w:tcPr>
          <w:p w:rsidR="00912AF1" w:rsidRPr="00C76D9E" w:rsidRDefault="00912AF1" w:rsidP="00C76D9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D9E">
              <w:rPr>
                <w:rFonts w:ascii="Times New Roman" w:hAnsi="Times New Roman"/>
                <w:sz w:val="28"/>
                <w:szCs w:val="28"/>
              </w:rPr>
              <w:t xml:space="preserve">Стимулирование положительного поведения путем предоставления определенных льгот, </w:t>
            </w:r>
            <w:r w:rsidR="00032453" w:rsidRPr="00C76D9E">
              <w:rPr>
                <w:rFonts w:ascii="Times New Roman" w:hAnsi="Times New Roman"/>
                <w:sz w:val="28"/>
                <w:szCs w:val="28"/>
              </w:rPr>
              <w:t xml:space="preserve">возможностей и </w:t>
            </w:r>
            <w:r w:rsidRPr="00C76D9E">
              <w:rPr>
                <w:rFonts w:ascii="Times New Roman" w:hAnsi="Times New Roman"/>
                <w:sz w:val="28"/>
                <w:szCs w:val="28"/>
              </w:rPr>
              <w:t>прав в рамках действующего законодательства.</w:t>
            </w:r>
          </w:p>
        </w:tc>
        <w:tc>
          <w:tcPr>
            <w:tcW w:w="3191" w:type="dxa"/>
          </w:tcPr>
          <w:p w:rsidR="00912AF1" w:rsidRPr="00C76D9E" w:rsidRDefault="00912AF1" w:rsidP="00C76D9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D9E">
              <w:rPr>
                <w:rFonts w:ascii="Times New Roman" w:hAnsi="Times New Roman"/>
                <w:sz w:val="28"/>
                <w:szCs w:val="28"/>
              </w:rPr>
              <w:t xml:space="preserve">Применение принудительных мер </w:t>
            </w:r>
            <w:r w:rsidR="00032453" w:rsidRPr="00C76D9E">
              <w:rPr>
                <w:rFonts w:ascii="Times New Roman" w:hAnsi="Times New Roman"/>
                <w:sz w:val="28"/>
                <w:szCs w:val="28"/>
              </w:rPr>
              <w:t xml:space="preserve">физического и </w:t>
            </w:r>
            <w:r w:rsidRPr="00C76D9E">
              <w:rPr>
                <w:rFonts w:ascii="Times New Roman" w:hAnsi="Times New Roman"/>
                <w:sz w:val="28"/>
                <w:szCs w:val="28"/>
              </w:rPr>
              <w:t xml:space="preserve">психологического характера, </w:t>
            </w:r>
            <w:r w:rsidR="00032453" w:rsidRPr="00C76D9E">
              <w:rPr>
                <w:rFonts w:ascii="Times New Roman" w:hAnsi="Times New Roman"/>
                <w:sz w:val="28"/>
                <w:szCs w:val="28"/>
              </w:rPr>
              <w:t xml:space="preserve">которые </w:t>
            </w:r>
            <w:r w:rsidRPr="00C76D9E">
              <w:rPr>
                <w:rFonts w:ascii="Times New Roman" w:hAnsi="Times New Roman"/>
                <w:sz w:val="28"/>
                <w:szCs w:val="28"/>
              </w:rPr>
              <w:t>направлены на неуко</w:t>
            </w:r>
            <w:r w:rsidR="00032453" w:rsidRPr="00C76D9E">
              <w:rPr>
                <w:rFonts w:ascii="Times New Roman" w:hAnsi="Times New Roman"/>
                <w:sz w:val="28"/>
                <w:szCs w:val="28"/>
              </w:rPr>
              <w:t>снительное соблюдение нормативн</w:t>
            </w:r>
            <w:r w:rsidR="0083377A" w:rsidRPr="00C76D9E">
              <w:rPr>
                <w:rFonts w:ascii="Times New Roman" w:hAnsi="Times New Roman"/>
                <w:sz w:val="28"/>
                <w:szCs w:val="28"/>
              </w:rPr>
              <w:t>о-</w:t>
            </w:r>
            <w:r w:rsidRPr="00C76D9E">
              <w:rPr>
                <w:rFonts w:ascii="Times New Roman" w:hAnsi="Times New Roman"/>
                <w:sz w:val="28"/>
                <w:szCs w:val="28"/>
              </w:rPr>
              <w:t>правовых актов всеми субъектами права</w:t>
            </w:r>
          </w:p>
        </w:tc>
      </w:tr>
    </w:tbl>
    <w:p w:rsidR="00831C24" w:rsidRPr="00831C24" w:rsidRDefault="005E5D29" w:rsidP="00831C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831C24">
        <w:rPr>
          <w:rFonts w:ascii="Times New Roman" w:hAnsi="Times New Roman"/>
          <w:sz w:val="28"/>
          <w:szCs w:val="28"/>
        </w:rPr>
        <w:t>ожно классифицировать по различным основаниям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="00831C24" w:rsidRPr="00831C24">
        <w:rPr>
          <w:rFonts w:ascii="Times New Roman" w:hAnsi="Times New Roman"/>
          <w:sz w:val="28"/>
          <w:szCs w:val="28"/>
        </w:rPr>
        <w:t xml:space="preserve">етоды, </w:t>
      </w:r>
      <w:r w:rsidR="00FD06C1">
        <w:rPr>
          <w:rFonts w:ascii="Times New Roman" w:hAnsi="Times New Roman"/>
          <w:sz w:val="28"/>
          <w:szCs w:val="28"/>
        </w:rPr>
        <w:t xml:space="preserve">которые </w:t>
      </w:r>
      <w:r w:rsidR="00831C24" w:rsidRPr="00831C24">
        <w:rPr>
          <w:rFonts w:ascii="Times New Roman" w:hAnsi="Times New Roman"/>
          <w:sz w:val="28"/>
          <w:szCs w:val="28"/>
        </w:rPr>
        <w:t>использу</w:t>
      </w:r>
      <w:r w:rsidR="00FD06C1">
        <w:rPr>
          <w:rFonts w:ascii="Times New Roman" w:hAnsi="Times New Roman"/>
          <w:sz w:val="28"/>
          <w:szCs w:val="28"/>
        </w:rPr>
        <w:t>ются</w:t>
      </w:r>
      <w:r w:rsidR="00831C24" w:rsidRPr="00831C24">
        <w:rPr>
          <w:rFonts w:ascii="Times New Roman" w:hAnsi="Times New Roman"/>
          <w:sz w:val="28"/>
          <w:szCs w:val="28"/>
        </w:rPr>
        <w:t xml:space="preserve"> в государственно-управленческой практике: </w:t>
      </w:r>
      <w:r w:rsidRPr="00831C24">
        <w:rPr>
          <w:rFonts w:ascii="Times New Roman" w:hAnsi="Times New Roman"/>
          <w:sz w:val="28"/>
          <w:szCs w:val="28"/>
        </w:rPr>
        <w:t>по добровольности обеспечения должного поведения объекта управления</w:t>
      </w:r>
      <w:r>
        <w:rPr>
          <w:rFonts w:ascii="Times New Roman" w:hAnsi="Times New Roman"/>
          <w:sz w:val="28"/>
          <w:szCs w:val="28"/>
        </w:rPr>
        <w:t>,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 w:rsidR="00831C24" w:rsidRPr="00831C24">
        <w:rPr>
          <w:rFonts w:ascii="Times New Roman" w:hAnsi="Times New Roman"/>
          <w:sz w:val="28"/>
          <w:szCs w:val="28"/>
        </w:rPr>
        <w:t xml:space="preserve">по характеру воздействия на </w:t>
      </w:r>
      <w:r w:rsidR="00391441" w:rsidRPr="00831C24">
        <w:rPr>
          <w:rFonts w:ascii="Times New Roman" w:hAnsi="Times New Roman"/>
          <w:sz w:val="28"/>
          <w:szCs w:val="28"/>
        </w:rPr>
        <w:t xml:space="preserve">сознание и </w:t>
      </w:r>
      <w:r w:rsidR="00831C24" w:rsidRPr="00831C24">
        <w:rPr>
          <w:rFonts w:ascii="Times New Roman" w:hAnsi="Times New Roman"/>
          <w:sz w:val="28"/>
          <w:szCs w:val="28"/>
        </w:rPr>
        <w:t>волю объекта управления</w:t>
      </w:r>
      <w:r>
        <w:rPr>
          <w:rFonts w:ascii="Times New Roman" w:hAnsi="Times New Roman"/>
          <w:sz w:val="28"/>
          <w:szCs w:val="28"/>
        </w:rPr>
        <w:t>,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 w:rsidRPr="00831C24">
        <w:rPr>
          <w:rFonts w:ascii="Times New Roman" w:hAnsi="Times New Roman"/>
          <w:sz w:val="28"/>
          <w:szCs w:val="28"/>
        </w:rPr>
        <w:t>по технологии достижения целей управления и содержанию управленческой деятельности</w:t>
      </w:r>
      <w:r w:rsidR="00831C24" w:rsidRPr="00831C24">
        <w:rPr>
          <w:rFonts w:ascii="Times New Roman" w:hAnsi="Times New Roman"/>
          <w:sz w:val="28"/>
          <w:szCs w:val="28"/>
        </w:rPr>
        <w:t>.</w:t>
      </w:r>
    </w:p>
    <w:p w:rsidR="00831C24" w:rsidRPr="00831C24" w:rsidRDefault="00831C24" w:rsidP="00831C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1C24">
        <w:rPr>
          <w:rFonts w:ascii="Times New Roman" w:hAnsi="Times New Roman"/>
          <w:sz w:val="28"/>
          <w:szCs w:val="28"/>
        </w:rPr>
        <w:t xml:space="preserve">При </w:t>
      </w:r>
      <w:r w:rsidR="00391441" w:rsidRPr="00831C24">
        <w:rPr>
          <w:rFonts w:ascii="Times New Roman" w:hAnsi="Times New Roman"/>
          <w:sz w:val="28"/>
          <w:szCs w:val="28"/>
        </w:rPr>
        <w:t xml:space="preserve">характеристике и </w:t>
      </w:r>
      <w:r w:rsidRPr="00831C24">
        <w:rPr>
          <w:rFonts w:ascii="Times New Roman" w:hAnsi="Times New Roman"/>
          <w:sz w:val="28"/>
          <w:szCs w:val="28"/>
        </w:rPr>
        <w:t xml:space="preserve">классификации методов </w:t>
      </w:r>
      <w:r w:rsidR="00DD02CA">
        <w:rPr>
          <w:rFonts w:ascii="Times New Roman" w:hAnsi="Times New Roman"/>
          <w:sz w:val="28"/>
          <w:szCs w:val="28"/>
        </w:rPr>
        <w:t>можно</w:t>
      </w:r>
      <w:r w:rsidRPr="00831C24">
        <w:rPr>
          <w:rFonts w:ascii="Times New Roman" w:hAnsi="Times New Roman"/>
          <w:sz w:val="28"/>
          <w:szCs w:val="28"/>
        </w:rPr>
        <w:t xml:space="preserve"> при</w:t>
      </w:r>
      <w:r w:rsidR="00DD02CA">
        <w:rPr>
          <w:rFonts w:ascii="Times New Roman" w:hAnsi="Times New Roman"/>
          <w:sz w:val="28"/>
          <w:szCs w:val="28"/>
        </w:rPr>
        <w:t>нять</w:t>
      </w:r>
      <w:r w:rsidRPr="00831C24">
        <w:rPr>
          <w:rFonts w:ascii="Times New Roman" w:hAnsi="Times New Roman"/>
          <w:sz w:val="28"/>
          <w:szCs w:val="28"/>
        </w:rPr>
        <w:t xml:space="preserve"> за </w:t>
      </w:r>
      <w:r w:rsidR="00DD02CA">
        <w:rPr>
          <w:rFonts w:ascii="Times New Roman" w:hAnsi="Times New Roman"/>
          <w:sz w:val="28"/>
          <w:szCs w:val="28"/>
        </w:rPr>
        <w:t>базис</w:t>
      </w:r>
      <w:r w:rsidRPr="00831C24">
        <w:rPr>
          <w:rFonts w:ascii="Times New Roman" w:hAnsi="Times New Roman"/>
          <w:sz w:val="28"/>
          <w:szCs w:val="28"/>
        </w:rPr>
        <w:t>, что метод понима</w:t>
      </w:r>
      <w:r w:rsidR="00DD02CA">
        <w:rPr>
          <w:rFonts w:ascii="Times New Roman" w:hAnsi="Times New Roman"/>
          <w:sz w:val="28"/>
          <w:szCs w:val="28"/>
        </w:rPr>
        <w:t>ют в качестве</w:t>
      </w:r>
      <w:r w:rsidRPr="00831C24">
        <w:rPr>
          <w:rFonts w:ascii="Times New Roman" w:hAnsi="Times New Roman"/>
          <w:sz w:val="28"/>
          <w:szCs w:val="28"/>
        </w:rPr>
        <w:t xml:space="preserve"> систем</w:t>
      </w:r>
      <w:r w:rsidR="00DD02CA">
        <w:rPr>
          <w:rFonts w:ascii="Times New Roman" w:hAnsi="Times New Roman"/>
          <w:sz w:val="28"/>
          <w:szCs w:val="28"/>
        </w:rPr>
        <w:t>ы</w:t>
      </w:r>
      <w:r w:rsidRPr="00831C24">
        <w:rPr>
          <w:rFonts w:ascii="Times New Roman" w:hAnsi="Times New Roman"/>
          <w:sz w:val="28"/>
          <w:szCs w:val="28"/>
        </w:rPr>
        <w:t xml:space="preserve"> способов воздействия, т</w:t>
      </w:r>
      <w:r w:rsidR="00391441">
        <w:rPr>
          <w:rFonts w:ascii="Times New Roman" w:hAnsi="Times New Roman"/>
          <w:sz w:val="28"/>
          <w:szCs w:val="28"/>
        </w:rPr>
        <w:t>о есть</w:t>
      </w:r>
      <w:r w:rsidRPr="00831C24">
        <w:rPr>
          <w:rFonts w:ascii="Times New Roman" w:hAnsi="Times New Roman"/>
          <w:sz w:val="28"/>
          <w:szCs w:val="28"/>
        </w:rPr>
        <w:t xml:space="preserve"> метод включает способы воздействия, а способ, в свою очередь, состоит из </w:t>
      </w:r>
      <w:r w:rsidR="00391441" w:rsidRPr="00831C24">
        <w:rPr>
          <w:rFonts w:ascii="Times New Roman" w:hAnsi="Times New Roman"/>
          <w:sz w:val="28"/>
          <w:szCs w:val="28"/>
        </w:rPr>
        <w:t>действий</w:t>
      </w:r>
      <w:r w:rsidR="00391441">
        <w:rPr>
          <w:rFonts w:ascii="Times New Roman" w:hAnsi="Times New Roman"/>
          <w:sz w:val="28"/>
          <w:szCs w:val="28"/>
        </w:rPr>
        <w:t>,</w:t>
      </w:r>
      <w:r w:rsidR="00391441" w:rsidRPr="00831C24">
        <w:rPr>
          <w:rFonts w:ascii="Times New Roman" w:hAnsi="Times New Roman"/>
          <w:sz w:val="28"/>
          <w:szCs w:val="28"/>
        </w:rPr>
        <w:t xml:space="preserve"> приемов</w:t>
      </w:r>
      <w:r w:rsidR="00391441">
        <w:rPr>
          <w:rFonts w:ascii="Times New Roman" w:hAnsi="Times New Roman"/>
          <w:sz w:val="28"/>
          <w:szCs w:val="28"/>
        </w:rPr>
        <w:t xml:space="preserve"> и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 w:rsidRPr="00831C24">
        <w:rPr>
          <w:rFonts w:ascii="Times New Roman" w:hAnsi="Times New Roman"/>
          <w:sz w:val="28"/>
          <w:szCs w:val="28"/>
        </w:rPr>
        <w:t xml:space="preserve">средств. Метод в </w:t>
      </w:r>
      <w:r w:rsidR="00391441">
        <w:rPr>
          <w:rFonts w:ascii="Times New Roman" w:hAnsi="Times New Roman"/>
          <w:sz w:val="28"/>
          <w:szCs w:val="28"/>
        </w:rPr>
        <w:t>эт</w:t>
      </w:r>
      <w:r w:rsidRPr="00831C24">
        <w:rPr>
          <w:rFonts w:ascii="Times New Roman" w:hAnsi="Times New Roman"/>
          <w:sz w:val="28"/>
          <w:szCs w:val="28"/>
        </w:rPr>
        <w:t xml:space="preserve">ом случае выступает как родовое понятие, а способ </w:t>
      </w:r>
      <w:r w:rsidR="00391441">
        <w:rPr>
          <w:rFonts w:ascii="Times New Roman" w:hAnsi="Times New Roman"/>
          <w:sz w:val="28"/>
          <w:szCs w:val="28"/>
        </w:rPr>
        <w:t>выступает</w:t>
      </w:r>
      <w:r w:rsidRPr="00831C24">
        <w:rPr>
          <w:rFonts w:ascii="Times New Roman" w:hAnsi="Times New Roman"/>
          <w:sz w:val="28"/>
          <w:szCs w:val="28"/>
        </w:rPr>
        <w:t xml:space="preserve"> как видовое.</w:t>
      </w:r>
    </w:p>
    <w:p w:rsidR="00831C24" w:rsidRPr="00831C24" w:rsidRDefault="00DD02CA" w:rsidP="00831C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831C24">
        <w:rPr>
          <w:rFonts w:ascii="Times New Roman" w:hAnsi="Times New Roman"/>
          <w:sz w:val="28"/>
          <w:szCs w:val="28"/>
        </w:rPr>
        <w:t xml:space="preserve">етод нормативно-правового воздействия используется </w:t>
      </w:r>
      <w:r>
        <w:rPr>
          <w:rFonts w:ascii="Times New Roman" w:hAnsi="Times New Roman"/>
          <w:sz w:val="28"/>
          <w:szCs w:val="28"/>
        </w:rPr>
        <w:t>в</w:t>
      </w:r>
      <w:r w:rsidR="00831C24" w:rsidRPr="00831C24">
        <w:rPr>
          <w:rFonts w:ascii="Times New Roman" w:hAnsi="Times New Roman"/>
          <w:sz w:val="28"/>
          <w:szCs w:val="28"/>
        </w:rPr>
        <w:t xml:space="preserve"> рамках подзаконной нормотворческой деятельности</w:t>
      </w:r>
      <w:r>
        <w:rPr>
          <w:rFonts w:ascii="Times New Roman" w:hAnsi="Times New Roman"/>
          <w:sz w:val="28"/>
          <w:szCs w:val="28"/>
        </w:rPr>
        <w:t>. Он</w:t>
      </w:r>
      <w:r w:rsidR="00831C24" w:rsidRPr="00831C24">
        <w:rPr>
          <w:rFonts w:ascii="Times New Roman" w:hAnsi="Times New Roman"/>
          <w:sz w:val="28"/>
          <w:szCs w:val="28"/>
        </w:rPr>
        <w:t xml:space="preserve"> включает </w:t>
      </w:r>
      <w:r>
        <w:rPr>
          <w:rFonts w:ascii="Times New Roman" w:hAnsi="Times New Roman"/>
          <w:sz w:val="28"/>
          <w:szCs w:val="28"/>
        </w:rPr>
        <w:t>в себя следующие</w:t>
      </w:r>
      <w:r w:rsidR="00831C24" w:rsidRPr="00831C24">
        <w:rPr>
          <w:rFonts w:ascii="Times New Roman" w:hAnsi="Times New Roman"/>
          <w:sz w:val="28"/>
          <w:szCs w:val="28"/>
        </w:rPr>
        <w:t xml:space="preserve"> способы: формирование подзаконной нормативной базы, </w:t>
      </w:r>
      <w:r>
        <w:rPr>
          <w:rFonts w:ascii="Times New Roman" w:hAnsi="Times New Roman"/>
          <w:sz w:val="28"/>
          <w:szCs w:val="28"/>
        </w:rPr>
        <w:t xml:space="preserve">которая </w:t>
      </w:r>
      <w:r w:rsidR="00831C24" w:rsidRPr="00831C24">
        <w:rPr>
          <w:rFonts w:ascii="Times New Roman" w:hAnsi="Times New Roman"/>
          <w:sz w:val="28"/>
          <w:szCs w:val="28"/>
        </w:rPr>
        <w:t>направлен</w:t>
      </w:r>
      <w:r>
        <w:rPr>
          <w:rFonts w:ascii="Times New Roman" w:hAnsi="Times New Roman"/>
          <w:sz w:val="28"/>
          <w:szCs w:val="28"/>
        </w:rPr>
        <w:t>а</w:t>
      </w:r>
      <w:r w:rsidR="00831C24" w:rsidRPr="00831C24">
        <w:rPr>
          <w:rFonts w:ascii="Times New Roman" w:hAnsi="Times New Roman"/>
          <w:sz w:val="28"/>
          <w:szCs w:val="28"/>
        </w:rPr>
        <w:t xml:space="preserve"> на организацию правоприменительной деятельности</w:t>
      </w:r>
      <w:r>
        <w:rPr>
          <w:rFonts w:ascii="Times New Roman" w:hAnsi="Times New Roman"/>
          <w:sz w:val="28"/>
          <w:szCs w:val="28"/>
        </w:rPr>
        <w:t>;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 w:rsidRPr="00831C24">
        <w:rPr>
          <w:rFonts w:ascii="Times New Roman" w:hAnsi="Times New Roman"/>
          <w:sz w:val="28"/>
          <w:szCs w:val="28"/>
        </w:rPr>
        <w:t>закрепление в подзаконных нормативных актах моделей поведения участников управленческих отношений, обеспечиваю</w:t>
      </w:r>
      <w:r>
        <w:rPr>
          <w:rFonts w:ascii="Times New Roman" w:hAnsi="Times New Roman"/>
          <w:sz w:val="28"/>
          <w:szCs w:val="28"/>
        </w:rPr>
        <w:t>щих</w:t>
      </w:r>
      <w:r w:rsidRPr="00831C24">
        <w:rPr>
          <w:rFonts w:ascii="Times New Roman" w:hAnsi="Times New Roman"/>
          <w:sz w:val="28"/>
          <w:szCs w:val="28"/>
        </w:rPr>
        <w:t xml:space="preserve"> свобод</w:t>
      </w:r>
      <w:r>
        <w:rPr>
          <w:rFonts w:ascii="Times New Roman" w:hAnsi="Times New Roman"/>
          <w:sz w:val="28"/>
          <w:szCs w:val="28"/>
        </w:rPr>
        <w:t>ы</w:t>
      </w:r>
      <w:r w:rsidRPr="00831C24">
        <w:rPr>
          <w:rFonts w:ascii="Times New Roman" w:hAnsi="Times New Roman"/>
          <w:sz w:val="28"/>
          <w:szCs w:val="28"/>
        </w:rPr>
        <w:t xml:space="preserve"> и прав</w:t>
      </w:r>
      <w:r>
        <w:rPr>
          <w:rFonts w:ascii="Times New Roman" w:hAnsi="Times New Roman"/>
          <w:sz w:val="28"/>
          <w:szCs w:val="28"/>
        </w:rPr>
        <w:t>а</w:t>
      </w:r>
      <w:r w:rsidRPr="00831C24">
        <w:rPr>
          <w:rFonts w:ascii="Times New Roman" w:hAnsi="Times New Roman"/>
          <w:sz w:val="28"/>
          <w:szCs w:val="28"/>
        </w:rPr>
        <w:t xml:space="preserve"> граждан, реализацию норм закона</w:t>
      </w:r>
      <w:r w:rsidR="00831C24" w:rsidRPr="00831C24">
        <w:rPr>
          <w:rFonts w:ascii="Times New Roman" w:hAnsi="Times New Roman"/>
          <w:sz w:val="28"/>
          <w:szCs w:val="28"/>
        </w:rPr>
        <w:t>.</w:t>
      </w:r>
    </w:p>
    <w:p w:rsidR="00831C24" w:rsidRPr="00831C24" w:rsidRDefault="00831C24" w:rsidP="00831C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1C24">
        <w:rPr>
          <w:rFonts w:ascii="Times New Roman" w:hAnsi="Times New Roman"/>
          <w:sz w:val="28"/>
          <w:szCs w:val="28"/>
        </w:rPr>
        <w:t xml:space="preserve">В рамках оперативно-распорядительной деятельности </w:t>
      </w:r>
      <w:r w:rsidR="00C56D79">
        <w:rPr>
          <w:rFonts w:ascii="Times New Roman" w:hAnsi="Times New Roman"/>
          <w:sz w:val="28"/>
          <w:szCs w:val="28"/>
        </w:rPr>
        <w:t>(</w:t>
      </w:r>
      <w:r w:rsidR="00C56D79" w:rsidRPr="00831C24">
        <w:rPr>
          <w:rFonts w:ascii="Times New Roman" w:hAnsi="Times New Roman"/>
          <w:sz w:val="28"/>
          <w:szCs w:val="28"/>
        </w:rPr>
        <w:t>организующ</w:t>
      </w:r>
      <w:r w:rsidR="00C56D79">
        <w:rPr>
          <w:rFonts w:ascii="Times New Roman" w:hAnsi="Times New Roman"/>
          <w:sz w:val="28"/>
          <w:szCs w:val="28"/>
        </w:rPr>
        <w:t>ей</w:t>
      </w:r>
      <w:r w:rsidR="00C56D79" w:rsidRPr="00831C24">
        <w:rPr>
          <w:rFonts w:ascii="Times New Roman" w:hAnsi="Times New Roman"/>
          <w:sz w:val="28"/>
          <w:szCs w:val="28"/>
        </w:rPr>
        <w:t>, созидательн</w:t>
      </w:r>
      <w:r w:rsidR="00C56D79">
        <w:rPr>
          <w:rFonts w:ascii="Times New Roman" w:hAnsi="Times New Roman"/>
          <w:sz w:val="28"/>
          <w:szCs w:val="28"/>
        </w:rPr>
        <w:t>ой,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 w:rsidR="00C56D79" w:rsidRPr="00831C24">
        <w:rPr>
          <w:rFonts w:ascii="Times New Roman" w:hAnsi="Times New Roman"/>
          <w:sz w:val="28"/>
          <w:szCs w:val="28"/>
        </w:rPr>
        <w:t>правоприменительн</w:t>
      </w:r>
      <w:r w:rsidR="00C56D79">
        <w:rPr>
          <w:rFonts w:ascii="Times New Roman" w:hAnsi="Times New Roman"/>
          <w:sz w:val="28"/>
          <w:szCs w:val="28"/>
        </w:rPr>
        <w:t>ой деятельности)</w:t>
      </w:r>
      <w:r w:rsidR="00A71203">
        <w:rPr>
          <w:rFonts w:ascii="Times New Roman" w:hAnsi="Times New Roman"/>
          <w:sz w:val="28"/>
          <w:szCs w:val="28"/>
        </w:rPr>
        <w:t xml:space="preserve"> </w:t>
      </w:r>
      <w:r w:rsidR="00C56D79" w:rsidRPr="00C56D79">
        <w:rPr>
          <w:rFonts w:ascii="Times New Roman" w:hAnsi="Times New Roman"/>
          <w:sz w:val="28"/>
          <w:szCs w:val="28"/>
        </w:rPr>
        <w:t xml:space="preserve">органов государственного управления </w:t>
      </w:r>
      <w:r w:rsidR="00552BC0">
        <w:rPr>
          <w:rFonts w:ascii="Times New Roman" w:hAnsi="Times New Roman"/>
          <w:sz w:val="28"/>
          <w:szCs w:val="28"/>
        </w:rPr>
        <w:t>применя</w:t>
      </w:r>
      <w:r w:rsidRPr="00831C24">
        <w:rPr>
          <w:rFonts w:ascii="Times New Roman" w:hAnsi="Times New Roman"/>
          <w:sz w:val="28"/>
          <w:szCs w:val="28"/>
        </w:rPr>
        <w:t>ются следующие методы:</w:t>
      </w:r>
      <w:r w:rsidR="00552BC0">
        <w:rPr>
          <w:rFonts w:ascii="Times New Roman" w:hAnsi="Times New Roman"/>
          <w:sz w:val="28"/>
          <w:szCs w:val="28"/>
        </w:rPr>
        <w:t xml:space="preserve"> структуризация, правонаделение, легализация.</w:t>
      </w:r>
    </w:p>
    <w:p w:rsidR="00831C24" w:rsidRPr="00831C24" w:rsidRDefault="00EB652C" w:rsidP="00831C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помощью</w:t>
      </w:r>
      <w:r w:rsidRPr="00831C24">
        <w:rPr>
          <w:rFonts w:ascii="Times New Roman" w:hAnsi="Times New Roman"/>
          <w:sz w:val="28"/>
          <w:szCs w:val="28"/>
        </w:rPr>
        <w:t xml:space="preserve"> признания (беженцем, безработным и т</w:t>
      </w:r>
      <w:r>
        <w:rPr>
          <w:rFonts w:ascii="Times New Roman" w:hAnsi="Times New Roman"/>
          <w:sz w:val="28"/>
          <w:szCs w:val="28"/>
        </w:rPr>
        <w:t>ак далее</w:t>
      </w:r>
      <w:r w:rsidRPr="00831C24">
        <w:rPr>
          <w:rFonts w:ascii="Times New Roman" w:hAnsi="Times New Roman"/>
          <w:sz w:val="28"/>
          <w:szCs w:val="28"/>
        </w:rPr>
        <w:t xml:space="preserve">), регистрации (автомашин, </w:t>
      </w:r>
      <w:r w:rsidR="00C56D79" w:rsidRPr="00831C24">
        <w:rPr>
          <w:rFonts w:ascii="Times New Roman" w:hAnsi="Times New Roman"/>
          <w:sz w:val="28"/>
          <w:szCs w:val="28"/>
        </w:rPr>
        <w:t>предпринимателей,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 w:rsidR="00C56D79" w:rsidRPr="00831C24">
        <w:rPr>
          <w:rFonts w:ascii="Times New Roman" w:hAnsi="Times New Roman"/>
          <w:sz w:val="28"/>
          <w:szCs w:val="28"/>
        </w:rPr>
        <w:t>сделок</w:t>
      </w:r>
      <w:r w:rsidRPr="00831C24">
        <w:rPr>
          <w:rFonts w:ascii="Times New Roman" w:hAnsi="Times New Roman"/>
          <w:sz w:val="28"/>
          <w:szCs w:val="28"/>
        </w:rPr>
        <w:t xml:space="preserve">, </w:t>
      </w:r>
      <w:r w:rsidR="00C56D79" w:rsidRPr="00831C24">
        <w:rPr>
          <w:rFonts w:ascii="Times New Roman" w:hAnsi="Times New Roman"/>
          <w:sz w:val="28"/>
          <w:szCs w:val="28"/>
        </w:rPr>
        <w:t xml:space="preserve">иностранцев </w:t>
      </w:r>
      <w:r w:rsidRPr="00831C24">
        <w:rPr>
          <w:rFonts w:ascii="Times New Roman" w:hAnsi="Times New Roman"/>
          <w:sz w:val="28"/>
          <w:szCs w:val="28"/>
        </w:rPr>
        <w:t>и т</w:t>
      </w:r>
      <w:r>
        <w:rPr>
          <w:rFonts w:ascii="Times New Roman" w:hAnsi="Times New Roman"/>
          <w:sz w:val="28"/>
          <w:szCs w:val="28"/>
        </w:rPr>
        <w:t>ак далее</w:t>
      </w:r>
      <w:r w:rsidRPr="00831C24">
        <w:rPr>
          <w:rFonts w:ascii="Times New Roman" w:hAnsi="Times New Roman"/>
          <w:sz w:val="28"/>
          <w:szCs w:val="28"/>
        </w:rPr>
        <w:t>)</w:t>
      </w:r>
      <w:r w:rsidR="00C56D79">
        <w:rPr>
          <w:rFonts w:ascii="Times New Roman" w:hAnsi="Times New Roman"/>
          <w:sz w:val="28"/>
          <w:szCs w:val="28"/>
        </w:rPr>
        <w:t>,</w:t>
      </w:r>
      <w:r w:rsidR="00653038">
        <w:rPr>
          <w:rFonts w:ascii="Times New Roman" w:hAnsi="Times New Roman"/>
          <w:sz w:val="28"/>
          <w:szCs w:val="28"/>
        </w:rPr>
        <w:t xml:space="preserve"> </w:t>
      </w:r>
      <w:r w:rsidR="00C56D79" w:rsidRPr="00831C24">
        <w:rPr>
          <w:rFonts w:ascii="Times New Roman" w:hAnsi="Times New Roman"/>
          <w:sz w:val="28"/>
          <w:szCs w:val="28"/>
        </w:rPr>
        <w:t>нострификации (признания соответствия зарубежных документов об образовании российским)</w:t>
      </w:r>
      <w:r w:rsidR="003615E1">
        <w:rPr>
          <w:rFonts w:ascii="Times New Roman" w:hAnsi="Times New Roman"/>
          <w:sz w:val="28"/>
          <w:szCs w:val="28"/>
        </w:rPr>
        <w:t xml:space="preserve"> </w:t>
      </w:r>
      <w:r w:rsidRPr="00831C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ины</w:t>
      </w:r>
      <w:r w:rsidRPr="00831C24">
        <w:rPr>
          <w:rFonts w:ascii="Times New Roman" w:hAnsi="Times New Roman"/>
          <w:sz w:val="28"/>
          <w:szCs w:val="28"/>
        </w:rPr>
        <w:t>ми способам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 w:rsidRPr="00831C24">
        <w:rPr>
          <w:rFonts w:ascii="Times New Roman" w:hAnsi="Times New Roman"/>
          <w:sz w:val="28"/>
          <w:szCs w:val="28"/>
        </w:rPr>
        <w:t>и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 w:rsidRPr="00831C24">
        <w:rPr>
          <w:rFonts w:ascii="Times New Roman" w:hAnsi="Times New Roman"/>
          <w:sz w:val="28"/>
          <w:szCs w:val="28"/>
        </w:rPr>
        <w:t xml:space="preserve">осуществляется </w:t>
      </w:r>
      <w:r>
        <w:rPr>
          <w:rFonts w:ascii="Times New Roman" w:hAnsi="Times New Roman"/>
          <w:sz w:val="28"/>
          <w:szCs w:val="28"/>
        </w:rPr>
        <w:t>л</w:t>
      </w:r>
      <w:r w:rsidR="00831C24" w:rsidRPr="00831C24">
        <w:rPr>
          <w:rFonts w:ascii="Times New Roman" w:hAnsi="Times New Roman"/>
          <w:sz w:val="28"/>
          <w:szCs w:val="28"/>
        </w:rPr>
        <w:t>егализация.</w:t>
      </w:r>
    </w:p>
    <w:p w:rsidR="00552BC0" w:rsidRPr="00831C24" w:rsidRDefault="00552BC0" w:rsidP="00552BC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1C24">
        <w:rPr>
          <w:rFonts w:ascii="Times New Roman" w:hAnsi="Times New Roman"/>
          <w:sz w:val="28"/>
          <w:szCs w:val="28"/>
        </w:rPr>
        <w:t xml:space="preserve">Структуризация состоит из следующих способов: создание организаций, их </w:t>
      </w:r>
      <w:r w:rsidR="00EB652C" w:rsidRPr="00831C24">
        <w:rPr>
          <w:rFonts w:ascii="Times New Roman" w:hAnsi="Times New Roman"/>
          <w:sz w:val="28"/>
          <w:szCs w:val="28"/>
        </w:rPr>
        <w:t>ликвидация,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 w:rsidR="00EB652C" w:rsidRPr="00831C24">
        <w:rPr>
          <w:rFonts w:ascii="Times New Roman" w:hAnsi="Times New Roman"/>
          <w:sz w:val="28"/>
          <w:szCs w:val="28"/>
        </w:rPr>
        <w:t>реорганизация,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 w:rsidRPr="00831C24">
        <w:rPr>
          <w:rFonts w:ascii="Times New Roman" w:hAnsi="Times New Roman"/>
          <w:sz w:val="28"/>
          <w:szCs w:val="28"/>
        </w:rPr>
        <w:t>перераспределение и распределение полномочий, изменение подчинения</w:t>
      </w:r>
      <w:r>
        <w:rPr>
          <w:rFonts w:ascii="Times New Roman" w:hAnsi="Times New Roman"/>
          <w:sz w:val="28"/>
          <w:szCs w:val="28"/>
        </w:rPr>
        <w:t>,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 w:rsidRPr="00831C24">
        <w:rPr>
          <w:rFonts w:ascii="Times New Roman" w:hAnsi="Times New Roman"/>
          <w:sz w:val="28"/>
          <w:szCs w:val="28"/>
        </w:rPr>
        <w:t>подчинение.</w:t>
      </w:r>
    </w:p>
    <w:p w:rsidR="00831C24" w:rsidRPr="00831C24" w:rsidRDefault="00EB652C" w:rsidP="00831C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п</w:t>
      </w:r>
      <w:r w:rsidR="00831C24" w:rsidRPr="00831C24">
        <w:rPr>
          <w:rFonts w:ascii="Times New Roman" w:hAnsi="Times New Roman"/>
          <w:sz w:val="28"/>
          <w:szCs w:val="28"/>
        </w:rPr>
        <w:t>равонаделение</w:t>
      </w:r>
      <w:r>
        <w:rPr>
          <w:rFonts w:ascii="Times New Roman" w:hAnsi="Times New Roman"/>
          <w:sz w:val="28"/>
          <w:szCs w:val="28"/>
        </w:rPr>
        <w:t>м</w:t>
      </w:r>
      <w:r w:rsidR="006530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понимают</w:t>
      </w:r>
      <w:r w:rsidR="00831C24" w:rsidRPr="00831C24">
        <w:rPr>
          <w:rFonts w:ascii="Times New Roman" w:hAnsi="Times New Roman"/>
          <w:sz w:val="28"/>
          <w:szCs w:val="28"/>
        </w:rPr>
        <w:t xml:space="preserve"> прием (</w:t>
      </w:r>
      <w:r w:rsidRPr="00831C24">
        <w:rPr>
          <w:rFonts w:ascii="Times New Roman" w:hAnsi="Times New Roman"/>
          <w:sz w:val="28"/>
          <w:szCs w:val="28"/>
        </w:rPr>
        <w:t>в учебное заведение</w:t>
      </w:r>
      <w:r>
        <w:rPr>
          <w:rFonts w:ascii="Times New Roman" w:hAnsi="Times New Roman"/>
          <w:sz w:val="28"/>
          <w:szCs w:val="28"/>
        </w:rPr>
        <w:t>,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 w:rsidR="00831C24" w:rsidRPr="00831C24">
        <w:rPr>
          <w:rFonts w:ascii="Times New Roman" w:hAnsi="Times New Roman"/>
          <w:sz w:val="28"/>
          <w:szCs w:val="28"/>
        </w:rPr>
        <w:t xml:space="preserve">на службу), </w:t>
      </w:r>
      <w:r w:rsidR="00C56D79" w:rsidRPr="00831C24">
        <w:rPr>
          <w:rFonts w:ascii="Times New Roman" w:hAnsi="Times New Roman"/>
          <w:sz w:val="28"/>
          <w:szCs w:val="28"/>
        </w:rPr>
        <w:t xml:space="preserve">призыв на воинскую службу, </w:t>
      </w:r>
      <w:r w:rsidR="00A71203">
        <w:rPr>
          <w:rFonts w:ascii="Times New Roman" w:hAnsi="Times New Roman"/>
          <w:sz w:val="28"/>
          <w:szCs w:val="28"/>
        </w:rPr>
        <w:t>аккредитацию</w:t>
      </w:r>
      <w:r>
        <w:rPr>
          <w:rFonts w:ascii="Times New Roman" w:hAnsi="Times New Roman"/>
          <w:sz w:val="28"/>
          <w:szCs w:val="28"/>
        </w:rPr>
        <w:t>,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 w:rsidR="00C56D79" w:rsidRPr="00831C24">
        <w:rPr>
          <w:rFonts w:ascii="Times New Roman" w:hAnsi="Times New Roman"/>
          <w:sz w:val="28"/>
          <w:szCs w:val="28"/>
        </w:rPr>
        <w:t xml:space="preserve">наделение правами, </w:t>
      </w:r>
      <w:r w:rsidR="00A71203">
        <w:rPr>
          <w:rFonts w:ascii="Times New Roman" w:hAnsi="Times New Roman"/>
          <w:sz w:val="28"/>
          <w:szCs w:val="28"/>
        </w:rPr>
        <w:t>выдачу</w:t>
      </w:r>
      <w:r w:rsidR="00831C24" w:rsidRPr="00831C24">
        <w:rPr>
          <w:rFonts w:ascii="Times New Roman" w:hAnsi="Times New Roman"/>
          <w:sz w:val="28"/>
          <w:szCs w:val="28"/>
        </w:rPr>
        <w:t xml:space="preserve"> разрешений (в т</w:t>
      </w:r>
      <w:r>
        <w:rPr>
          <w:rFonts w:ascii="Times New Roman" w:hAnsi="Times New Roman"/>
          <w:sz w:val="28"/>
          <w:szCs w:val="28"/>
        </w:rPr>
        <w:t>.ч.</w:t>
      </w:r>
      <w:r w:rsidR="00831C24" w:rsidRPr="00831C24">
        <w:rPr>
          <w:rFonts w:ascii="Times New Roman" w:hAnsi="Times New Roman"/>
          <w:sz w:val="28"/>
          <w:szCs w:val="28"/>
        </w:rPr>
        <w:t xml:space="preserve"> лицензирование).</w:t>
      </w:r>
    </w:p>
    <w:p w:rsidR="00831C24" w:rsidRPr="00831C24" w:rsidRDefault="00831C24" w:rsidP="00831C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1C24">
        <w:rPr>
          <w:rFonts w:ascii="Times New Roman" w:hAnsi="Times New Roman"/>
          <w:sz w:val="28"/>
          <w:szCs w:val="28"/>
        </w:rPr>
        <w:t xml:space="preserve">Распределение ресурсов </w:t>
      </w:r>
      <w:r w:rsidR="00C56D79">
        <w:rPr>
          <w:rFonts w:ascii="Times New Roman" w:hAnsi="Times New Roman"/>
          <w:sz w:val="28"/>
          <w:szCs w:val="28"/>
        </w:rPr>
        <w:t>базируется</w:t>
      </w:r>
      <w:r w:rsidRPr="00831C24">
        <w:rPr>
          <w:rFonts w:ascii="Times New Roman" w:hAnsi="Times New Roman"/>
          <w:sz w:val="28"/>
          <w:szCs w:val="28"/>
        </w:rPr>
        <w:t xml:space="preserve"> на том, что государственная администрация распоряжается </w:t>
      </w:r>
      <w:r w:rsidR="00C56D79">
        <w:rPr>
          <w:rFonts w:ascii="Times New Roman" w:hAnsi="Times New Roman"/>
          <w:sz w:val="28"/>
          <w:szCs w:val="28"/>
        </w:rPr>
        <w:t>огром</w:t>
      </w:r>
      <w:r w:rsidRPr="00831C24">
        <w:rPr>
          <w:rFonts w:ascii="Times New Roman" w:hAnsi="Times New Roman"/>
          <w:sz w:val="28"/>
          <w:szCs w:val="28"/>
        </w:rPr>
        <w:t>ными материальными</w:t>
      </w:r>
      <w:r w:rsidR="006807F3" w:rsidRPr="00831C24">
        <w:rPr>
          <w:rFonts w:ascii="Times New Roman" w:hAnsi="Times New Roman"/>
          <w:sz w:val="28"/>
          <w:szCs w:val="28"/>
        </w:rPr>
        <w:t>,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 w:rsidR="006807F3" w:rsidRPr="00831C24">
        <w:rPr>
          <w:rFonts w:ascii="Times New Roman" w:hAnsi="Times New Roman"/>
          <w:sz w:val="28"/>
          <w:szCs w:val="28"/>
        </w:rPr>
        <w:t xml:space="preserve">финансовыми </w:t>
      </w:r>
      <w:r w:rsidRPr="00831C24">
        <w:rPr>
          <w:rFonts w:ascii="Times New Roman" w:hAnsi="Times New Roman"/>
          <w:sz w:val="28"/>
          <w:szCs w:val="28"/>
        </w:rPr>
        <w:t>средствам</w:t>
      </w:r>
      <w:r w:rsidR="004874A3">
        <w:rPr>
          <w:rFonts w:ascii="Times New Roman" w:hAnsi="Times New Roman"/>
          <w:sz w:val="28"/>
          <w:szCs w:val="28"/>
        </w:rPr>
        <w:t>и, в том числе включая</w:t>
      </w:r>
      <w:r w:rsidRPr="00831C24">
        <w:rPr>
          <w:rFonts w:ascii="Times New Roman" w:hAnsi="Times New Roman"/>
          <w:sz w:val="28"/>
          <w:szCs w:val="28"/>
        </w:rPr>
        <w:t xml:space="preserve"> природные ресурсы. Способы осуществления </w:t>
      </w:r>
      <w:r w:rsidR="004874A3">
        <w:rPr>
          <w:rFonts w:ascii="Times New Roman" w:hAnsi="Times New Roman"/>
          <w:sz w:val="28"/>
          <w:szCs w:val="28"/>
        </w:rPr>
        <w:t>данно</w:t>
      </w:r>
      <w:r w:rsidRPr="00831C24">
        <w:rPr>
          <w:rFonts w:ascii="Times New Roman" w:hAnsi="Times New Roman"/>
          <w:sz w:val="28"/>
          <w:szCs w:val="28"/>
        </w:rPr>
        <w:t>го метода</w:t>
      </w:r>
      <w:r w:rsidR="00772874">
        <w:rPr>
          <w:rFonts w:ascii="Times New Roman" w:hAnsi="Times New Roman"/>
          <w:sz w:val="28"/>
          <w:szCs w:val="28"/>
        </w:rPr>
        <w:t xml:space="preserve"> следующие: </w:t>
      </w:r>
      <w:r w:rsidR="004874A3" w:rsidRPr="00831C24">
        <w:rPr>
          <w:rFonts w:ascii="Times New Roman" w:hAnsi="Times New Roman"/>
          <w:sz w:val="28"/>
          <w:szCs w:val="28"/>
        </w:rPr>
        <w:t xml:space="preserve">кредитование, </w:t>
      </w:r>
      <w:r w:rsidRPr="00831C24">
        <w:rPr>
          <w:rFonts w:ascii="Times New Roman" w:hAnsi="Times New Roman"/>
          <w:sz w:val="28"/>
          <w:szCs w:val="28"/>
        </w:rPr>
        <w:t xml:space="preserve">бюджетное финансирование, фондирование продукции, распределение </w:t>
      </w:r>
      <w:r w:rsidR="004874A3" w:rsidRPr="00831C24">
        <w:rPr>
          <w:rFonts w:ascii="Times New Roman" w:hAnsi="Times New Roman"/>
          <w:sz w:val="28"/>
          <w:szCs w:val="28"/>
        </w:rPr>
        <w:t xml:space="preserve">земельных участков, </w:t>
      </w:r>
      <w:r w:rsidRPr="00831C24">
        <w:rPr>
          <w:rFonts w:ascii="Times New Roman" w:hAnsi="Times New Roman"/>
          <w:sz w:val="28"/>
          <w:szCs w:val="28"/>
        </w:rPr>
        <w:t xml:space="preserve">нежилых </w:t>
      </w:r>
      <w:r w:rsidR="004874A3" w:rsidRPr="00831C24">
        <w:rPr>
          <w:rFonts w:ascii="Times New Roman" w:hAnsi="Times New Roman"/>
          <w:sz w:val="28"/>
          <w:szCs w:val="28"/>
        </w:rPr>
        <w:t xml:space="preserve">и жилых </w:t>
      </w:r>
      <w:r w:rsidRPr="00831C24">
        <w:rPr>
          <w:rFonts w:ascii="Times New Roman" w:hAnsi="Times New Roman"/>
          <w:sz w:val="28"/>
          <w:szCs w:val="28"/>
        </w:rPr>
        <w:t xml:space="preserve">помещений, выдача пособий, </w:t>
      </w:r>
      <w:r w:rsidR="004874A3" w:rsidRPr="00831C24">
        <w:rPr>
          <w:rFonts w:ascii="Times New Roman" w:hAnsi="Times New Roman"/>
          <w:sz w:val="28"/>
          <w:szCs w:val="28"/>
        </w:rPr>
        <w:t>пенсий,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 w:rsidRPr="00831C24">
        <w:rPr>
          <w:rFonts w:ascii="Times New Roman" w:hAnsi="Times New Roman"/>
          <w:sz w:val="28"/>
          <w:szCs w:val="28"/>
        </w:rPr>
        <w:t xml:space="preserve">квотирование, </w:t>
      </w:r>
      <w:r w:rsidR="004874A3">
        <w:rPr>
          <w:rFonts w:ascii="Times New Roman" w:hAnsi="Times New Roman"/>
          <w:sz w:val="28"/>
          <w:szCs w:val="28"/>
        </w:rPr>
        <w:t>и др</w:t>
      </w:r>
      <w:r w:rsidRPr="00831C24">
        <w:rPr>
          <w:rFonts w:ascii="Times New Roman" w:hAnsi="Times New Roman"/>
          <w:sz w:val="28"/>
          <w:szCs w:val="28"/>
        </w:rPr>
        <w:t>.</w:t>
      </w:r>
    </w:p>
    <w:p w:rsidR="00831C24" w:rsidRPr="00831C24" w:rsidRDefault="003B1C5A" w:rsidP="00831C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831C24">
        <w:rPr>
          <w:rFonts w:ascii="Times New Roman" w:hAnsi="Times New Roman"/>
          <w:sz w:val="28"/>
          <w:szCs w:val="28"/>
        </w:rPr>
        <w:t xml:space="preserve">ак метод управления </w:t>
      </w:r>
      <w:r>
        <w:rPr>
          <w:rFonts w:ascii="Times New Roman" w:hAnsi="Times New Roman"/>
          <w:sz w:val="28"/>
          <w:szCs w:val="28"/>
        </w:rPr>
        <w:t>к</w:t>
      </w:r>
      <w:r w:rsidR="00831C24" w:rsidRPr="00831C24">
        <w:rPr>
          <w:rFonts w:ascii="Times New Roman" w:hAnsi="Times New Roman"/>
          <w:sz w:val="28"/>
          <w:szCs w:val="28"/>
        </w:rPr>
        <w:t xml:space="preserve">онтроль </w:t>
      </w:r>
      <w:r>
        <w:rPr>
          <w:rFonts w:ascii="Times New Roman" w:hAnsi="Times New Roman"/>
          <w:sz w:val="28"/>
          <w:szCs w:val="28"/>
        </w:rPr>
        <w:t>реализовыва</w:t>
      </w:r>
      <w:r w:rsidR="00831C24" w:rsidRPr="00831C24">
        <w:rPr>
          <w:rFonts w:ascii="Times New Roman" w:hAnsi="Times New Roman"/>
          <w:sz w:val="28"/>
          <w:szCs w:val="28"/>
        </w:rPr>
        <w:t xml:space="preserve">ется </w:t>
      </w:r>
      <w:r>
        <w:rPr>
          <w:rFonts w:ascii="Times New Roman" w:hAnsi="Times New Roman"/>
          <w:sz w:val="28"/>
          <w:szCs w:val="28"/>
        </w:rPr>
        <w:t>с помощью</w:t>
      </w:r>
      <w:r w:rsidR="00831C24" w:rsidRPr="00831C24">
        <w:rPr>
          <w:rFonts w:ascii="Times New Roman" w:hAnsi="Times New Roman"/>
          <w:sz w:val="28"/>
          <w:szCs w:val="28"/>
        </w:rPr>
        <w:t xml:space="preserve"> использования раз</w:t>
      </w:r>
      <w:r>
        <w:rPr>
          <w:rFonts w:ascii="Times New Roman" w:hAnsi="Times New Roman"/>
          <w:sz w:val="28"/>
          <w:szCs w:val="28"/>
        </w:rPr>
        <w:t>н</w:t>
      </w:r>
      <w:r w:rsidR="00831C24" w:rsidRPr="00831C24">
        <w:rPr>
          <w:rFonts w:ascii="Times New Roman" w:hAnsi="Times New Roman"/>
          <w:sz w:val="28"/>
          <w:szCs w:val="28"/>
        </w:rPr>
        <w:t xml:space="preserve">ых </w:t>
      </w:r>
      <w:r>
        <w:rPr>
          <w:rFonts w:ascii="Times New Roman" w:hAnsi="Times New Roman"/>
          <w:sz w:val="28"/>
          <w:szCs w:val="28"/>
        </w:rPr>
        <w:t>приемов</w:t>
      </w:r>
      <w:r w:rsidR="00831C24" w:rsidRPr="00831C24">
        <w:rPr>
          <w:rFonts w:ascii="Times New Roman" w:hAnsi="Times New Roman"/>
          <w:sz w:val="28"/>
          <w:szCs w:val="28"/>
        </w:rPr>
        <w:t xml:space="preserve"> наблюдения (</w:t>
      </w:r>
      <w:r>
        <w:rPr>
          <w:rFonts w:ascii="Times New Roman" w:hAnsi="Times New Roman"/>
          <w:sz w:val="28"/>
          <w:szCs w:val="28"/>
        </w:rPr>
        <w:t>непосредственного</w:t>
      </w:r>
      <w:r w:rsidRPr="00831C24">
        <w:rPr>
          <w:rFonts w:ascii="Times New Roman" w:hAnsi="Times New Roman"/>
          <w:sz w:val="28"/>
          <w:szCs w:val="28"/>
        </w:rPr>
        <w:t xml:space="preserve"> документального, </w:t>
      </w:r>
      <w:r w:rsidR="00831C24" w:rsidRPr="00831C24">
        <w:rPr>
          <w:rFonts w:ascii="Times New Roman" w:hAnsi="Times New Roman"/>
          <w:sz w:val="28"/>
          <w:szCs w:val="28"/>
        </w:rPr>
        <w:t>информационно-статистического, истребование установленных отчетов), проверки (</w:t>
      </w:r>
      <w:r w:rsidRPr="00831C24">
        <w:rPr>
          <w:rFonts w:ascii="Times New Roman" w:hAnsi="Times New Roman"/>
          <w:sz w:val="28"/>
          <w:szCs w:val="28"/>
        </w:rPr>
        <w:t>негласной,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 w:rsidRPr="00831C24">
        <w:rPr>
          <w:rFonts w:ascii="Times New Roman" w:hAnsi="Times New Roman"/>
          <w:sz w:val="28"/>
          <w:szCs w:val="28"/>
        </w:rPr>
        <w:t>гласной</w:t>
      </w:r>
      <w:r w:rsidR="00831C24" w:rsidRPr="00831C24">
        <w:rPr>
          <w:rFonts w:ascii="Times New Roman" w:hAnsi="Times New Roman"/>
          <w:sz w:val="28"/>
          <w:szCs w:val="28"/>
        </w:rPr>
        <w:t>) и оценки соответствия объекта контроля установленным требованиям (</w:t>
      </w:r>
      <w:r w:rsidR="00007ED2" w:rsidRPr="00831C24">
        <w:rPr>
          <w:rFonts w:ascii="Times New Roman" w:hAnsi="Times New Roman"/>
          <w:sz w:val="28"/>
          <w:szCs w:val="28"/>
        </w:rPr>
        <w:t xml:space="preserve">аттестация объекта управления, </w:t>
      </w:r>
      <w:r w:rsidR="00831C24" w:rsidRPr="00831C24">
        <w:rPr>
          <w:rFonts w:ascii="Times New Roman" w:hAnsi="Times New Roman"/>
          <w:sz w:val="28"/>
          <w:szCs w:val="28"/>
        </w:rPr>
        <w:t xml:space="preserve">сертификация продукции, </w:t>
      </w:r>
      <w:r w:rsidRPr="00831C24">
        <w:rPr>
          <w:rFonts w:ascii="Times New Roman" w:hAnsi="Times New Roman"/>
          <w:sz w:val="28"/>
          <w:szCs w:val="28"/>
        </w:rPr>
        <w:t xml:space="preserve">услуг и </w:t>
      </w:r>
      <w:r w:rsidR="00831C24" w:rsidRPr="00831C24">
        <w:rPr>
          <w:rFonts w:ascii="Times New Roman" w:hAnsi="Times New Roman"/>
          <w:sz w:val="28"/>
          <w:szCs w:val="28"/>
        </w:rPr>
        <w:t>работ).</w:t>
      </w:r>
    </w:p>
    <w:p w:rsidR="00831C24" w:rsidRPr="00831C24" w:rsidRDefault="00831C24" w:rsidP="00831C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1C24">
        <w:rPr>
          <w:rFonts w:ascii="Times New Roman" w:hAnsi="Times New Roman"/>
          <w:sz w:val="28"/>
          <w:szCs w:val="28"/>
        </w:rPr>
        <w:t xml:space="preserve">Временное ограничение </w:t>
      </w:r>
      <w:r w:rsidR="0047721C" w:rsidRPr="00831C24">
        <w:rPr>
          <w:rFonts w:ascii="Times New Roman" w:hAnsi="Times New Roman"/>
          <w:sz w:val="28"/>
          <w:szCs w:val="28"/>
        </w:rPr>
        <w:t xml:space="preserve">прав, </w:t>
      </w:r>
      <w:r w:rsidRPr="00831C24">
        <w:rPr>
          <w:rFonts w:ascii="Times New Roman" w:hAnsi="Times New Roman"/>
          <w:sz w:val="28"/>
          <w:szCs w:val="28"/>
        </w:rPr>
        <w:t xml:space="preserve">полномочий используется в условиях экстраординарных ситуаций </w:t>
      </w:r>
      <w:r w:rsidR="0047721C">
        <w:rPr>
          <w:rFonts w:ascii="Times New Roman" w:hAnsi="Times New Roman"/>
          <w:sz w:val="28"/>
          <w:szCs w:val="28"/>
        </w:rPr>
        <w:t>посредством</w:t>
      </w:r>
      <w:r w:rsidRPr="00831C24">
        <w:rPr>
          <w:rFonts w:ascii="Times New Roman" w:hAnsi="Times New Roman"/>
          <w:sz w:val="28"/>
          <w:szCs w:val="28"/>
        </w:rPr>
        <w:t xml:space="preserve"> введения на конкретно</w:t>
      </w:r>
      <w:r w:rsidR="0047721C">
        <w:rPr>
          <w:rFonts w:ascii="Times New Roman" w:hAnsi="Times New Roman"/>
          <w:sz w:val="28"/>
          <w:szCs w:val="28"/>
        </w:rPr>
        <w:t>м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 w:rsidR="0047721C" w:rsidRPr="00831C24">
        <w:rPr>
          <w:rFonts w:ascii="Times New Roman" w:hAnsi="Times New Roman"/>
          <w:sz w:val="28"/>
          <w:szCs w:val="28"/>
        </w:rPr>
        <w:t xml:space="preserve">объекте или </w:t>
      </w:r>
      <w:r w:rsidRPr="00831C24">
        <w:rPr>
          <w:rFonts w:ascii="Times New Roman" w:hAnsi="Times New Roman"/>
          <w:sz w:val="28"/>
          <w:szCs w:val="28"/>
        </w:rPr>
        <w:t>территории соответствующего административно-правового режима (</w:t>
      </w:r>
      <w:r w:rsidR="0047721C" w:rsidRPr="00831C24">
        <w:rPr>
          <w:rFonts w:ascii="Times New Roman" w:hAnsi="Times New Roman"/>
          <w:sz w:val="28"/>
          <w:szCs w:val="28"/>
        </w:rPr>
        <w:t xml:space="preserve">контртеррористической операции, </w:t>
      </w:r>
      <w:r w:rsidRPr="00831C24">
        <w:rPr>
          <w:rFonts w:ascii="Times New Roman" w:hAnsi="Times New Roman"/>
          <w:sz w:val="28"/>
          <w:szCs w:val="28"/>
        </w:rPr>
        <w:t>чрезвычайного положения</w:t>
      </w:r>
      <w:r w:rsidR="0047721C">
        <w:rPr>
          <w:rFonts w:ascii="Times New Roman" w:hAnsi="Times New Roman"/>
          <w:sz w:val="28"/>
          <w:szCs w:val="28"/>
        </w:rPr>
        <w:t>,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 w:rsidR="0047721C" w:rsidRPr="00831C24">
        <w:rPr>
          <w:rFonts w:ascii="Times New Roman" w:hAnsi="Times New Roman"/>
          <w:sz w:val="28"/>
          <w:szCs w:val="28"/>
        </w:rPr>
        <w:t>карантина</w:t>
      </w:r>
      <w:r w:rsidRPr="00831C24">
        <w:rPr>
          <w:rFonts w:ascii="Times New Roman" w:hAnsi="Times New Roman"/>
          <w:sz w:val="28"/>
          <w:szCs w:val="28"/>
        </w:rPr>
        <w:t xml:space="preserve">, чрезвычайной ситуации </w:t>
      </w:r>
      <w:r w:rsidR="0047721C" w:rsidRPr="00831C24">
        <w:rPr>
          <w:rFonts w:ascii="Times New Roman" w:hAnsi="Times New Roman"/>
          <w:sz w:val="28"/>
          <w:szCs w:val="28"/>
        </w:rPr>
        <w:t xml:space="preserve">техногенного или </w:t>
      </w:r>
      <w:r w:rsidRPr="00831C24">
        <w:rPr>
          <w:rFonts w:ascii="Times New Roman" w:hAnsi="Times New Roman"/>
          <w:sz w:val="28"/>
          <w:szCs w:val="28"/>
        </w:rPr>
        <w:t>природного характера).</w:t>
      </w:r>
    </w:p>
    <w:p w:rsidR="00831C24" w:rsidRPr="00831C24" w:rsidRDefault="00831C24" w:rsidP="00831C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1C24">
        <w:rPr>
          <w:rFonts w:ascii="Times New Roman" w:hAnsi="Times New Roman"/>
          <w:sz w:val="28"/>
          <w:szCs w:val="28"/>
        </w:rPr>
        <w:t xml:space="preserve">В рамках </w:t>
      </w:r>
      <w:r w:rsidR="0047721C" w:rsidRPr="00831C24">
        <w:rPr>
          <w:rFonts w:ascii="Times New Roman" w:hAnsi="Times New Roman"/>
          <w:sz w:val="28"/>
          <w:szCs w:val="28"/>
        </w:rPr>
        <w:t xml:space="preserve">юрисдикционной </w:t>
      </w:r>
      <w:r w:rsidRPr="00831C24">
        <w:rPr>
          <w:rFonts w:ascii="Times New Roman" w:hAnsi="Times New Roman"/>
          <w:sz w:val="28"/>
          <w:szCs w:val="28"/>
        </w:rPr>
        <w:t>(</w:t>
      </w:r>
      <w:r w:rsidR="0047721C" w:rsidRPr="00831C24">
        <w:rPr>
          <w:rFonts w:ascii="Times New Roman" w:hAnsi="Times New Roman"/>
          <w:sz w:val="28"/>
          <w:szCs w:val="28"/>
        </w:rPr>
        <w:t>правоохранительной</w:t>
      </w:r>
      <w:r w:rsidRPr="00831C24">
        <w:rPr>
          <w:rFonts w:ascii="Times New Roman" w:hAnsi="Times New Roman"/>
          <w:sz w:val="28"/>
          <w:szCs w:val="28"/>
        </w:rPr>
        <w:t xml:space="preserve">) деятельности </w:t>
      </w:r>
      <w:r w:rsidR="0047721C">
        <w:rPr>
          <w:rFonts w:ascii="Times New Roman" w:hAnsi="Times New Roman"/>
          <w:sz w:val="28"/>
          <w:szCs w:val="28"/>
        </w:rPr>
        <w:t>использую</w:t>
      </w:r>
      <w:r w:rsidRPr="00831C24">
        <w:rPr>
          <w:rFonts w:ascii="Times New Roman" w:hAnsi="Times New Roman"/>
          <w:sz w:val="28"/>
          <w:szCs w:val="28"/>
        </w:rPr>
        <w:t>тся два метода: принуждение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 w:rsidR="0047721C" w:rsidRPr="00831C24">
        <w:rPr>
          <w:rFonts w:ascii="Times New Roman" w:hAnsi="Times New Roman"/>
          <w:sz w:val="28"/>
          <w:szCs w:val="28"/>
        </w:rPr>
        <w:t>и разрешение споров</w:t>
      </w:r>
      <w:r w:rsidRPr="00831C24">
        <w:rPr>
          <w:rFonts w:ascii="Times New Roman" w:hAnsi="Times New Roman"/>
          <w:sz w:val="28"/>
          <w:szCs w:val="28"/>
        </w:rPr>
        <w:t>.</w:t>
      </w:r>
    </w:p>
    <w:p w:rsidR="00831C24" w:rsidRPr="00831C24" w:rsidRDefault="00831C24" w:rsidP="00831C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721C">
        <w:rPr>
          <w:rFonts w:ascii="Times New Roman" w:hAnsi="Times New Roman"/>
          <w:sz w:val="28"/>
          <w:szCs w:val="28"/>
        </w:rPr>
        <w:t xml:space="preserve">В </w:t>
      </w:r>
      <w:r w:rsidR="0047721C">
        <w:rPr>
          <w:rFonts w:ascii="Times New Roman" w:hAnsi="Times New Roman"/>
          <w:sz w:val="28"/>
          <w:szCs w:val="28"/>
        </w:rPr>
        <w:t>ситуации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 w:rsidR="0047721C" w:rsidRPr="0047721C">
        <w:rPr>
          <w:rFonts w:ascii="Times New Roman" w:hAnsi="Times New Roman"/>
          <w:sz w:val="28"/>
          <w:szCs w:val="28"/>
        </w:rPr>
        <w:t>вооруженной борьбы</w:t>
      </w:r>
      <w:r w:rsidRPr="0047721C">
        <w:rPr>
          <w:rFonts w:ascii="Times New Roman" w:hAnsi="Times New Roman"/>
          <w:sz w:val="28"/>
          <w:szCs w:val="28"/>
        </w:rPr>
        <w:t xml:space="preserve">, </w:t>
      </w:r>
      <w:r w:rsidR="0047721C" w:rsidRPr="0047721C">
        <w:rPr>
          <w:rFonts w:ascii="Times New Roman" w:hAnsi="Times New Roman"/>
          <w:sz w:val="28"/>
          <w:szCs w:val="28"/>
        </w:rPr>
        <w:t xml:space="preserve">внешней агрессии </w:t>
      </w:r>
      <w:r w:rsidRPr="0047721C">
        <w:rPr>
          <w:rFonts w:ascii="Times New Roman" w:hAnsi="Times New Roman"/>
          <w:sz w:val="28"/>
          <w:szCs w:val="28"/>
        </w:rPr>
        <w:t>н</w:t>
      </w:r>
      <w:r w:rsidR="0047721C">
        <w:rPr>
          <w:rFonts w:ascii="Times New Roman" w:hAnsi="Times New Roman"/>
          <w:sz w:val="28"/>
          <w:szCs w:val="28"/>
        </w:rPr>
        <w:t xml:space="preserve">ужно </w:t>
      </w:r>
      <w:r w:rsidRPr="0047721C">
        <w:rPr>
          <w:rFonts w:ascii="Times New Roman" w:hAnsi="Times New Roman"/>
          <w:sz w:val="28"/>
          <w:szCs w:val="28"/>
        </w:rPr>
        <w:t xml:space="preserve">военное подавление попыток </w:t>
      </w:r>
      <w:r w:rsidRPr="00831C24">
        <w:rPr>
          <w:rFonts w:ascii="Times New Roman" w:hAnsi="Times New Roman"/>
          <w:sz w:val="28"/>
          <w:szCs w:val="28"/>
        </w:rPr>
        <w:t xml:space="preserve">нарушить </w:t>
      </w:r>
      <w:r w:rsidR="0047721C" w:rsidRPr="00831C24">
        <w:rPr>
          <w:rFonts w:ascii="Times New Roman" w:hAnsi="Times New Roman"/>
          <w:sz w:val="28"/>
          <w:szCs w:val="28"/>
        </w:rPr>
        <w:t>суверенитет страны</w:t>
      </w:r>
      <w:r w:rsidR="0047721C">
        <w:rPr>
          <w:rFonts w:ascii="Times New Roman" w:hAnsi="Times New Roman"/>
          <w:sz w:val="28"/>
          <w:szCs w:val="28"/>
        </w:rPr>
        <w:t>,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 w:rsidRPr="00831C24">
        <w:rPr>
          <w:rFonts w:ascii="Times New Roman" w:hAnsi="Times New Roman"/>
          <w:sz w:val="28"/>
          <w:szCs w:val="28"/>
        </w:rPr>
        <w:t xml:space="preserve">конституционный строй, </w:t>
      </w:r>
      <w:r w:rsidR="0047721C" w:rsidRPr="00831C24">
        <w:rPr>
          <w:rFonts w:ascii="Times New Roman" w:hAnsi="Times New Roman"/>
          <w:sz w:val="28"/>
          <w:szCs w:val="28"/>
        </w:rPr>
        <w:t>территориальную целостность</w:t>
      </w:r>
      <w:r w:rsidRPr="00831C24">
        <w:rPr>
          <w:rFonts w:ascii="Times New Roman" w:hAnsi="Times New Roman"/>
          <w:sz w:val="28"/>
          <w:szCs w:val="28"/>
        </w:rPr>
        <w:t>.</w:t>
      </w:r>
    </w:p>
    <w:p w:rsidR="0047721C" w:rsidRDefault="0047721C" w:rsidP="004772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как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любой</w:t>
      </w:r>
      <w:r w:rsidR="00831C24" w:rsidRPr="00831C24">
        <w:rPr>
          <w:rFonts w:ascii="Times New Roman" w:hAnsi="Times New Roman"/>
          <w:sz w:val="28"/>
          <w:szCs w:val="28"/>
        </w:rPr>
        <w:t xml:space="preserve"> метод состоит из ряда способов воздействия, количество последних очень велико. </w:t>
      </w:r>
      <w:r>
        <w:rPr>
          <w:rFonts w:ascii="Times New Roman" w:hAnsi="Times New Roman"/>
          <w:sz w:val="28"/>
          <w:szCs w:val="28"/>
        </w:rPr>
        <w:t>Други</w:t>
      </w:r>
      <w:r w:rsidR="00831C24" w:rsidRPr="00831C24">
        <w:rPr>
          <w:rFonts w:ascii="Times New Roman" w:hAnsi="Times New Roman"/>
          <w:sz w:val="28"/>
          <w:szCs w:val="28"/>
        </w:rPr>
        <w:t xml:space="preserve">ми словами, </w:t>
      </w:r>
      <w:r w:rsidR="00C56D79" w:rsidRPr="00831C24">
        <w:rPr>
          <w:rFonts w:ascii="Times New Roman" w:hAnsi="Times New Roman"/>
          <w:sz w:val="28"/>
          <w:szCs w:val="28"/>
        </w:rPr>
        <w:t xml:space="preserve">большой арсенал способов властного регулирования деятельности граждан и организаций имеется </w:t>
      </w:r>
      <w:r w:rsidR="00831C24" w:rsidRPr="00831C24">
        <w:rPr>
          <w:rFonts w:ascii="Times New Roman" w:hAnsi="Times New Roman"/>
          <w:sz w:val="28"/>
          <w:szCs w:val="28"/>
        </w:rPr>
        <w:t>у государственной администрации</w:t>
      </w:r>
      <w:r>
        <w:rPr>
          <w:rFonts w:ascii="Times New Roman" w:hAnsi="Times New Roman"/>
          <w:sz w:val="28"/>
          <w:szCs w:val="28"/>
        </w:rPr>
        <w:t>.</w:t>
      </w:r>
    </w:p>
    <w:p w:rsidR="00831C24" w:rsidRPr="00831C24" w:rsidRDefault="00831C24" w:rsidP="004772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1C24">
        <w:rPr>
          <w:rFonts w:ascii="Times New Roman" w:hAnsi="Times New Roman"/>
          <w:sz w:val="28"/>
          <w:szCs w:val="28"/>
        </w:rPr>
        <w:t xml:space="preserve">В зависимости от характера воздействия на </w:t>
      </w:r>
      <w:r w:rsidR="0047721C" w:rsidRPr="00831C24">
        <w:rPr>
          <w:rFonts w:ascii="Times New Roman" w:hAnsi="Times New Roman"/>
          <w:sz w:val="28"/>
          <w:szCs w:val="28"/>
        </w:rPr>
        <w:t xml:space="preserve">сознание и </w:t>
      </w:r>
      <w:r w:rsidRPr="00831C24">
        <w:rPr>
          <w:rFonts w:ascii="Times New Roman" w:hAnsi="Times New Roman"/>
          <w:sz w:val="28"/>
          <w:szCs w:val="28"/>
        </w:rPr>
        <w:t xml:space="preserve">волю объекта управления </w:t>
      </w:r>
      <w:r w:rsidR="0047721C">
        <w:rPr>
          <w:rFonts w:ascii="Times New Roman" w:hAnsi="Times New Roman"/>
          <w:sz w:val="28"/>
          <w:szCs w:val="28"/>
        </w:rPr>
        <w:t>классифицируют</w:t>
      </w:r>
      <w:r w:rsidRPr="00831C24">
        <w:rPr>
          <w:rFonts w:ascii="Times New Roman" w:hAnsi="Times New Roman"/>
          <w:sz w:val="28"/>
          <w:szCs w:val="28"/>
        </w:rPr>
        <w:t xml:space="preserve">: методы </w:t>
      </w:r>
      <w:r w:rsidR="0047721C" w:rsidRPr="00831C24">
        <w:rPr>
          <w:rFonts w:ascii="Times New Roman" w:hAnsi="Times New Roman"/>
          <w:sz w:val="28"/>
          <w:szCs w:val="28"/>
        </w:rPr>
        <w:t xml:space="preserve">косвенного и </w:t>
      </w:r>
      <w:r w:rsidRPr="00831C24">
        <w:rPr>
          <w:rFonts w:ascii="Times New Roman" w:hAnsi="Times New Roman"/>
          <w:sz w:val="28"/>
          <w:szCs w:val="28"/>
        </w:rPr>
        <w:t>прямого воздействия.</w:t>
      </w:r>
    </w:p>
    <w:p w:rsidR="00831C24" w:rsidRPr="00831C24" w:rsidRDefault="0047721C" w:rsidP="00831C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831C24">
        <w:rPr>
          <w:rFonts w:ascii="Times New Roman" w:hAnsi="Times New Roman"/>
          <w:sz w:val="28"/>
          <w:szCs w:val="28"/>
        </w:rPr>
        <w:t>дносторонним непосредственным властным воздействием субъекта управления на сознание и волю управляемых путем прямых приказов (команд</w:t>
      </w:r>
      <w:r>
        <w:rPr>
          <w:rFonts w:ascii="Times New Roman" w:hAnsi="Times New Roman"/>
          <w:sz w:val="28"/>
          <w:szCs w:val="28"/>
        </w:rPr>
        <w:t>,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 w:rsidRPr="00831C24">
        <w:rPr>
          <w:rFonts w:ascii="Times New Roman" w:hAnsi="Times New Roman"/>
          <w:sz w:val="28"/>
          <w:szCs w:val="28"/>
        </w:rPr>
        <w:t xml:space="preserve">распоряжений), исполнение которых носит обязательный характер, характеризуются </w:t>
      </w:r>
      <w:r>
        <w:rPr>
          <w:rFonts w:ascii="Times New Roman" w:hAnsi="Times New Roman"/>
          <w:sz w:val="28"/>
          <w:szCs w:val="28"/>
        </w:rPr>
        <w:t>м</w:t>
      </w:r>
      <w:r w:rsidR="00831C24" w:rsidRPr="00831C24">
        <w:rPr>
          <w:rFonts w:ascii="Times New Roman" w:hAnsi="Times New Roman"/>
          <w:sz w:val="28"/>
          <w:szCs w:val="28"/>
        </w:rPr>
        <w:t xml:space="preserve">етоды прямого управляющего воздействия. </w:t>
      </w:r>
      <w:r>
        <w:rPr>
          <w:rFonts w:ascii="Times New Roman" w:hAnsi="Times New Roman"/>
          <w:sz w:val="28"/>
          <w:szCs w:val="28"/>
        </w:rPr>
        <w:t>А</w:t>
      </w:r>
      <w:r w:rsidRPr="00831C24">
        <w:rPr>
          <w:rFonts w:ascii="Times New Roman" w:hAnsi="Times New Roman"/>
          <w:sz w:val="28"/>
          <w:szCs w:val="28"/>
        </w:rPr>
        <w:t xml:space="preserve">дминистративными методами управления принято именовать </w:t>
      </w:r>
      <w:r>
        <w:rPr>
          <w:rFonts w:ascii="Times New Roman" w:hAnsi="Times New Roman"/>
          <w:sz w:val="28"/>
          <w:szCs w:val="28"/>
        </w:rPr>
        <w:t>м</w:t>
      </w:r>
      <w:r w:rsidR="00831C24" w:rsidRPr="00831C24">
        <w:rPr>
          <w:rFonts w:ascii="Times New Roman" w:hAnsi="Times New Roman"/>
          <w:sz w:val="28"/>
          <w:szCs w:val="28"/>
        </w:rPr>
        <w:t>етоды прямого воздействия.</w:t>
      </w:r>
    </w:p>
    <w:p w:rsidR="00831C24" w:rsidRPr="00831C24" w:rsidRDefault="00831C24" w:rsidP="00831C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1C24">
        <w:rPr>
          <w:rFonts w:ascii="Times New Roman" w:hAnsi="Times New Roman"/>
          <w:sz w:val="28"/>
          <w:szCs w:val="28"/>
        </w:rPr>
        <w:t xml:space="preserve">Методы косвенного управляющего воздействия на объект управления </w:t>
      </w:r>
      <w:r w:rsidR="00874674">
        <w:rPr>
          <w:rFonts w:ascii="Times New Roman" w:hAnsi="Times New Roman"/>
          <w:sz w:val="28"/>
          <w:szCs w:val="28"/>
        </w:rPr>
        <w:t xml:space="preserve">заключаются </w:t>
      </w:r>
      <w:r w:rsidRPr="00831C24">
        <w:rPr>
          <w:rFonts w:ascii="Times New Roman" w:hAnsi="Times New Roman"/>
          <w:sz w:val="28"/>
          <w:szCs w:val="28"/>
        </w:rPr>
        <w:t xml:space="preserve">в том, что субъект управления с их помощью создает такие условия, которые, </w:t>
      </w:r>
      <w:r w:rsidR="00874674">
        <w:rPr>
          <w:rFonts w:ascii="Times New Roman" w:hAnsi="Times New Roman"/>
          <w:sz w:val="28"/>
          <w:szCs w:val="28"/>
        </w:rPr>
        <w:t xml:space="preserve">оказывая </w:t>
      </w:r>
      <w:r w:rsidRPr="00831C24">
        <w:rPr>
          <w:rFonts w:ascii="Times New Roman" w:hAnsi="Times New Roman"/>
          <w:sz w:val="28"/>
          <w:szCs w:val="28"/>
        </w:rPr>
        <w:t>воздейств</w:t>
      </w:r>
      <w:r w:rsidR="00874674">
        <w:rPr>
          <w:rFonts w:ascii="Times New Roman" w:hAnsi="Times New Roman"/>
          <w:sz w:val="28"/>
          <w:szCs w:val="28"/>
        </w:rPr>
        <w:t>ие</w:t>
      </w:r>
      <w:r w:rsidRPr="00831C24">
        <w:rPr>
          <w:rFonts w:ascii="Times New Roman" w:hAnsi="Times New Roman"/>
          <w:sz w:val="28"/>
          <w:szCs w:val="28"/>
        </w:rPr>
        <w:t xml:space="preserve"> на </w:t>
      </w:r>
      <w:r w:rsidR="00874674" w:rsidRPr="00831C24">
        <w:rPr>
          <w:rFonts w:ascii="Times New Roman" w:hAnsi="Times New Roman"/>
          <w:sz w:val="28"/>
          <w:szCs w:val="28"/>
        </w:rPr>
        <w:t xml:space="preserve">интересы и </w:t>
      </w:r>
      <w:r w:rsidRPr="00831C24">
        <w:rPr>
          <w:rFonts w:ascii="Times New Roman" w:hAnsi="Times New Roman"/>
          <w:sz w:val="28"/>
          <w:szCs w:val="28"/>
        </w:rPr>
        <w:t xml:space="preserve">сознание объекта управления, </w:t>
      </w:r>
      <w:r w:rsidR="00874674">
        <w:rPr>
          <w:rFonts w:ascii="Times New Roman" w:hAnsi="Times New Roman"/>
          <w:sz w:val="28"/>
          <w:szCs w:val="28"/>
        </w:rPr>
        <w:t>побуждают</w:t>
      </w:r>
      <w:r w:rsidRPr="00831C24">
        <w:rPr>
          <w:rFonts w:ascii="Times New Roman" w:hAnsi="Times New Roman"/>
          <w:sz w:val="28"/>
          <w:szCs w:val="28"/>
        </w:rPr>
        <w:t xml:space="preserve"> действовать </w:t>
      </w:r>
      <w:r w:rsidR="00874674" w:rsidRPr="00831C24">
        <w:rPr>
          <w:rFonts w:ascii="Times New Roman" w:hAnsi="Times New Roman"/>
          <w:sz w:val="28"/>
          <w:szCs w:val="28"/>
        </w:rPr>
        <w:t xml:space="preserve">его </w:t>
      </w:r>
      <w:r w:rsidRPr="00831C24">
        <w:rPr>
          <w:rFonts w:ascii="Times New Roman" w:hAnsi="Times New Roman"/>
          <w:sz w:val="28"/>
          <w:szCs w:val="28"/>
        </w:rPr>
        <w:t xml:space="preserve">желаемым для субъекта управления образом. </w:t>
      </w:r>
      <w:r w:rsidR="00874674">
        <w:rPr>
          <w:rFonts w:ascii="Times New Roman" w:hAnsi="Times New Roman"/>
          <w:sz w:val="28"/>
          <w:szCs w:val="28"/>
        </w:rPr>
        <w:t>Так как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 w:rsidR="00874674" w:rsidRPr="00831C24">
        <w:rPr>
          <w:rFonts w:ascii="Times New Roman" w:hAnsi="Times New Roman"/>
          <w:sz w:val="28"/>
          <w:szCs w:val="28"/>
        </w:rPr>
        <w:t xml:space="preserve">материальный характер чаще всего носят </w:t>
      </w:r>
      <w:r w:rsidRPr="00831C24">
        <w:rPr>
          <w:rFonts w:ascii="Times New Roman" w:hAnsi="Times New Roman"/>
          <w:sz w:val="28"/>
          <w:szCs w:val="28"/>
        </w:rPr>
        <w:t xml:space="preserve">стимулирующие средства, то они </w:t>
      </w:r>
      <w:r w:rsidR="00874674">
        <w:rPr>
          <w:rFonts w:ascii="Times New Roman" w:hAnsi="Times New Roman"/>
          <w:sz w:val="28"/>
          <w:szCs w:val="28"/>
        </w:rPr>
        <w:t>называютс</w:t>
      </w:r>
      <w:r w:rsidRPr="00831C24">
        <w:rPr>
          <w:rFonts w:ascii="Times New Roman" w:hAnsi="Times New Roman"/>
          <w:sz w:val="28"/>
          <w:szCs w:val="28"/>
        </w:rPr>
        <w:t>я экономическими методами управления.</w:t>
      </w:r>
    </w:p>
    <w:p w:rsidR="00831C24" w:rsidRPr="00831C24" w:rsidRDefault="00831C24" w:rsidP="00831C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1C24">
        <w:rPr>
          <w:rFonts w:ascii="Times New Roman" w:hAnsi="Times New Roman"/>
          <w:sz w:val="28"/>
          <w:szCs w:val="28"/>
        </w:rPr>
        <w:t xml:space="preserve">С общетеоретических позиций, </w:t>
      </w:r>
      <w:r w:rsidR="002C1438">
        <w:rPr>
          <w:rFonts w:ascii="Times New Roman" w:hAnsi="Times New Roman"/>
          <w:sz w:val="28"/>
          <w:szCs w:val="28"/>
        </w:rPr>
        <w:t>отталкиваясь</w:t>
      </w:r>
      <w:r w:rsidRPr="00831C24">
        <w:rPr>
          <w:rFonts w:ascii="Times New Roman" w:hAnsi="Times New Roman"/>
          <w:sz w:val="28"/>
          <w:szCs w:val="28"/>
        </w:rPr>
        <w:t xml:space="preserve"> из критерия добровольности обеспечения должного поведения объекта управления, выделяют два универсальных метода воздействия: принуждение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 w:rsidR="002C1438" w:rsidRPr="00831C24">
        <w:rPr>
          <w:rFonts w:ascii="Times New Roman" w:hAnsi="Times New Roman"/>
          <w:sz w:val="28"/>
          <w:szCs w:val="28"/>
        </w:rPr>
        <w:t>и убеждение</w:t>
      </w:r>
      <w:r w:rsidRPr="00831C24">
        <w:rPr>
          <w:rFonts w:ascii="Times New Roman" w:hAnsi="Times New Roman"/>
          <w:sz w:val="28"/>
          <w:szCs w:val="28"/>
        </w:rPr>
        <w:t xml:space="preserve">. Метод убеждения </w:t>
      </w:r>
      <w:r w:rsidR="003E1742">
        <w:rPr>
          <w:rFonts w:ascii="Times New Roman" w:hAnsi="Times New Roman"/>
          <w:sz w:val="28"/>
          <w:szCs w:val="28"/>
        </w:rPr>
        <w:t xml:space="preserve">оказывает помощь в </w:t>
      </w:r>
      <w:r w:rsidR="003E1742" w:rsidRPr="00831C24">
        <w:rPr>
          <w:rFonts w:ascii="Times New Roman" w:hAnsi="Times New Roman"/>
          <w:sz w:val="28"/>
          <w:szCs w:val="28"/>
        </w:rPr>
        <w:t>добровольно</w:t>
      </w:r>
      <w:r w:rsidR="003E1742">
        <w:rPr>
          <w:rFonts w:ascii="Times New Roman" w:hAnsi="Times New Roman"/>
          <w:sz w:val="28"/>
          <w:szCs w:val="28"/>
        </w:rPr>
        <w:t>м исполнении</w:t>
      </w:r>
      <w:r w:rsidR="003E1742" w:rsidRPr="00831C24">
        <w:rPr>
          <w:rFonts w:ascii="Times New Roman" w:hAnsi="Times New Roman"/>
          <w:sz w:val="28"/>
          <w:szCs w:val="28"/>
        </w:rPr>
        <w:t xml:space="preserve"> закона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 w:rsidR="003E1742" w:rsidRPr="00831C24">
        <w:rPr>
          <w:rFonts w:ascii="Times New Roman" w:hAnsi="Times New Roman"/>
          <w:sz w:val="28"/>
          <w:szCs w:val="28"/>
        </w:rPr>
        <w:t>и</w:t>
      </w:r>
      <w:r w:rsidR="003E1742">
        <w:rPr>
          <w:rFonts w:ascii="Times New Roman" w:hAnsi="Times New Roman"/>
          <w:sz w:val="28"/>
          <w:szCs w:val="28"/>
        </w:rPr>
        <w:t xml:space="preserve"> добровольном</w:t>
      </w:r>
      <w:r w:rsidR="002C1438">
        <w:rPr>
          <w:rFonts w:ascii="Times New Roman" w:hAnsi="Times New Roman"/>
          <w:sz w:val="28"/>
          <w:szCs w:val="28"/>
        </w:rPr>
        <w:t xml:space="preserve"> исполнени</w:t>
      </w:r>
      <w:r w:rsidR="003E1742">
        <w:rPr>
          <w:rFonts w:ascii="Times New Roman" w:hAnsi="Times New Roman"/>
          <w:sz w:val="28"/>
          <w:szCs w:val="28"/>
        </w:rPr>
        <w:t>и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 w:rsidRPr="00831C24">
        <w:rPr>
          <w:rFonts w:ascii="Times New Roman" w:hAnsi="Times New Roman"/>
          <w:sz w:val="28"/>
          <w:szCs w:val="28"/>
        </w:rPr>
        <w:t>решений субъекта государственного управления</w:t>
      </w:r>
      <w:r w:rsidR="002C1438">
        <w:rPr>
          <w:rFonts w:ascii="Times New Roman" w:hAnsi="Times New Roman"/>
          <w:sz w:val="28"/>
          <w:szCs w:val="28"/>
        </w:rPr>
        <w:t>. М</w:t>
      </w:r>
      <w:r w:rsidRPr="00831C24">
        <w:rPr>
          <w:rFonts w:ascii="Times New Roman" w:hAnsi="Times New Roman"/>
          <w:sz w:val="28"/>
          <w:szCs w:val="28"/>
        </w:rPr>
        <w:t xml:space="preserve">етод принуждения </w:t>
      </w:r>
      <w:r w:rsidR="002C1438">
        <w:rPr>
          <w:rFonts w:ascii="Times New Roman" w:hAnsi="Times New Roman"/>
          <w:sz w:val="28"/>
          <w:szCs w:val="28"/>
        </w:rPr>
        <w:t>разрешает</w:t>
      </w:r>
      <w:r w:rsidRPr="00831C24">
        <w:rPr>
          <w:rFonts w:ascii="Times New Roman" w:hAnsi="Times New Roman"/>
          <w:sz w:val="28"/>
          <w:szCs w:val="28"/>
        </w:rPr>
        <w:t xml:space="preserve"> заставить объект управления исполнять возложенные на него юридические обязанности.</w:t>
      </w:r>
    </w:p>
    <w:p w:rsidR="00831C24" w:rsidRPr="00831C24" w:rsidRDefault="002C1438" w:rsidP="00831C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исполнения цели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реализовать</w:t>
      </w:r>
      <w:r w:rsidR="00831C24" w:rsidRPr="00831C24">
        <w:rPr>
          <w:rFonts w:ascii="Times New Roman" w:hAnsi="Times New Roman"/>
          <w:sz w:val="28"/>
          <w:szCs w:val="28"/>
        </w:rPr>
        <w:t xml:space="preserve"> исполнение </w:t>
      </w:r>
      <w:r w:rsidRPr="00831C24">
        <w:rPr>
          <w:rFonts w:ascii="Times New Roman" w:hAnsi="Times New Roman"/>
          <w:sz w:val="28"/>
          <w:szCs w:val="28"/>
        </w:rPr>
        <w:t xml:space="preserve">решений органов государственного управления и </w:t>
      </w:r>
      <w:r w:rsidR="00831C24" w:rsidRPr="00831C24">
        <w:rPr>
          <w:rFonts w:ascii="Times New Roman" w:hAnsi="Times New Roman"/>
          <w:sz w:val="28"/>
          <w:szCs w:val="28"/>
        </w:rPr>
        <w:t>действующего законодательств</w:t>
      </w:r>
      <w:r>
        <w:rPr>
          <w:rFonts w:ascii="Times New Roman" w:hAnsi="Times New Roman"/>
          <w:sz w:val="28"/>
          <w:szCs w:val="28"/>
        </w:rPr>
        <w:t>а,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 w:rsidR="00A410A9">
        <w:rPr>
          <w:rFonts w:ascii="Times New Roman" w:hAnsi="Times New Roman"/>
          <w:sz w:val="28"/>
          <w:szCs w:val="28"/>
        </w:rPr>
        <w:t>в первую очередь</w:t>
      </w:r>
      <w:r w:rsidR="00A410A9" w:rsidRPr="00831C24">
        <w:rPr>
          <w:rFonts w:ascii="Times New Roman" w:hAnsi="Times New Roman"/>
          <w:sz w:val="28"/>
          <w:szCs w:val="28"/>
        </w:rPr>
        <w:t xml:space="preserve"> метод убеждения </w:t>
      </w:r>
      <w:r w:rsidR="00831C24" w:rsidRPr="00831C24">
        <w:rPr>
          <w:rFonts w:ascii="Times New Roman" w:hAnsi="Times New Roman"/>
          <w:sz w:val="28"/>
          <w:szCs w:val="28"/>
        </w:rPr>
        <w:t>субъект</w:t>
      </w:r>
      <w:r>
        <w:rPr>
          <w:rFonts w:ascii="Times New Roman" w:hAnsi="Times New Roman"/>
          <w:sz w:val="28"/>
          <w:szCs w:val="28"/>
        </w:rPr>
        <w:t>ами</w:t>
      </w:r>
      <w:r w:rsidR="00831C24" w:rsidRPr="00831C24">
        <w:rPr>
          <w:rFonts w:ascii="Times New Roman" w:hAnsi="Times New Roman"/>
          <w:sz w:val="28"/>
          <w:szCs w:val="28"/>
        </w:rPr>
        <w:t xml:space="preserve"> исполнительной власти использу</w:t>
      </w:r>
      <w:r>
        <w:rPr>
          <w:rFonts w:ascii="Times New Roman" w:hAnsi="Times New Roman"/>
          <w:sz w:val="28"/>
          <w:szCs w:val="28"/>
        </w:rPr>
        <w:t>ется</w:t>
      </w:r>
      <w:r w:rsidR="00831C24" w:rsidRPr="00831C24">
        <w:rPr>
          <w:rFonts w:ascii="Times New Roman" w:hAnsi="Times New Roman"/>
          <w:sz w:val="28"/>
          <w:szCs w:val="28"/>
        </w:rPr>
        <w:t xml:space="preserve">, применение которого можно разделить на два </w:t>
      </w:r>
      <w:r>
        <w:rPr>
          <w:rFonts w:ascii="Times New Roman" w:hAnsi="Times New Roman"/>
          <w:sz w:val="28"/>
          <w:szCs w:val="28"/>
        </w:rPr>
        <w:t xml:space="preserve">последовательных </w:t>
      </w:r>
      <w:r w:rsidR="00831C24" w:rsidRPr="00831C24">
        <w:rPr>
          <w:rFonts w:ascii="Times New Roman" w:hAnsi="Times New Roman"/>
          <w:sz w:val="28"/>
          <w:szCs w:val="28"/>
        </w:rPr>
        <w:t>этапа:</w:t>
      </w:r>
    </w:p>
    <w:p w:rsidR="00831C24" w:rsidRPr="00831C24" w:rsidRDefault="00E5492A" w:rsidP="00831C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1-й этап:</w:t>
      </w:r>
      <w:r w:rsidR="00831C24" w:rsidRPr="00831C24">
        <w:rPr>
          <w:rFonts w:ascii="Times New Roman" w:hAnsi="Times New Roman"/>
          <w:sz w:val="28"/>
          <w:szCs w:val="28"/>
        </w:rPr>
        <w:t xml:space="preserve"> субъект исполнительной власти доводит до </w:t>
      </w:r>
      <w:r w:rsidRPr="00831C24">
        <w:rPr>
          <w:rFonts w:ascii="Times New Roman" w:hAnsi="Times New Roman"/>
          <w:sz w:val="28"/>
          <w:szCs w:val="28"/>
        </w:rPr>
        <w:t xml:space="preserve">объекта управления </w:t>
      </w:r>
      <w:r w:rsidR="00831C24" w:rsidRPr="00831C24">
        <w:rPr>
          <w:rFonts w:ascii="Times New Roman" w:hAnsi="Times New Roman"/>
          <w:sz w:val="28"/>
          <w:szCs w:val="28"/>
        </w:rPr>
        <w:t>(</w:t>
      </w:r>
      <w:r w:rsidRPr="00831C24">
        <w:rPr>
          <w:rFonts w:ascii="Times New Roman" w:hAnsi="Times New Roman"/>
          <w:sz w:val="28"/>
          <w:szCs w:val="28"/>
        </w:rPr>
        <w:t>адресата</w:t>
      </w:r>
      <w:r w:rsidR="00831C24" w:rsidRPr="00831C24">
        <w:rPr>
          <w:rFonts w:ascii="Times New Roman" w:hAnsi="Times New Roman"/>
          <w:sz w:val="28"/>
          <w:szCs w:val="28"/>
        </w:rPr>
        <w:t>)</w:t>
      </w:r>
      <w:r w:rsidR="00A410A9" w:rsidRPr="00831C24">
        <w:rPr>
          <w:rFonts w:ascii="Times New Roman" w:hAnsi="Times New Roman"/>
          <w:sz w:val="28"/>
          <w:szCs w:val="28"/>
        </w:rPr>
        <w:t xml:space="preserve">принимаемые органами государственного управления решения и </w:t>
      </w:r>
      <w:r w:rsidR="00831C24" w:rsidRPr="00831C24">
        <w:rPr>
          <w:rFonts w:ascii="Times New Roman" w:hAnsi="Times New Roman"/>
          <w:sz w:val="28"/>
          <w:szCs w:val="28"/>
        </w:rPr>
        <w:t>требования законодательства</w:t>
      </w:r>
      <w:r w:rsidR="00EB286E">
        <w:rPr>
          <w:rFonts w:ascii="Times New Roman" w:hAnsi="Times New Roman"/>
          <w:sz w:val="28"/>
          <w:szCs w:val="28"/>
        </w:rPr>
        <w:t xml:space="preserve">, разъясняет их содержание при помощи </w:t>
      </w:r>
      <w:r w:rsidRPr="00831C24">
        <w:rPr>
          <w:rFonts w:ascii="Times New Roman" w:hAnsi="Times New Roman"/>
          <w:sz w:val="28"/>
          <w:szCs w:val="28"/>
        </w:rPr>
        <w:t>прием</w:t>
      </w:r>
      <w:r w:rsidR="00EB286E">
        <w:rPr>
          <w:rFonts w:ascii="Times New Roman" w:hAnsi="Times New Roman"/>
          <w:sz w:val="28"/>
          <w:szCs w:val="28"/>
        </w:rPr>
        <w:t>ов</w:t>
      </w:r>
      <w:r w:rsidRPr="00831C24">
        <w:rPr>
          <w:rFonts w:ascii="Times New Roman" w:hAnsi="Times New Roman"/>
          <w:sz w:val="28"/>
          <w:szCs w:val="28"/>
        </w:rPr>
        <w:t xml:space="preserve"> и </w:t>
      </w:r>
      <w:r w:rsidR="00831C24" w:rsidRPr="00831C24">
        <w:rPr>
          <w:rFonts w:ascii="Times New Roman" w:hAnsi="Times New Roman"/>
          <w:sz w:val="28"/>
          <w:szCs w:val="28"/>
        </w:rPr>
        <w:t>способ</w:t>
      </w:r>
      <w:r w:rsidR="00EB286E">
        <w:rPr>
          <w:rFonts w:ascii="Times New Roman" w:hAnsi="Times New Roman"/>
          <w:sz w:val="28"/>
          <w:szCs w:val="28"/>
        </w:rPr>
        <w:t>ов</w:t>
      </w:r>
      <w:r w:rsidR="00831C24" w:rsidRPr="00831C2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которые обеспечивают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 w:rsidRPr="00831C24">
        <w:rPr>
          <w:rFonts w:ascii="Times New Roman" w:hAnsi="Times New Roman"/>
          <w:sz w:val="28"/>
          <w:szCs w:val="28"/>
        </w:rPr>
        <w:t xml:space="preserve">их </w:t>
      </w:r>
      <w:r w:rsidR="00831C24" w:rsidRPr="00831C24">
        <w:rPr>
          <w:rFonts w:ascii="Times New Roman" w:hAnsi="Times New Roman"/>
          <w:sz w:val="28"/>
          <w:szCs w:val="28"/>
        </w:rPr>
        <w:t>добровольное исполнение;</w:t>
      </w:r>
    </w:p>
    <w:p w:rsidR="00831C24" w:rsidRPr="00831C24" w:rsidRDefault="00E5492A" w:rsidP="00831C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2-й этап: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 w:rsidRPr="00831C24">
        <w:rPr>
          <w:rFonts w:ascii="Times New Roman" w:hAnsi="Times New Roman"/>
          <w:sz w:val="28"/>
          <w:szCs w:val="28"/>
        </w:rPr>
        <w:t xml:space="preserve">субъект исполнительной власти, </w:t>
      </w:r>
      <w:r w:rsidR="00831C24" w:rsidRPr="00831C24">
        <w:rPr>
          <w:rFonts w:ascii="Times New Roman" w:hAnsi="Times New Roman"/>
          <w:sz w:val="28"/>
          <w:szCs w:val="28"/>
        </w:rPr>
        <w:t xml:space="preserve">оценивая реакцию объекта управления на первоначальное воздействие, в случае </w:t>
      </w:r>
      <w:r w:rsidRPr="00831C24">
        <w:rPr>
          <w:rFonts w:ascii="Times New Roman" w:hAnsi="Times New Roman"/>
          <w:sz w:val="28"/>
          <w:szCs w:val="28"/>
        </w:rPr>
        <w:t xml:space="preserve">позитивного результата и </w:t>
      </w:r>
      <w:r w:rsidR="00831C24" w:rsidRPr="00831C24">
        <w:rPr>
          <w:rFonts w:ascii="Times New Roman" w:hAnsi="Times New Roman"/>
          <w:sz w:val="28"/>
          <w:szCs w:val="28"/>
        </w:rPr>
        <w:t>положительной реакции, применяет к нему поощрение.</w:t>
      </w:r>
    </w:p>
    <w:p w:rsidR="00831C24" w:rsidRPr="00831C24" w:rsidRDefault="00EB286E" w:rsidP="00831C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</w:t>
      </w:r>
      <w:r w:rsidR="00831C24" w:rsidRPr="00831C24">
        <w:rPr>
          <w:rFonts w:ascii="Times New Roman" w:hAnsi="Times New Roman"/>
          <w:sz w:val="28"/>
          <w:szCs w:val="28"/>
        </w:rPr>
        <w:t xml:space="preserve"> отрицательной реакции объекта управления на первоначальное воздействие и невыполнения им своих юридических обязанностей к нему</w:t>
      </w:r>
      <w:r>
        <w:rPr>
          <w:rFonts w:ascii="Times New Roman" w:hAnsi="Times New Roman"/>
          <w:sz w:val="28"/>
          <w:szCs w:val="28"/>
        </w:rPr>
        <w:t>,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 w:rsidRPr="00831C24">
        <w:rPr>
          <w:rFonts w:ascii="Times New Roman" w:hAnsi="Times New Roman"/>
          <w:sz w:val="28"/>
          <w:szCs w:val="28"/>
        </w:rPr>
        <w:t>уполномоченным на то субъектом государственного управления</w:t>
      </w:r>
      <w:r>
        <w:rPr>
          <w:rFonts w:ascii="Times New Roman" w:hAnsi="Times New Roman"/>
          <w:sz w:val="28"/>
          <w:szCs w:val="28"/>
        </w:rPr>
        <w:t>,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 w:rsidR="00831C24" w:rsidRPr="00831C24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определенных</w:t>
      </w:r>
      <w:r w:rsidR="00831C24" w:rsidRPr="00831C24">
        <w:rPr>
          <w:rFonts w:ascii="Times New Roman" w:hAnsi="Times New Roman"/>
          <w:sz w:val="28"/>
          <w:szCs w:val="28"/>
        </w:rPr>
        <w:t xml:space="preserve"> законом случаях</w:t>
      </w:r>
      <w:r>
        <w:rPr>
          <w:rFonts w:ascii="Times New Roman" w:hAnsi="Times New Roman"/>
          <w:sz w:val="28"/>
          <w:szCs w:val="28"/>
        </w:rPr>
        <w:t>,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будет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 w:rsidR="00E5492A">
        <w:rPr>
          <w:rFonts w:ascii="Times New Roman" w:hAnsi="Times New Roman"/>
          <w:sz w:val="28"/>
          <w:szCs w:val="28"/>
        </w:rPr>
        <w:t>правомерным применение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 w:rsidR="00E5492A">
        <w:rPr>
          <w:rFonts w:ascii="Times New Roman" w:hAnsi="Times New Roman"/>
          <w:sz w:val="28"/>
          <w:szCs w:val="28"/>
        </w:rPr>
        <w:t xml:space="preserve">метода </w:t>
      </w:r>
      <w:r w:rsidR="00831C24" w:rsidRPr="00831C24">
        <w:rPr>
          <w:rFonts w:ascii="Times New Roman" w:hAnsi="Times New Roman"/>
          <w:sz w:val="28"/>
          <w:szCs w:val="28"/>
        </w:rPr>
        <w:t>принуждени</w:t>
      </w:r>
      <w:r w:rsidR="00E5492A">
        <w:rPr>
          <w:rFonts w:ascii="Times New Roman" w:hAnsi="Times New Roman"/>
          <w:sz w:val="28"/>
          <w:szCs w:val="28"/>
        </w:rPr>
        <w:t>я</w:t>
      </w:r>
      <w:r w:rsidR="00831C24" w:rsidRPr="00831C24">
        <w:rPr>
          <w:rFonts w:ascii="Times New Roman" w:hAnsi="Times New Roman"/>
          <w:sz w:val="28"/>
          <w:szCs w:val="28"/>
        </w:rPr>
        <w:t>.</w:t>
      </w:r>
    </w:p>
    <w:p w:rsidR="00831C24" w:rsidRPr="00831C24" w:rsidRDefault="00E5492A" w:rsidP="00831C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Будучи </w:t>
      </w:r>
      <w:r w:rsidRPr="00831C24">
        <w:rPr>
          <w:rFonts w:ascii="Times New Roman" w:hAnsi="Times New Roman"/>
          <w:sz w:val="28"/>
          <w:szCs w:val="28"/>
        </w:rPr>
        <w:t>метод</w:t>
      </w:r>
      <w:r>
        <w:rPr>
          <w:rFonts w:ascii="Times New Roman" w:hAnsi="Times New Roman"/>
          <w:sz w:val="28"/>
          <w:szCs w:val="28"/>
        </w:rPr>
        <w:t>ом</w:t>
      </w:r>
      <w:r w:rsidRPr="00831C24">
        <w:rPr>
          <w:rFonts w:ascii="Times New Roman" w:hAnsi="Times New Roman"/>
          <w:sz w:val="28"/>
          <w:szCs w:val="28"/>
        </w:rPr>
        <w:t xml:space="preserve"> воздействия</w:t>
      </w:r>
      <w:r>
        <w:rPr>
          <w:rFonts w:ascii="Times New Roman" w:hAnsi="Times New Roman"/>
          <w:sz w:val="28"/>
          <w:szCs w:val="28"/>
        </w:rPr>
        <w:t>, п</w:t>
      </w:r>
      <w:r w:rsidR="00831C24" w:rsidRPr="00831C24">
        <w:rPr>
          <w:rFonts w:ascii="Times New Roman" w:hAnsi="Times New Roman"/>
          <w:sz w:val="28"/>
          <w:szCs w:val="28"/>
        </w:rPr>
        <w:t xml:space="preserve">ринуждение </w:t>
      </w:r>
      <w:r>
        <w:rPr>
          <w:rFonts w:ascii="Times New Roman" w:hAnsi="Times New Roman"/>
          <w:sz w:val="28"/>
          <w:szCs w:val="28"/>
        </w:rPr>
        <w:t>заключается</w:t>
      </w:r>
      <w:r w:rsidR="00831C24" w:rsidRPr="00831C24">
        <w:rPr>
          <w:rFonts w:ascii="Times New Roman" w:hAnsi="Times New Roman"/>
          <w:sz w:val="28"/>
          <w:szCs w:val="28"/>
        </w:rPr>
        <w:t xml:space="preserve"> в применении государственными органами и их должностными лицами установленных законом мер принуждения для преодоления правовой аномалии и позволяет посредством правовых ограничений, </w:t>
      </w:r>
      <w:r w:rsidRPr="00831C24">
        <w:rPr>
          <w:rFonts w:ascii="Times New Roman" w:hAnsi="Times New Roman"/>
          <w:sz w:val="28"/>
          <w:szCs w:val="28"/>
        </w:rPr>
        <w:t xml:space="preserve">обременений, </w:t>
      </w:r>
      <w:r w:rsidR="00831C24" w:rsidRPr="00831C24">
        <w:rPr>
          <w:rFonts w:ascii="Times New Roman" w:hAnsi="Times New Roman"/>
          <w:sz w:val="28"/>
          <w:szCs w:val="28"/>
        </w:rPr>
        <w:t xml:space="preserve">лишений </w:t>
      </w:r>
      <w:r>
        <w:rPr>
          <w:rFonts w:ascii="Times New Roman" w:hAnsi="Times New Roman"/>
          <w:sz w:val="28"/>
          <w:szCs w:val="28"/>
        </w:rPr>
        <w:t>либо</w:t>
      </w:r>
      <w:r w:rsidR="00831C24" w:rsidRPr="00831C24">
        <w:rPr>
          <w:rFonts w:ascii="Times New Roman" w:hAnsi="Times New Roman"/>
          <w:sz w:val="28"/>
          <w:szCs w:val="28"/>
        </w:rPr>
        <w:t xml:space="preserve"> ответных действий заставить обязанных лиц </w:t>
      </w:r>
      <w:r>
        <w:rPr>
          <w:rFonts w:ascii="Times New Roman" w:hAnsi="Times New Roman"/>
          <w:sz w:val="28"/>
          <w:szCs w:val="28"/>
        </w:rPr>
        <w:t>вы</w:t>
      </w:r>
      <w:r w:rsidR="00831C24" w:rsidRPr="00831C24">
        <w:rPr>
          <w:rFonts w:ascii="Times New Roman" w:hAnsi="Times New Roman"/>
          <w:sz w:val="28"/>
          <w:szCs w:val="28"/>
        </w:rPr>
        <w:t xml:space="preserve">полнять </w:t>
      </w:r>
      <w:r>
        <w:rPr>
          <w:rFonts w:ascii="Times New Roman" w:hAnsi="Times New Roman"/>
          <w:sz w:val="28"/>
          <w:szCs w:val="28"/>
        </w:rPr>
        <w:t>закрепленные за ними</w:t>
      </w:r>
      <w:r w:rsidR="00831C24" w:rsidRPr="00831C24">
        <w:rPr>
          <w:rFonts w:ascii="Times New Roman" w:hAnsi="Times New Roman"/>
          <w:sz w:val="28"/>
          <w:szCs w:val="28"/>
        </w:rPr>
        <w:t xml:space="preserve"> юридические обязанности и соблюдать установленные законом запрет</w:t>
      </w:r>
      <w:r>
        <w:rPr>
          <w:rFonts w:ascii="Times New Roman" w:hAnsi="Times New Roman"/>
          <w:sz w:val="28"/>
          <w:szCs w:val="28"/>
        </w:rPr>
        <w:t xml:space="preserve">ы и, кроме того, </w:t>
      </w:r>
      <w:r w:rsidR="00831C24" w:rsidRPr="00831C24">
        <w:rPr>
          <w:rFonts w:ascii="Times New Roman" w:hAnsi="Times New Roman"/>
          <w:sz w:val="28"/>
          <w:szCs w:val="28"/>
        </w:rPr>
        <w:t xml:space="preserve">обеспечить </w:t>
      </w:r>
      <w:r w:rsidRPr="00831C24">
        <w:rPr>
          <w:rFonts w:ascii="Times New Roman" w:hAnsi="Times New Roman"/>
          <w:sz w:val="28"/>
          <w:szCs w:val="28"/>
        </w:rPr>
        <w:t>безопасность общества, государства и личности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 w:rsidRPr="00831C24">
        <w:rPr>
          <w:rFonts w:ascii="Times New Roman" w:hAnsi="Times New Roman"/>
          <w:sz w:val="28"/>
          <w:szCs w:val="28"/>
        </w:rPr>
        <w:t>от реальных и потенциальных угроз</w:t>
      </w:r>
      <w:r>
        <w:rPr>
          <w:rFonts w:ascii="Times New Roman" w:hAnsi="Times New Roman"/>
          <w:sz w:val="28"/>
          <w:szCs w:val="28"/>
        </w:rPr>
        <w:t>,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 w:rsidR="00831C24" w:rsidRPr="00831C24">
        <w:rPr>
          <w:rFonts w:ascii="Times New Roman" w:hAnsi="Times New Roman"/>
          <w:sz w:val="28"/>
          <w:szCs w:val="28"/>
        </w:rPr>
        <w:t>правопорядок.</w:t>
      </w:r>
    </w:p>
    <w:p w:rsidR="00831C24" w:rsidRPr="00831C24" w:rsidRDefault="00831C24" w:rsidP="00831C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1C24">
        <w:rPr>
          <w:rFonts w:ascii="Times New Roman" w:hAnsi="Times New Roman"/>
          <w:sz w:val="28"/>
          <w:szCs w:val="28"/>
        </w:rPr>
        <w:t>Под правовой аномалией понима</w:t>
      </w:r>
      <w:r w:rsidR="00803198">
        <w:rPr>
          <w:rFonts w:ascii="Times New Roman" w:hAnsi="Times New Roman"/>
          <w:sz w:val="28"/>
          <w:szCs w:val="28"/>
        </w:rPr>
        <w:t>ют следующее</w:t>
      </w:r>
      <w:r w:rsidRPr="00831C24">
        <w:rPr>
          <w:rFonts w:ascii="Times New Roman" w:hAnsi="Times New Roman"/>
          <w:sz w:val="28"/>
          <w:szCs w:val="28"/>
        </w:rPr>
        <w:t>:</w:t>
      </w:r>
    </w:p>
    <w:p w:rsidR="00803198" w:rsidRPr="00EB2443" w:rsidRDefault="00803198" w:rsidP="00803198">
      <w:pPr>
        <w:pStyle w:val="a7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или</w:t>
      </w:r>
      <w:r w:rsidRPr="00EB2443">
        <w:rPr>
          <w:rFonts w:ascii="Times New Roman" w:hAnsi="Times New Roman"/>
          <w:sz w:val="28"/>
          <w:szCs w:val="28"/>
        </w:rPr>
        <w:t xml:space="preserve"> иную опасность, </w:t>
      </w:r>
      <w:r>
        <w:rPr>
          <w:rFonts w:ascii="Times New Roman" w:hAnsi="Times New Roman"/>
          <w:sz w:val="28"/>
          <w:szCs w:val="28"/>
        </w:rPr>
        <w:t xml:space="preserve">которая </w:t>
      </w:r>
      <w:r w:rsidRPr="00EB2443">
        <w:rPr>
          <w:rFonts w:ascii="Times New Roman" w:hAnsi="Times New Roman"/>
          <w:sz w:val="28"/>
          <w:szCs w:val="28"/>
        </w:rPr>
        <w:t>возник</w:t>
      </w:r>
      <w:r>
        <w:rPr>
          <w:rFonts w:ascii="Times New Roman" w:hAnsi="Times New Roman"/>
          <w:sz w:val="28"/>
          <w:szCs w:val="28"/>
        </w:rPr>
        <w:t>ла</w:t>
      </w:r>
      <w:r w:rsidRPr="00EB2443">
        <w:rPr>
          <w:rFonts w:ascii="Times New Roman" w:hAnsi="Times New Roman"/>
          <w:sz w:val="28"/>
          <w:szCs w:val="28"/>
        </w:rPr>
        <w:t xml:space="preserve"> для урегулированных правом и охраняемых законом общественных отношений.</w:t>
      </w:r>
    </w:p>
    <w:p w:rsidR="00803198" w:rsidRPr="00EB2443" w:rsidRDefault="00803198" w:rsidP="00803198">
      <w:pPr>
        <w:pStyle w:val="a7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или</w:t>
      </w:r>
      <w:r w:rsidRPr="00EB2443">
        <w:rPr>
          <w:rFonts w:ascii="Times New Roman" w:hAnsi="Times New Roman"/>
          <w:sz w:val="28"/>
          <w:szCs w:val="28"/>
        </w:rPr>
        <w:t xml:space="preserve"> неисполнение лицом конкретных обязанностей, в том числе дополнительных, в связи с совершением правонарушения или возникновением иной реальной </w:t>
      </w:r>
      <w:r>
        <w:rPr>
          <w:rFonts w:ascii="Times New Roman" w:hAnsi="Times New Roman"/>
          <w:sz w:val="28"/>
          <w:szCs w:val="28"/>
        </w:rPr>
        <w:t xml:space="preserve">либо </w:t>
      </w:r>
      <w:r w:rsidRPr="00EB2443">
        <w:rPr>
          <w:rFonts w:ascii="Times New Roman" w:hAnsi="Times New Roman"/>
          <w:sz w:val="28"/>
          <w:szCs w:val="28"/>
        </w:rPr>
        <w:t>потенциальной угрозы;</w:t>
      </w:r>
    </w:p>
    <w:p w:rsidR="00831C24" w:rsidRPr="00EB2443" w:rsidRDefault="00803198" w:rsidP="00EB2443">
      <w:pPr>
        <w:pStyle w:val="a7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или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 w:rsidRPr="00EB2443">
        <w:rPr>
          <w:rFonts w:ascii="Times New Roman" w:hAnsi="Times New Roman"/>
          <w:sz w:val="28"/>
          <w:szCs w:val="28"/>
        </w:rPr>
        <w:t xml:space="preserve">объективно противоправное </w:t>
      </w:r>
      <w:r>
        <w:rPr>
          <w:rFonts w:ascii="Times New Roman" w:hAnsi="Times New Roman"/>
          <w:sz w:val="28"/>
          <w:szCs w:val="28"/>
        </w:rPr>
        <w:t>либо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 w:rsidRPr="00EB2443">
        <w:rPr>
          <w:rFonts w:ascii="Times New Roman" w:hAnsi="Times New Roman"/>
          <w:sz w:val="28"/>
          <w:szCs w:val="28"/>
        </w:rPr>
        <w:t xml:space="preserve">виновное </w:t>
      </w:r>
      <w:r w:rsidR="00831C24" w:rsidRPr="00EB2443">
        <w:rPr>
          <w:rFonts w:ascii="Times New Roman" w:hAnsi="Times New Roman"/>
          <w:sz w:val="28"/>
          <w:szCs w:val="28"/>
        </w:rPr>
        <w:t>неисполнение лицом юридической обязанности по соблюдению наказуемых запретов или по исполнению законных требований уполномоченных должностных лиц;</w:t>
      </w:r>
    </w:p>
    <w:p w:rsidR="00831C24" w:rsidRPr="00831C24" w:rsidRDefault="00803198" w:rsidP="00831C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831C24">
        <w:rPr>
          <w:rFonts w:ascii="Times New Roman" w:hAnsi="Times New Roman"/>
          <w:sz w:val="28"/>
          <w:szCs w:val="28"/>
        </w:rPr>
        <w:t xml:space="preserve">еры принуждения </w:t>
      </w:r>
      <w:r>
        <w:rPr>
          <w:rFonts w:ascii="Times New Roman" w:hAnsi="Times New Roman"/>
          <w:sz w:val="28"/>
          <w:szCs w:val="28"/>
        </w:rPr>
        <w:t>использую</w:t>
      </w:r>
      <w:r w:rsidRPr="00831C24">
        <w:rPr>
          <w:rFonts w:ascii="Times New Roman" w:hAnsi="Times New Roman"/>
          <w:sz w:val="28"/>
          <w:szCs w:val="28"/>
        </w:rPr>
        <w:t xml:space="preserve">тся </w:t>
      </w:r>
      <w:r>
        <w:rPr>
          <w:rFonts w:ascii="Times New Roman" w:hAnsi="Times New Roman"/>
          <w:sz w:val="28"/>
          <w:szCs w:val="28"/>
        </w:rPr>
        <w:t>в</w:t>
      </w:r>
      <w:r w:rsidR="00831C24" w:rsidRPr="00831C24">
        <w:rPr>
          <w:rFonts w:ascii="Times New Roman" w:hAnsi="Times New Roman"/>
          <w:sz w:val="28"/>
          <w:szCs w:val="28"/>
        </w:rPr>
        <w:t xml:space="preserve"> качестве ответной реакции на правовую аномалию, которые являются «первичным» структурным элементом принуждения.</w:t>
      </w:r>
    </w:p>
    <w:p w:rsidR="00831C24" w:rsidRPr="00831C24" w:rsidRDefault="00803198" w:rsidP="00831C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м</w:t>
      </w:r>
      <w:r w:rsidR="00831C24" w:rsidRPr="00831C24">
        <w:rPr>
          <w:rFonts w:ascii="Times New Roman" w:hAnsi="Times New Roman"/>
          <w:sz w:val="28"/>
          <w:szCs w:val="28"/>
        </w:rPr>
        <w:t>ер</w:t>
      </w:r>
      <w:r>
        <w:rPr>
          <w:rFonts w:ascii="Times New Roman" w:hAnsi="Times New Roman"/>
          <w:sz w:val="28"/>
          <w:szCs w:val="28"/>
        </w:rPr>
        <w:t>ами</w:t>
      </w:r>
      <w:r w:rsidR="00831C24" w:rsidRPr="00831C24">
        <w:rPr>
          <w:rFonts w:ascii="Times New Roman" w:hAnsi="Times New Roman"/>
          <w:sz w:val="28"/>
          <w:szCs w:val="28"/>
        </w:rPr>
        <w:t xml:space="preserve"> принуждения </w:t>
      </w:r>
      <w:r>
        <w:rPr>
          <w:rFonts w:ascii="Times New Roman" w:hAnsi="Times New Roman"/>
          <w:sz w:val="28"/>
          <w:szCs w:val="28"/>
        </w:rPr>
        <w:t>понимают</w:t>
      </w:r>
      <w:r w:rsidR="00831C24" w:rsidRPr="00831C24">
        <w:rPr>
          <w:rFonts w:ascii="Times New Roman" w:hAnsi="Times New Roman"/>
          <w:sz w:val="28"/>
          <w:szCs w:val="28"/>
        </w:rPr>
        <w:t xml:space="preserve"> закрепленные законом </w:t>
      </w:r>
      <w:r w:rsidRPr="00831C24">
        <w:rPr>
          <w:rFonts w:ascii="Times New Roman" w:hAnsi="Times New Roman"/>
          <w:sz w:val="28"/>
          <w:szCs w:val="28"/>
        </w:rPr>
        <w:t xml:space="preserve">средства, приемы и </w:t>
      </w:r>
      <w:r w:rsidR="00831C24" w:rsidRPr="00831C24">
        <w:rPr>
          <w:rFonts w:ascii="Times New Roman" w:hAnsi="Times New Roman"/>
          <w:sz w:val="28"/>
          <w:szCs w:val="28"/>
        </w:rPr>
        <w:t xml:space="preserve">способы воздействия </w:t>
      </w:r>
      <w:r w:rsidRPr="00831C24">
        <w:rPr>
          <w:rFonts w:ascii="Times New Roman" w:hAnsi="Times New Roman"/>
          <w:sz w:val="28"/>
          <w:szCs w:val="28"/>
        </w:rPr>
        <w:t xml:space="preserve">организационного, </w:t>
      </w:r>
      <w:r w:rsidR="00831C24" w:rsidRPr="00831C24">
        <w:rPr>
          <w:rFonts w:ascii="Times New Roman" w:hAnsi="Times New Roman"/>
          <w:sz w:val="28"/>
          <w:szCs w:val="28"/>
        </w:rPr>
        <w:t xml:space="preserve">имущественного </w:t>
      </w:r>
      <w:r w:rsidRPr="00831C24">
        <w:rPr>
          <w:rFonts w:ascii="Times New Roman" w:hAnsi="Times New Roman"/>
          <w:sz w:val="28"/>
          <w:szCs w:val="28"/>
        </w:rPr>
        <w:t xml:space="preserve">и личного </w:t>
      </w:r>
      <w:r w:rsidR="00831C24" w:rsidRPr="00831C24">
        <w:rPr>
          <w:rFonts w:ascii="Times New Roman" w:hAnsi="Times New Roman"/>
          <w:sz w:val="28"/>
          <w:szCs w:val="28"/>
        </w:rPr>
        <w:t xml:space="preserve">характера, </w:t>
      </w:r>
      <w:r>
        <w:rPr>
          <w:rFonts w:ascii="Times New Roman" w:hAnsi="Times New Roman"/>
          <w:sz w:val="28"/>
          <w:szCs w:val="28"/>
        </w:rPr>
        <w:t xml:space="preserve">которые </w:t>
      </w:r>
      <w:r w:rsidR="00831C24" w:rsidRPr="00831C24">
        <w:rPr>
          <w:rFonts w:ascii="Times New Roman" w:hAnsi="Times New Roman"/>
          <w:sz w:val="28"/>
          <w:szCs w:val="28"/>
        </w:rPr>
        <w:t>позволяю</w:t>
      </w:r>
      <w:r>
        <w:rPr>
          <w:rFonts w:ascii="Times New Roman" w:hAnsi="Times New Roman"/>
          <w:sz w:val="28"/>
          <w:szCs w:val="28"/>
        </w:rPr>
        <w:t>т</w:t>
      </w:r>
      <w:r w:rsidR="00831C24" w:rsidRPr="00831C24">
        <w:rPr>
          <w:rFonts w:ascii="Times New Roman" w:hAnsi="Times New Roman"/>
          <w:sz w:val="28"/>
          <w:szCs w:val="28"/>
        </w:rPr>
        <w:t xml:space="preserve"> заставить лицо </w:t>
      </w:r>
      <w:r w:rsidRPr="00831C24">
        <w:rPr>
          <w:rFonts w:ascii="Times New Roman" w:hAnsi="Times New Roman"/>
          <w:sz w:val="28"/>
          <w:szCs w:val="28"/>
        </w:rPr>
        <w:t>соблюдать правовые запреты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 w:rsidRPr="00831C2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вы</w:t>
      </w:r>
      <w:r w:rsidR="00831C24" w:rsidRPr="00831C24">
        <w:rPr>
          <w:rFonts w:ascii="Times New Roman" w:hAnsi="Times New Roman"/>
          <w:sz w:val="28"/>
          <w:szCs w:val="28"/>
        </w:rPr>
        <w:t xml:space="preserve">полнять юридические обязанности, </w:t>
      </w:r>
      <w:r>
        <w:rPr>
          <w:rFonts w:ascii="Times New Roman" w:hAnsi="Times New Roman"/>
          <w:sz w:val="28"/>
          <w:szCs w:val="28"/>
        </w:rPr>
        <w:t xml:space="preserve">которые </w:t>
      </w:r>
      <w:r w:rsidR="00831C24" w:rsidRPr="00831C24">
        <w:rPr>
          <w:rFonts w:ascii="Times New Roman" w:hAnsi="Times New Roman"/>
          <w:sz w:val="28"/>
          <w:szCs w:val="28"/>
        </w:rPr>
        <w:t>состоя</w:t>
      </w:r>
      <w:r>
        <w:rPr>
          <w:rFonts w:ascii="Times New Roman" w:hAnsi="Times New Roman"/>
          <w:sz w:val="28"/>
          <w:szCs w:val="28"/>
        </w:rPr>
        <w:t>т</w:t>
      </w:r>
      <w:r w:rsidR="00831C24" w:rsidRPr="00831C24">
        <w:rPr>
          <w:rFonts w:ascii="Times New Roman" w:hAnsi="Times New Roman"/>
          <w:sz w:val="28"/>
          <w:szCs w:val="28"/>
        </w:rPr>
        <w:t xml:space="preserve"> из правовых </w:t>
      </w:r>
      <w:r w:rsidRPr="00831C24">
        <w:rPr>
          <w:rFonts w:ascii="Times New Roman" w:hAnsi="Times New Roman"/>
          <w:sz w:val="28"/>
          <w:szCs w:val="28"/>
        </w:rPr>
        <w:t xml:space="preserve">обременений, лишений, </w:t>
      </w:r>
      <w:r w:rsidR="00831C24" w:rsidRPr="00831C24">
        <w:rPr>
          <w:rFonts w:ascii="Times New Roman" w:hAnsi="Times New Roman"/>
          <w:sz w:val="28"/>
          <w:szCs w:val="28"/>
        </w:rPr>
        <w:t xml:space="preserve">ограничений, ответных силовых физических действий, </w:t>
      </w:r>
      <w:r>
        <w:rPr>
          <w:rFonts w:ascii="Times New Roman" w:hAnsi="Times New Roman"/>
          <w:sz w:val="28"/>
          <w:szCs w:val="28"/>
        </w:rPr>
        <w:t xml:space="preserve">которые </w:t>
      </w:r>
      <w:r w:rsidR="00831C24" w:rsidRPr="00831C24">
        <w:rPr>
          <w:rFonts w:ascii="Times New Roman" w:hAnsi="Times New Roman"/>
          <w:sz w:val="28"/>
          <w:szCs w:val="28"/>
        </w:rPr>
        <w:t>влеку</w:t>
      </w:r>
      <w:r>
        <w:rPr>
          <w:rFonts w:ascii="Times New Roman" w:hAnsi="Times New Roman"/>
          <w:sz w:val="28"/>
          <w:szCs w:val="28"/>
        </w:rPr>
        <w:t>т</w:t>
      </w:r>
      <w:r w:rsidR="00831C24" w:rsidRPr="00831C24">
        <w:rPr>
          <w:rFonts w:ascii="Times New Roman" w:hAnsi="Times New Roman"/>
          <w:sz w:val="28"/>
          <w:szCs w:val="28"/>
        </w:rPr>
        <w:t xml:space="preserve"> наступление правового урона, причинение </w:t>
      </w:r>
      <w:r w:rsidRPr="00831C24">
        <w:rPr>
          <w:rFonts w:ascii="Times New Roman" w:hAnsi="Times New Roman"/>
          <w:sz w:val="28"/>
          <w:szCs w:val="28"/>
        </w:rPr>
        <w:t>материального</w:t>
      </w:r>
      <w:r w:rsidR="00831C24" w:rsidRPr="00831C24">
        <w:rPr>
          <w:rFonts w:ascii="Times New Roman" w:hAnsi="Times New Roman"/>
          <w:sz w:val="28"/>
          <w:szCs w:val="28"/>
        </w:rPr>
        <w:t xml:space="preserve">, </w:t>
      </w:r>
      <w:r w:rsidRPr="00831C24">
        <w:rPr>
          <w:rFonts w:ascii="Times New Roman" w:hAnsi="Times New Roman"/>
          <w:sz w:val="28"/>
          <w:szCs w:val="28"/>
        </w:rPr>
        <w:t>морального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 w:rsidR="00831C24" w:rsidRPr="00831C24">
        <w:rPr>
          <w:rFonts w:ascii="Times New Roman" w:hAnsi="Times New Roman"/>
          <w:sz w:val="28"/>
          <w:szCs w:val="28"/>
        </w:rPr>
        <w:t>и (или) физического вреда</w:t>
      </w:r>
      <w:r w:rsidR="00934753">
        <w:rPr>
          <w:rStyle w:val="a6"/>
          <w:rFonts w:ascii="Times New Roman" w:hAnsi="Times New Roman"/>
          <w:sz w:val="28"/>
          <w:szCs w:val="28"/>
        </w:rPr>
        <w:footnoteReference w:id="5"/>
      </w:r>
      <w:r w:rsidR="00831C24" w:rsidRPr="00831C24">
        <w:rPr>
          <w:rFonts w:ascii="Times New Roman" w:hAnsi="Times New Roman"/>
          <w:sz w:val="28"/>
          <w:szCs w:val="28"/>
        </w:rPr>
        <w:t>.</w:t>
      </w:r>
    </w:p>
    <w:p w:rsidR="00831C24" w:rsidRPr="00831C24" w:rsidRDefault="00831C24" w:rsidP="00831C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1C24">
        <w:rPr>
          <w:rFonts w:ascii="Times New Roman" w:hAnsi="Times New Roman"/>
          <w:sz w:val="28"/>
          <w:szCs w:val="28"/>
        </w:rPr>
        <w:t xml:space="preserve">Таким образом, </w:t>
      </w:r>
      <w:r w:rsidR="00803198">
        <w:rPr>
          <w:rFonts w:ascii="Times New Roman" w:hAnsi="Times New Roman"/>
          <w:sz w:val="28"/>
          <w:szCs w:val="28"/>
        </w:rPr>
        <w:t xml:space="preserve">методы </w:t>
      </w:r>
      <w:r w:rsidR="00803198" w:rsidRPr="00831C24">
        <w:rPr>
          <w:rFonts w:ascii="Times New Roman" w:hAnsi="Times New Roman"/>
          <w:sz w:val="28"/>
          <w:szCs w:val="28"/>
        </w:rPr>
        <w:t xml:space="preserve">принуждение и </w:t>
      </w:r>
      <w:r w:rsidRPr="00831C24">
        <w:rPr>
          <w:rFonts w:ascii="Times New Roman" w:hAnsi="Times New Roman"/>
          <w:sz w:val="28"/>
          <w:szCs w:val="28"/>
        </w:rPr>
        <w:t>убеждение, явля</w:t>
      </w:r>
      <w:r w:rsidR="00803198">
        <w:rPr>
          <w:rFonts w:ascii="Times New Roman" w:hAnsi="Times New Roman"/>
          <w:sz w:val="28"/>
          <w:szCs w:val="28"/>
        </w:rPr>
        <w:t>ются</w:t>
      </w:r>
      <w:r w:rsidRPr="00831C24">
        <w:rPr>
          <w:rFonts w:ascii="Times New Roman" w:hAnsi="Times New Roman"/>
          <w:sz w:val="28"/>
          <w:szCs w:val="28"/>
        </w:rPr>
        <w:t xml:space="preserve"> взаимосвязанными элементами мех</w:t>
      </w:r>
      <w:r w:rsidR="00803198">
        <w:rPr>
          <w:rFonts w:ascii="Times New Roman" w:hAnsi="Times New Roman"/>
          <w:sz w:val="28"/>
          <w:szCs w:val="28"/>
        </w:rPr>
        <w:t>анизма обеспечения правопорядка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 w:rsidR="00803198">
        <w:rPr>
          <w:rFonts w:ascii="Times New Roman" w:hAnsi="Times New Roman"/>
          <w:sz w:val="28"/>
          <w:szCs w:val="28"/>
        </w:rPr>
        <w:t xml:space="preserve">и </w:t>
      </w:r>
      <w:r w:rsidRPr="00831C24">
        <w:rPr>
          <w:rFonts w:ascii="Times New Roman" w:hAnsi="Times New Roman"/>
          <w:sz w:val="28"/>
          <w:szCs w:val="28"/>
        </w:rPr>
        <w:t>взаимно дополняют друг друга.</w:t>
      </w:r>
    </w:p>
    <w:p w:rsidR="00AC1EC8" w:rsidRDefault="00AC1EC8" w:rsidP="001F6B4C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TOC_id54712595"/>
      <w:bookmarkEnd w:id="1"/>
    </w:p>
    <w:p w:rsidR="001F6B4C" w:rsidRPr="003615E1" w:rsidRDefault="001F6B4C" w:rsidP="001F6B4C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3615E1">
        <w:rPr>
          <w:rFonts w:ascii="Times New Roman" w:hAnsi="Times New Roman"/>
          <w:b/>
          <w:bCs/>
          <w:sz w:val="28"/>
          <w:szCs w:val="28"/>
        </w:rPr>
        <w:t>2.2 Убеждение как метод государственного управления</w:t>
      </w:r>
    </w:p>
    <w:p w:rsidR="001E1A7F" w:rsidRDefault="001E1A7F" w:rsidP="00831C24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1700D" w:rsidRPr="00831C24" w:rsidRDefault="00DA7476" w:rsidP="00831C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Под убеждением понимают</w:t>
      </w:r>
      <w:r w:rsidR="00B1700D" w:rsidRPr="00150EC3">
        <w:rPr>
          <w:rFonts w:ascii="Times New Roman" w:hAnsi="Times New Roman"/>
          <w:sz w:val="28"/>
          <w:szCs w:val="28"/>
        </w:rPr>
        <w:t xml:space="preserve"> процесс целенаправленного воздействия субъекта управления на</w:t>
      </w:r>
      <w:r w:rsidR="00B1700D" w:rsidRPr="00831C24">
        <w:rPr>
          <w:rFonts w:ascii="Times New Roman" w:hAnsi="Times New Roman"/>
          <w:sz w:val="28"/>
          <w:szCs w:val="28"/>
        </w:rPr>
        <w:t xml:space="preserve"> управляемый объект, в результате которого </w:t>
      </w:r>
      <w:r w:rsidRPr="00831C24">
        <w:rPr>
          <w:rFonts w:ascii="Times New Roman" w:hAnsi="Times New Roman"/>
          <w:sz w:val="28"/>
          <w:szCs w:val="28"/>
        </w:rPr>
        <w:t xml:space="preserve">установки, ценности, </w:t>
      </w:r>
      <w:r w:rsidR="00B1700D" w:rsidRPr="00831C24">
        <w:rPr>
          <w:rFonts w:ascii="Times New Roman" w:hAnsi="Times New Roman"/>
          <w:sz w:val="28"/>
          <w:szCs w:val="28"/>
        </w:rPr>
        <w:t>идеи субъекта становятся внутренними идеями, личными установками объекта управления.</w:t>
      </w:r>
    </w:p>
    <w:p w:rsidR="00B1700D" w:rsidRPr="00831C24" w:rsidRDefault="004D2D8A" w:rsidP="00831C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831C24">
        <w:rPr>
          <w:rFonts w:ascii="Times New Roman" w:hAnsi="Times New Roman"/>
          <w:sz w:val="28"/>
          <w:szCs w:val="28"/>
        </w:rPr>
        <w:t xml:space="preserve">а волю объекта или на сознание объекта воздействуют </w:t>
      </w:r>
      <w:r>
        <w:rPr>
          <w:rFonts w:ascii="Times New Roman" w:hAnsi="Times New Roman"/>
          <w:sz w:val="28"/>
          <w:szCs w:val="28"/>
        </w:rPr>
        <w:t>с</w:t>
      </w:r>
      <w:r w:rsidR="00B1700D" w:rsidRPr="00831C24">
        <w:rPr>
          <w:rFonts w:ascii="Times New Roman" w:hAnsi="Times New Roman"/>
          <w:sz w:val="28"/>
          <w:szCs w:val="28"/>
        </w:rPr>
        <w:t>редства убеждения.</w:t>
      </w:r>
    </w:p>
    <w:p w:rsidR="00B1700D" w:rsidRPr="00831C24" w:rsidRDefault="004D2D8A" w:rsidP="00831C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831C24">
        <w:rPr>
          <w:rFonts w:ascii="Times New Roman" w:hAnsi="Times New Roman"/>
          <w:sz w:val="28"/>
          <w:szCs w:val="28"/>
        </w:rPr>
        <w:t>ормирование интереса</w:t>
      </w:r>
      <w:r>
        <w:rPr>
          <w:rFonts w:ascii="Times New Roman" w:hAnsi="Times New Roman"/>
          <w:sz w:val="28"/>
          <w:szCs w:val="28"/>
        </w:rPr>
        <w:t>,</w:t>
      </w:r>
      <w:r w:rsidRPr="00831C24">
        <w:rPr>
          <w:rFonts w:ascii="Times New Roman" w:hAnsi="Times New Roman"/>
          <w:sz w:val="28"/>
          <w:szCs w:val="28"/>
        </w:rPr>
        <w:t xml:space="preserve"> внушение, овладение вниманием, оперирование эмоциями, воздействие на сознание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 w:rsidRPr="00831C24">
        <w:rPr>
          <w:rFonts w:ascii="Times New Roman" w:hAnsi="Times New Roman"/>
          <w:sz w:val="28"/>
          <w:szCs w:val="28"/>
        </w:rPr>
        <w:t>являются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э</w:t>
      </w:r>
      <w:r w:rsidR="00B1700D" w:rsidRPr="00831C24">
        <w:rPr>
          <w:rFonts w:ascii="Times New Roman" w:hAnsi="Times New Roman"/>
          <w:iCs/>
          <w:sz w:val="28"/>
          <w:szCs w:val="28"/>
        </w:rPr>
        <w:t>лементами</w:t>
      </w:r>
      <w:r w:rsidR="00B1700D" w:rsidRPr="00831C24">
        <w:rPr>
          <w:rFonts w:ascii="Times New Roman" w:hAnsi="Times New Roman"/>
          <w:sz w:val="28"/>
          <w:szCs w:val="28"/>
        </w:rPr>
        <w:t> убеждения.</w:t>
      </w:r>
    </w:p>
    <w:p w:rsidR="00B1700D" w:rsidRPr="00831C24" w:rsidRDefault="00B1700D" w:rsidP="00831C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1C24">
        <w:rPr>
          <w:rFonts w:ascii="Times New Roman" w:hAnsi="Times New Roman"/>
          <w:sz w:val="28"/>
          <w:szCs w:val="28"/>
        </w:rPr>
        <w:t>Существуют следующие </w:t>
      </w:r>
      <w:r w:rsidR="004D2D8A" w:rsidRPr="00831C24">
        <w:rPr>
          <w:rFonts w:ascii="Times New Roman" w:hAnsi="Times New Roman"/>
          <w:sz w:val="28"/>
          <w:szCs w:val="28"/>
        </w:rPr>
        <w:t>способы</w:t>
      </w:r>
      <w:r w:rsidRPr="00831C24">
        <w:rPr>
          <w:rFonts w:ascii="Times New Roman" w:hAnsi="Times New Roman"/>
          <w:sz w:val="28"/>
          <w:szCs w:val="28"/>
        </w:rPr>
        <w:t> (</w:t>
      </w:r>
      <w:r w:rsidR="004D2D8A" w:rsidRPr="00831C24">
        <w:rPr>
          <w:rFonts w:ascii="Times New Roman" w:hAnsi="Times New Roman"/>
          <w:iCs/>
          <w:sz w:val="28"/>
          <w:szCs w:val="28"/>
        </w:rPr>
        <w:t>средства</w:t>
      </w:r>
      <w:r w:rsidRPr="00831C24">
        <w:rPr>
          <w:rFonts w:ascii="Times New Roman" w:hAnsi="Times New Roman"/>
          <w:sz w:val="28"/>
          <w:szCs w:val="28"/>
        </w:rPr>
        <w:t>)убеждения:</w:t>
      </w:r>
    </w:p>
    <w:p w:rsidR="004D2D8A" w:rsidRPr="00831C24" w:rsidRDefault="004D2D8A" w:rsidP="004D2D8A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1C24">
        <w:rPr>
          <w:rFonts w:ascii="Times New Roman" w:hAnsi="Times New Roman"/>
          <w:iCs/>
          <w:sz w:val="28"/>
          <w:szCs w:val="28"/>
        </w:rPr>
        <w:t>агитация</w:t>
      </w:r>
      <w:r w:rsidRPr="00831C24">
        <w:rPr>
          <w:rFonts w:ascii="Times New Roman" w:hAnsi="Times New Roman"/>
          <w:sz w:val="28"/>
          <w:szCs w:val="28"/>
        </w:rPr>
        <w:t> </w:t>
      </w:r>
      <w:r w:rsidR="00C44868">
        <w:rPr>
          <w:rFonts w:ascii="Times New Roman" w:hAnsi="Times New Roman"/>
          <w:sz w:val="28"/>
          <w:szCs w:val="28"/>
        </w:rPr>
        <w:t xml:space="preserve">–это </w:t>
      </w:r>
      <w:r w:rsidRPr="00831C24">
        <w:rPr>
          <w:rFonts w:ascii="Times New Roman" w:hAnsi="Times New Roman"/>
          <w:sz w:val="28"/>
          <w:szCs w:val="28"/>
        </w:rPr>
        <w:t>распространение идей в целях привлечения масс к активной общественно-политической деятельности в сфере государственного управления;</w:t>
      </w:r>
    </w:p>
    <w:p w:rsidR="004D2D8A" w:rsidRPr="00831C24" w:rsidRDefault="004D2D8A" w:rsidP="004D2D8A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1C24">
        <w:rPr>
          <w:rFonts w:ascii="Times New Roman" w:hAnsi="Times New Roman"/>
          <w:iCs/>
          <w:sz w:val="28"/>
          <w:szCs w:val="28"/>
        </w:rPr>
        <w:t>осуждение антисоциального поведения</w:t>
      </w:r>
      <w:r w:rsidRPr="00831C24">
        <w:rPr>
          <w:rFonts w:ascii="Times New Roman" w:hAnsi="Times New Roman"/>
          <w:sz w:val="28"/>
          <w:szCs w:val="28"/>
        </w:rPr>
        <w:t> </w:t>
      </w:r>
      <w:r w:rsidR="00C44868">
        <w:rPr>
          <w:rFonts w:ascii="Times New Roman" w:hAnsi="Times New Roman"/>
          <w:sz w:val="28"/>
          <w:szCs w:val="28"/>
        </w:rPr>
        <w:t xml:space="preserve">–это </w:t>
      </w:r>
      <w:r w:rsidRPr="00831C24">
        <w:rPr>
          <w:rFonts w:ascii="Times New Roman" w:hAnsi="Times New Roman"/>
          <w:sz w:val="28"/>
          <w:szCs w:val="28"/>
        </w:rPr>
        <w:t xml:space="preserve">выражение </w:t>
      </w:r>
      <w:r w:rsidR="00C44868" w:rsidRPr="00831C24">
        <w:rPr>
          <w:rFonts w:ascii="Times New Roman" w:hAnsi="Times New Roman"/>
          <w:sz w:val="28"/>
          <w:szCs w:val="28"/>
        </w:rPr>
        <w:t>порицания</w:t>
      </w:r>
      <w:r w:rsidRPr="00831C24">
        <w:rPr>
          <w:rFonts w:ascii="Times New Roman" w:hAnsi="Times New Roman"/>
          <w:sz w:val="28"/>
          <w:szCs w:val="28"/>
        </w:rPr>
        <w:t xml:space="preserve">, </w:t>
      </w:r>
      <w:r w:rsidR="00C44868" w:rsidRPr="00831C24">
        <w:rPr>
          <w:rFonts w:ascii="Times New Roman" w:hAnsi="Times New Roman"/>
          <w:sz w:val="28"/>
          <w:szCs w:val="28"/>
        </w:rPr>
        <w:t>неодобрения</w:t>
      </w:r>
      <w:r w:rsidR="00653038">
        <w:rPr>
          <w:rFonts w:ascii="Times New Roman" w:hAnsi="Times New Roman"/>
          <w:sz w:val="28"/>
          <w:szCs w:val="28"/>
        </w:rPr>
        <w:t xml:space="preserve"> </w:t>
      </w:r>
      <w:r w:rsidR="00C44868">
        <w:rPr>
          <w:rFonts w:ascii="Times New Roman" w:hAnsi="Times New Roman"/>
          <w:sz w:val="28"/>
          <w:szCs w:val="28"/>
        </w:rPr>
        <w:t>девиантного</w:t>
      </w:r>
      <w:r w:rsidR="006530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C44868" w:rsidRPr="00831C24">
        <w:rPr>
          <w:rFonts w:ascii="Times New Roman" w:hAnsi="Times New Roman"/>
          <w:sz w:val="28"/>
          <w:szCs w:val="28"/>
        </w:rPr>
        <w:t>отклоня</w:t>
      </w:r>
      <w:r w:rsidR="00C44868">
        <w:rPr>
          <w:rFonts w:ascii="Times New Roman" w:hAnsi="Times New Roman"/>
          <w:sz w:val="28"/>
          <w:szCs w:val="28"/>
        </w:rPr>
        <w:t>ющегося</w:t>
      </w:r>
      <w:r>
        <w:rPr>
          <w:rFonts w:ascii="Times New Roman" w:hAnsi="Times New Roman"/>
          <w:sz w:val="28"/>
          <w:szCs w:val="28"/>
        </w:rPr>
        <w:t>) поведения;</w:t>
      </w:r>
    </w:p>
    <w:p w:rsidR="00B1700D" w:rsidRPr="00831C24" w:rsidRDefault="00B1700D" w:rsidP="00831C24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1C24">
        <w:rPr>
          <w:rFonts w:ascii="Times New Roman" w:hAnsi="Times New Roman"/>
          <w:iCs/>
          <w:sz w:val="28"/>
          <w:szCs w:val="28"/>
        </w:rPr>
        <w:t>обучение</w:t>
      </w:r>
      <w:r w:rsidR="00772874">
        <w:rPr>
          <w:rFonts w:ascii="Times New Roman" w:hAnsi="Times New Roman"/>
          <w:iCs/>
          <w:sz w:val="28"/>
          <w:szCs w:val="28"/>
        </w:rPr>
        <w:t xml:space="preserve"> </w:t>
      </w:r>
      <w:r w:rsidR="003615E1">
        <w:rPr>
          <w:rFonts w:ascii="Times New Roman" w:hAnsi="Times New Roman"/>
          <w:iCs/>
          <w:sz w:val="28"/>
          <w:szCs w:val="28"/>
        </w:rPr>
        <w:t xml:space="preserve"> </w:t>
      </w:r>
      <w:r w:rsidRPr="00831C24">
        <w:rPr>
          <w:rFonts w:ascii="Times New Roman" w:hAnsi="Times New Roman"/>
          <w:sz w:val="28"/>
          <w:szCs w:val="28"/>
        </w:rPr>
        <w:t> </w:t>
      </w:r>
      <w:r w:rsidR="00C44868">
        <w:rPr>
          <w:rFonts w:ascii="Times New Roman" w:hAnsi="Times New Roman"/>
          <w:sz w:val="28"/>
          <w:szCs w:val="28"/>
        </w:rPr>
        <w:t>–</w:t>
      </w:r>
      <w:r w:rsidR="00772874">
        <w:rPr>
          <w:rFonts w:ascii="Times New Roman" w:hAnsi="Times New Roman"/>
          <w:sz w:val="28"/>
          <w:szCs w:val="28"/>
        </w:rPr>
        <w:t xml:space="preserve"> </w:t>
      </w:r>
      <w:r w:rsidR="00C44868">
        <w:rPr>
          <w:rFonts w:ascii="Times New Roman" w:hAnsi="Times New Roman"/>
          <w:sz w:val="28"/>
          <w:szCs w:val="28"/>
        </w:rPr>
        <w:t xml:space="preserve">это </w:t>
      </w:r>
      <w:r w:rsidRPr="00831C24">
        <w:rPr>
          <w:rFonts w:ascii="Times New Roman" w:hAnsi="Times New Roman"/>
          <w:sz w:val="28"/>
          <w:szCs w:val="28"/>
        </w:rPr>
        <w:t xml:space="preserve">процесс целенаправленного формирования </w:t>
      </w:r>
      <w:r w:rsidR="00C44868" w:rsidRPr="00831C24">
        <w:rPr>
          <w:rFonts w:ascii="Times New Roman" w:hAnsi="Times New Roman"/>
          <w:sz w:val="28"/>
          <w:szCs w:val="28"/>
        </w:rPr>
        <w:t xml:space="preserve">навыков, </w:t>
      </w:r>
      <w:r w:rsidRPr="00831C24">
        <w:rPr>
          <w:rFonts w:ascii="Times New Roman" w:hAnsi="Times New Roman"/>
          <w:sz w:val="28"/>
          <w:szCs w:val="28"/>
        </w:rPr>
        <w:t>знаний,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 w:rsidR="00C44868" w:rsidRPr="00831C24">
        <w:rPr>
          <w:rFonts w:ascii="Times New Roman" w:hAnsi="Times New Roman"/>
          <w:sz w:val="28"/>
          <w:szCs w:val="28"/>
        </w:rPr>
        <w:t>умений</w:t>
      </w:r>
      <w:r w:rsidRPr="00831C24">
        <w:rPr>
          <w:rFonts w:ascii="Times New Roman" w:hAnsi="Times New Roman"/>
          <w:sz w:val="28"/>
          <w:szCs w:val="28"/>
        </w:rPr>
        <w:t>;</w:t>
      </w:r>
    </w:p>
    <w:p w:rsidR="004D2D8A" w:rsidRPr="00831C24" w:rsidRDefault="00B1700D" w:rsidP="004D2D8A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1C24">
        <w:rPr>
          <w:rFonts w:ascii="Times New Roman" w:hAnsi="Times New Roman"/>
          <w:iCs/>
          <w:sz w:val="28"/>
          <w:szCs w:val="28"/>
        </w:rPr>
        <w:t>разъяснительная работа</w:t>
      </w:r>
      <w:r w:rsidRPr="00831C24">
        <w:rPr>
          <w:rFonts w:ascii="Times New Roman" w:hAnsi="Times New Roman"/>
          <w:sz w:val="28"/>
          <w:szCs w:val="28"/>
        </w:rPr>
        <w:t> </w:t>
      </w:r>
      <w:r w:rsidR="003615E1">
        <w:rPr>
          <w:rFonts w:ascii="Times New Roman" w:hAnsi="Times New Roman"/>
          <w:sz w:val="28"/>
          <w:szCs w:val="28"/>
        </w:rPr>
        <w:t xml:space="preserve"> </w:t>
      </w:r>
      <w:r w:rsidR="00772874">
        <w:rPr>
          <w:rFonts w:ascii="Times New Roman" w:hAnsi="Times New Roman"/>
          <w:sz w:val="28"/>
          <w:szCs w:val="28"/>
        </w:rPr>
        <w:t xml:space="preserve"> </w:t>
      </w:r>
      <w:r w:rsidR="00C44868">
        <w:rPr>
          <w:rFonts w:ascii="Times New Roman" w:hAnsi="Times New Roman"/>
          <w:sz w:val="28"/>
          <w:szCs w:val="28"/>
        </w:rPr>
        <w:t>–</w:t>
      </w:r>
      <w:r w:rsidR="00772874">
        <w:rPr>
          <w:rFonts w:ascii="Times New Roman" w:hAnsi="Times New Roman"/>
          <w:sz w:val="28"/>
          <w:szCs w:val="28"/>
        </w:rPr>
        <w:t xml:space="preserve"> </w:t>
      </w:r>
      <w:r w:rsidR="00C44868">
        <w:rPr>
          <w:rFonts w:ascii="Times New Roman" w:hAnsi="Times New Roman"/>
          <w:sz w:val="28"/>
          <w:szCs w:val="28"/>
        </w:rPr>
        <w:t xml:space="preserve">это </w:t>
      </w:r>
      <w:r w:rsidRPr="00831C24">
        <w:rPr>
          <w:rFonts w:ascii="Times New Roman" w:hAnsi="Times New Roman"/>
          <w:sz w:val="28"/>
          <w:szCs w:val="28"/>
        </w:rPr>
        <w:t>деятельность по разъяснению содержания чего-либо;</w:t>
      </w:r>
    </w:p>
    <w:p w:rsidR="00B1700D" w:rsidRPr="00831C24" w:rsidRDefault="004D2D8A" w:rsidP="00831C24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1C24">
        <w:rPr>
          <w:rFonts w:ascii="Times New Roman" w:hAnsi="Times New Roman"/>
          <w:iCs/>
          <w:sz w:val="28"/>
          <w:szCs w:val="28"/>
        </w:rPr>
        <w:t>критика</w:t>
      </w:r>
      <w:r w:rsidR="00772874">
        <w:rPr>
          <w:rFonts w:ascii="Times New Roman" w:hAnsi="Times New Roman"/>
          <w:iCs/>
          <w:sz w:val="28"/>
          <w:szCs w:val="28"/>
        </w:rPr>
        <w:t xml:space="preserve"> </w:t>
      </w:r>
      <w:r w:rsidR="003615E1">
        <w:rPr>
          <w:rFonts w:ascii="Times New Roman" w:hAnsi="Times New Roman"/>
          <w:iCs/>
          <w:sz w:val="28"/>
          <w:szCs w:val="28"/>
        </w:rPr>
        <w:t xml:space="preserve"> </w:t>
      </w:r>
      <w:r w:rsidRPr="00831C24">
        <w:rPr>
          <w:rFonts w:ascii="Times New Roman" w:hAnsi="Times New Roman"/>
          <w:sz w:val="28"/>
          <w:szCs w:val="28"/>
        </w:rPr>
        <w:t> </w:t>
      </w:r>
      <w:r w:rsidR="00C44868">
        <w:rPr>
          <w:rFonts w:ascii="Times New Roman" w:hAnsi="Times New Roman"/>
          <w:sz w:val="28"/>
          <w:szCs w:val="28"/>
        </w:rPr>
        <w:t>–</w:t>
      </w:r>
      <w:r w:rsidR="00772874">
        <w:rPr>
          <w:rFonts w:ascii="Times New Roman" w:hAnsi="Times New Roman"/>
          <w:sz w:val="28"/>
          <w:szCs w:val="28"/>
        </w:rPr>
        <w:t xml:space="preserve"> </w:t>
      </w:r>
      <w:r w:rsidR="00C44868">
        <w:rPr>
          <w:rFonts w:ascii="Times New Roman" w:hAnsi="Times New Roman"/>
          <w:sz w:val="28"/>
          <w:szCs w:val="28"/>
        </w:rPr>
        <w:t xml:space="preserve">это </w:t>
      </w:r>
      <w:r w:rsidR="00C44868" w:rsidRPr="00831C24">
        <w:rPr>
          <w:rFonts w:ascii="Times New Roman" w:hAnsi="Times New Roman"/>
          <w:sz w:val="28"/>
          <w:szCs w:val="28"/>
        </w:rPr>
        <w:t>указание недостатков в какой-то (чьей-то)</w:t>
      </w:r>
      <w:r w:rsidR="003615E1">
        <w:rPr>
          <w:rFonts w:ascii="Times New Roman" w:hAnsi="Times New Roman"/>
          <w:sz w:val="28"/>
          <w:szCs w:val="28"/>
        </w:rPr>
        <w:t xml:space="preserve"> </w:t>
      </w:r>
      <w:r w:rsidR="00C44868" w:rsidRPr="00831C24">
        <w:rPr>
          <w:rFonts w:ascii="Times New Roman" w:hAnsi="Times New Roman"/>
          <w:sz w:val="28"/>
          <w:szCs w:val="28"/>
        </w:rPr>
        <w:t xml:space="preserve">деятельности и </w:t>
      </w:r>
      <w:r w:rsidRPr="00831C24">
        <w:rPr>
          <w:rFonts w:ascii="Times New Roman" w:hAnsi="Times New Roman"/>
          <w:sz w:val="28"/>
          <w:szCs w:val="28"/>
        </w:rPr>
        <w:t>отрицательное суждение;</w:t>
      </w:r>
    </w:p>
    <w:p w:rsidR="00B1700D" w:rsidRPr="00831C24" w:rsidRDefault="004D2D8A" w:rsidP="00831C24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1C24">
        <w:rPr>
          <w:rFonts w:ascii="Times New Roman" w:hAnsi="Times New Roman"/>
          <w:iCs/>
          <w:sz w:val="28"/>
          <w:szCs w:val="28"/>
        </w:rPr>
        <w:t>пропаганда</w:t>
      </w:r>
      <w:r w:rsidR="00772874">
        <w:rPr>
          <w:rFonts w:ascii="Times New Roman" w:hAnsi="Times New Roman"/>
          <w:sz w:val="28"/>
          <w:szCs w:val="28"/>
        </w:rPr>
        <w:t xml:space="preserve"> </w:t>
      </w:r>
      <w:r w:rsidR="00C44868">
        <w:rPr>
          <w:rFonts w:ascii="Times New Roman" w:hAnsi="Times New Roman"/>
          <w:sz w:val="28"/>
          <w:szCs w:val="28"/>
        </w:rPr>
        <w:t>–</w:t>
      </w:r>
      <w:r w:rsidR="00772874">
        <w:rPr>
          <w:rFonts w:ascii="Times New Roman" w:hAnsi="Times New Roman"/>
          <w:sz w:val="28"/>
          <w:szCs w:val="28"/>
        </w:rPr>
        <w:t xml:space="preserve"> </w:t>
      </w:r>
      <w:r w:rsidR="00C44868">
        <w:rPr>
          <w:rFonts w:ascii="Times New Roman" w:hAnsi="Times New Roman"/>
          <w:sz w:val="28"/>
          <w:szCs w:val="28"/>
        </w:rPr>
        <w:t xml:space="preserve">это </w:t>
      </w:r>
      <w:r w:rsidR="00C44868" w:rsidRPr="00831C24">
        <w:rPr>
          <w:rFonts w:ascii="Times New Roman" w:hAnsi="Times New Roman"/>
          <w:sz w:val="28"/>
          <w:szCs w:val="28"/>
        </w:rPr>
        <w:t xml:space="preserve">популяризация идей, знаний, учений, </w:t>
      </w:r>
      <w:r w:rsidRPr="00831C24">
        <w:rPr>
          <w:rFonts w:ascii="Times New Roman" w:hAnsi="Times New Roman"/>
          <w:sz w:val="28"/>
          <w:szCs w:val="28"/>
        </w:rPr>
        <w:t xml:space="preserve">распространение в массах, </w:t>
      </w:r>
      <w:r w:rsidR="00C44868">
        <w:rPr>
          <w:rFonts w:ascii="Times New Roman" w:hAnsi="Times New Roman"/>
          <w:sz w:val="28"/>
          <w:szCs w:val="28"/>
        </w:rPr>
        <w:t>также</w:t>
      </w:r>
      <w:r w:rsidRPr="00831C24">
        <w:rPr>
          <w:rFonts w:ascii="Times New Roman" w:hAnsi="Times New Roman"/>
          <w:sz w:val="28"/>
          <w:szCs w:val="28"/>
        </w:rPr>
        <w:t xml:space="preserve"> с использован</w:t>
      </w:r>
      <w:r>
        <w:rPr>
          <w:rFonts w:ascii="Times New Roman" w:hAnsi="Times New Roman"/>
          <w:sz w:val="28"/>
          <w:szCs w:val="28"/>
        </w:rPr>
        <w:t>ием средств массовой информации</w:t>
      </w:r>
      <w:r w:rsidR="00C44868">
        <w:rPr>
          <w:rFonts w:ascii="Times New Roman" w:hAnsi="Times New Roman"/>
          <w:sz w:val="28"/>
          <w:szCs w:val="28"/>
        </w:rPr>
        <w:t xml:space="preserve"> (</w:t>
      </w:r>
      <w:r w:rsidR="00772874">
        <w:rPr>
          <w:rFonts w:ascii="Times New Roman" w:hAnsi="Times New Roman"/>
          <w:sz w:val="28"/>
          <w:szCs w:val="28"/>
        </w:rPr>
        <w:t>СМИ</w:t>
      </w:r>
      <w:r w:rsidR="00C4486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831C24" w:rsidRPr="00831C24" w:rsidRDefault="00772874" w:rsidP="00831C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C44868" w:rsidRPr="00831C24">
        <w:rPr>
          <w:rFonts w:ascii="Times New Roman" w:hAnsi="Times New Roman"/>
          <w:sz w:val="28"/>
          <w:szCs w:val="28"/>
        </w:rPr>
        <w:t xml:space="preserve">едущее место занимает убеждение </w:t>
      </w:r>
      <w:r w:rsidR="00C44868">
        <w:rPr>
          <w:rFonts w:ascii="Times New Roman" w:hAnsi="Times New Roman"/>
          <w:sz w:val="28"/>
          <w:szCs w:val="28"/>
        </w:rPr>
        <w:t>в</w:t>
      </w:r>
      <w:r w:rsidR="00831C24" w:rsidRPr="00831C24">
        <w:rPr>
          <w:rFonts w:ascii="Times New Roman" w:hAnsi="Times New Roman"/>
          <w:sz w:val="28"/>
          <w:szCs w:val="28"/>
        </w:rPr>
        <w:t xml:space="preserve"> механизме управленческого воздействия и, </w:t>
      </w:r>
      <w:r w:rsidR="00C44868">
        <w:rPr>
          <w:rFonts w:ascii="Times New Roman" w:hAnsi="Times New Roman"/>
          <w:sz w:val="28"/>
          <w:szCs w:val="28"/>
        </w:rPr>
        <w:t>обычно</w:t>
      </w:r>
      <w:r w:rsidR="00831C24" w:rsidRPr="00831C24">
        <w:rPr>
          <w:rFonts w:ascii="Times New Roman" w:hAnsi="Times New Roman"/>
          <w:sz w:val="28"/>
          <w:szCs w:val="28"/>
        </w:rPr>
        <w:t>, используется в первую очередь.</w:t>
      </w:r>
    </w:p>
    <w:p w:rsidR="00831C24" w:rsidRPr="00831C24" w:rsidRDefault="000D5375" w:rsidP="00831C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831C24">
        <w:rPr>
          <w:rFonts w:ascii="Times New Roman" w:hAnsi="Times New Roman"/>
          <w:sz w:val="28"/>
          <w:szCs w:val="28"/>
        </w:rPr>
        <w:t>беждение</w:t>
      </w:r>
      <w:r>
        <w:rPr>
          <w:rFonts w:ascii="Times New Roman" w:hAnsi="Times New Roman"/>
          <w:sz w:val="28"/>
          <w:szCs w:val="28"/>
        </w:rPr>
        <w:t xml:space="preserve">, будучи </w:t>
      </w:r>
      <w:r w:rsidR="00C44868" w:rsidRPr="00831C24">
        <w:rPr>
          <w:rFonts w:ascii="Times New Roman" w:hAnsi="Times New Roman"/>
          <w:sz w:val="28"/>
          <w:szCs w:val="28"/>
        </w:rPr>
        <w:t>метод</w:t>
      </w:r>
      <w:r>
        <w:rPr>
          <w:rFonts w:ascii="Times New Roman" w:hAnsi="Times New Roman"/>
          <w:sz w:val="28"/>
          <w:szCs w:val="28"/>
        </w:rPr>
        <w:t>ом</w:t>
      </w:r>
      <w:r w:rsidR="00C44868">
        <w:rPr>
          <w:rFonts w:ascii="Times New Roman" w:hAnsi="Times New Roman"/>
          <w:sz w:val="28"/>
          <w:szCs w:val="28"/>
        </w:rPr>
        <w:t xml:space="preserve"> государственного управления</w:t>
      </w:r>
      <w:r w:rsidR="0077287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является таким</w:t>
      </w:r>
      <w:r w:rsidR="00831C24" w:rsidRPr="00831C24">
        <w:rPr>
          <w:rFonts w:ascii="Times New Roman" w:hAnsi="Times New Roman"/>
          <w:sz w:val="28"/>
          <w:szCs w:val="28"/>
        </w:rPr>
        <w:t xml:space="preserve"> воздействие</w:t>
      </w:r>
      <w:r>
        <w:rPr>
          <w:rFonts w:ascii="Times New Roman" w:hAnsi="Times New Roman"/>
          <w:sz w:val="28"/>
          <w:szCs w:val="28"/>
        </w:rPr>
        <w:t>м</w:t>
      </w:r>
      <w:r w:rsidR="00831C24" w:rsidRPr="00831C24">
        <w:rPr>
          <w:rFonts w:ascii="Times New Roman" w:hAnsi="Times New Roman"/>
          <w:sz w:val="28"/>
          <w:szCs w:val="28"/>
        </w:rPr>
        <w:t xml:space="preserve">, которое обеспечивает добровольное соблюдение объектом управления </w:t>
      </w:r>
      <w:r w:rsidR="00C44868" w:rsidRPr="00831C24">
        <w:rPr>
          <w:rFonts w:ascii="Times New Roman" w:hAnsi="Times New Roman"/>
          <w:sz w:val="28"/>
          <w:szCs w:val="28"/>
        </w:rPr>
        <w:t xml:space="preserve">требований должностных лиц и </w:t>
      </w:r>
      <w:r w:rsidR="00831C24" w:rsidRPr="00831C24">
        <w:rPr>
          <w:rFonts w:ascii="Times New Roman" w:hAnsi="Times New Roman"/>
          <w:sz w:val="28"/>
          <w:szCs w:val="28"/>
        </w:rPr>
        <w:t xml:space="preserve">норм права. Содержание метода убеждения включает комплекс разных мер воздействия на </w:t>
      </w:r>
      <w:r w:rsidR="005D2EFD" w:rsidRPr="00831C24">
        <w:rPr>
          <w:rFonts w:ascii="Times New Roman" w:hAnsi="Times New Roman"/>
          <w:sz w:val="28"/>
          <w:szCs w:val="28"/>
        </w:rPr>
        <w:t>сознание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 w:rsidR="005D2EFD" w:rsidRPr="00831C24">
        <w:rPr>
          <w:rFonts w:ascii="Times New Roman" w:hAnsi="Times New Roman"/>
          <w:sz w:val="28"/>
          <w:szCs w:val="28"/>
        </w:rPr>
        <w:t>и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 w:rsidR="00831C24" w:rsidRPr="00831C24">
        <w:rPr>
          <w:rFonts w:ascii="Times New Roman" w:hAnsi="Times New Roman"/>
          <w:sz w:val="28"/>
          <w:szCs w:val="28"/>
        </w:rPr>
        <w:t xml:space="preserve">поведение людей, которые можно разделить на две подгруппы: меры организационного </w:t>
      </w:r>
      <w:r w:rsidR="00C44868" w:rsidRPr="00831C24">
        <w:rPr>
          <w:rFonts w:ascii="Times New Roman" w:hAnsi="Times New Roman"/>
          <w:sz w:val="28"/>
          <w:szCs w:val="28"/>
        </w:rPr>
        <w:t>и меры воспитательного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 w:rsidR="00C44868" w:rsidRPr="00831C24">
        <w:rPr>
          <w:rFonts w:ascii="Times New Roman" w:hAnsi="Times New Roman"/>
          <w:sz w:val="28"/>
          <w:szCs w:val="28"/>
        </w:rPr>
        <w:t>характера</w:t>
      </w:r>
      <w:r w:rsidR="00831C24" w:rsidRPr="00831C24">
        <w:rPr>
          <w:rFonts w:ascii="Times New Roman" w:hAnsi="Times New Roman"/>
          <w:sz w:val="28"/>
          <w:szCs w:val="28"/>
        </w:rPr>
        <w:t>.</w:t>
      </w:r>
    </w:p>
    <w:p w:rsidR="006646CB" w:rsidRPr="00831C24" w:rsidRDefault="006646CB" w:rsidP="006646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1C24">
        <w:rPr>
          <w:rFonts w:ascii="Times New Roman" w:hAnsi="Times New Roman"/>
          <w:sz w:val="28"/>
          <w:szCs w:val="28"/>
        </w:rPr>
        <w:t xml:space="preserve">Метод убеждения представляет собой активное материальное и (или) моральное воздействие на </w:t>
      </w:r>
      <w:r w:rsidR="005D2EFD" w:rsidRPr="00831C24">
        <w:rPr>
          <w:rFonts w:ascii="Times New Roman" w:hAnsi="Times New Roman"/>
          <w:sz w:val="28"/>
          <w:szCs w:val="28"/>
        </w:rPr>
        <w:t>сознание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 w:rsidR="005D2EFD" w:rsidRPr="00831C24">
        <w:rPr>
          <w:rFonts w:ascii="Times New Roman" w:hAnsi="Times New Roman"/>
          <w:sz w:val="28"/>
          <w:szCs w:val="28"/>
        </w:rPr>
        <w:t>и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 w:rsidRPr="00831C24">
        <w:rPr>
          <w:rFonts w:ascii="Times New Roman" w:hAnsi="Times New Roman"/>
          <w:sz w:val="28"/>
          <w:szCs w:val="28"/>
        </w:rPr>
        <w:t>поведение людей с целью воспитания у них осознанного исполнения требований правовых и других социальных норм.</w:t>
      </w:r>
    </w:p>
    <w:p w:rsidR="00831C24" w:rsidRPr="00831C24" w:rsidRDefault="00765A3D" w:rsidP="00831C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31C24">
        <w:rPr>
          <w:rFonts w:ascii="Times New Roman" w:hAnsi="Times New Roman"/>
          <w:sz w:val="28"/>
          <w:szCs w:val="28"/>
        </w:rPr>
        <w:t xml:space="preserve">ризывы, обоснование, разъяснение, поощрение, лозунги, обсуждение, показ положительных примеров, критику, использование различных приемов социальной педагогики и психологии можно отнести </w:t>
      </w:r>
      <w:r>
        <w:rPr>
          <w:rFonts w:ascii="Times New Roman" w:hAnsi="Times New Roman"/>
          <w:sz w:val="28"/>
          <w:szCs w:val="28"/>
        </w:rPr>
        <w:t>к</w:t>
      </w:r>
      <w:r w:rsidR="00831C24" w:rsidRPr="00831C24">
        <w:rPr>
          <w:rFonts w:ascii="Times New Roman" w:hAnsi="Times New Roman"/>
          <w:sz w:val="28"/>
          <w:szCs w:val="28"/>
        </w:rPr>
        <w:t xml:space="preserve"> числу мер убеждения воспитательного характера. </w:t>
      </w:r>
      <w:r>
        <w:rPr>
          <w:rFonts w:ascii="Times New Roman" w:hAnsi="Times New Roman"/>
          <w:sz w:val="28"/>
          <w:szCs w:val="28"/>
        </w:rPr>
        <w:t>Например</w:t>
      </w:r>
      <w:r w:rsidR="00831C24" w:rsidRPr="00831C24">
        <w:rPr>
          <w:rFonts w:ascii="Times New Roman" w:hAnsi="Times New Roman"/>
          <w:sz w:val="28"/>
          <w:szCs w:val="28"/>
        </w:rPr>
        <w:t xml:space="preserve">, убеждение включает в себя такие элементы, как </w:t>
      </w:r>
      <w:r w:rsidRPr="00831C24">
        <w:rPr>
          <w:rFonts w:ascii="Times New Roman" w:hAnsi="Times New Roman"/>
          <w:sz w:val="28"/>
          <w:szCs w:val="28"/>
        </w:rPr>
        <w:t>воздействие на сознание,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 w:rsidRPr="00831C24">
        <w:rPr>
          <w:rFonts w:ascii="Times New Roman" w:hAnsi="Times New Roman"/>
          <w:sz w:val="28"/>
          <w:szCs w:val="28"/>
        </w:rPr>
        <w:t xml:space="preserve">возбуждение желания, внушение, </w:t>
      </w:r>
      <w:r w:rsidR="00831C24" w:rsidRPr="00831C24">
        <w:rPr>
          <w:rFonts w:ascii="Times New Roman" w:hAnsi="Times New Roman"/>
          <w:sz w:val="28"/>
          <w:szCs w:val="28"/>
        </w:rPr>
        <w:t xml:space="preserve">овладение вниманием, разжигание интереса, </w:t>
      </w:r>
      <w:r w:rsidRPr="00831C24">
        <w:rPr>
          <w:rFonts w:ascii="Times New Roman" w:hAnsi="Times New Roman"/>
          <w:sz w:val="28"/>
          <w:szCs w:val="28"/>
        </w:rPr>
        <w:t>эмоции</w:t>
      </w:r>
      <w:r w:rsidR="00831C24" w:rsidRPr="00831C2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</w:t>
      </w:r>
      <w:r w:rsidRPr="00831C24">
        <w:rPr>
          <w:rFonts w:ascii="Times New Roman" w:hAnsi="Times New Roman"/>
          <w:sz w:val="28"/>
          <w:szCs w:val="28"/>
        </w:rPr>
        <w:t xml:space="preserve">спользование и </w:t>
      </w:r>
      <w:r>
        <w:rPr>
          <w:rFonts w:ascii="Times New Roman" w:hAnsi="Times New Roman"/>
          <w:sz w:val="28"/>
          <w:szCs w:val="28"/>
        </w:rPr>
        <w:t>в</w:t>
      </w:r>
      <w:r w:rsidR="00831C24" w:rsidRPr="00831C24">
        <w:rPr>
          <w:rFonts w:ascii="Times New Roman" w:hAnsi="Times New Roman"/>
          <w:sz w:val="28"/>
          <w:szCs w:val="28"/>
        </w:rPr>
        <w:t xml:space="preserve">ыбор </w:t>
      </w:r>
      <w:r>
        <w:rPr>
          <w:rFonts w:ascii="Times New Roman" w:hAnsi="Times New Roman"/>
          <w:sz w:val="28"/>
          <w:szCs w:val="28"/>
        </w:rPr>
        <w:t>указанных элементов, как правило,</w:t>
      </w:r>
      <w:r w:rsidR="00831C24" w:rsidRPr="00831C24">
        <w:rPr>
          <w:rFonts w:ascii="Times New Roman" w:hAnsi="Times New Roman"/>
          <w:sz w:val="28"/>
          <w:szCs w:val="28"/>
        </w:rPr>
        <w:t xml:space="preserve"> носит </w:t>
      </w:r>
      <w:r w:rsidRPr="00831C24">
        <w:rPr>
          <w:rFonts w:ascii="Times New Roman" w:hAnsi="Times New Roman"/>
          <w:sz w:val="28"/>
          <w:szCs w:val="28"/>
        </w:rPr>
        <w:t xml:space="preserve">творческий и </w:t>
      </w:r>
      <w:r w:rsidR="00831C24" w:rsidRPr="00831C24">
        <w:rPr>
          <w:rFonts w:ascii="Times New Roman" w:hAnsi="Times New Roman"/>
          <w:sz w:val="28"/>
          <w:szCs w:val="28"/>
        </w:rPr>
        <w:t>активный характер.</w:t>
      </w:r>
    </w:p>
    <w:p w:rsidR="00831C24" w:rsidRPr="00831C24" w:rsidRDefault="00D16B99" w:rsidP="00831C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831C24">
        <w:rPr>
          <w:rFonts w:ascii="Times New Roman" w:hAnsi="Times New Roman"/>
          <w:sz w:val="28"/>
          <w:szCs w:val="28"/>
        </w:rPr>
        <w:t>бучение, рекламу</w:t>
      </w:r>
      <w:r>
        <w:rPr>
          <w:rFonts w:ascii="Times New Roman" w:hAnsi="Times New Roman"/>
          <w:sz w:val="28"/>
          <w:szCs w:val="28"/>
        </w:rPr>
        <w:t>,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 w:rsidRPr="00831C24">
        <w:rPr>
          <w:rFonts w:ascii="Times New Roman" w:hAnsi="Times New Roman"/>
          <w:sz w:val="28"/>
          <w:szCs w:val="28"/>
        </w:rPr>
        <w:t xml:space="preserve">обмен опытом, проведение </w:t>
      </w:r>
      <w:r w:rsidR="00772874">
        <w:rPr>
          <w:rFonts w:ascii="Times New Roman" w:hAnsi="Times New Roman"/>
          <w:sz w:val="28"/>
          <w:szCs w:val="28"/>
        </w:rPr>
        <w:t>агитации,</w:t>
      </w:r>
      <w:r w:rsidRPr="00831C24">
        <w:rPr>
          <w:rFonts w:ascii="Times New Roman" w:hAnsi="Times New Roman"/>
          <w:sz w:val="28"/>
          <w:szCs w:val="28"/>
        </w:rPr>
        <w:t xml:space="preserve"> пропаганды можно отнести </w:t>
      </w:r>
      <w:r>
        <w:rPr>
          <w:rFonts w:ascii="Times New Roman" w:hAnsi="Times New Roman"/>
          <w:sz w:val="28"/>
          <w:szCs w:val="28"/>
        </w:rPr>
        <w:t>к</w:t>
      </w:r>
      <w:r w:rsidR="00831C24" w:rsidRPr="00831C24">
        <w:rPr>
          <w:rFonts w:ascii="Times New Roman" w:hAnsi="Times New Roman"/>
          <w:sz w:val="28"/>
          <w:szCs w:val="28"/>
        </w:rPr>
        <w:t xml:space="preserve"> числу мер убеждения организационного характера. </w:t>
      </w:r>
      <w:r>
        <w:rPr>
          <w:rFonts w:ascii="Times New Roman" w:hAnsi="Times New Roman"/>
          <w:sz w:val="28"/>
          <w:szCs w:val="28"/>
        </w:rPr>
        <w:t>В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процессе</w:t>
      </w:r>
      <w:r w:rsidRPr="00831C24">
        <w:rPr>
          <w:rFonts w:ascii="Times New Roman" w:hAnsi="Times New Roman"/>
          <w:sz w:val="28"/>
          <w:szCs w:val="28"/>
        </w:rPr>
        <w:t xml:space="preserve"> проведения митингов, инструктажей,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 w:rsidRPr="00831C24">
        <w:rPr>
          <w:rFonts w:ascii="Times New Roman" w:hAnsi="Times New Roman"/>
          <w:sz w:val="28"/>
          <w:szCs w:val="28"/>
        </w:rPr>
        <w:t>публичных слушаний, собраний, конкурсов, смотров,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 w:rsidR="000D5375" w:rsidRPr="00831C24">
        <w:rPr>
          <w:rFonts w:ascii="Times New Roman" w:hAnsi="Times New Roman"/>
          <w:sz w:val="28"/>
          <w:szCs w:val="28"/>
        </w:rPr>
        <w:t xml:space="preserve">организации пресс-конференций, </w:t>
      </w:r>
      <w:r w:rsidR="005D2EFD" w:rsidRPr="00831C24">
        <w:rPr>
          <w:rFonts w:ascii="Times New Roman" w:hAnsi="Times New Roman"/>
          <w:sz w:val="28"/>
          <w:szCs w:val="28"/>
        </w:rPr>
        <w:t>своевременного реагирования на обращения граждан,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 w:rsidR="000D5375" w:rsidRPr="00831C24">
        <w:rPr>
          <w:rFonts w:ascii="Times New Roman" w:hAnsi="Times New Roman"/>
          <w:sz w:val="28"/>
          <w:szCs w:val="28"/>
        </w:rPr>
        <w:t>информирования о достигнутых успехах,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 w:rsidR="005D2EFD" w:rsidRPr="00831C24">
        <w:rPr>
          <w:rFonts w:ascii="Times New Roman" w:hAnsi="Times New Roman"/>
          <w:sz w:val="28"/>
          <w:szCs w:val="28"/>
        </w:rPr>
        <w:t>о деятельности органов местного самоуправления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 w:rsidR="005D2EFD" w:rsidRPr="00831C24">
        <w:rPr>
          <w:rFonts w:ascii="Times New Roman" w:hAnsi="Times New Roman"/>
          <w:sz w:val="28"/>
          <w:szCs w:val="28"/>
        </w:rPr>
        <w:t>и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 w:rsidR="005D2EFD" w:rsidRPr="00831C24">
        <w:rPr>
          <w:rFonts w:ascii="Times New Roman" w:hAnsi="Times New Roman"/>
          <w:sz w:val="28"/>
          <w:szCs w:val="28"/>
        </w:rPr>
        <w:t>государственных органов</w:t>
      </w:r>
      <w:r w:rsidR="005D2EFD">
        <w:rPr>
          <w:rFonts w:ascii="Times New Roman" w:hAnsi="Times New Roman"/>
          <w:sz w:val="28"/>
          <w:szCs w:val="28"/>
        </w:rPr>
        <w:t>,</w:t>
      </w:r>
      <w:r w:rsidR="005D2EFD" w:rsidRPr="00831C24">
        <w:rPr>
          <w:rFonts w:ascii="Times New Roman" w:hAnsi="Times New Roman"/>
          <w:sz w:val="28"/>
          <w:szCs w:val="28"/>
        </w:rPr>
        <w:t xml:space="preserve"> оперативного использования системы средств массовой информации,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 w:rsidR="00273C87" w:rsidRPr="00831C24">
        <w:rPr>
          <w:rFonts w:ascii="Times New Roman" w:hAnsi="Times New Roman"/>
          <w:sz w:val="28"/>
          <w:szCs w:val="28"/>
        </w:rPr>
        <w:t>сети Интернет для оповещения граждан о проводимых мероприятиях</w:t>
      </w:r>
      <w:r w:rsidR="00273C87">
        <w:rPr>
          <w:rFonts w:ascii="Times New Roman" w:hAnsi="Times New Roman"/>
          <w:sz w:val="28"/>
          <w:szCs w:val="28"/>
        </w:rPr>
        <w:t>,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 w:rsidR="000D5375" w:rsidRPr="00831C24">
        <w:rPr>
          <w:rFonts w:ascii="Times New Roman" w:hAnsi="Times New Roman"/>
          <w:sz w:val="28"/>
          <w:szCs w:val="28"/>
        </w:rPr>
        <w:t>встреч руководителей с населением</w:t>
      </w:r>
      <w:r w:rsidR="00273C87">
        <w:rPr>
          <w:rFonts w:ascii="Times New Roman" w:hAnsi="Times New Roman"/>
          <w:sz w:val="28"/>
          <w:szCs w:val="28"/>
        </w:rPr>
        <w:t xml:space="preserve"> – все это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 w:rsidRPr="00831C24">
        <w:rPr>
          <w:rFonts w:ascii="Times New Roman" w:hAnsi="Times New Roman"/>
          <w:sz w:val="28"/>
          <w:szCs w:val="28"/>
        </w:rPr>
        <w:t xml:space="preserve">оказывает </w:t>
      </w:r>
      <w:r>
        <w:rPr>
          <w:rFonts w:ascii="Times New Roman" w:hAnsi="Times New Roman"/>
          <w:sz w:val="28"/>
          <w:szCs w:val="28"/>
        </w:rPr>
        <w:t>в</w:t>
      </w:r>
      <w:r w:rsidR="00831C24" w:rsidRPr="00831C24">
        <w:rPr>
          <w:rFonts w:ascii="Times New Roman" w:hAnsi="Times New Roman"/>
          <w:sz w:val="28"/>
          <w:szCs w:val="28"/>
        </w:rPr>
        <w:t xml:space="preserve">оздействие на объект управления </w:t>
      </w:r>
    </w:p>
    <w:p w:rsidR="00831C24" w:rsidRPr="00831C24" w:rsidRDefault="00D16B99" w:rsidP="00831C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831C24">
        <w:rPr>
          <w:rFonts w:ascii="Times New Roman" w:hAnsi="Times New Roman"/>
          <w:sz w:val="28"/>
          <w:szCs w:val="28"/>
        </w:rPr>
        <w:t>етод убеждени</w:t>
      </w:r>
      <w:r>
        <w:rPr>
          <w:rFonts w:ascii="Times New Roman" w:hAnsi="Times New Roman"/>
          <w:sz w:val="28"/>
          <w:szCs w:val="28"/>
        </w:rPr>
        <w:t>я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применяется с</w:t>
      </w:r>
      <w:r w:rsidR="00831C24" w:rsidRPr="00831C24">
        <w:rPr>
          <w:rFonts w:ascii="Times New Roman" w:hAnsi="Times New Roman"/>
          <w:sz w:val="28"/>
          <w:szCs w:val="28"/>
        </w:rPr>
        <w:t>убъект</w:t>
      </w:r>
      <w:r>
        <w:rPr>
          <w:rFonts w:ascii="Times New Roman" w:hAnsi="Times New Roman"/>
          <w:sz w:val="28"/>
          <w:szCs w:val="28"/>
        </w:rPr>
        <w:t>ом</w:t>
      </w:r>
      <w:r w:rsidR="00831C24" w:rsidRPr="00831C24">
        <w:rPr>
          <w:rFonts w:ascii="Times New Roman" w:hAnsi="Times New Roman"/>
          <w:sz w:val="28"/>
          <w:szCs w:val="28"/>
        </w:rPr>
        <w:t xml:space="preserve"> государственного управления творчески, </w:t>
      </w:r>
      <w:r w:rsidR="00D75ABF">
        <w:rPr>
          <w:rFonts w:ascii="Times New Roman" w:hAnsi="Times New Roman"/>
          <w:sz w:val="28"/>
          <w:szCs w:val="28"/>
        </w:rPr>
        <w:t>используя</w:t>
      </w:r>
      <w:r w:rsidR="00831C24" w:rsidRPr="00831C24">
        <w:rPr>
          <w:rFonts w:ascii="Times New Roman" w:hAnsi="Times New Roman"/>
          <w:sz w:val="28"/>
          <w:szCs w:val="28"/>
        </w:rPr>
        <w:t xml:space="preserve"> меры убеждения как урегулированн</w:t>
      </w:r>
      <w:r w:rsidR="00F866AC">
        <w:rPr>
          <w:rFonts w:ascii="Times New Roman" w:hAnsi="Times New Roman"/>
          <w:sz w:val="28"/>
          <w:szCs w:val="28"/>
        </w:rPr>
        <w:t>ы</w:t>
      </w:r>
      <w:r w:rsidR="00831C24" w:rsidRPr="00831C24">
        <w:rPr>
          <w:rFonts w:ascii="Times New Roman" w:hAnsi="Times New Roman"/>
          <w:sz w:val="28"/>
          <w:szCs w:val="28"/>
        </w:rPr>
        <w:t>е правом, так и не</w:t>
      </w:r>
      <w:r w:rsidR="00F866AC">
        <w:rPr>
          <w:rFonts w:ascii="Times New Roman" w:hAnsi="Times New Roman"/>
          <w:sz w:val="28"/>
          <w:szCs w:val="28"/>
        </w:rPr>
        <w:t xml:space="preserve"> урегулированные</w:t>
      </w:r>
      <w:r w:rsidR="00831C24" w:rsidRPr="00831C24">
        <w:rPr>
          <w:rFonts w:ascii="Times New Roman" w:hAnsi="Times New Roman"/>
          <w:sz w:val="28"/>
          <w:szCs w:val="28"/>
        </w:rPr>
        <w:t xml:space="preserve">. В этом еще одно отличие </w:t>
      </w:r>
      <w:r w:rsidR="00F866AC">
        <w:rPr>
          <w:rFonts w:ascii="Times New Roman" w:hAnsi="Times New Roman"/>
          <w:sz w:val="28"/>
          <w:szCs w:val="28"/>
        </w:rPr>
        <w:t xml:space="preserve">убеждения </w:t>
      </w:r>
      <w:r w:rsidR="00831C24" w:rsidRPr="00831C24">
        <w:rPr>
          <w:rFonts w:ascii="Times New Roman" w:hAnsi="Times New Roman"/>
          <w:sz w:val="28"/>
          <w:szCs w:val="28"/>
        </w:rPr>
        <w:t xml:space="preserve">от принуждения, </w:t>
      </w:r>
      <w:r w:rsidR="00F866AC">
        <w:rPr>
          <w:rFonts w:ascii="Times New Roman" w:hAnsi="Times New Roman"/>
          <w:sz w:val="28"/>
          <w:szCs w:val="28"/>
        </w:rPr>
        <w:t>поскольку</w:t>
      </w:r>
      <w:r w:rsidR="00831C24" w:rsidRPr="00831C24">
        <w:rPr>
          <w:rFonts w:ascii="Times New Roman" w:hAnsi="Times New Roman"/>
          <w:sz w:val="28"/>
          <w:szCs w:val="28"/>
        </w:rPr>
        <w:t xml:space="preserve"> в рамках принуждения могут применяться только предусмотрен</w:t>
      </w:r>
      <w:r w:rsidR="00F866AC">
        <w:rPr>
          <w:rFonts w:ascii="Times New Roman" w:hAnsi="Times New Roman"/>
          <w:sz w:val="28"/>
          <w:szCs w:val="28"/>
        </w:rPr>
        <w:t>н</w:t>
      </w:r>
      <w:r w:rsidR="00831C24" w:rsidRPr="00831C24">
        <w:rPr>
          <w:rFonts w:ascii="Times New Roman" w:hAnsi="Times New Roman"/>
          <w:sz w:val="28"/>
          <w:szCs w:val="28"/>
        </w:rPr>
        <w:t>ы</w:t>
      </w:r>
      <w:r w:rsidR="00F866AC">
        <w:rPr>
          <w:rFonts w:ascii="Times New Roman" w:hAnsi="Times New Roman"/>
          <w:sz w:val="28"/>
          <w:szCs w:val="28"/>
        </w:rPr>
        <w:t>е</w:t>
      </w:r>
      <w:r w:rsidR="00831C24" w:rsidRPr="00831C24">
        <w:rPr>
          <w:rFonts w:ascii="Times New Roman" w:hAnsi="Times New Roman"/>
          <w:sz w:val="28"/>
          <w:szCs w:val="28"/>
        </w:rPr>
        <w:t xml:space="preserve"> законом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 w:rsidR="00F866AC" w:rsidRPr="00831C24">
        <w:rPr>
          <w:rFonts w:ascii="Times New Roman" w:hAnsi="Times New Roman"/>
          <w:sz w:val="28"/>
          <w:szCs w:val="28"/>
        </w:rPr>
        <w:t>меры принуждения</w:t>
      </w:r>
      <w:r w:rsidR="00831C24" w:rsidRPr="00831C24">
        <w:rPr>
          <w:rFonts w:ascii="Times New Roman" w:hAnsi="Times New Roman"/>
          <w:sz w:val="28"/>
          <w:szCs w:val="28"/>
        </w:rPr>
        <w:t>.</w:t>
      </w:r>
    </w:p>
    <w:p w:rsidR="00831C24" w:rsidRPr="00831C24" w:rsidRDefault="00D16B99" w:rsidP="00831C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831C24">
        <w:rPr>
          <w:rFonts w:ascii="Times New Roman" w:hAnsi="Times New Roman"/>
          <w:sz w:val="28"/>
          <w:szCs w:val="28"/>
        </w:rPr>
        <w:t>собое внимание</w:t>
      </w:r>
      <w:r w:rsidR="005D7C1D">
        <w:rPr>
          <w:rFonts w:ascii="Times New Roman" w:hAnsi="Times New Roman"/>
          <w:sz w:val="28"/>
          <w:szCs w:val="28"/>
        </w:rPr>
        <w:t>,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831C24" w:rsidRPr="00831C24">
        <w:rPr>
          <w:rFonts w:ascii="Times New Roman" w:hAnsi="Times New Roman"/>
          <w:sz w:val="28"/>
          <w:szCs w:val="28"/>
        </w:rPr>
        <w:t xml:space="preserve"> рамках административного права</w:t>
      </w:r>
      <w:r w:rsidR="005D7C1D">
        <w:rPr>
          <w:rFonts w:ascii="Times New Roman" w:hAnsi="Times New Roman"/>
          <w:sz w:val="28"/>
          <w:szCs w:val="28"/>
        </w:rPr>
        <w:t>,</w:t>
      </w:r>
      <w:r w:rsidR="00831C24" w:rsidRPr="00831C24">
        <w:rPr>
          <w:rFonts w:ascii="Times New Roman" w:hAnsi="Times New Roman"/>
          <w:sz w:val="28"/>
          <w:szCs w:val="28"/>
        </w:rPr>
        <w:t xml:space="preserve"> обращается </w:t>
      </w:r>
      <w:r>
        <w:rPr>
          <w:rFonts w:ascii="Times New Roman" w:hAnsi="Times New Roman"/>
          <w:sz w:val="28"/>
          <w:szCs w:val="28"/>
        </w:rPr>
        <w:t>в первую очередь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 w:rsidR="00831C24" w:rsidRPr="00831C24">
        <w:rPr>
          <w:rFonts w:ascii="Times New Roman" w:hAnsi="Times New Roman"/>
          <w:sz w:val="28"/>
          <w:szCs w:val="28"/>
        </w:rPr>
        <w:t>на те меры убеждения, которые закреплены в административном законодательстве</w:t>
      </w:r>
      <w:r w:rsidR="00934753">
        <w:rPr>
          <w:rStyle w:val="a6"/>
          <w:rFonts w:ascii="Times New Roman" w:hAnsi="Times New Roman"/>
          <w:sz w:val="28"/>
          <w:szCs w:val="28"/>
        </w:rPr>
        <w:footnoteReference w:id="6"/>
      </w:r>
      <w:r w:rsidR="00831C24" w:rsidRPr="00831C24">
        <w:rPr>
          <w:rFonts w:ascii="Times New Roman" w:hAnsi="Times New Roman"/>
          <w:sz w:val="28"/>
          <w:szCs w:val="28"/>
        </w:rPr>
        <w:t>.</w:t>
      </w:r>
    </w:p>
    <w:p w:rsidR="006A5FBD" w:rsidRDefault="006A5FBD" w:rsidP="006A5FB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F6B4C" w:rsidRPr="003615E1" w:rsidRDefault="001F6B4C" w:rsidP="001F6B4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615E1">
        <w:rPr>
          <w:rFonts w:ascii="Times New Roman" w:hAnsi="Times New Roman"/>
          <w:b/>
          <w:sz w:val="28"/>
          <w:szCs w:val="28"/>
        </w:rPr>
        <w:t>2.3 Соотношение метода убеждения и метода поощрения</w:t>
      </w:r>
    </w:p>
    <w:p w:rsidR="001E1A7F" w:rsidRPr="00FC5157" w:rsidRDefault="001E1A7F" w:rsidP="00831C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1C24" w:rsidRPr="00831C24" w:rsidRDefault="00FC5157" w:rsidP="00831C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FC5157">
        <w:rPr>
          <w:rFonts w:ascii="Times New Roman" w:hAnsi="Times New Roman"/>
          <w:sz w:val="28"/>
          <w:szCs w:val="28"/>
        </w:rPr>
        <w:t xml:space="preserve"> стимулировании должного поведения участников управленческих отношений </w:t>
      </w:r>
      <w:r>
        <w:rPr>
          <w:rFonts w:ascii="Times New Roman" w:hAnsi="Times New Roman"/>
          <w:sz w:val="28"/>
          <w:szCs w:val="28"/>
        </w:rPr>
        <w:t>особ</w:t>
      </w:r>
      <w:r w:rsidR="00831C24" w:rsidRPr="00FC5157">
        <w:rPr>
          <w:rFonts w:ascii="Times New Roman" w:hAnsi="Times New Roman"/>
          <w:sz w:val="28"/>
          <w:szCs w:val="28"/>
        </w:rPr>
        <w:t>ое место среди мер убеждения принадлежит поощрени</w:t>
      </w:r>
      <w:r w:rsidR="0024067E">
        <w:rPr>
          <w:rFonts w:ascii="Times New Roman" w:hAnsi="Times New Roman"/>
          <w:sz w:val="28"/>
          <w:szCs w:val="28"/>
        </w:rPr>
        <w:t>е</w:t>
      </w:r>
      <w:r w:rsidR="00831C24" w:rsidRPr="00FC5157">
        <w:rPr>
          <w:rFonts w:ascii="Times New Roman" w:hAnsi="Times New Roman"/>
          <w:sz w:val="28"/>
          <w:szCs w:val="28"/>
        </w:rPr>
        <w:t xml:space="preserve">. </w:t>
      </w:r>
      <w:r w:rsidR="001C63DE">
        <w:rPr>
          <w:rFonts w:ascii="Times New Roman" w:hAnsi="Times New Roman"/>
          <w:sz w:val="28"/>
          <w:szCs w:val="28"/>
        </w:rPr>
        <w:t>Под п</w:t>
      </w:r>
      <w:r w:rsidR="00831C24" w:rsidRPr="00FC5157">
        <w:rPr>
          <w:rFonts w:ascii="Times New Roman" w:hAnsi="Times New Roman"/>
          <w:sz w:val="28"/>
          <w:szCs w:val="28"/>
        </w:rPr>
        <w:t>оощрение</w:t>
      </w:r>
      <w:r w:rsidR="001C63DE">
        <w:rPr>
          <w:rFonts w:ascii="Times New Roman" w:hAnsi="Times New Roman"/>
          <w:sz w:val="28"/>
          <w:szCs w:val="28"/>
        </w:rPr>
        <w:t>м понимается</w:t>
      </w:r>
      <w:r w:rsidR="00831C24" w:rsidRPr="00FC5157">
        <w:rPr>
          <w:rFonts w:ascii="Times New Roman" w:hAnsi="Times New Roman"/>
          <w:sz w:val="28"/>
          <w:szCs w:val="28"/>
        </w:rPr>
        <w:t xml:space="preserve"> публичное награждение, </w:t>
      </w:r>
      <w:r w:rsidR="001C63DE" w:rsidRPr="00FC5157">
        <w:rPr>
          <w:rFonts w:ascii="Times New Roman" w:hAnsi="Times New Roman"/>
          <w:sz w:val="28"/>
          <w:szCs w:val="28"/>
        </w:rPr>
        <w:t xml:space="preserve">признание заслуг, </w:t>
      </w:r>
      <w:r w:rsidR="00831C24" w:rsidRPr="00FC5157">
        <w:rPr>
          <w:rFonts w:ascii="Times New Roman" w:hAnsi="Times New Roman"/>
          <w:sz w:val="28"/>
          <w:szCs w:val="28"/>
        </w:rPr>
        <w:t xml:space="preserve">оказание общественного почета лицу в связи с достигнутыми успехами в выполнении </w:t>
      </w:r>
      <w:r w:rsidR="001C63DE" w:rsidRPr="00FC5157">
        <w:rPr>
          <w:rFonts w:ascii="Times New Roman" w:hAnsi="Times New Roman"/>
          <w:sz w:val="28"/>
          <w:szCs w:val="28"/>
        </w:rPr>
        <w:t xml:space="preserve">общественного долга </w:t>
      </w:r>
      <w:r w:rsidR="001C63DE">
        <w:rPr>
          <w:rFonts w:ascii="Times New Roman" w:hAnsi="Times New Roman"/>
          <w:sz w:val="28"/>
          <w:szCs w:val="28"/>
        </w:rPr>
        <w:t>либо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 w:rsidR="00831C24" w:rsidRPr="00FC5157">
        <w:rPr>
          <w:rFonts w:ascii="Times New Roman" w:hAnsi="Times New Roman"/>
          <w:sz w:val="28"/>
          <w:szCs w:val="28"/>
        </w:rPr>
        <w:t xml:space="preserve">правовых обязанностей. </w:t>
      </w:r>
      <w:r w:rsidR="007314EF">
        <w:rPr>
          <w:rFonts w:ascii="Times New Roman" w:hAnsi="Times New Roman"/>
          <w:sz w:val="28"/>
          <w:szCs w:val="28"/>
        </w:rPr>
        <w:t>Д</w:t>
      </w:r>
      <w:r w:rsidR="007314EF" w:rsidRPr="00FC5157">
        <w:rPr>
          <w:rFonts w:ascii="Times New Roman" w:hAnsi="Times New Roman"/>
          <w:sz w:val="28"/>
          <w:szCs w:val="28"/>
        </w:rPr>
        <w:t xml:space="preserve">ля </w:t>
      </w:r>
      <w:r w:rsidR="00D75ABF" w:rsidRPr="00831C24">
        <w:rPr>
          <w:rFonts w:ascii="Times New Roman" w:hAnsi="Times New Roman"/>
          <w:sz w:val="28"/>
          <w:szCs w:val="28"/>
        </w:rPr>
        <w:t>укрепления дисциплины в государственном управлении</w:t>
      </w:r>
      <w:r w:rsidR="00D75ABF">
        <w:rPr>
          <w:rFonts w:ascii="Times New Roman" w:hAnsi="Times New Roman"/>
          <w:sz w:val="28"/>
          <w:szCs w:val="28"/>
        </w:rPr>
        <w:t>,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 w:rsidR="007314EF" w:rsidRPr="00FC5157">
        <w:rPr>
          <w:rFonts w:ascii="Times New Roman" w:hAnsi="Times New Roman"/>
          <w:sz w:val="28"/>
          <w:szCs w:val="28"/>
        </w:rPr>
        <w:t xml:space="preserve">стимулирования </w:t>
      </w:r>
      <w:r w:rsidR="007314EF" w:rsidRPr="00831C24">
        <w:rPr>
          <w:rFonts w:ascii="Times New Roman" w:hAnsi="Times New Roman"/>
          <w:sz w:val="28"/>
          <w:szCs w:val="28"/>
        </w:rPr>
        <w:t>активной деятельности субъектов управленческих отношений</w:t>
      </w:r>
      <w:r w:rsidR="00D75ABF">
        <w:rPr>
          <w:rFonts w:ascii="Times New Roman" w:hAnsi="Times New Roman"/>
          <w:sz w:val="28"/>
          <w:szCs w:val="28"/>
        </w:rPr>
        <w:t xml:space="preserve">, </w:t>
      </w:r>
      <w:r w:rsidR="007314EF" w:rsidRPr="00831C24">
        <w:rPr>
          <w:rFonts w:ascii="Times New Roman" w:hAnsi="Times New Roman"/>
          <w:sz w:val="28"/>
          <w:szCs w:val="28"/>
        </w:rPr>
        <w:t xml:space="preserve">формирования законопослушного поведения </w:t>
      </w:r>
      <w:r w:rsidR="007314EF" w:rsidRPr="00FC5157">
        <w:rPr>
          <w:rFonts w:ascii="Times New Roman" w:hAnsi="Times New Roman"/>
          <w:sz w:val="28"/>
          <w:szCs w:val="28"/>
        </w:rPr>
        <w:t>пр</w:t>
      </w:r>
      <w:r w:rsidR="007314EF">
        <w:rPr>
          <w:rFonts w:ascii="Times New Roman" w:hAnsi="Times New Roman"/>
          <w:sz w:val="28"/>
          <w:szCs w:val="28"/>
        </w:rPr>
        <w:t>именяется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 w:rsidR="007314EF">
        <w:rPr>
          <w:rFonts w:ascii="Times New Roman" w:hAnsi="Times New Roman"/>
          <w:sz w:val="28"/>
          <w:szCs w:val="28"/>
        </w:rPr>
        <w:t>п</w:t>
      </w:r>
      <w:r w:rsidR="00831C24" w:rsidRPr="00FC5157">
        <w:rPr>
          <w:rFonts w:ascii="Times New Roman" w:hAnsi="Times New Roman"/>
          <w:sz w:val="28"/>
          <w:szCs w:val="28"/>
        </w:rPr>
        <w:t>оощрение</w:t>
      </w:r>
      <w:r w:rsidR="00831C24">
        <w:rPr>
          <w:rFonts w:ascii="Times New Roman" w:hAnsi="Times New Roman"/>
          <w:sz w:val="28"/>
          <w:szCs w:val="28"/>
        </w:rPr>
        <w:t>.</w:t>
      </w:r>
    </w:p>
    <w:p w:rsidR="00831C24" w:rsidRPr="00831C24" w:rsidRDefault="001019B4" w:rsidP="00831C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831C24">
        <w:rPr>
          <w:rFonts w:ascii="Times New Roman" w:hAnsi="Times New Roman"/>
          <w:sz w:val="28"/>
          <w:szCs w:val="28"/>
        </w:rPr>
        <w:t>ак способ воздействия в рамках метода убеждения</w:t>
      </w:r>
      <w:r>
        <w:rPr>
          <w:rFonts w:ascii="Times New Roman" w:hAnsi="Times New Roman"/>
          <w:sz w:val="28"/>
          <w:szCs w:val="28"/>
        </w:rPr>
        <w:t>,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831C24" w:rsidRPr="00831C24">
        <w:rPr>
          <w:rFonts w:ascii="Times New Roman" w:hAnsi="Times New Roman"/>
          <w:sz w:val="28"/>
          <w:szCs w:val="28"/>
        </w:rPr>
        <w:t>оощрение состоит из мер поощрения, закреплен</w:t>
      </w:r>
      <w:r>
        <w:rPr>
          <w:rFonts w:ascii="Times New Roman" w:hAnsi="Times New Roman"/>
          <w:sz w:val="28"/>
          <w:szCs w:val="28"/>
        </w:rPr>
        <w:t>н</w:t>
      </w:r>
      <w:r w:rsidR="00831C24" w:rsidRPr="00831C24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 w:rsidR="00831C24" w:rsidRPr="00831C24">
        <w:rPr>
          <w:rFonts w:ascii="Times New Roman" w:hAnsi="Times New Roman"/>
          <w:sz w:val="28"/>
          <w:szCs w:val="28"/>
        </w:rPr>
        <w:t xml:space="preserve"> в административном праве и </w:t>
      </w:r>
      <w:r w:rsidRPr="00831C24">
        <w:rPr>
          <w:rFonts w:ascii="Times New Roman" w:hAnsi="Times New Roman"/>
          <w:sz w:val="28"/>
          <w:szCs w:val="28"/>
        </w:rPr>
        <w:t>субъектом государственного</w:t>
      </w:r>
      <w:r w:rsidR="003615E1">
        <w:rPr>
          <w:rFonts w:ascii="Times New Roman" w:hAnsi="Times New Roman"/>
          <w:sz w:val="28"/>
          <w:szCs w:val="28"/>
        </w:rPr>
        <w:t xml:space="preserve"> </w:t>
      </w:r>
      <w:r w:rsidRPr="00831C24">
        <w:rPr>
          <w:rFonts w:ascii="Times New Roman" w:hAnsi="Times New Roman"/>
          <w:sz w:val="28"/>
          <w:szCs w:val="28"/>
        </w:rPr>
        <w:t xml:space="preserve"> управления </w:t>
      </w:r>
      <w:r w:rsidR="00831C24" w:rsidRPr="00831C24">
        <w:rPr>
          <w:rFonts w:ascii="Times New Roman" w:hAnsi="Times New Roman"/>
          <w:sz w:val="28"/>
          <w:szCs w:val="28"/>
        </w:rPr>
        <w:t xml:space="preserve">применяются к объекту управления </w:t>
      </w:r>
      <w:r>
        <w:rPr>
          <w:rFonts w:ascii="Times New Roman" w:hAnsi="Times New Roman"/>
          <w:sz w:val="28"/>
          <w:szCs w:val="28"/>
        </w:rPr>
        <w:t>посредством</w:t>
      </w:r>
      <w:r w:rsidR="00831C24" w:rsidRPr="00831C24">
        <w:rPr>
          <w:rFonts w:ascii="Times New Roman" w:hAnsi="Times New Roman"/>
          <w:sz w:val="28"/>
          <w:szCs w:val="28"/>
        </w:rPr>
        <w:t xml:space="preserve"> издания специальных правоприменительных актов (</w:t>
      </w:r>
      <w:r>
        <w:rPr>
          <w:rFonts w:ascii="Times New Roman" w:hAnsi="Times New Roman"/>
          <w:sz w:val="28"/>
          <w:szCs w:val="28"/>
        </w:rPr>
        <w:t xml:space="preserve">к </w:t>
      </w:r>
      <w:r w:rsidR="00831C24" w:rsidRPr="00831C24">
        <w:rPr>
          <w:rFonts w:ascii="Times New Roman" w:hAnsi="Times New Roman"/>
          <w:sz w:val="28"/>
          <w:szCs w:val="28"/>
        </w:rPr>
        <w:t>пример</w:t>
      </w:r>
      <w:r>
        <w:rPr>
          <w:rFonts w:ascii="Times New Roman" w:hAnsi="Times New Roman"/>
          <w:sz w:val="28"/>
          <w:szCs w:val="28"/>
        </w:rPr>
        <w:t>у</w:t>
      </w:r>
      <w:r w:rsidR="00831C24" w:rsidRPr="00831C24">
        <w:rPr>
          <w:rFonts w:ascii="Times New Roman" w:hAnsi="Times New Roman"/>
          <w:sz w:val="28"/>
          <w:szCs w:val="28"/>
        </w:rPr>
        <w:t xml:space="preserve">, </w:t>
      </w:r>
      <w:r w:rsidRPr="00831C24">
        <w:rPr>
          <w:rFonts w:ascii="Times New Roman" w:hAnsi="Times New Roman"/>
          <w:sz w:val="28"/>
          <w:szCs w:val="28"/>
        </w:rPr>
        <w:t>постановлений,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 w:rsidRPr="00831C24">
        <w:rPr>
          <w:rFonts w:ascii="Times New Roman" w:hAnsi="Times New Roman"/>
          <w:sz w:val="28"/>
          <w:szCs w:val="28"/>
        </w:rPr>
        <w:t>приказов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31C24">
        <w:rPr>
          <w:rFonts w:ascii="Times New Roman" w:hAnsi="Times New Roman"/>
          <w:sz w:val="28"/>
          <w:szCs w:val="28"/>
        </w:rPr>
        <w:t>указов</w:t>
      </w:r>
      <w:r w:rsidR="00831C24" w:rsidRPr="00831C24">
        <w:rPr>
          <w:rFonts w:ascii="Times New Roman" w:hAnsi="Times New Roman"/>
          <w:sz w:val="28"/>
          <w:szCs w:val="28"/>
        </w:rPr>
        <w:t>).</w:t>
      </w:r>
    </w:p>
    <w:p w:rsidR="00831C24" w:rsidRPr="00831C24" w:rsidRDefault="00A656A1" w:rsidP="00831C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831C24">
        <w:rPr>
          <w:rFonts w:ascii="Times New Roman" w:hAnsi="Times New Roman"/>
          <w:sz w:val="28"/>
          <w:szCs w:val="28"/>
        </w:rPr>
        <w:t>истема поощрений</w:t>
      </w:r>
      <w:r>
        <w:rPr>
          <w:rFonts w:ascii="Times New Roman" w:hAnsi="Times New Roman"/>
          <w:sz w:val="28"/>
          <w:szCs w:val="28"/>
        </w:rPr>
        <w:t>,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="00831C24" w:rsidRPr="00831C24">
        <w:rPr>
          <w:rFonts w:ascii="Times New Roman" w:hAnsi="Times New Roman"/>
          <w:sz w:val="28"/>
          <w:szCs w:val="28"/>
        </w:rPr>
        <w:t>становленная действующим административным законодательством</w:t>
      </w:r>
      <w:r>
        <w:rPr>
          <w:rFonts w:ascii="Times New Roman" w:hAnsi="Times New Roman"/>
          <w:sz w:val="28"/>
          <w:szCs w:val="28"/>
        </w:rPr>
        <w:t>,</w:t>
      </w:r>
      <w:r w:rsidR="00831C24" w:rsidRPr="00831C24">
        <w:rPr>
          <w:rFonts w:ascii="Times New Roman" w:hAnsi="Times New Roman"/>
          <w:sz w:val="28"/>
          <w:szCs w:val="28"/>
        </w:rPr>
        <w:t xml:space="preserve"> включает</w:t>
      </w:r>
      <w:r>
        <w:rPr>
          <w:rFonts w:ascii="Times New Roman" w:hAnsi="Times New Roman"/>
          <w:sz w:val="28"/>
          <w:szCs w:val="28"/>
        </w:rPr>
        <w:t xml:space="preserve"> в себя</w:t>
      </w:r>
      <w:r w:rsidR="00831C24" w:rsidRPr="00831C24">
        <w:rPr>
          <w:rFonts w:ascii="Times New Roman" w:hAnsi="Times New Roman"/>
          <w:sz w:val="28"/>
          <w:szCs w:val="28"/>
        </w:rPr>
        <w:t xml:space="preserve">: </w:t>
      </w:r>
      <w:r w:rsidRPr="00831C24">
        <w:rPr>
          <w:rFonts w:ascii="Times New Roman" w:hAnsi="Times New Roman"/>
          <w:sz w:val="28"/>
          <w:szCs w:val="28"/>
        </w:rPr>
        <w:t xml:space="preserve">почетные дипломы, </w:t>
      </w:r>
      <w:r w:rsidR="00831C24" w:rsidRPr="00831C24">
        <w:rPr>
          <w:rFonts w:ascii="Times New Roman" w:hAnsi="Times New Roman"/>
          <w:sz w:val="28"/>
          <w:szCs w:val="28"/>
        </w:rPr>
        <w:t xml:space="preserve">дисциплинарные поощрения, медали, </w:t>
      </w:r>
      <w:r w:rsidRPr="00831C24">
        <w:rPr>
          <w:rFonts w:ascii="Times New Roman" w:hAnsi="Times New Roman"/>
          <w:sz w:val="28"/>
          <w:szCs w:val="28"/>
        </w:rPr>
        <w:t xml:space="preserve">грамоты, </w:t>
      </w:r>
      <w:r w:rsidR="00831C24" w:rsidRPr="00831C24">
        <w:rPr>
          <w:rFonts w:ascii="Times New Roman" w:hAnsi="Times New Roman"/>
          <w:sz w:val="28"/>
          <w:szCs w:val="28"/>
        </w:rPr>
        <w:t xml:space="preserve">государственные и иные премии, и как </w:t>
      </w:r>
      <w:r w:rsidR="00695166">
        <w:rPr>
          <w:rFonts w:ascii="Times New Roman" w:hAnsi="Times New Roman"/>
          <w:sz w:val="28"/>
          <w:szCs w:val="28"/>
        </w:rPr>
        <w:t>наи</w:t>
      </w:r>
      <w:r w:rsidR="00831C24" w:rsidRPr="00831C24">
        <w:rPr>
          <w:rFonts w:ascii="Times New Roman" w:hAnsi="Times New Roman"/>
          <w:sz w:val="28"/>
          <w:szCs w:val="28"/>
        </w:rPr>
        <w:t>высшую форму поощрения - государственные награды.</w:t>
      </w:r>
    </w:p>
    <w:p w:rsidR="00831C24" w:rsidRDefault="00231C89" w:rsidP="00831C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831C24">
        <w:rPr>
          <w:rFonts w:ascii="Times New Roman" w:hAnsi="Times New Roman"/>
          <w:sz w:val="28"/>
          <w:szCs w:val="28"/>
        </w:rPr>
        <w:t xml:space="preserve"> рамках внутриорганизационной деятельности органов государственного управления субъектами дисциплинарной власти применяются </w:t>
      </w:r>
      <w:r>
        <w:rPr>
          <w:rFonts w:ascii="Times New Roman" w:hAnsi="Times New Roman"/>
          <w:sz w:val="28"/>
          <w:szCs w:val="28"/>
        </w:rPr>
        <w:t>д</w:t>
      </w:r>
      <w:r w:rsidR="00831C24" w:rsidRPr="00831C24">
        <w:rPr>
          <w:rFonts w:ascii="Times New Roman" w:hAnsi="Times New Roman"/>
          <w:sz w:val="28"/>
          <w:szCs w:val="28"/>
        </w:rPr>
        <w:t xml:space="preserve">исциплинарные поощрения. </w:t>
      </w:r>
      <w:r w:rsidR="00030F86">
        <w:rPr>
          <w:rFonts w:ascii="Times New Roman" w:hAnsi="Times New Roman"/>
          <w:sz w:val="28"/>
          <w:szCs w:val="28"/>
        </w:rPr>
        <w:t>Указанный</w:t>
      </w:r>
      <w:r w:rsidR="00831C24" w:rsidRPr="00831C24">
        <w:rPr>
          <w:rFonts w:ascii="Times New Roman" w:hAnsi="Times New Roman"/>
          <w:sz w:val="28"/>
          <w:szCs w:val="28"/>
        </w:rPr>
        <w:t xml:space="preserve"> вид поощрения </w:t>
      </w:r>
      <w:r w:rsidR="00A94315">
        <w:rPr>
          <w:rFonts w:ascii="Times New Roman" w:hAnsi="Times New Roman"/>
          <w:sz w:val="28"/>
          <w:szCs w:val="28"/>
        </w:rPr>
        <w:t>регламентирован</w:t>
      </w:r>
      <w:r w:rsidR="00831C24" w:rsidRPr="00831C24">
        <w:rPr>
          <w:rFonts w:ascii="Times New Roman" w:hAnsi="Times New Roman"/>
          <w:sz w:val="28"/>
          <w:szCs w:val="28"/>
        </w:rPr>
        <w:t xml:space="preserve"> законодательством о прохождении государственной службы, прохождении службы в отдельных органах исполнительной власти.</w:t>
      </w:r>
    </w:p>
    <w:p w:rsidR="00604838" w:rsidRDefault="00695166" w:rsidP="006048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604838">
        <w:rPr>
          <w:rFonts w:ascii="Times New Roman" w:hAnsi="Times New Roman"/>
          <w:sz w:val="28"/>
          <w:szCs w:val="28"/>
        </w:rPr>
        <w:t>пример</w:t>
      </w:r>
      <w:r>
        <w:rPr>
          <w:rFonts w:ascii="Times New Roman" w:hAnsi="Times New Roman"/>
          <w:sz w:val="28"/>
          <w:szCs w:val="28"/>
        </w:rPr>
        <w:t>у</w:t>
      </w:r>
      <w:r w:rsidR="00604838">
        <w:rPr>
          <w:rFonts w:ascii="Times New Roman" w:hAnsi="Times New Roman"/>
          <w:sz w:val="28"/>
          <w:szCs w:val="28"/>
        </w:rPr>
        <w:t>, в статье 30 ф</w:t>
      </w:r>
      <w:r w:rsidR="00604838" w:rsidRPr="00604838">
        <w:rPr>
          <w:rFonts w:ascii="Times New Roman" w:hAnsi="Times New Roman"/>
          <w:sz w:val="28"/>
          <w:szCs w:val="28"/>
        </w:rPr>
        <w:t>едеральн</w:t>
      </w:r>
      <w:r w:rsidR="00604838">
        <w:rPr>
          <w:rFonts w:ascii="Times New Roman" w:hAnsi="Times New Roman"/>
          <w:sz w:val="28"/>
          <w:szCs w:val="28"/>
        </w:rPr>
        <w:t>ого</w:t>
      </w:r>
      <w:r w:rsidR="00604838" w:rsidRPr="00604838">
        <w:rPr>
          <w:rFonts w:ascii="Times New Roman" w:hAnsi="Times New Roman"/>
          <w:sz w:val="28"/>
          <w:szCs w:val="28"/>
        </w:rPr>
        <w:t xml:space="preserve"> закон</w:t>
      </w:r>
      <w:r w:rsidR="00604838">
        <w:rPr>
          <w:rFonts w:ascii="Times New Roman" w:hAnsi="Times New Roman"/>
          <w:sz w:val="28"/>
          <w:szCs w:val="28"/>
        </w:rPr>
        <w:t>а</w:t>
      </w:r>
      <w:r w:rsidR="00604838" w:rsidRPr="00604838">
        <w:rPr>
          <w:rFonts w:ascii="Times New Roman" w:hAnsi="Times New Roman"/>
          <w:sz w:val="28"/>
          <w:szCs w:val="28"/>
        </w:rPr>
        <w:t xml:space="preserve"> от 27.07.2004 </w:t>
      </w:r>
      <w:r w:rsidR="00604838">
        <w:rPr>
          <w:rFonts w:ascii="Times New Roman" w:hAnsi="Times New Roman"/>
          <w:sz w:val="28"/>
          <w:szCs w:val="28"/>
        </w:rPr>
        <w:t>№</w:t>
      </w:r>
      <w:r w:rsidR="00604838" w:rsidRPr="00604838">
        <w:rPr>
          <w:rFonts w:ascii="Times New Roman" w:hAnsi="Times New Roman"/>
          <w:sz w:val="28"/>
          <w:szCs w:val="28"/>
        </w:rPr>
        <w:t xml:space="preserve"> 79-ФЗ</w:t>
      </w:r>
      <w:r w:rsidR="00604838">
        <w:rPr>
          <w:rFonts w:ascii="Times New Roman" w:hAnsi="Times New Roman"/>
          <w:sz w:val="28"/>
          <w:szCs w:val="28"/>
        </w:rPr>
        <w:t xml:space="preserve"> «</w:t>
      </w:r>
      <w:r w:rsidR="00604838" w:rsidRPr="00604838">
        <w:rPr>
          <w:rFonts w:ascii="Times New Roman" w:hAnsi="Times New Roman"/>
          <w:sz w:val="28"/>
          <w:szCs w:val="28"/>
        </w:rPr>
        <w:t>О государственной гражданской службе Российской Федерации</w:t>
      </w:r>
      <w:r w:rsidR="00604838">
        <w:rPr>
          <w:rFonts w:ascii="Times New Roman" w:hAnsi="Times New Roman"/>
          <w:sz w:val="28"/>
          <w:szCs w:val="28"/>
        </w:rPr>
        <w:t>»</w:t>
      </w:r>
      <w:r w:rsidR="00604838">
        <w:rPr>
          <w:rStyle w:val="a6"/>
          <w:rFonts w:ascii="Times New Roman" w:hAnsi="Times New Roman"/>
          <w:sz w:val="28"/>
          <w:szCs w:val="28"/>
        </w:rPr>
        <w:footnoteReference w:id="7"/>
      </w:r>
      <w:r w:rsidR="00604838">
        <w:rPr>
          <w:rFonts w:ascii="Times New Roman" w:hAnsi="Times New Roman"/>
          <w:sz w:val="28"/>
          <w:szCs w:val="28"/>
        </w:rPr>
        <w:t>, говорится о том, что в оплату труда государственного служащего входит, в том ч</w:t>
      </w:r>
      <w:r w:rsidR="00DB737F">
        <w:rPr>
          <w:rFonts w:ascii="Times New Roman" w:hAnsi="Times New Roman"/>
          <w:sz w:val="28"/>
          <w:szCs w:val="28"/>
        </w:rPr>
        <w:t>исле дополнительные выплаты. К</w:t>
      </w:r>
      <w:r w:rsidR="00604838" w:rsidRPr="00604838">
        <w:rPr>
          <w:rFonts w:ascii="Times New Roman" w:hAnsi="Times New Roman"/>
          <w:sz w:val="28"/>
          <w:szCs w:val="28"/>
        </w:rPr>
        <w:t xml:space="preserve"> дополнительным выплатам относятся</w:t>
      </w:r>
      <w:r w:rsidR="00604838">
        <w:rPr>
          <w:rFonts w:ascii="Times New Roman" w:hAnsi="Times New Roman"/>
          <w:sz w:val="28"/>
          <w:szCs w:val="28"/>
        </w:rPr>
        <w:t xml:space="preserve"> в том числе ежемесячное денежное поощрение. </w:t>
      </w:r>
    </w:p>
    <w:p w:rsidR="00604838" w:rsidRDefault="00604838" w:rsidP="006048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838">
        <w:rPr>
          <w:rFonts w:ascii="Times New Roman" w:hAnsi="Times New Roman"/>
          <w:sz w:val="28"/>
          <w:szCs w:val="28"/>
        </w:rPr>
        <w:t xml:space="preserve">Указ Президента РФ от 25.07.2006 </w:t>
      </w:r>
      <w:r>
        <w:rPr>
          <w:rFonts w:ascii="Times New Roman" w:hAnsi="Times New Roman"/>
          <w:sz w:val="28"/>
          <w:szCs w:val="28"/>
        </w:rPr>
        <w:t>№</w:t>
      </w:r>
      <w:r w:rsidRPr="00604838">
        <w:rPr>
          <w:rFonts w:ascii="Times New Roman" w:hAnsi="Times New Roman"/>
          <w:sz w:val="28"/>
          <w:szCs w:val="28"/>
        </w:rPr>
        <w:t xml:space="preserve"> 763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604838">
        <w:rPr>
          <w:rFonts w:ascii="Times New Roman" w:hAnsi="Times New Roman"/>
          <w:sz w:val="28"/>
          <w:szCs w:val="28"/>
        </w:rPr>
        <w:t>О денежном содержании федеральных государственных гражданских служащих</w:t>
      </w:r>
      <w:r>
        <w:rPr>
          <w:rFonts w:ascii="Times New Roman" w:hAnsi="Times New Roman"/>
          <w:sz w:val="28"/>
          <w:szCs w:val="28"/>
        </w:rPr>
        <w:t>»</w:t>
      </w:r>
      <w:r>
        <w:rPr>
          <w:rStyle w:val="a6"/>
          <w:rFonts w:ascii="Times New Roman" w:hAnsi="Times New Roman"/>
          <w:sz w:val="28"/>
          <w:szCs w:val="28"/>
        </w:rPr>
        <w:footnoteReference w:id="8"/>
      </w:r>
      <w:r>
        <w:rPr>
          <w:rFonts w:ascii="Times New Roman" w:hAnsi="Times New Roman"/>
          <w:sz w:val="28"/>
          <w:szCs w:val="28"/>
        </w:rPr>
        <w:t xml:space="preserve"> у</w:t>
      </w:r>
      <w:r w:rsidRPr="00604838">
        <w:rPr>
          <w:rFonts w:ascii="Times New Roman" w:hAnsi="Times New Roman"/>
          <w:sz w:val="28"/>
          <w:szCs w:val="28"/>
        </w:rPr>
        <w:t>стан</w:t>
      </w:r>
      <w:r>
        <w:rPr>
          <w:rFonts w:ascii="Times New Roman" w:hAnsi="Times New Roman"/>
          <w:sz w:val="28"/>
          <w:szCs w:val="28"/>
        </w:rPr>
        <w:t>авливает</w:t>
      </w:r>
      <w:r w:rsidRPr="00604838">
        <w:rPr>
          <w:rFonts w:ascii="Times New Roman" w:hAnsi="Times New Roman"/>
          <w:sz w:val="28"/>
          <w:szCs w:val="28"/>
        </w:rPr>
        <w:t xml:space="preserve"> размеры месячных окладов федеральных государственных гражданских служащих в соответствии с замещаемыми ими должностями федеральной государственной гражданской службы и ежемесячного денежного поощрения</w:t>
      </w:r>
      <w:r>
        <w:rPr>
          <w:rFonts w:ascii="Times New Roman" w:hAnsi="Times New Roman"/>
          <w:sz w:val="28"/>
          <w:szCs w:val="28"/>
        </w:rPr>
        <w:t xml:space="preserve"> в Приложении №1 к указанному федеральному закону.</w:t>
      </w:r>
    </w:p>
    <w:p w:rsidR="002505A4" w:rsidRPr="00831C24" w:rsidRDefault="002505A4" w:rsidP="002505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13 ф</w:t>
      </w:r>
      <w:r w:rsidRPr="002505A4">
        <w:rPr>
          <w:rFonts w:ascii="Times New Roman" w:hAnsi="Times New Roman"/>
          <w:sz w:val="28"/>
          <w:szCs w:val="28"/>
        </w:rPr>
        <w:t>едеральн</w:t>
      </w:r>
      <w:r>
        <w:rPr>
          <w:rFonts w:ascii="Times New Roman" w:hAnsi="Times New Roman"/>
          <w:sz w:val="28"/>
          <w:szCs w:val="28"/>
        </w:rPr>
        <w:t>ого</w:t>
      </w:r>
      <w:r w:rsidRPr="002505A4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2505A4">
        <w:rPr>
          <w:rFonts w:ascii="Times New Roman" w:hAnsi="Times New Roman"/>
          <w:sz w:val="28"/>
          <w:szCs w:val="28"/>
        </w:rPr>
        <w:t xml:space="preserve"> от 27.05.2003 </w:t>
      </w:r>
      <w:r>
        <w:rPr>
          <w:rFonts w:ascii="Times New Roman" w:hAnsi="Times New Roman"/>
          <w:sz w:val="28"/>
          <w:szCs w:val="28"/>
        </w:rPr>
        <w:t>№</w:t>
      </w:r>
      <w:r w:rsidRPr="002505A4">
        <w:rPr>
          <w:rFonts w:ascii="Times New Roman" w:hAnsi="Times New Roman"/>
          <w:sz w:val="28"/>
          <w:szCs w:val="28"/>
        </w:rPr>
        <w:t xml:space="preserve"> 58-ФЗ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2505A4">
        <w:rPr>
          <w:rFonts w:ascii="Times New Roman" w:hAnsi="Times New Roman"/>
          <w:sz w:val="28"/>
          <w:szCs w:val="28"/>
        </w:rPr>
        <w:t>О системе государствен</w:t>
      </w:r>
      <w:r>
        <w:rPr>
          <w:rFonts w:ascii="Times New Roman" w:hAnsi="Times New Roman"/>
          <w:sz w:val="28"/>
          <w:szCs w:val="28"/>
        </w:rPr>
        <w:t>ной службы Российской Федерации»</w:t>
      </w:r>
      <w:r>
        <w:rPr>
          <w:rStyle w:val="a6"/>
          <w:rFonts w:ascii="Times New Roman" w:hAnsi="Times New Roman"/>
          <w:sz w:val="28"/>
          <w:szCs w:val="28"/>
        </w:rPr>
        <w:footnoteReference w:id="9"/>
      </w:r>
      <w:r>
        <w:rPr>
          <w:rFonts w:ascii="Times New Roman" w:hAnsi="Times New Roman"/>
          <w:sz w:val="28"/>
          <w:szCs w:val="28"/>
        </w:rPr>
        <w:t xml:space="preserve"> о</w:t>
      </w:r>
      <w:r w:rsidRPr="002505A4">
        <w:rPr>
          <w:rFonts w:ascii="Times New Roman" w:hAnsi="Times New Roman"/>
          <w:sz w:val="28"/>
          <w:szCs w:val="28"/>
        </w:rPr>
        <w:t xml:space="preserve">бщими условиями </w:t>
      </w:r>
      <w:r w:rsidR="00695166" w:rsidRPr="002505A4">
        <w:rPr>
          <w:rFonts w:ascii="Times New Roman" w:hAnsi="Times New Roman"/>
          <w:sz w:val="28"/>
          <w:szCs w:val="28"/>
        </w:rPr>
        <w:t>сохранения, присвоения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 w:rsidR="00695166" w:rsidRPr="002505A4">
        <w:rPr>
          <w:rFonts w:ascii="Times New Roman" w:hAnsi="Times New Roman"/>
          <w:sz w:val="28"/>
          <w:szCs w:val="28"/>
        </w:rPr>
        <w:t xml:space="preserve">классных чинов, </w:t>
      </w:r>
      <w:r w:rsidRPr="002505A4">
        <w:rPr>
          <w:rFonts w:ascii="Times New Roman" w:hAnsi="Times New Roman"/>
          <w:sz w:val="28"/>
          <w:szCs w:val="28"/>
        </w:rPr>
        <w:t xml:space="preserve">дипломатических рангов, </w:t>
      </w:r>
      <w:r w:rsidR="00695166" w:rsidRPr="002505A4">
        <w:rPr>
          <w:rFonts w:ascii="Times New Roman" w:hAnsi="Times New Roman"/>
          <w:sz w:val="28"/>
          <w:szCs w:val="28"/>
        </w:rPr>
        <w:t>специальных и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 w:rsidRPr="002505A4">
        <w:rPr>
          <w:rFonts w:ascii="Times New Roman" w:hAnsi="Times New Roman"/>
          <w:sz w:val="28"/>
          <w:szCs w:val="28"/>
        </w:rPr>
        <w:t>воинских званий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том числе являе</w:t>
      </w:r>
      <w:r w:rsidRPr="002505A4">
        <w:rPr>
          <w:rFonts w:ascii="Times New Roman" w:hAnsi="Times New Roman"/>
          <w:sz w:val="28"/>
          <w:szCs w:val="28"/>
        </w:rPr>
        <w:t>тся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 w:rsidRPr="002505A4">
        <w:rPr>
          <w:rFonts w:ascii="Times New Roman" w:hAnsi="Times New Roman"/>
          <w:sz w:val="28"/>
          <w:szCs w:val="28"/>
        </w:rPr>
        <w:t xml:space="preserve">досрочное присвоение в качестве меры поощрения дипломатического ранга, </w:t>
      </w:r>
      <w:r w:rsidR="00190F17" w:rsidRPr="002505A4">
        <w:rPr>
          <w:rFonts w:ascii="Times New Roman" w:hAnsi="Times New Roman"/>
          <w:sz w:val="28"/>
          <w:szCs w:val="28"/>
        </w:rPr>
        <w:t xml:space="preserve">классного чина, специального и </w:t>
      </w:r>
      <w:r w:rsidRPr="002505A4">
        <w:rPr>
          <w:rFonts w:ascii="Times New Roman" w:hAnsi="Times New Roman"/>
          <w:sz w:val="28"/>
          <w:szCs w:val="28"/>
        </w:rPr>
        <w:t xml:space="preserve">воинского звания </w:t>
      </w:r>
      <w:r w:rsidR="00190F17">
        <w:rPr>
          <w:rFonts w:ascii="Times New Roman" w:hAnsi="Times New Roman"/>
          <w:sz w:val="28"/>
          <w:szCs w:val="28"/>
        </w:rPr>
        <w:t>или</w:t>
      </w:r>
      <w:r w:rsidRPr="002505A4">
        <w:rPr>
          <w:rFonts w:ascii="Times New Roman" w:hAnsi="Times New Roman"/>
          <w:sz w:val="28"/>
          <w:szCs w:val="28"/>
        </w:rPr>
        <w:t xml:space="preserve"> присвоение </w:t>
      </w:r>
      <w:r w:rsidR="00190F17" w:rsidRPr="002505A4">
        <w:rPr>
          <w:rFonts w:ascii="Times New Roman" w:hAnsi="Times New Roman"/>
          <w:sz w:val="28"/>
          <w:szCs w:val="28"/>
        </w:rPr>
        <w:t xml:space="preserve">дипломатического ранга, </w:t>
      </w:r>
      <w:r w:rsidRPr="002505A4">
        <w:rPr>
          <w:rFonts w:ascii="Times New Roman" w:hAnsi="Times New Roman"/>
          <w:sz w:val="28"/>
          <w:szCs w:val="28"/>
        </w:rPr>
        <w:t xml:space="preserve">классного чина, специального </w:t>
      </w:r>
      <w:r w:rsidR="00190F17" w:rsidRPr="002505A4">
        <w:rPr>
          <w:rFonts w:ascii="Times New Roman" w:hAnsi="Times New Roman"/>
          <w:sz w:val="28"/>
          <w:szCs w:val="28"/>
        </w:rPr>
        <w:t xml:space="preserve">и воинского </w:t>
      </w:r>
      <w:r w:rsidRPr="002505A4">
        <w:rPr>
          <w:rFonts w:ascii="Times New Roman" w:hAnsi="Times New Roman"/>
          <w:sz w:val="28"/>
          <w:szCs w:val="28"/>
        </w:rPr>
        <w:t xml:space="preserve">звания на одну ступень выше классного чина, специального </w:t>
      </w:r>
      <w:r w:rsidR="00695166" w:rsidRPr="002505A4">
        <w:rPr>
          <w:rFonts w:ascii="Times New Roman" w:hAnsi="Times New Roman"/>
          <w:sz w:val="28"/>
          <w:szCs w:val="28"/>
        </w:rPr>
        <w:t>и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 w:rsidR="00695166" w:rsidRPr="002505A4">
        <w:rPr>
          <w:rFonts w:ascii="Times New Roman" w:hAnsi="Times New Roman"/>
          <w:sz w:val="28"/>
          <w:szCs w:val="28"/>
        </w:rPr>
        <w:t>воинского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 w:rsidRPr="002505A4">
        <w:rPr>
          <w:rFonts w:ascii="Times New Roman" w:hAnsi="Times New Roman"/>
          <w:sz w:val="28"/>
          <w:szCs w:val="28"/>
        </w:rPr>
        <w:t xml:space="preserve">звания, </w:t>
      </w:r>
      <w:r w:rsidR="00190F17" w:rsidRPr="002505A4">
        <w:rPr>
          <w:rFonts w:ascii="Times New Roman" w:hAnsi="Times New Roman"/>
          <w:sz w:val="28"/>
          <w:szCs w:val="28"/>
        </w:rPr>
        <w:t>дипломатического ранга,</w:t>
      </w:r>
      <w:r w:rsidR="00190F17">
        <w:rPr>
          <w:rFonts w:ascii="Times New Roman" w:hAnsi="Times New Roman"/>
          <w:sz w:val="28"/>
          <w:szCs w:val="28"/>
        </w:rPr>
        <w:t xml:space="preserve"> которые </w:t>
      </w:r>
      <w:r w:rsidRPr="002505A4">
        <w:rPr>
          <w:rFonts w:ascii="Times New Roman" w:hAnsi="Times New Roman"/>
          <w:sz w:val="28"/>
          <w:szCs w:val="28"/>
        </w:rPr>
        <w:t>предусмотрены для замещаемой должности федеральной государственной службы в соответствии с федеральным законо</w:t>
      </w:r>
      <w:r>
        <w:rPr>
          <w:rFonts w:ascii="Times New Roman" w:hAnsi="Times New Roman"/>
          <w:sz w:val="28"/>
          <w:szCs w:val="28"/>
        </w:rPr>
        <w:t>м о виде государственной службы.</w:t>
      </w:r>
    </w:p>
    <w:p w:rsidR="00831C24" w:rsidRPr="00831C24" w:rsidRDefault="00831C24" w:rsidP="00831C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1C24">
        <w:rPr>
          <w:rFonts w:ascii="Times New Roman" w:hAnsi="Times New Roman"/>
          <w:sz w:val="28"/>
          <w:szCs w:val="28"/>
        </w:rPr>
        <w:t>В рамках внешне</w:t>
      </w:r>
      <w:r w:rsidR="00C47602">
        <w:rPr>
          <w:rFonts w:ascii="Times New Roman" w:hAnsi="Times New Roman"/>
          <w:sz w:val="28"/>
          <w:szCs w:val="28"/>
        </w:rPr>
        <w:t xml:space="preserve">й </w:t>
      </w:r>
      <w:r w:rsidRPr="00831C24">
        <w:rPr>
          <w:rFonts w:ascii="Times New Roman" w:hAnsi="Times New Roman"/>
          <w:sz w:val="28"/>
          <w:szCs w:val="28"/>
        </w:rPr>
        <w:t xml:space="preserve">властной деятельности субъекты государственного управления применяют меры поощрения, </w:t>
      </w:r>
      <w:r w:rsidR="0097503D">
        <w:rPr>
          <w:rFonts w:ascii="Times New Roman" w:hAnsi="Times New Roman"/>
          <w:sz w:val="28"/>
          <w:szCs w:val="28"/>
        </w:rPr>
        <w:t xml:space="preserve">которые </w:t>
      </w:r>
      <w:r w:rsidR="006762CA">
        <w:rPr>
          <w:rFonts w:ascii="Times New Roman" w:hAnsi="Times New Roman"/>
          <w:sz w:val="28"/>
          <w:szCs w:val="28"/>
        </w:rPr>
        <w:t>определены</w:t>
      </w:r>
      <w:r w:rsidRPr="00831C24">
        <w:rPr>
          <w:rFonts w:ascii="Times New Roman" w:hAnsi="Times New Roman"/>
          <w:sz w:val="28"/>
          <w:szCs w:val="28"/>
        </w:rPr>
        <w:t xml:space="preserve"> законодательством субъектов Р</w:t>
      </w:r>
      <w:r w:rsidR="00CB6B17">
        <w:rPr>
          <w:rFonts w:ascii="Times New Roman" w:hAnsi="Times New Roman"/>
          <w:sz w:val="28"/>
          <w:szCs w:val="28"/>
        </w:rPr>
        <w:t>оссийской Федерации</w:t>
      </w:r>
      <w:r w:rsidRPr="00831C24">
        <w:rPr>
          <w:rFonts w:ascii="Times New Roman" w:hAnsi="Times New Roman"/>
          <w:sz w:val="28"/>
          <w:szCs w:val="28"/>
        </w:rPr>
        <w:t xml:space="preserve"> и федеральным законодательством.</w:t>
      </w:r>
    </w:p>
    <w:p w:rsidR="00831C24" w:rsidRPr="00831C24" w:rsidRDefault="006762CA" w:rsidP="00831C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831C24">
        <w:rPr>
          <w:rFonts w:ascii="Times New Roman" w:hAnsi="Times New Roman"/>
          <w:sz w:val="28"/>
          <w:szCs w:val="28"/>
        </w:rPr>
        <w:t xml:space="preserve">ормативными правовыми актами федеральных органов исполнительной власти, Президента Российской Федерации, Правительства Российской Федерации, законами Российской Федерации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831C24">
        <w:rPr>
          <w:rFonts w:ascii="Times New Roman" w:hAnsi="Times New Roman"/>
          <w:sz w:val="28"/>
          <w:szCs w:val="28"/>
        </w:rPr>
        <w:t xml:space="preserve">представлено </w:t>
      </w:r>
      <w:r>
        <w:rPr>
          <w:rFonts w:ascii="Times New Roman" w:hAnsi="Times New Roman"/>
          <w:sz w:val="28"/>
          <w:szCs w:val="28"/>
        </w:rPr>
        <w:t>ф</w:t>
      </w:r>
      <w:r w:rsidR="00831C24" w:rsidRPr="00831C24">
        <w:rPr>
          <w:rFonts w:ascii="Times New Roman" w:hAnsi="Times New Roman"/>
          <w:sz w:val="28"/>
          <w:szCs w:val="28"/>
        </w:rPr>
        <w:t>едеральное законодательство о поощрении.</w:t>
      </w:r>
    </w:p>
    <w:p w:rsidR="006762CA" w:rsidRPr="00831C24" w:rsidRDefault="006762CA" w:rsidP="006762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1C24">
        <w:rPr>
          <w:rFonts w:ascii="Times New Roman" w:hAnsi="Times New Roman"/>
          <w:sz w:val="28"/>
          <w:szCs w:val="28"/>
        </w:rPr>
        <w:t>Законодательством субъектов РФ предусмотрены различные виды мер поощрения: премии, стипендии, награды в виде почетных званий и нагрудных знаков.</w:t>
      </w:r>
    </w:p>
    <w:p w:rsidR="003F65B0" w:rsidRDefault="006762CA" w:rsidP="003F65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3F65B0">
        <w:rPr>
          <w:rFonts w:ascii="Times New Roman" w:hAnsi="Times New Roman"/>
          <w:sz w:val="28"/>
          <w:szCs w:val="28"/>
        </w:rPr>
        <w:t xml:space="preserve">осударственные награды Российской Федерации являются </w:t>
      </w:r>
      <w:r w:rsidR="00CB6B17">
        <w:rPr>
          <w:rFonts w:ascii="Times New Roman" w:hAnsi="Times New Roman"/>
          <w:sz w:val="28"/>
          <w:szCs w:val="28"/>
        </w:rPr>
        <w:t>наи</w:t>
      </w:r>
      <w:r>
        <w:rPr>
          <w:rFonts w:ascii="Times New Roman" w:hAnsi="Times New Roman"/>
          <w:sz w:val="28"/>
          <w:szCs w:val="28"/>
        </w:rPr>
        <w:t>в</w:t>
      </w:r>
      <w:r w:rsidR="003F65B0" w:rsidRPr="003F65B0">
        <w:rPr>
          <w:rFonts w:ascii="Times New Roman" w:hAnsi="Times New Roman"/>
          <w:sz w:val="28"/>
          <w:szCs w:val="28"/>
        </w:rPr>
        <w:t xml:space="preserve">ысшей формой поощрения граждан за выдающиеся заслуги в защите Отечества, экономике, </w:t>
      </w:r>
      <w:r w:rsidRPr="003F65B0">
        <w:rPr>
          <w:rFonts w:ascii="Times New Roman" w:hAnsi="Times New Roman"/>
          <w:sz w:val="28"/>
          <w:szCs w:val="28"/>
        </w:rPr>
        <w:t xml:space="preserve">государственном строительстве, </w:t>
      </w:r>
      <w:r w:rsidR="003F65B0" w:rsidRPr="003F65B0">
        <w:rPr>
          <w:rFonts w:ascii="Times New Roman" w:hAnsi="Times New Roman"/>
          <w:sz w:val="28"/>
          <w:szCs w:val="28"/>
        </w:rPr>
        <w:t xml:space="preserve">культуре, </w:t>
      </w:r>
      <w:r w:rsidRPr="003F65B0">
        <w:rPr>
          <w:rFonts w:ascii="Times New Roman" w:hAnsi="Times New Roman"/>
          <w:sz w:val="28"/>
          <w:szCs w:val="28"/>
        </w:rPr>
        <w:t xml:space="preserve">науке, </w:t>
      </w:r>
      <w:r w:rsidR="003F65B0" w:rsidRPr="003F65B0">
        <w:rPr>
          <w:rFonts w:ascii="Times New Roman" w:hAnsi="Times New Roman"/>
          <w:sz w:val="28"/>
          <w:szCs w:val="28"/>
        </w:rPr>
        <w:t xml:space="preserve">воспитании, </w:t>
      </w:r>
      <w:r w:rsidRPr="003F65B0">
        <w:rPr>
          <w:rFonts w:ascii="Times New Roman" w:hAnsi="Times New Roman"/>
          <w:sz w:val="28"/>
          <w:szCs w:val="28"/>
        </w:rPr>
        <w:t>искусстве,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 w:rsidR="003F65B0" w:rsidRPr="003F65B0">
        <w:rPr>
          <w:rFonts w:ascii="Times New Roman" w:hAnsi="Times New Roman"/>
          <w:sz w:val="28"/>
          <w:szCs w:val="28"/>
        </w:rPr>
        <w:t>просвещении, охране жизни</w:t>
      </w:r>
      <w:r w:rsidRPr="003F65B0">
        <w:rPr>
          <w:rFonts w:ascii="Times New Roman" w:hAnsi="Times New Roman"/>
          <w:sz w:val="28"/>
          <w:szCs w:val="28"/>
        </w:rPr>
        <w:t>,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 w:rsidRPr="003F65B0">
        <w:rPr>
          <w:rFonts w:ascii="Times New Roman" w:hAnsi="Times New Roman"/>
          <w:sz w:val="28"/>
          <w:szCs w:val="28"/>
        </w:rPr>
        <w:t xml:space="preserve">здоровья </w:t>
      </w:r>
      <w:r w:rsidR="003F65B0" w:rsidRPr="003F65B0">
        <w:rPr>
          <w:rFonts w:ascii="Times New Roman" w:hAnsi="Times New Roman"/>
          <w:sz w:val="28"/>
          <w:szCs w:val="28"/>
        </w:rPr>
        <w:t>и прав граждан, благотворительной деятельности и иные выдающиеся заслуги перед государством.</w:t>
      </w:r>
    </w:p>
    <w:p w:rsidR="003F65B0" w:rsidRPr="003F65B0" w:rsidRDefault="00C47602" w:rsidP="003F65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Pr="00C47602">
        <w:rPr>
          <w:rFonts w:ascii="Times New Roman" w:hAnsi="Times New Roman"/>
          <w:sz w:val="28"/>
          <w:szCs w:val="28"/>
        </w:rPr>
        <w:t>Положением о государственных наградах Российской Федерации</w:t>
      </w:r>
      <w:r>
        <w:rPr>
          <w:rFonts w:ascii="Times New Roman" w:hAnsi="Times New Roman"/>
          <w:sz w:val="28"/>
          <w:szCs w:val="28"/>
        </w:rPr>
        <w:t xml:space="preserve">, утвержденным </w:t>
      </w:r>
      <w:r w:rsidRPr="00C47602">
        <w:rPr>
          <w:rFonts w:ascii="Times New Roman" w:hAnsi="Times New Roman"/>
          <w:sz w:val="28"/>
          <w:szCs w:val="28"/>
        </w:rPr>
        <w:t>Указ</w:t>
      </w:r>
      <w:r>
        <w:rPr>
          <w:rFonts w:ascii="Times New Roman" w:hAnsi="Times New Roman"/>
          <w:sz w:val="28"/>
          <w:szCs w:val="28"/>
        </w:rPr>
        <w:t>ом</w:t>
      </w:r>
      <w:r w:rsidRPr="00C47602">
        <w:rPr>
          <w:rFonts w:ascii="Times New Roman" w:hAnsi="Times New Roman"/>
          <w:sz w:val="28"/>
          <w:szCs w:val="28"/>
        </w:rPr>
        <w:t xml:space="preserve"> Президента РФ от 07.09.2010 </w:t>
      </w:r>
      <w:r>
        <w:rPr>
          <w:rFonts w:ascii="Times New Roman" w:hAnsi="Times New Roman"/>
          <w:sz w:val="28"/>
          <w:szCs w:val="28"/>
        </w:rPr>
        <w:t>№</w:t>
      </w:r>
      <w:r w:rsidRPr="00C47602">
        <w:rPr>
          <w:rFonts w:ascii="Times New Roman" w:hAnsi="Times New Roman"/>
          <w:sz w:val="28"/>
          <w:szCs w:val="28"/>
        </w:rPr>
        <w:t xml:space="preserve"> 1099</w:t>
      </w:r>
      <w:r>
        <w:rPr>
          <w:rFonts w:ascii="Times New Roman" w:hAnsi="Times New Roman"/>
          <w:sz w:val="28"/>
          <w:szCs w:val="28"/>
        </w:rPr>
        <w:t>,г</w:t>
      </w:r>
      <w:r w:rsidRPr="00C47602">
        <w:rPr>
          <w:rFonts w:ascii="Times New Roman" w:hAnsi="Times New Roman"/>
          <w:sz w:val="28"/>
          <w:szCs w:val="28"/>
        </w:rPr>
        <w:t xml:space="preserve">осударственные награды Российской Федерации являются высшей формой поощрения граждан Российской Федерации за заслуги в </w:t>
      </w:r>
      <w:r w:rsidR="00CB6B17">
        <w:rPr>
          <w:rFonts w:ascii="Times New Roman" w:hAnsi="Times New Roman"/>
          <w:sz w:val="28"/>
          <w:szCs w:val="28"/>
        </w:rPr>
        <w:t>сфере</w:t>
      </w:r>
      <w:r w:rsidRPr="00C47602">
        <w:rPr>
          <w:rFonts w:ascii="Times New Roman" w:hAnsi="Times New Roman"/>
          <w:sz w:val="28"/>
          <w:szCs w:val="28"/>
        </w:rPr>
        <w:t xml:space="preserve"> экономики, </w:t>
      </w:r>
      <w:r w:rsidR="00E40BFA" w:rsidRPr="00C47602">
        <w:rPr>
          <w:rFonts w:ascii="Times New Roman" w:hAnsi="Times New Roman"/>
          <w:sz w:val="28"/>
          <w:szCs w:val="28"/>
        </w:rPr>
        <w:t xml:space="preserve">государственного строительства, </w:t>
      </w:r>
      <w:r w:rsidRPr="00C47602">
        <w:rPr>
          <w:rFonts w:ascii="Times New Roman" w:hAnsi="Times New Roman"/>
          <w:sz w:val="28"/>
          <w:szCs w:val="28"/>
        </w:rPr>
        <w:t>науки</w:t>
      </w:r>
      <w:r w:rsidR="00E40BFA" w:rsidRPr="00C47602">
        <w:rPr>
          <w:rFonts w:ascii="Times New Roman" w:hAnsi="Times New Roman"/>
          <w:sz w:val="28"/>
          <w:szCs w:val="28"/>
        </w:rPr>
        <w:t>,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 w:rsidRPr="00C47602">
        <w:rPr>
          <w:rFonts w:ascii="Times New Roman" w:hAnsi="Times New Roman"/>
          <w:sz w:val="28"/>
          <w:szCs w:val="28"/>
        </w:rPr>
        <w:t>искусства</w:t>
      </w:r>
      <w:r w:rsidR="00E40BFA" w:rsidRPr="00C47602">
        <w:rPr>
          <w:rFonts w:ascii="Times New Roman" w:hAnsi="Times New Roman"/>
          <w:sz w:val="28"/>
          <w:szCs w:val="28"/>
        </w:rPr>
        <w:t>, просвещения и культуры</w:t>
      </w:r>
      <w:r w:rsidRPr="00C47602">
        <w:rPr>
          <w:rFonts w:ascii="Times New Roman" w:hAnsi="Times New Roman"/>
          <w:sz w:val="28"/>
          <w:szCs w:val="28"/>
        </w:rPr>
        <w:t>, в укреплении законности, охране жизни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 w:rsidR="00E40BFA" w:rsidRPr="00C47602">
        <w:rPr>
          <w:rFonts w:ascii="Times New Roman" w:hAnsi="Times New Roman"/>
          <w:sz w:val="28"/>
          <w:szCs w:val="28"/>
        </w:rPr>
        <w:t>и здоровья</w:t>
      </w:r>
      <w:r w:rsidRPr="00C47602">
        <w:rPr>
          <w:rFonts w:ascii="Times New Roman" w:hAnsi="Times New Roman"/>
          <w:sz w:val="28"/>
          <w:szCs w:val="28"/>
        </w:rPr>
        <w:t xml:space="preserve">, защите </w:t>
      </w:r>
      <w:r w:rsidR="00E40BFA" w:rsidRPr="00C47602">
        <w:rPr>
          <w:rFonts w:ascii="Times New Roman" w:hAnsi="Times New Roman"/>
          <w:sz w:val="28"/>
          <w:szCs w:val="28"/>
        </w:rPr>
        <w:t xml:space="preserve">свобод и </w:t>
      </w:r>
      <w:r w:rsidRPr="00C47602">
        <w:rPr>
          <w:rFonts w:ascii="Times New Roman" w:hAnsi="Times New Roman"/>
          <w:sz w:val="28"/>
          <w:szCs w:val="28"/>
        </w:rPr>
        <w:t xml:space="preserve">прав граждан, </w:t>
      </w:r>
      <w:r w:rsidR="00E40BFA" w:rsidRPr="00C47602">
        <w:rPr>
          <w:rFonts w:ascii="Times New Roman" w:hAnsi="Times New Roman"/>
          <w:sz w:val="28"/>
          <w:szCs w:val="28"/>
        </w:rPr>
        <w:t xml:space="preserve">развитии спорта, </w:t>
      </w:r>
      <w:r w:rsidRPr="00C47602">
        <w:rPr>
          <w:rFonts w:ascii="Times New Roman" w:hAnsi="Times New Roman"/>
          <w:sz w:val="28"/>
          <w:szCs w:val="28"/>
        </w:rPr>
        <w:t xml:space="preserve">воспитании, за </w:t>
      </w:r>
      <w:r w:rsidR="00E40BFA" w:rsidRPr="00C47602">
        <w:rPr>
          <w:rFonts w:ascii="Times New Roman" w:hAnsi="Times New Roman"/>
          <w:sz w:val="28"/>
          <w:szCs w:val="28"/>
        </w:rPr>
        <w:t xml:space="preserve">обеспечение безопасности государства и </w:t>
      </w:r>
      <w:r w:rsidRPr="00C47602">
        <w:rPr>
          <w:rFonts w:ascii="Times New Roman" w:hAnsi="Times New Roman"/>
          <w:sz w:val="28"/>
          <w:szCs w:val="28"/>
        </w:rPr>
        <w:t>значительный вклад в дело защиты Отечества, за активную благотворительную деятельность и иные заслуги перед государством</w:t>
      </w:r>
      <w:r w:rsidR="003F65B0">
        <w:rPr>
          <w:rFonts w:ascii="Times New Roman" w:hAnsi="Times New Roman"/>
          <w:sz w:val="28"/>
          <w:szCs w:val="28"/>
        </w:rPr>
        <w:t xml:space="preserve">. </w:t>
      </w:r>
      <w:r w:rsidR="003F65B0" w:rsidRPr="003F65B0">
        <w:rPr>
          <w:rFonts w:ascii="Times New Roman" w:hAnsi="Times New Roman"/>
          <w:sz w:val="28"/>
          <w:szCs w:val="28"/>
        </w:rPr>
        <w:t>Государственных наград могут быть удостоены</w:t>
      </w:r>
      <w:r w:rsidR="007D4DB5">
        <w:rPr>
          <w:rFonts w:ascii="Times New Roman" w:hAnsi="Times New Roman"/>
          <w:sz w:val="28"/>
          <w:szCs w:val="28"/>
        </w:rPr>
        <w:t xml:space="preserve"> так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 w:rsidR="007D4DB5">
        <w:rPr>
          <w:rFonts w:ascii="Times New Roman" w:hAnsi="Times New Roman"/>
          <w:sz w:val="28"/>
          <w:szCs w:val="28"/>
        </w:rPr>
        <w:t>же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 w:rsidR="007D4DB5" w:rsidRPr="003F65B0">
        <w:rPr>
          <w:rFonts w:ascii="Times New Roman" w:hAnsi="Times New Roman"/>
          <w:sz w:val="28"/>
          <w:szCs w:val="28"/>
        </w:rPr>
        <w:t xml:space="preserve">лица без гражданства и </w:t>
      </w:r>
      <w:r w:rsidR="003F65B0" w:rsidRPr="003F65B0">
        <w:rPr>
          <w:rFonts w:ascii="Times New Roman" w:hAnsi="Times New Roman"/>
          <w:sz w:val="28"/>
          <w:szCs w:val="28"/>
        </w:rPr>
        <w:t>иностранные граждане.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 w:rsidR="003F65B0" w:rsidRPr="003F65B0">
        <w:rPr>
          <w:rFonts w:ascii="Times New Roman" w:hAnsi="Times New Roman"/>
          <w:sz w:val="28"/>
          <w:szCs w:val="28"/>
        </w:rPr>
        <w:t>Устан</w:t>
      </w:r>
      <w:r w:rsidR="007D4DB5">
        <w:rPr>
          <w:rFonts w:ascii="Times New Roman" w:hAnsi="Times New Roman"/>
          <w:sz w:val="28"/>
          <w:szCs w:val="28"/>
        </w:rPr>
        <w:t>овлены</w:t>
      </w:r>
      <w:r w:rsidR="003F65B0" w:rsidRPr="003F65B0">
        <w:rPr>
          <w:rFonts w:ascii="Times New Roman" w:hAnsi="Times New Roman"/>
          <w:sz w:val="28"/>
          <w:szCs w:val="28"/>
        </w:rPr>
        <w:t xml:space="preserve"> следующие виды государственных наград:</w:t>
      </w:r>
    </w:p>
    <w:p w:rsidR="003F65B0" w:rsidRPr="003F65B0" w:rsidRDefault="003F65B0" w:rsidP="003F65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5B0">
        <w:rPr>
          <w:rFonts w:ascii="Times New Roman" w:hAnsi="Times New Roman"/>
          <w:sz w:val="28"/>
          <w:szCs w:val="28"/>
        </w:rPr>
        <w:t xml:space="preserve">а) </w:t>
      </w:r>
      <w:r w:rsidR="007D4DB5" w:rsidRPr="003F65B0">
        <w:rPr>
          <w:rFonts w:ascii="Times New Roman" w:hAnsi="Times New Roman"/>
          <w:sz w:val="28"/>
          <w:szCs w:val="28"/>
        </w:rPr>
        <w:t>ордена Российской Федерации;</w:t>
      </w:r>
    </w:p>
    <w:p w:rsidR="003F65B0" w:rsidRPr="003F65B0" w:rsidRDefault="003F65B0" w:rsidP="003F65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5B0">
        <w:rPr>
          <w:rFonts w:ascii="Times New Roman" w:hAnsi="Times New Roman"/>
          <w:sz w:val="28"/>
          <w:szCs w:val="28"/>
        </w:rPr>
        <w:t xml:space="preserve">б) </w:t>
      </w:r>
      <w:r w:rsidR="007D4DB5" w:rsidRPr="003F65B0">
        <w:rPr>
          <w:rFonts w:ascii="Times New Roman" w:hAnsi="Times New Roman"/>
          <w:sz w:val="28"/>
          <w:szCs w:val="28"/>
        </w:rPr>
        <w:t>высшие звания Российской Федерации;</w:t>
      </w:r>
    </w:p>
    <w:p w:rsidR="003F65B0" w:rsidRPr="003F65B0" w:rsidRDefault="003F65B0" w:rsidP="003F65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5B0">
        <w:rPr>
          <w:rFonts w:ascii="Times New Roman" w:hAnsi="Times New Roman"/>
          <w:sz w:val="28"/>
          <w:szCs w:val="28"/>
        </w:rPr>
        <w:t xml:space="preserve">в) </w:t>
      </w:r>
      <w:r w:rsidR="007D4DB5" w:rsidRPr="003F65B0">
        <w:rPr>
          <w:rFonts w:ascii="Times New Roman" w:hAnsi="Times New Roman"/>
          <w:sz w:val="28"/>
          <w:szCs w:val="28"/>
        </w:rPr>
        <w:t>медали Российской Федерации;</w:t>
      </w:r>
    </w:p>
    <w:p w:rsidR="003F65B0" w:rsidRPr="003F65B0" w:rsidRDefault="003F65B0" w:rsidP="003F65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5B0">
        <w:rPr>
          <w:rFonts w:ascii="Times New Roman" w:hAnsi="Times New Roman"/>
          <w:sz w:val="28"/>
          <w:szCs w:val="28"/>
        </w:rPr>
        <w:t xml:space="preserve">г) </w:t>
      </w:r>
      <w:r w:rsidR="007D4DB5" w:rsidRPr="003F65B0">
        <w:rPr>
          <w:rFonts w:ascii="Times New Roman" w:hAnsi="Times New Roman"/>
          <w:sz w:val="28"/>
          <w:szCs w:val="28"/>
        </w:rPr>
        <w:t>знаки отличия Российской Федерации;</w:t>
      </w:r>
    </w:p>
    <w:p w:rsidR="00C47602" w:rsidRDefault="003F65B0" w:rsidP="003F65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5B0">
        <w:rPr>
          <w:rFonts w:ascii="Times New Roman" w:hAnsi="Times New Roman"/>
          <w:sz w:val="28"/>
          <w:szCs w:val="28"/>
        </w:rPr>
        <w:t>д) почетные звания Российской Федерации</w:t>
      </w:r>
      <w:r w:rsidR="00C47602">
        <w:rPr>
          <w:rStyle w:val="a6"/>
          <w:rFonts w:ascii="Times New Roman" w:hAnsi="Times New Roman"/>
          <w:sz w:val="28"/>
          <w:szCs w:val="28"/>
        </w:rPr>
        <w:footnoteReference w:id="10"/>
      </w:r>
      <w:r w:rsidR="00C47602" w:rsidRPr="00C47602">
        <w:rPr>
          <w:rFonts w:ascii="Times New Roman" w:hAnsi="Times New Roman"/>
          <w:sz w:val="28"/>
          <w:szCs w:val="28"/>
        </w:rPr>
        <w:t>.</w:t>
      </w:r>
    </w:p>
    <w:p w:rsidR="003F65B0" w:rsidRPr="003F65B0" w:rsidRDefault="007D4DB5" w:rsidP="003F65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F65B0">
        <w:rPr>
          <w:rFonts w:ascii="Times New Roman" w:hAnsi="Times New Roman"/>
          <w:sz w:val="28"/>
          <w:szCs w:val="28"/>
        </w:rPr>
        <w:t>ид награды</w:t>
      </w:r>
      <w:r>
        <w:rPr>
          <w:rFonts w:ascii="Times New Roman" w:hAnsi="Times New Roman"/>
          <w:sz w:val="28"/>
          <w:szCs w:val="28"/>
        </w:rPr>
        <w:t>,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3F65B0" w:rsidRPr="003F65B0">
        <w:rPr>
          <w:rFonts w:ascii="Times New Roman" w:hAnsi="Times New Roman"/>
          <w:sz w:val="28"/>
          <w:szCs w:val="28"/>
        </w:rPr>
        <w:t>ри представлении к награждению государственными наградами</w:t>
      </w:r>
      <w:r>
        <w:rPr>
          <w:rFonts w:ascii="Times New Roman" w:hAnsi="Times New Roman"/>
          <w:sz w:val="28"/>
          <w:szCs w:val="28"/>
        </w:rPr>
        <w:t>,</w:t>
      </w:r>
      <w:r w:rsidR="003F65B0" w:rsidRPr="003F65B0">
        <w:rPr>
          <w:rFonts w:ascii="Times New Roman" w:hAnsi="Times New Roman"/>
          <w:sz w:val="28"/>
          <w:szCs w:val="28"/>
        </w:rPr>
        <w:t xml:space="preserve"> определяется </w:t>
      </w:r>
      <w:r w:rsidRPr="003F65B0">
        <w:rPr>
          <w:rFonts w:ascii="Times New Roman" w:hAnsi="Times New Roman"/>
          <w:sz w:val="28"/>
          <w:szCs w:val="28"/>
        </w:rPr>
        <w:t xml:space="preserve">степенью и </w:t>
      </w:r>
      <w:r w:rsidR="003F65B0" w:rsidRPr="003F65B0">
        <w:rPr>
          <w:rFonts w:ascii="Times New Roman" w:hAnsi="Times New Roman"/>
          <w:sz w:val="28"/>
          <w:szCs w:val="28"/>
        </w:rPr>
        <w:t xml:space="preserve">характером заслуг награждаемого, которые должны соответствовать статутам орденов Российской Федерации, </w:t>
      </w:r>
      <w:r w:rsidRPr="003F65B0">
        <w:rPr>
          <w:rFonts w:ascii="Times New Roman" w:hAnsi="Times New Roman"/>
          <w:sz w:val="28"/>
          <w:szCs w:val="28"/>
        </w:rPr>
        <w:t xml:space="preserve">почетных званиях Российской Федерации и </w:t>
      </w:r>
      <w:r w:rsidR="003F65B0" w:rsidRPr="003F65B0">
        <w:rPr>
          <w:rFonts w:ascii="Times New Roman" w:hAnsi="Times New Roman"/>
          <w:sz w:val="28"/>
          <w:szCs w:val="28"/>
        </w:rPr>
        <w:t>медалях Российской Федерации</w:t>
      </w:r>
      <w:r>
        <w:rPr>
          <w:rFonts w:ascii="Times New Roman" w:hAnsi="Times New Roman"/>
          <w:sz w:val="28"/>
          <w:szCs w:val="28"/>
        </w:rPr>
        <w:t>,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 w:rsidRPr="003F65B0">
        <w:rPr>
          <w:rFonts w:ascii="Times New Roman" w:hAnsi="Times New Roman"/>
          <w:sz w:val="28"/>
          <w:szCs w:val="28"/>
        </w:rPr>
        <w:t>положениям о знаках отличия Российской Федерации</w:t>
      </w:r>
      <w:r w:rsidR="003F65B0" w:rsidRPr="003F65B0">
        <w:rPr>
          <w:rFonts w:ascii="Times New Roman" w:hAnsi="Times New Roman"/>
          <w:sz w:val="28"/>
          <w:szCs w:val="28"/>
        </w:rPr>
        <w:t>.</w:t>
      </w:r>
    </w:p>
    <w:p w:rsidR="003F65B0" w:rsidRPr="003F65B0" w:rsidRDefault="00D836F2" w:rsidP="003F65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3F65B0">
        <w:rPr>
          <w:rFonts w:ascii="Times New Roman" w:hAnsi="Times New Roman"/>
          <w:sz w:val="28"/>
          <w:szCs w:val="28"/>
        </w:rPr>
        <w:t>аграждение одноименными государственными наградами (имеющими степени)</w:t>
      </w:r>
      <w:r w:rsidR="003615E1">
        <w:rPr>
          <w:rFonts w:ascii="Times New Roman" w:hAnsi="Times New Roman"/>
          <w:sz w:val="28"/>
          <w:szCs w:val="28"/>
        </w:rPr>
        <w:t xml:space="preserve"> </w:t>
      </w:r>
      <w:r w:rsidRPr="003F65B0">
        <w:rPr>
          <w:rFonts w:ascii="Times New Roman" w:hAnsi="Times New Roman"/>
          <w:sz w:val="28"/>
          <w:szCs w:val="28"/>
        </w:rPr>
        <w:t>производится</w:t>
      </w:r>
      <w:r>
        <w:rPr>
          <w:rFonts w:ascii="Times New Roman" w:hAnsi="Times New Roman"/>
          <w:sz w:val="28"/>
          <w:szCs w:val="28"/>
        </w:rPr>
        <w:t xml:space="preserve"> п</w:t>
      </w:r>
      <w:r w:rsidR="008F330F" w:rsidRPr="003F65B0">
        <w:rPr>
          <w:rFonts w:ascii="Times New Roman" w:hAnsi="Times New Roman"/>
          <w:sz w:val="28"/>
          <w:szCs w:val="28"/>
        </w:rPr>
        <w:t>оследовательно - от низшей к высшей степени государственной награды</w:t>
      </w:r>
      <w:r w:rsidR="003F65B0" w:rsidRPr="003F65B0">
        <w:rPr>
          <w:rFonts w:ascii="Times New Roman" w:hAnsi="Times New Roman"/>
          <w:sz w:val="28"/>
          <w:szCs w:val="28"/>
        </w:rPr>
        <w:t>.</w:t>
      </w:r>
    </w:p>
    <w:p w:rsidR="003F65B0" w:rsidRDefault="003F65B0" w:rsidP="003F65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5B0">
        <w:rPr>
          <w:rFonts w:ascii="Times New Roman" w:hAnsi="Times New Roman"/>
          <w:sz w:val="28"/>
          <w:szCs w:val="28"/>
        </w:rPr>
        <w:t xml:space="preserve">Присвоение звания Героя Российской Федерации или награждение орденом Суворова, </w:t>
      </w:r>
      <w:r w:rsidR="008F330F" w:rsidRPr="003F65B0">
        <w:rPr>
          <w:rFonts w:ascii="Times New Roman" w:hAnsi="Times New Roman"/>
          <w:sz w:val="28"/>
          <w:szCs w:val="28"/>
        </w:rPr>
        <w:t xml:space="preserve">орденом Святого Георгия, орденом Мужества, </w:t>
      </w:r>
      <w:r w:rsidRPr="003F65B0">
        <w:rPr>
          <w:rFonts w:ascii="Times New Roman" w:hAnsi="Times New Roman"/>
          <w:sz w:val="28"/>
          <w:szCs w:val="28"/>
        </w:rPr>
        <w:t xml:space="preserve">орденом Жукова, </w:t>
      </w:r>
      <w:r w:rsidR="008F330F" w:rsidRPr="003F65B0">
        <w:rPr>
          <w:rFonts w:ascii="Times New Roman" w:hAnsi="Times New Roman"/>
          <w:sz w:val="28"/>
          <w:szCs w:val="28"/>
        </w:rPr>
        <w:t xml:space="preserve">орденом Ушакова, </w:t>
      </w:r>
      <w:r w:rsidRPr="003F65B0">
        <w:rPr>
          <w:rFonts w:ascii="Times New Roman" w:hAnsi="Times New Roman"/>
          <w:sz w:val="28"/>
          <w:szCs w:val="28"/>
        </w:rPr>
        <w:t xml:space="preserve">орденом Нахимова, </w:t>
      </w:r>
      <w:r w:rsidR="008F330F" w:rsidRPr="003F65B0">
        <w:rPr>
          <w:rFonts w:ascii="Times New Roman" w:hAnsi="Times New Roman"/>
          <w:sz w:val="28"/>
          <w:szCs w:val="28"/>
        </w:rPr>
        <w:t xml:space="preserve">орденом Кутузова, </w:t>
      </w:r>
      <w:r w:rsidRPr="003F65B0">
        <w:rPr>
          <w:rFonts w:ascii="Times New Roman" w:hAnsi="Times New Roman"/>
          <w:sz w:val="28"/>
          <w:szCs w:val="28"/>
        </w:rPr>
        <w:t xml:space="preserve">знаком отличия - </w:t>
      </w:r>
      <w:r w:rsidR="008F330F" w:rsidRPr="003F65B0">
        <w:rPr>
          <w:rFonts w:ascii="Times New Roman" w:hAnsi="Times New Roman"/>
          <w:sz w:val="28"/>
          <w:szCs w:val="28"/>
        </w:rPr>
        <w:t xml:space="preserve">медалью </w:t>
      </w:r>
      <w:r w:rsidR="008F330F">
        <w:rPr>
          <w:rFonts w:ascii="Times New Roman" w:hAnsi="Times New Roman"/>
          <w:sz w:val="28"/>
          <w:szCs w:val="28"/>
        </w:rPr>
        <w:t>«</w:t>
      </w:r>
      <w:r w:rsidR="008F330F" w:rsidRPr="003F65B0">
        <w:rPr>
          <w:rFonts w:ascii="Times New Roman" w:hAnsi="Times New Roman"/>
          <w:sz w:val="28"/>
          <w:szCs w:val="28"/>
        </w:rPr>
        <w:t>За отвагу</w:t>
      </w:r>
      <w:r w:rsidR="008F330F">
        <w:rPr>
          <w:rFonts w:ascii="Times New Roman" w:hAnsi="Times New Roman"/>
          <w:sz w:val="28"/>
          <w:szCs w:val="28"/>
        </w:rPr>
        <w:t>»</w:t>
      </w:r>
      <w:r w:rsidR="003615E1">
        <w:rPr>
          <w:rFonts w:ascii="Times New Roman" w:hAnsi="Times New Roman"/>
          <w:sz w:val="28"/>
          <w:szCs w:val="28"/>
        </w:rPr>
        <w:t xml:space="preserve"> </w:t>
      </w:r>
      <w:r w:rsidR="008F330F">
        <w:rPr>
          <w:rFonts w:ascii="Times New Roman" w:hAnsi="Times New Roman"/>
          <w:sz w:val="28"/>
          <w:szCs w:val="28"/>
        </w:rPr>
        <w:t>либо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 w:rsidRPr="003F65B0">
        <w:rPr>
          <w:rFonts w:ascii="Times New Roman" w:hAnsi="Times New Roman"/>
          <w:sz w:val="28"/>
          <w:szCs w:val="28"/>
        </w:rPr>
        <w:t xml:space="preserve">Георгиевским Крестом может быть произведено посмертно за совершение подвига, проявленные </w:t>
      </w:r>
      <w:r w:rsidR="002278F1" w:rsidRPr="003F65B0">
        <w:rPr>
          <w:rFonts w:ascii="Times New Roman" w:hAnsi="Times New Roman"/>
          <w:sz w:val="28"/>
          <w:szCs w:val="28"/>
        </w:rPr>
        <w:t xml:space="preserve">отвагу, </w:t>
      </w:r>
      <w:r w:rsidRPr="003F65B0">
        <w:rPr>
          <w:rFonts w:ascii="Times New Roman" w:hAnsi="Times New Roman"/>
          <w:sz w:val="28"/>
          <w:szCs w:val="28"/>
        </w:rPr>
        <w:t xml:space="preserve">смелость </w:t>
      </w:r>
      <w:r w:rsidR="008F330F" w:rsidRPr="003F65B0">
        <w:rPr>
          <w:rFonts w:ascii="Times New Roman" w:hAnsi="Times New Roman"/>
          <w:sz w:val="28"/>
          <w:szCs w:val="28"/>
        </w:rPr>
        <w:t>и мужество</w:t>
      </w:r>
      <w:r w:rsidRPr="003F65B0">
        <w:rPr>
          <w:rFonts w:ascii="Times New Roman" w:hAnsi="Times New Roman"/>
          <w:sz w:val="28"/>
          <w:szCs w:val="28"/>
        </w:rPr>
        <w:t>.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 w:rsidR="00AD5671">
        <w:rPr>
          <w:rFonts w:ascii="Times New Roman" w:hAnsi="Times New Roman"/>
          <w:sz w:val="28"/>
          <w:szCs w:val="28"/>
        </w:rPr>
        <w:t>Н</w:t>
      </w:r>
      <w:r w:rsidR="00AD5671" w:rsidRPr="003F65B0">
        <w:rPr>
          <w:rFonts w:ascii="Times New Roman" w:hAnsi="Times New Roman"/>
          <w:sz w:val="28"/>
          <w:szCs w:val="28"/>
        </w:rPr>
        <w:t xml:space="preserve">е производится посмертно </w:t>
      </w:r>
      <w:r w:rsidR="00AD5671">
        <w:rPr>
          <w:rFonts w:ascii="Times New Roman" w:hAnsi="Times New Roman"/>
          <w:sz w:val="28"/>
          <w:szCs w:val="28"/>
        </w:rPr>
        <w:t>н</w:t>
      </w:r>
      <w:r w:rsidRPr="003F65B0">
        <w:rPr>
          <w:rFonts w:ascii="Times New Roman" w:hAnsi="Times New Roman"/>
          <w:sz w:val="28"/>
          <w:szCs w:val="28"/>
        </w:rPr>
        <w:t xml:space="preserve">аграждение </w:t>
      </w:r>
      <w:r w:rsidR="00AD5671">
        <w:rPr>
          <w:rFonts w:ascii="Times New Roman" w:hAnsi="Times New Roman"/>
          <w:sz w:val="28"/>
          <w:szCs w:val="28"/>
        </w:rPr>
        <w:t>други</w:t>
      </w:r>
      <w:r w:rsidRPr="003F65B0">
        <w:rPr>
          <w:rFonts w:ascii="Times New Roman" w:hAnsi="Times New Roman"/>
          <w:sz w:val="28"/>
          <w:szCs w:val="28"/>
        </w:rPr>
        <w:t>ми государственными наградами.</w:t>
      </w:r>
      <w:r>
        <w:rPr>
          <w:rFonts w:ascii="Times New Roman" w:hAnsi="Times New Roman"/>
          <w:sz w:val="28"/>
          <w:szCs w:val="28"/>
        </w:rPr>
        <w:t xml:space="preserve"> В соответствии с пунктом 15 </w:t>
      </w:r>
      <w:r w:rsidRPr="003F65B0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>я</w:t>
      </w:r>
      <w:r w:rsidRPr="003F65B0">
        <w:rPr>
          <w:rFonts w:ascii="Times New Roman" w:hAnsi="Times New Roman"/>
          <w:sz w:val="28"/>
          <w:szCs w:val="28"/>
        </w:rPr>
        <w:t xml:space="preserve"> о государственных наградах Российской Федерации</w:t>
      </w:r>
      <w:r>
        <w:rPr>
          <w:rFonts w:ascii="Times New Roman" w:hAnsi="Times New Roman"/>
          <w:sz w:val="28"/>
          <w:szCs w:val="28"/>
        </w:rPr>
        <w:t>, р</w:t>
      </w:r>
      <w:r w:rsidRPr="003F65B0">
        <w:rPr>
          <w:rFonts w:ascii="Times New Roman" w:hAnsi="Times New Roman"/>
          <w:sz w:val="28"/>
          <w:szCs w:val="28"/>
        </w:rPr>
        <w:t>ешение о награждении государственной наградой принимается Президентом Российской Федерации на основании представления, внесенного Президенту Российской Федерации, и предложения Комиссии при Президенте Российской Федерации по государственным наградам</w:t>
      </w:r>
      <w:r>
        <w:rPr>
          <w:rStyle w:val="a6"/>
          <w:rFonts w:ascii="Times New Roman" w:hAnsi="Times New Roman"/>
          <w:sz w:val="28"/>
          <w:szCs w:val="28"/>
        </w:rPr>
        <w:footnoteReference w:id="11"/>
      </w:r>
      <w:r>
        <w:rPr>
          <w:rFonts w:ascii="Times New Roman" w:hAnsi="Times New Roman"/>
          <w:sz w:val="28"/>
          <w:szCs w:val="28"/>
        </w:rPr>
        <w:t>.</w:t>
      </w:r>
    </w:p>
    <w:p w:rsidR="003F65B0" w:rsidRPr="003F65B0" w:rsidRDefault="003F65B0" w:rsidP="003F65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Пунктом 2 </w:t>
      </w:r>
      <w:r w:rsidR="00F32347" w:rsidRPr="00F32347">
        <w:rPr>
          <w:rFonts w:ascii="Times New Roman" w:hAnsi="Times New Roman"/>
          <w:sz w:val="28"/>
          <w:szCs w:val="28"/>
        </w:rPr>
        <w:t>Указ</w:t>
      </w:r>
      <w:r w:rsidR="00F32347">
        <w:rPr>
          <w:rFonts w:ascii="Times New Roman" w:hAnsi="Times New Roman"/>
          <w:sz w:val="28"/>
          <w:szCs w:val="28"/>
        </w:rPr>
        <w:t>а</w:t>
      </w:r>
      <w:r w:rsidR="00F32347" w:rsidRPr="00F32347">
        <w:rPr>
          <w:rFonts w:ascii="Times New Roman" w:hAnsi="Times New Roman"/>
          <w:sz w:val="28"/>
          <w:szCs w:val="28"/>
        </w:rPr>
        <w:t xml:space="preserve"> Президента РФ от 07.09.2010 № 1099 «О мерах по совершенствованию государственной наградной системы Российской Федерации»</w:t>
      </w:r>
      <w:r w:rsidR="003615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установлено, что </w:t>
      </w:r>
      <w:r w:rsidRPr="003F65B0">
        <w:rPr>
          <w:rFonts w:ascii="Times New Roman" w:hAnsi="Times New Roman"/>
          <w:sz w:val="28"/>
          <w:szCs w:val="28"/>
        </w:rPr>
        <w:t>в государственную наградную систему Российской Федерации входят:</w:t>
      </w:r>
    </w:p>
    <w:p w:rsidR="003F65B0" w:rsidRPr="003F65B0" w:rsidRDefault="003F65B0" w:rsidP="003F65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5B0">
        <w:rPr>
          <w:rFonts w:ascii="Times New Roman" w:hAnsi="Times New Roman"/>
          <w:sz w:val="28"/>
          <w:szCs w:val="28"/>
        </w:rPr>
        <w:t>а) высшие звания Российской Федерации:</w:t>
      </w:r>
    </w:p>
    <w:p w:rsidR="008D1265" w:rsidRDefault="003F65B0" w:rsidP="008D12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5B0">
        <w:rPr>
          <w:rFonts w:ascii="Times New Roman" w:hAnsi="Times New Roman"/>
          <w:sz w:val="28"/>
          <w:szCs w:val="28"/>
        </w:rPr>
        <w:t>звание Героя Труда Российской Федерации;</w:t>
      </w:r>
    </w:p>
    <w:p w:rsidR="008D1265" w:rsidRPr="003F65B0" w:rsidRDefault="008D1265" w:rsidP="008D12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5B0">
        <w:rPr>
          <w:rFonts w:ascii="Times New Roman" w:hAnsi="Times New Roman"/>
          <w:sz w:val="28"/>
          <w:szCs w:val="28"/>
        </w:rPr>
        <w:t>звание Героя Российской Федерации;</w:t>
      </w:r>
    </w:p>
    <w:p w:rsidR="003F65B0" w:rsidRPr="003F65B0" w:rsidRDefault="003F65B0" w:rsidP="003F65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5B0">
        <w:rPr>
          <w:rFonts w:ascii="Times New Roman" w:hAnsi="Times New Roman"/>
          <w:sz w:val="28"/>
          <w:szCs w:val="28"/>
        </w:rPr>
        <w:t>б) ордена Российской Федерации:</w:t>
      </w:r>
    </w:p>
    <w:p w:rsidR="003F65B0" w:rsidRPr="003F65B0" w:rsidRDefault="003F65B0" w:rsidP="003F65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5B0">
        <w:rPr>
          <w:rFonts w:ascii="Times New Roman" w:hAnsi="Times New Roman"/>
          <w:sz w:val="28"/>
          <w:szCs w:val="28"/>
        </w:rPr>
        <w:t>орден Святого Георгия;</w:t>
      </w:r>
    </w:p>
    <w:p w:rsidR="008D1265" w:rsidRPr="003F65B0" w:rsidRDefault="008D1265" w:rsidP="008D12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5B0">
        <w:rPr>
          <w:rFonts w:ascii="Times New Roman" w:hAnsi="Times New Roman"/>
          <w:sz w:val="28"/>
          <w:szCs w:val="28"/>
        </w:rPr>
        <w:t>орден Александра Невского;</w:t>
      </w:r>
    </w:p>
    <w:p w:rsidR="008D1265" w:rsidRPr="003F65B0" w:rsidRDefault="008D1265" w:rsidP="008D12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5B0">
        <w:rPr>
          <w:rFonts w:ascii="Times New Roman" w:hAnsi="Times New Roman"/>
          <w:sz w:val="28"/>
          <w:szCs w:val="28"/>
        </w:rPr>
        <w:t>орден Святого апостола Андрея Первозванного;</w:t>
      </w:r>
    </w:p>
    <w:p w:rsidR="003F65B0" w:rsidRPr="003F65B0" w:rsidRDefault="003F65B0" w:rsidP="003F65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5B0">
        <w:rPr>
          <w:rFonts w:ascii="Times New Roman" w:hAnsi="Times New Roman"/>
          <w:sz w:val="28"/>
          <w:szCs w:val="28"/>
        </w:rPr>
        <w:t>орден Святой великомученицы Екатерины;</w:t>
      </w:r>
    </w:p>
    <w:p w:rsidR="008D1265" w:rsidRPr="003F65B0" w:rsidRDefault="008D1265" w:rsidP="008D12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5B0">
        <w:rPr>
          <w:rFonts w:ascii="Times New Roman" w:hAnsi="Times New Roman"/>
          <w:sz w:val="28"/>
          <w:szCs w:val="28"/>
        </w:rPr>
        <w:t xml:space="preserve">орден </w:t>
      </w:r>
      <w:r>
        <w:rPr>
          <w:rFonts w:ascii="Times New Roman" w:hAnsi="Times New Roman"/>
          <w:sz w:val="28"/>
          <w:szCs w:val="28"/>
        </w:rPr>
        <w:t>«</w:t>
      </w:r>
      <w:r w:rsidRPr="003F65B0">
        <w:rPr>
          <w:rFonts w:ascii="Times New Roman" w:hAnsi="Times New Roman"/>
          <w:sz w:val="28"/>
          <w:szCs w:val="28"/>
        </w:rPr>
        <w:t>За заслуги перед Отечеством</w:t>
      </w:r>
      <w:r>
        <w:rPr>
          <w:rFonts w:ascii="Times New Roman" w:hAnsi="Times New Roman"/>
          <w:sz w:val="28"/>
          <w:szCs w:val="28"/>
        </w:rPr>
        <w:t>»</w:t>
      </w:r>
      <w:r w:rsidRPr="003F65B0">
        <w:rPr>
          <w:rFonts w:ascii="Times New Roman" w:hAnsi="Times New Roman"/>
          <w:sz w:val="28"/>
          <w:szCs w:val="28"/>
        </w:rPr>
        <w:t>;</w:t>
      </w:r>
    </w:p>
    <w:p w:rsidR="003F65B0" w:rsidRPr="003F65B0" w:rsidRDefault="003F65B0" w:rsidP="003F65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5B0">
        <w:rPr>
          <w:rFonts w:ascii="Times New Roman" w:hAnsi="Times New Roman"/>
          <w:sz w:val="28"/>
          <w:szCs w:val="28"/>
        </w:rPr>
        <w:t>орден Ушакова;</w:t>
      </w:r>
    </w:p>
    <w:p w:rsidR="008D1265" w:rsidRPr="003F65B0" w:rsidRDefault="008D1265" w:rsidP="008D12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5B0">
        <w:rPr>
          <w:rFonts w:ascii="Times New Roman" w:hAnsi="Times New Roman"/>
          <w:sz w:val="28"/>
          <w:szCs w:val="28"/>
        </w:rPr>
        <w:t>орден Суворова;</w:t>
      </w:r>
    </w:p>
    <w:p w:rsidR="008D1265" w:rsidRPr="003F65B0" w:rsidRDefault="008D1265" w:rsidP="008D12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5B0">
        <w:rPr>
          <w:rFonts w:ascii="Times New Roman" w:hAnsi="Times New Roman"/>
          <w:sz w:val="28"/>
          <w:szCs w:val="28"/>
        </w:rPr>
        <w:t xml:space="preserve">орден </w:t>
      </w:r>
      <w:r>
        <w:rPr>
          <w:rFonts w:ascii="Times New Roman" w:hAnsi="Times New Roman"/>
          <w:sz w:val="28"/>
          <w:szCs w:val="28"/>
        </w:rPr>
        <w:t>«</w:t>
      </w:r>
      <w:r w:rsidRPr="003F65B0">
        <w:rPr>
          <w:rFonts w:ascii="Times New Roman" w:hAnsi="Times New Roman"/>
          <w:sz w:val="28"/>
          <w:szCs w:val="28"/>
        </w:rPr>
        <w:t>Родительская слава</w:t>
      </w:r>
      <w:r>
        <w:rPr>
          <w:rFonts w:ascii="Times New Roman" w:hAnsi="Times New Roman"/>
          <w:sz w:val="28"/>
          <w:szCs w:val="28"/>
        </w:rPr>
        <w:t>»</w:t>
      </w:r>
      <w:r w:rsidRPr="003F65B0">
        <w:rPr>
          <w:rFonts w:ascii="Times New Roman" w:hAnsi="Times New Roman"/>
          <w:sz w:val="28"/>
          <w:szCs w:val="28"/>
        </w:rPr>
        <w:t>;</w:t>
      </w:r>
    </w:p>
    <w:p w:rsidR="003F65B0" w:rsidRPr="003F65B0" w:rsidRDefault="003F65B0" w:rsidP="003F65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5B0">
        <w:rPr>
          <w:rFonts w:ascii="Times New Roman" w:hAnsi="Times New Roman"/>
          <w:sz w:val="28"/>
          <w:szCs w:val="28"/>
        </w:rPr>
        <w:t>орден Кутузова;</w:t>
      </w:r>
    </w:p>
    <w:p w:rsidR="008D1265" w:rsidRPr="003F65B0" w:rsidRDefault="008D1265" w:rsidP="008D12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5B0">
        <w:rPr>
          <w:rFonts w:ascii="Times New Roman" w:hAnsi="Times New Roman"/>
          <w:sz w:val="28"/>
          <w:szCs w:val="28"/>
        </w:rPr>
        <w:t>орден Жукова;</w:t>
      </w:r>
    </w:p>
    <w:p w:rsidR="003F65B0" w:rsidRPr="003F65B0" w:rsidRDefault="003F65B0" w:rsidP="003F65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5B0">
        <w:rPr>
          <w:rFonts w:ascii="Times New Roman" w:hAnsi="Times New Roman"/>
          <w:sz w:val="28"/>
          <w:szCs w:val="28"/>
        </w:rPr>
        <w:t>орден Мужества;</w:t>
      </w:r>
    </w:p>
    <w:p w:rsidR="008D1265" w:rsidRPr="003F65B0" w:rsidRDefault="008D1265" w:rsidP="008D12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5B0">
        <w:rPr>
          <w:rFonts w:ascii="Times New Roman" w:hAnsi="Times New Roman"/>
          <w:sz w:val="28"/>
          <w:szCs w:val="28"/>
        </w:rPr>
        <w:t>орден Нахимова;</w:t>
      </w:r>
    </w:p>
    <w:p w:rsidR="008D1265" w:rsidRPr="003F65B0" w:rsidRDefault="008D1265" w:rsidP="008D12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5B0">
        <w:rPr>
          <w:rFonts w:ascii="Times New Roman" w:hAnsi="Times New Roman"/>
          <w:sz w:val="28"/>
          <w:szCs w:val="28"/>
        </w:rPr>
        <w:t>орден Почета;</w:t>
      </w:r>
    </w:p>
    <w:p w:rsidR="003F65B0" w:rsidRPr="003F65B0" w:rsidRDefault="003F65B0" w:rsidP="003F65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5B0">
        <w:rPr>
          <w:rFonts w:ascii="Times New Roman" w:hAnsi="Times New Roman"/>
          <w:sz w:val="28"/>
          <w:szCs w:val="28"/>
        </w:rPr>
        <w:t xml:space="preserve">орден </w:t>
      </w:r>
      <w:r w:rsidR="001653F3">
        <w:rPr>
          <w:rFonts w:ascii="Times New Roman" w:hAnsi="Times New Roman"/>
          <w:sz w:val="28"/>
          <w:szCs w:val="28"/>
        </w:rPr>
        <w:t>«</w:t>
      </w:r>
      <w:r w:rsidRPr="003F65B0">
        <w:rPr>
          <w:rFonts w:ascii="Times New Roman" w:hAnsi="Times New Roman"/>
          <w:sz w:val="28"/>
          <w:szCs w:val="28"/>
        </w:rPr>
        <w:t>За морские заслуги</w:t>
      </w:r>
      <w:r w:rsidR="001653F3">
        <w:rPr>
          <w:rFonts w:ascii="Times New Roman" w:hAnsi="Times New Roman"/>
          <w:sz w:val="28"/>
          <w:szCs w:val="28"/>
        </w:rPr>
        <w:t>»</w:t>
      </w:r>
      <w:r w:rsidRPr="003F65B0">
        <w:rPr>
          <w:rFonts w:ascii="Times New Roman" w:hAnsi="Times New Roman"/>
          <w:sz w:val="28"/>
          <w:szCs w:val="28"/>
        </w:rPr>
        <w:t>;</w:t>
      </w:r>
    </w:p>
    <w:p w:rsidR="008D1265" w:rsidRPr="003F65B0" w:rsidRDefault="008D1265" w:rsidP="008D12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5B0">
        <w:rPr>
          <w:rFonts w:ascii="Times New Roman" w:hAnsi="Times New Roman"/>
          <w:sz w:val="28"/>
          <w:szCs w:val="28"/>
        </w:rPr>
        <w:t xml:space="preserve">орден </w:t>
      </w:r>
      <w:r>
        <w:rPr>
          <w:rFonts w:ascii="Times New Roman" w:hAnsi="Times New Roman"/>
          <w:sz w:val="28"/>
          <w:szCs w:val="28"/>
        </w:rPr>
        <w:t>«</w:t>
      </w:r>
      <w:r w:rsidRPr="003F65B0">
        <w:rPr>
          <w:rFonts w:ascii="Times New Roman" w:hAnsi="Times New Roman"/>
          <w:sz w:val="28"/>
          <w:szCs w:val="28"/>
        </w:rPr>
        <w:t>За военные заслуги</w:t>
      </w:r>
      <w:r>
        <w:rPr>
          <w:rFonts w:ascii="Times New Roman" w:hAnsi="Times New Roman"/>
          <w:sz w:val="28"/>
          <w:szCs w:val="28"/>
        </w:rPr>
        <w:t>»</w:t>
      </w:r>
      <w:r w:rsidRPr="003F65B0">
        <w:rPr>
          <w:rFonts w:ascii="Times New Roman" w:hAnsi="Times New Roman"/>
          <w:sz w:val="28"/>
          <w:szCs w:val="28"/>
        </w:rPr>
        <w:t>;</w:t>
      </w:r>
    </w:p>
    <w:p w:rsidR="003F65B0" w:rsidRPr="003F65B0" w:rsidRDefault="003F65B0" w:rsidP="003F65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5B0">
        <w:rPr>
          <w:rFonts w:ascii="Times New Roman" w:hAnsi="Times New Roman"/>
          <w:sz w:val="28"/>
          <w:szCs w:val="28"/>
        </w:rPr>
        <w:t>орден Дружбы;</w:t>
      </w:r>
    </w:p>
    <w:p w:rsidR="003F65B0" w:rsidRPr="003F65B0" w:rsidRDefault="003F65B0" w:rsidP="003F65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5B0">
        <w:rPr>
          <w:rFonts w:ascii="Times New Roman" w:hAnsi="Times New Roman"/>
          <w:sz w:val="28"/>
          <w:szCs w:val="28"/>
        </w:rPr>
        <w:t>в) знаки отличия Российской Федерации:</w:t>
      </w:r>
    </w:p>
    <w:p w:rsidR="008D1265" w:rsidRPr="003F65B0" w:rsidRDefault="008D1265" w:rsidP="008D12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5B0">
        <w:rPr>
          <w:rFonts w:ascii="Times New Roman" w:hAnsi="Times New Roman"/>
          <w:sz w:val="28"/>
          <w:szCs w:val="28"/>
        </w:rPr>
        <w:t xml:space="preserve">знак отличия </w:t>
      </w:r>
      <w:r>
        <w:rPr>
          <w:rFonts w:ascii="Times New Roman" w:hAnsi="Times New Roman"/>
          <w:sz w:val="28"/>
          <w:szCs w:val="28"/>
        </w:rPr>
        <w:t>«</w:t>
      </w:r>
      <w:r w:rsidRPr="003F65B0">
        <w:rPr>
          <w:rFonts w:ascii="Times New Roman" w:hAnsi="Times New Roman"/>
          <w:sz w:val="28"/>
          <w:szCs w:val="28"/>
        </w:rPr>
        <w:t>За безупречную службу</w:t>
      </w:r>
      <w:r>
        <w:rPr>
          <w:rFonts w:ascii="Times New Roman" w:hAnsi="Times New Roman"/>
          <w:sz w:val="28"/>
          <w:szCs w:val="28"/>
        </w:rPr>
        <w:t>»</w:t>
      </w:r>
      <w:r w:rsidRPr="003F65B0">
        <w:rPr>
          <w:rFonts w:ascii="Times New Roman" w:hAnsi="Times New Roman"/>
          <w:sz w:val="28"/>
          <w:szCs w:val="28"/>
        </w:rPr>
        <w:t>;</w:t>
      </w:r>
    </w:p>
    <w:p w:rsidR="003F65B0" w:rsidRPr="003F65B0" w:rsidRDefault="003F65B0" w:rsidP="003F65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5B0">
        <w:rPr>
          <w:rFonts w:ascii="Times New Roman" w:hAnsi="Times New Roman"/>
          <w:sz w:val="28"/>
          <w:szCs w:val="28"/>
        </w:rPr>
        <w:t xml:space="preserve">знак отличия </w:t>
      </w:r>
      <w:r w:rsidR="001653F3">
        <w:rPr>
          <w:rFonts w:ascii="Times New Roman" w:hAnsi="Times New Roman"/>
          <w:sz w:val="28"/>
          <w:szCs w:val="28"/>
        </w:rPr>
        <w:t>«</w:t>
      </w:r>
      <w:r w:rsidRPr="003F65B0">
        <w:rPr>
          <w:rFonts w:ascii="Times New Roman" w:hAnsi="Times New Roman"/>
          <w:sz w:val="28"/>
          <w:szCs w:val="28"/>
        </w:rPr>
        <w:t>За благодеяние</w:t>
      </w:r>
      <w:r w:rsidR="001653F3">
        <w:rPr>
          <w:rFonts w:ascii="Times New Roman" w:hAnsi="Times New Roman"/>
          <w:sz w:val="28"/>
          <w:szCs w:val="28"/>
        </w:rPr>
        <w:t>»</w:t>
      </w:r>
      <w:r w:rsidRPr="003F65B0">
        <w:rPr>
          <w:rFonts w:ascii="Times New Roman" w:hAnsi="Times New Roman"/>
          <w:sz w:val="28"/>
          <w:szCs w:val="28"/>
        </w:rPr>
        <w:t>;</w:t>
      </w:r>
    </w:p>
    <w:p w:rsidR="008D1265" w:rsidRPr="003F65B0" w:rsidRDefault="008D1265" w:rsidP="008D12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5B0">
        <w:rPr>
          <w:rFonts w:ascii="Times New Roman" w:hAnsi="Times New Roman"/>
          <w:sz w:val="28"/>
          <w:szCs w:val="28"/>
        </w:rPr>
        <w:t>знак отличия - Георгиевский Крест;</w:t>
      </w:r>
    </w:p>
    <w:p w:rsidR="003F65B0" w:rsidRPr="003F65B0" w:rsidRDefault="00922201" w:rsidP="003F65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другие</w:t>
      </w:r>
      <w:r w:rsidR="007B587F">
        <w:rPr>
          <w:rFonts w:ascii="Times New Roman" w:hAnsi="Times New Roman"/>
          <w:sz w:val="28"/>
          <w:szCs w:val="28"/>
        </w:rPr>
        <w:t>, предусмотренные приведенным выше, Указом</w:t>
      </w:r>
      <w:r>
        <w:rPr>
          <w:rFonts w:ascii="Times New Roman" w:hAnsi="Times New Roman"/>
          <w:sz w:val="28"/>
          <w:szCs w:val="28"/>
        </w:rPr>
        <w:t>.</w:t>
      </w:r>
    </w:p>
    <w:p w:rsidR="003F65B0" w:rsidRDefault="00210BFF" w:rsidP="003F65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5B0">
        <w:rPr>
          <w:rFonts w:ascii="Times New Roman" w:hAnsi="Times New Roman"/>
          <w:sz w:val="28"/>
          <w:szCs w:val="28"/>
        </w:rPr>
        <w:t>Почетные звания Российской Федерации устанавливаются Президентом Российской Федерации.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 w:rsidR="003F65B0" w:rsidRPr="003F65B0">
        <w:rPr>
          <w:rFonts w:ascii="Times New Roman" w:hAnsi="Times New Roman"/>
          <w:sz w:val="28"/>
          <w:szCs w:val="28"/>
        </w:rPr>
        <w:t xml:space="preserve">Ордена Российской Федерации, медали Российской Федерации </w:t>
      </w:r>
      <w:r w:rsidRPr="003F65B0">
        <w:rPr>
          <w:rFonts w:ascii="Times New Roman" w:hAnsi="Times New Roman"/>
          <w:sz w:val="28"/>
          <w:szCs w:val="28"/>
        </w:rPr>
        <w:t xml:space="preserve">и знаки отличия Российской Федерации </w:t>
      </w:r>
      <w:r w:rsidR="003F65B0" w:rsidRPr="003F65B0">
        <w:rPr>
          <w:rFonts w:ascii="Times New Roman" w:hAnsi="Times New Roman"/>
          <w:sz w:val="28"/>
          <w:szCs w:val="28"/>
        </w:rPr>
        <w:t>учреждаются Президентом Российской Федерации.</w:t>
      </w:r>
    </w:p>
    <w:p w:rsidR="00831C24" w:rsidRPr="00831C24" w:rsidRDefault="003F65B0" w:rsidP="00831C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пунктом 3 </w:t>
      </w:r>
      <w:r w:rsidR="00F32347" w:rsidRPr="00F32347">
        <w:rPr>
          <w:rFonts w:ascii="Times New Roman" w:hAnsi="Times New Roman"/>
          <w:sz w:val="28"/>
          <w:szCs w:val="28"/>
        </w:rPr>
        <w:t>Указа Президента РФ от 07.09.2010 № 1099 «О мерах по совершенствованию государственной наградной системы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="00EF7567" w:rsidRPr="003F65B0">
        <w:rPr>
          <w:rFonts w:ascii="Times New Roman" w:hAnsi="Times New Roman"/>
          <w:sz w:val="28"/>
          <w:szCs w:val="28"/>
        </w:rPr>
        <w:t xml:space="preserve">не являются государственными наградами Российской Федерации </w:t>
      </w:r>
      <w:r w:rsidRPr="003F65B0">
        <w:rPr>
          <w:rFonts w:ascii="Times New Roman" w:hAnsi="Times New Roman"/>
          <w:sz w:val="28"/>
          <w:szCs w:val="28"/>
        </w:rPr>
        <w:t xml:space="preserve">юбилейные медали Российской Федерации, награды, учреждаемые федеральными органами государственной власти и иными федеральными государственными органами, органами государственной власти субъектов Российской Федерации, религиозными </w:t>
      </w:r>
      <w:r w:rsidR="00210BFF" w:rsidRPr="003F65B0">
        <w:rPr>
          <w:rFonts w:ascii="Times New Roman" w:hAnsi="Times New Roman"/>
          <w:sz w:val="28"/>
          <w:szCs w:val="28"/>
        </w:rPr>
        <w:t xml:space="preserve">и общественными </w:t>
      </w:r>
      <w:r w:rsidRPr="003F65B0">
        <w:rPr>
          <w:rFonts w:ascii="Times New Roman" w:hAnsi="Times New Roman"/>
          <w:sz w:val="28"/>
          <w:szCs w:val="28"/>
        </w:rPr>
        <w:t>объединениями.</w:t>
      </w:r>
    </w:p>
    <w:p w:rsidR="00831C24" w:rsidRDefault="00831C24" w:rsidP="00831C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1C24">
        <w:rPr>
          <w:rFonts w:ascii="Times New Roman" w:hAnsi="Times New Roman"/>
          <w:sz w:val="28"/>
          <w:szCs w:val="28"/>
        </w:rPr>
        <w:t>Сложившаяся в Рос</w:t>
      </w:r>
      <w:r w:rsidR="004075A0">
        <w:rPr>
          <w:rFonts w:ascii="Times New Roman" w:hAnsi="Times New Roman"/>
          <w:sz w:val="28"/>
          <w:szCs w:val="28"/>
        </w:rPr>
        <w:t>сийской Федерации</w:t>
      </w:r>
      <w:r w:rsidRPr="00831C24">
        <w:rPr>
          <w:rFonts w:ascii="Times New Roman" w:hAnsi="Times New Roman"/>
          <w:sz w:val="28"/>
          <w:szCs w:val="28"/>
        </w:rPr>
        <w:t xml:space="preserve"> многовидовая </w:t>
      </w:r>
      <w:r w:rsidR="004075A0" w:rsidRPr="00831C24">
        <w:rPr>
          <w:rFonts w:ascii="Times New Roman" w:hAnsi="Times New Roman"/>
          <w:sz w:val="28"/>
          <w:szCs w:val="28"/>
        </w:rPr>
        <w:t>и разноуровневая</w:t>
      </w:r>
      <w:r w:rsidR="00653038">
        <w:rPr>
          <w:rFonts w:ascii="Times New Roman" w:hAnsi="Times New Roman"/>
          <w:sz w:val="28"/>
          <w:szCs w:val="28"/>
        </w:rPr>
        <w:t xml:space="preserve"> </w:t>
      </w:r>
      <w:r w:rsidRPr="00831C24">
        <w:rPr>
          <w:rFonts w:ascii="Times New Roman" w:hAnsi="Times New Roman"/>
          <w:sz w:val="28"/>
          <w:szCs w:val="28"/>
        </w:rPr>
        <w:t xml:space="preserve">система мер поощрений </w:t>
      </w:r>
      <w:r w:rsidR="004075A0">
        <w:rPr>
          <w:rFonts w:ascii="Times New Roman" w:hAnsi="Times New Roman"/>
          <w:sz w:val="28"/>
          <w:szCs w:val="28"/>
        </w:rPr>
        <w:t>предоставляет возможность</w:t>
      </w:r>
      <w:r w:rsidRPr="00831C24">
        <w:rPr>
          <w:rFonts w:ascii="Times New Roman" w:hAnsi="Times New Roman"/>
          <w:sz w:val="28"/>
          <w:szCs w:val="28"/>
        </w:rPr>
        <w:t xml:space="preserve"> субъектам государственного управления</w:t>
      </w:r>
      <w:r w:rsidR="004075A0">
        <w:rPr>
          <w:rFonts w:ascii="Times New Roman" w:hAnsi="Times New Roman"/>
          <w:sz w:val="28"/>
          <w:szCs w:val="28"/>
        </w:rPr>
        <w:t>,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 w:rsidR="004075A0" w:rsidRPr="00831C24">
        <w:rPr>
          <w:rFonts w:ascii="Times New Roman" w:hAnsi="Times New Roman"/>
          <w:sz w:val="28"/>
          <w:szCs w:val="28"/>
        </w:rPr>
        <w:t>используя метод убеждения</w:t>
      </w:r>
      <w:r w:rsidR="004075A0">
        <w:rPr>
          <w:rFonts w:ascii="Times New Roman" w:hAnsi="Times New Roman"/>
          <w:sz w:val="28"/>
          <w:szCs w:val="28"/>
        </w:rPr>
        <w:t>,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 w:rsidRPr="00831C24">
        <w:rPr>
          <w:rFonts w:ascii="Times New Roman" w:hAnsi="Times New Roman"/>
          <w:sz w:val="28"/>
          <w:szCs w:val="28"/>
        </w:rPr>
        <w:t>эффективно воздействовать на объект управления</w:t>
      </w:r>
      <w:r w:rsidR="00934753">
        <w:rPr>
          <w:rStyle w:val="a6"/>
          <w:rFonts w:ascii="Times New Roman" w:hAnsi="Times New Roman"/>
          <w:sz w:val="28"/>
          <w:szCs w:val="28"/>
        </w:rPr>
        <w:footnoteReference w:id="12"/>
      </w:r>
      <w:r w:rsidRPr="00831C24">
        <w:rPr>
          <w:rFonts w:ascii="Times New Roman" w:hAnsi="Times New Roman"/>
          <w:sz w:val="28"/>
          <w:szCs w:val="28"/>
        </w:rPr>
        <w:t>.</w:t>
      </w:r>
    </w:p>
    <w:p w:rsidR="0085297C" w:rsidRDefault="0085297C" w:rsidP="00831C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6B4C" w:rsidRPr="003615E1" w:rsidRDefault="001F6B4C" w:rsidP="001F6B4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615E1">
        <w:rPr>
          <w:rFonts w:ascii="Times New Roman" w:hAnsi="Times New Roman"/>
          <w:b/>
          <w:sz w:val="28"/>
          <w:szCs w:val="28"/>
        </w:rPr>
        <w:t>2.4 Соотношение и сущность мето</w:t>
      </w:r>
      <w:r w:rsidR="003615E1" w:rsidRPr="003615E1">
        <w:rPr>
          <w:rFonts w:ascii="Times New Roman" w:hAnsi="Times New Roman"/>
          <w:b/>
          <w:sz w:val="28"/>
          <w:szCs w:val="28"/>
        </w:rPr>
        <w:t>дов государственного управления,</w:t>
      </w:r>
      <w:r w:rsidRPr="003615E1">
        <w:rPr>
          <w:rFonts w:ascii="Times New Roman" w:hAnsi="Times New Roman"/>
          <w:b/>
          <w:sz w:val="28"/>
          <w:szCs w:val="28"/>
        </w:rPr>
        <w:t xml:space="preserve"> убеждения и принуждения</w:t>
      </w:r>
    </w:p>
    <w:p w:rsidR="001E1A7F" w:rsidRDefault="001E1A7F" w:rsidP="008529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297C" w:rsidRPr="0085297C" w:rsidRDefault="00E93D02" w:rsidP="008529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85297C">
        <w:rPr>
          <w:rFonts w:ascii="Times New Roman" w:hAnsi="Times New Roman"/>
          <w:sz w:val="28"/>
          <w:szCs w:val="28"/>
        </w:rPr>
        <w:t>обственная основа формирования государственных учреждений (государственной власти), методов управления, системы права</w:t>
      </w:r>
      <w:r>
        <w:rPr>
          <w:rFonts w:ascii="Times New Roman" w:hAnsi="Times New Roman"/>
          <w:sz w:val="28"/>
          <w:szCs w:val="28"/>
        </w:rPr>
        <w:t xml:space="preserve"> -</w:t>
      </w:r>
      <w:r w:rsidRPr="0085297C">
        <w:rPr>
          <w:rFonts w:ascii="Times New Roman" w:hAnsi="Times New Roman"/>
          <w:sz w:val="28"/>
          <w:szCs w:val="28"/>
        </w:rPr>
        <w:t xml:space="preserve">свойственна </w:t>
      </w:r>
      <w:r>
        <w:rPr>
          <w:rFonts w:ascii="Times New Roman" w:hAnsi="Times New Roman"/>
          <w:sz w:val="28"/>
          <w:szCs w:val="28"/>
        </w:rPr>
        <w:t>д</w:t>
      </w:r>
      <w:r w:rsidR="0085297C" w:rsidRPr="0085297C">
        <w:rPr>
          <w:rFonts w:ascii="Times New Roman" w:hAnsi="Times New Roman"/>
          <w:sz w:val="28"/>
          <w:szCs w:val="28"/>
        </w:rPr>
        <w:t>ля каждой стадии социально-экономического развития общества</w:t>
      </w:r>
      <w:r>
        <w:rPr>
          <w:rFonts w:ascii="Times New Roman" w:hAnsi="Times New Roman"/>
          <w:sz w:val="28"/>
          <w:szCs w:val="28"/>
        </w:rPr>
        <w:t>.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 w:rsidR="00C273C7">
        <w:rPr>
          <w:rFonts w:ascii="Times New Roman" w:hAnsi="Times New Roman"/>
          <w:sz w:val="28"/>
          <w:szCs w:val="28"/>
        </w:rPr>
        <w:t>Итак</w:t>
      </w:r>
      <w:r w:rsidR="0085297C" w:rsidRPr="00C273C7">
        <w:rPr>
          <w:rFonts w:ascii="Times New Roman" w:hAnsi="Times New Roman"/>
          <w:sz w:val="28"/>
          <w:szCs w:val="28"/>
        </w:rPr>
        <w:t xml:space="preserve">, объективные закономерности определяют как те </w:t>
      </w:r>
      <w:r w:rsidR="00C273C7" w:rsidRPr="00C273C7">
        <w:rPr>
          <w:rFonts w:ascii="Times New Roman" w:hAnsi="Times New Roman"/>
          <w:sz w:val="28"/>
          <w:szCs w:val="28"/>
        </w:rPr>
        <w:t>возможности, в том числе средства и способы, т</w:t>
      </w:r>
      <w:r w:rsidR="00C273C7">
        <w:rPr>
          <w:rFonts w:ascii="Times New Roman" w:hAnsi="Times New Roman"/>
          <w:sz w:val="28"/>
          <w:szCs w:val="28"/>
        </w:rPr>
        <w:t>о есть</w:t>
      </w:r>
      <w:r w:rsidR="00C273C7" w:rsidRPr="00C273C7">
        <w:rPr>
          <w:rFonts w:ascii="Times New Roman" w:hAnsi="Times New Roman"/>
          <w:sz w:val="28"/>
          <w:szCs w:val="28"/>
        </w:rPr>
        <w:t xml:space="preserve"> методы воздействия на общественные отношения, </w:t>
      </w:r>
      <w:r w:rsidR="00C273C7">
        <w:rPr>
          <w:rFonts w:ascii="Times New Roman" w:hAnsi="Times New Roman"/>
          <w:sz w:val="28"/>
          <w:szCs w:val="28"/>
        </w:rPr>
        <w:t xml:space="preserve">которые </w:t>
      </w:r>
      <w:r w:rsidR="00C273C7" w:rsidRPr="00C273C7">
        <w:rPr>
          <w:rFonts w:ascii="Times New Roman" w:hAnsi="Times New Roman"/>
          <w:sz w:val="28"/>
          <w:szCs w:val="28"/>
        </w:rPr>
        <w:t>имею</w:t>
      </w:r>
      <w:r w:rsidR="00C273C7">
        <w:rPr>
          <w:rFonts w:ascii="Times New Roman" w:hAnsi="Times New Roman"/>
          <w:sz w:val="28"/>
          <w:szCs w:val="28"/>
        </w:rPr>
        <w:t>т</w:t>
      </w:r>
      <w:r w:rsidR="00C273C7" w:rsidRPr="00C273C7">
        <w:rPr>
          <w:rFonts w:ascii="Times New Roman" w:hAnsi="Times New Roman"/>
          <w:sz w:val="28"/>
          <w:szCs w:val="28"/>
        </w:rPr>
        <w:t>ся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 w:rsidR="00C273C7" w:rsidRPr="0085297C">
        <w:rPr>
          <w:rFonts w:ascii="Times New Roman" w:hAnsi="Times New Roman"/>
          <w:sz w:val="28"/>
          <w:szCs w:val="28"/>
        </w:rPr>
        <w:t xml:space="preserve">для достижения </w:t>
      </w:r>
      <w:r w:rsidR="00C273C7">
        <w:rPr>
          <w:rFonts w:ascii="Times New Roman" w:hAnsi="Times New Roman"/>
          <w:sz w:val="28"/>
          <w:szCs w:val="28"/>
        </w:rPr>
        <w:t>данны</w:t>
      </w:r>
      <w:r w:rsidR="00C273C7" w:rsidRPr="0085297C">
        <w:rPr>
          <w:rFonts w:ascii="Times New Roman" w:hAnsi="Times New Roman"/>
          <w:sz w:val="28"/>
          <w:szCs w:val="28"/>
        </w:rPr>
        <w:t>х целей</w:t>
      </w:r>
      <w:r w:rsidR="0085297C" w:rsidRPr="00C273C7">
        <w:rPr>
          <w:rFonts w:ascii="Times New Roman" w:hAnsi="Times New Roman"/>
          <w:sz w:val="28"/>
          <w:szCs w:val="28"/>
        </w:rPr>
        <w:t>, так и</w:t>
      </w:r>
      <w:r w:rsidR="00C273C7" w:rsidRPr="00C273C7">
        <w:rPr>
          <w:rFonts w:ascii="Times New Roman" w:hAnsi="Times New Roman"/>
          <w:sz w:val="28"/>
          <w:szCs w:val="28"/>
        </w:rPr>
        <w:t xml:space="preserve"> цели, которые мы ставим перед собой</w:t>
      </w:r>
      <w:r w:rsidR="0085297C" w:rsidRPr="0085297C">
        <w:rPr>
          <w:rFonts w:ascii="Times New Roman" w:hAnsi="Times New Roman"/>
          <w:sz w:val="28"/>
          <w:szCs w:val="28"/>
        </w:rPr>
        <w:t>.</w:t>
      </w:r>
    </w:p>
    <w:p w:rsidR="0085297C" w:rsidRPr="0085297C" w:rsidRDefault="0085297C" w:rsidP="008529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297C">
        <w:rPr>
          <w:rFonts w:ascii="Times New Roman" w:hAnsi="Times New Roman"/>
          <w:sz w:val="28"/>
          <w:szCs w:val="28"/>
        </w:rPr>
        <w:t xml:space="preserve">Проблема </w:t>
      </w:r>
      <w:r w:rsidR="00C273C7" w:rsidRPr="0085297C">
        <w:rPr>
          <w:rFonts w:ascii="Times New Roman" w:hAnsi="Times New Roman"/>
          <w:sz w:val="28"/>
          <w:szCs w:val="28"/>
        </w:rPr>
        <w:t xml:space="preserve">принуждения и </w:t>
      </w:r>
      <w:r w:rsidRPr="0085297C">
        <w:rPr>
          <w:rFonts w:ascii="Times New Roman" w:hAnsi="Times New Roman"/>
          <w:sz w:val="28"/>
          <w:szCs w:val="28"/>
        </w:rPr>
        <w:t xml:space="preserve">убеждения в современном обществе - </w:t>
      </w:r>
      <w:r w:rsidR="00C273C7" w:rsidRPr="0085297C">
        <w:rPr>
          <w:rFonts w:ascii="Times New Roman" w:hAnsi="Times New Roman"/>
          <w:sz w:val="28"/>
          <w:szCs w:val="28"/>
        </w:rPr>
        <w:t xml:space="preserve">это проблема методов регулирования взаимоотношений между людьми, </w:t>
      </w:r>
      <w:r w:rsidRPr="0085297C">
        <w:rPr>
          <w:rFonts w:ascii="Times New Roman" w:hAnsi="Times New Roman"/>
          <w:sz w:val="28"/>
          <w:szCs w:val="28"/>
        </w:rPr>
        <w:t>это проблема методов социального (</w:t>
      </w:r>
      <w:r w:rsidR="00C273C7" w:rsidRPr="0085297C">
        <w:rPr>
          <w:rFonts w:ascii="Times New Roman" w:hAnsi="Times New Roman"/>
          <w:sz w:val="28"/>
          <w:szCs w:val="28"/>
        </w:rPr>
        <w:t xml:space="preserve">негосударственного и </w:t>
      </w:r>
      <w:r w:rsidRPr="0085297C">
        <w:rPr>
          <w:rFonts w:ascii="Times New Roman" w:hAnsi="Times New Roman"/>
          <w:sz w:val="28"/>
          <w:szCs w:val="28"/>
        </w:rPr>
        <w:t xml:space="preserve">государственного) управления </w:t>
      </w:r>
      <w:r w:rsidR="00C273C7" w:rsidRPr="0085297C">
        <w:rPr>
          <w:rFonts w:ascii="Times New Roman" w:hAnsi="Times New Roman"/>
          <w:sz w:val="28"/>
          <w:szCs w:val="28"/>
        </w:rPr>
        <w:t xml:space="preserve">политическими, </w:t>
      </w:r>
      <w:r w:rsidRPr="0085297C">
        <w:rPr>
          <w:rFonts w:ascii="Times New Roman" w:hAnsi="Times New Roman"/>
          <w:sz w:val="28"/>
          <w:szCs w:val="28"/>
        </w:rPr>
        <w:t>экономическими, духовными</w:t>
      </w:r>
      <w:r w:rsidR="00C273C7" w:rsidRPr="0085297C">
        <w:rPr>
          <w:rFonts w:ascii="Times New Roman" w:hAnsi="Times New Roman"/>
          <w:sz w:val="28"/>
          <w:szCs w:val="28"/>
        </w:rPr>
        <w:t>,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 w:rsidR="00C273C7" w:rsidRPr="0085297C">
        <w:rPr>
          <w:rFonts w:ascii="Times New Roman" w:hAnsi="Times New Roman"/>
          <w:sz w:val="28"/>
          <w:szCs w:val="28"/>
        </w:rPr>
        <w:t xml:space="preserve">социальными </w:t>
      </w:r>
      <w:r w:rsidRPr="0085297C">
        <w:rPr>
          <w:rFonts w:ascii="Times New Roman" w:hAnsi="Times New Roman"/>
          <w:sz w:val="28"/>
          <w:szCs w:val="28"/>
        </w:rPr>
        <w:t>процессами.</w:t>
      </w:r>
    </w:p>
    <w:p w:rsidR="0085297C" w:rsidRPr="0085297C" w:rsidRDefault="00C273C7" w:rsidP="008529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85297C">
        <w:rPr>
          <w:rFonts w:ascii="Times New Roman" w:hAnsi="Times New Roman"/>
          <w:sz w:val="28"/>
          <w:szCs w:val="28"/>
        </w:rPr>
        <w:t xml:space="preserve">ак методы государственного управления принуждение и </w:t>
      </w:r>
      <w:r>
        <w:rPr>
          <w:rFonts w:ascii="Times New Roman" w:hAnsi="Times New Roman"/>
          <w:sz w:val="28"/>
          <w:szCs w:val="28"/>
        </w:rPr>
        <w:t>у</w:t>
      </w:r>
      <w:r w:rsidR="0085297C" w:rsidRPr="0085297C">
        <w:rPr>
          <w:rFonts w:ascii="Times New Roman" w:hAnsi="Times New Roman"/>
          <w:sz w:val="28"/>
          <w:szCs w:val="28"/>
        </w:rPr>
        <w:t xml:space="preserve">беждение - явления социальные, </w:t>
      </w:r>
      <w:r>
        <w:rPr>
          <w:rFonts w:ascii="Times New Roman" w:hAnsi="Times New Roman"/>
          <w:sz w:val="28"/>
          <w:szCs w:val="28"/>
        </w:rPr>
        <w:t>так как</w:t>
      </w:r>
      <w:r w:rsidR="0085297C" w:rsidRPr="0085297C">
        <w:rPr>
          <w:rFonts w:ascii="Times New Roman" w:hAnsi="Times New Roman"/>
          <w:sz w:val="28"/>
          <w:szCs w:val="28"/>
        </w:rPr>
        <w:t xml:space="preserve"> они реализуются в связях между участниками </w:t>
      </w:r>
      <w:r>
        <w:rPr>
          <w:rFonts w:ascii="Times New Roman" w:hAnsi="Times New Roman"/>
          <w:sz w:val="28"/>
          <w:szCs w:val="28"/>
        </w:rPr>
        <w:t>определенн</w:t>
      </w:r>
      <w:r w:rsidR="0085297C" w:rsidRPr="0085297C">
        <w:rPr>
          <w:rFonts w:ascii="Times New Roman" w:hAnsi="Times New Roman"/>
          <w:sz w:val="28"/>
          <w:szCs w:val="28"/>
        </w:rPr>
        <w:t xml:space="preserve">ых общественных отношений. </w:t>
      </w:r>
      <w:r>
        <w:rPr>
          <w:rFonts w:ascii="Times New Roman" w:hAnsi="Times New Roman"/>
          <w:sz w:val="28"/>
          <w:szCs w:val="28"/>
        </w:rPr>
        <w:t>Данные</w:t>
      </w:r>
      <w:r w:rsidR="0085297C" w:rsidRPr="0085297C">
        <w:rPr>
          <w:rFonts w:ascii="Times New Roman" w:hAnsi="Times New Roman"/>
          <w:sz w:val="28"/>
          <w:szCs w:val="28"/>
        </w:rPr>
        <w:t xml:space="preserve"> методы, представляя собой систему способов организующего воздействия государства (должностного лица</w:t>
      </w:r>
      <w:r w:rsidRPr="0085297C">
        <w:rPr>
          <w:rFonts w:ascii="Times New Roman" w:hAnsi="Times New Roman"/>
          <w:sz w:val="28"/>
          <w:szCs w:val="28"/>
        </w:rPr>
        <w:t>,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 w:rsidRPr="0085297C">
        <w:rPr>
          <w:rFonts w:ascii="Times New Roman" w:hAnsi="Times New Roman"/>
          <w:sz w:val="28"/>
          <w:szCs w:val="28"/>
        </w:rPr>
        <w:t>органа управления</w:t>
      </w:r>
      <w:r w:rsidR="0085297C" w:rsidRPr="0085297C">
        <w:rPr>
          <w:rFonts w:ascii="Times New Roman" w:hAnsi="Times New Roman"/>
          <w:sz w:val="28"/>
          <w:szCs w:val="28"/>
        </w:rPr>
        <w:t xml:space="preserve">) на поведение </w:t>
      </w:r>
      <w:r w:rsidRPr="0085297C">
        <w:rPr>
          <w:rFonts w:ascii="Times New Roman" w:hAnsi="Times New Roman"/>
          <w:sz w:val="28"/>
          <w:szCs w:val="28"/>
        </w:rPr>
        <w:t xml:space="preserve">и сознание </w:t>
      </w:r>
      <w:r w:rsidR="0085297C" w:rsidRPr="0085297C">
        <w:rPr>
          <w:rFonts w:ascii="Times New Roman" w:hAnsi="Times New Roman"/>
          <w:sz w:val="28"/>
          <w:szCs w:val="28"/>
        </w:rPr>
        <w:t xml:space="preserve">людей, являются необходимым условием нормального функционирования общества в целом, </w:t>
      </w:r>
      <w:r w:rsidRPr="0085297C">
        <w:rPr>
          <w:rFonts w:ascii="Times New Roman" w:hAnsi="Times New Roman"/>
          <w:sz w:val="28"/>
          <w:szCs w:val="28"/>
        </w:rPr>
        <w:t xml:space="preserve">любого процесса управления, </w:t>
      </w:r>
      <w:r w:rsidR="0085297C" w:rsidRPr="0085297C">
        <w:rPr>
          <w:rFonts w:ascii="Times New Roman" w:hAnsi="Times New Roman"/>
          <w:sz w:val="28"/>
          <w:szCs w:val="28"/>
        </w:rPr>
        <w:t>любого государственного объединения.</w:t>
      </w:r>
    </w:p>
    <w:p w:rsidR="0085297C" w:rsidRPr="0085297C" w:rsidRDefault="00C273C7" w:rsidP="008529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85297C">
        <w:rPr>
          <w:rFonts w:ascii="Times New Roman" w:hAnsi="Times New Roman"/>
          <w:sz w:val="28"/>
          <w:szCs w:val="28"/>
        </w:rPr>
        <w:t>удучи демократическим государством</w:t>
      </w:r>
      <w:r w:rsidR="00772874">
        <w:rPr>
          <w:rFonts w:ascii="Times New Roman" w:hAnsi="Times New Roman"/>
          <w:sz w:val="28"/>
          <w:szCs w:val="28"/>
        </w:rPr>
        <w:t>,</w:t>
      </w:r>
      <w:r w:rsidRPr="0085297C">
        <w:rPr>
          <w:rFonts w:ascii="Times New Roman" w:hAnsi="Times New Roman"/>
          <w:sz w:val="28"/>
          <w:szCs w:val="28"/>
        </w:rPr>
        <w:t xml:space="preserve"> по самой своей природе,</w:t>
      </w:r>
      <w:r>
        <w:rPr>
          <w:rFonts w:ascii="Times New Roman" w:hAnsi="Times New Roman"/>
          <w:sz w:val="28"/>
          <w:szCs w:val="28"/>
        </w:rPr>
        <w:t xml:space="preserve"> р</w:t>
      </w:r>
      <w:r w:rsidR="0085297C" w:rsidRPr="0085297C">
        <w:rPr>
          <w:rFonts w:ascii="Times New Roman" w:hAnsi="Times New Roman"/>
          <w:sz w:val="28"/>
          <w:szCs w:val="28"/>
        </w:rPr>
        <w:t xml:space="preserve">оссийское государство, не может строить отношения с населением на каких-либо </w:t>
      </w:r>
      <w:r>
        <w:rPr>
          <w:rFonts w:ascii="Times New Roman" w:hAnsi="Times New Roman"/>
          <w:sz w:val="28"/>
          <w:szCs w:val="28"/>
        </w:rPr>
        <w:t>други</w:t>
      </w:r>
      <w:r w:rsidR="0085297C" w:rsidRPr="0085297C">
        <w:rPr>
          <w:rFonts w:ascii="Times New Roman" w:hAnsi="Times New Roman"/>
          <w:sz w:val="28"/>
          <w:szCs w:val="28"/>
        </w:rPr>
        <w:t xml:space="preserve">х основах, кроме </w:t>
      </w:r>
      <w:r w:rsidRPr="0085297C">
        <w:rPr>
          <w:rFonts w:ascii="Times New Roman" w:hAnsi="Times New Roman"/>
          <w:sz w:val="28"/>
          <w:szCs w:val="28"/>
        </w:rPr>
        <w:t xml:space="preserve">принуждения в отношении тех, чьи действия и устремления расходятся с нормами права и </w:t>
      </w:r>
      <w:r w:rsidR="0085297C" w:rsidRPr="0085297C">
        <w:rPr>
          <w:rFonts w:ascii="Times New Roman" w:hAnsi="Times New Roman"/>
          <w:sz w:val="28"/>
          <w:szCs w:val="28"/>
        </w:rPr>
        <w:t xml:space="preserve">убеждения граждан в правильности своей политики. </w:t>
      </w:r>
      <w:r>
        <w:rPr>
          <w:rFonts w:ascii="Times New Roman" w:hAnsi="Times New Roman"/>
          <w:sz w:val="28"/>
          <w:szCs w:val="28"/>
        </w:rPr>
        <w:t>П</w:t>
      </w:r>
      <w:r w:rsidRPr="0085297C">
        <w:rPr>
          <w:rFonts w:ascii="Times New Roman" w:hAnsi="Times New Roman"/>
          <w:sz w:val="28"/>
          <w:szCs w:val="28"/>
        </w:rPr>
        <w:t xml:space="preserve">ринуждение и </w:t>
      </w:r>
      <w:r>
        <w:rPr>
          <w:rFonts w:ascii="Times New Roman" w:hAnsi="Times New Roman"/>
          <w:sz w:val="28"/>
          <w:szCs w:val="28"/>
        </w:rPr>
        <w:t>у</w:t>
      </w:r>
      <w:r w:rsidR="0085297C" w:rsidRPr="0085297C">
        <w:rPr>
          <w:rFonts w:ascii="Times New Roman" w:hAnsi="Times New Roman"/>
          <w:sz w:val="28"/>
          <w:szCs w:val="28"/>
        </w:rPr>
        <w:t xml:space="preserve">беждение </w:t>
      </w:r>
      <w:r w:rsidRPr="0085297C">
        <w:rPr>
          <w:rFonts w:ascii="Times New Roman" w:hAnsi="Times New Roman"/>
          <w:sz w:val="28"/>
          <w:szCs w:val="28"/>
        </w:rPr>
        <w:t>государством</w:t>
      </w:r>
      <w:r>
        <w:rPr>
          <w:rFonts w:ascii="Times New Roman" w:hAnsi="Times New Roman"/>
          <w:sz w:val="28"/>
          <w:szCs w:val="28"/>
        </w:rPr>
        <w:t xml:space="preserve"> применя</w:t>
      </w:r>
      <w:r w:rsidR="0085297C" w:rsidRPr="0085297C">
        <w:rPr>
          <w:rFonts w:ascii="Times New Roman" w:hAnsi="Times New Roman"/>
          <w:sz w:val="28"/>
          <w:szCs w:val="28"/>
        </w:rPr>
        <w:t xml:space="preserve">ются не во имя каких-то </w:t>
      </w:r>
      <w:r>
        <w:rPr>
          <w:rFonts w:ascii="Times New Roman" w:hAnsi="Times New Roman"/>
          <w:sz w:val="28"/>
          <w:szCs w:val="28"/>
        </w:rPr>
        <w:t>эфемер</w:t>
      </w:r>
      <w:r w:rsidRPr="0085297C">
        <w:rPr>
          <w:rFonts w:ascii="Times New Roman" w:hAnsi="Times New Roman"/>
          <w:sz w:val="28"/>
          <w:szCs w:val="28"/>
        </w:rPr>
        <w:t>ных</w:t>
      </w:r>
      <w:r w:rsidR="0085297C" w:rsidRPr="0085297C">
        <w:rPr>
          <w:rFonts w:ascii="Times New Roman" w:hAnsi="Times New Roman"/>
          <w:sz w:val="28"/>
          <w:szCs w:val="28"/>
        </w:rPr>
        <w:t xml:space="preserve"> целей, а в интересах создания необходимых условий, </w:t>
      </w:r>
      <w:r>
        <w:rPr>
          <w:rFonts w:ascii="Times New Roman" w:hAnsi="Times New Roman"/>
          <w:sz w:val="28"/>
          <w:szCs w:val="28"/>
        </w:rPr>
        <w:t xml:space="preserve">которые </w:t>
      </w:r>
      <w:r w:rsidR="0085297C" w:rsidRPr="0085297C">
        <w:rPr>
          <w:rFonts w:ascii="Times New Roman" w:hAnsi="Times New Roman"/>
          <w:sz w:val="28"/>
          <w:szCs w:val="28"/>
        </w:rPr>
        <w:t>обеспечиваю</w:t>
      </w:r>
      <w:r>
        <w:rPr>
          <w:rFonts w:ascii="Times New Roman" w:hAnsi="Times New Roman"/>
          <w:sz w:val="28"/>
          <w:szCs w:val="28"/>
        </w:rPr>
        <w:t>т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 w:rsidRPr="0085297C">
        <w:rPr>
          <w:rFonts w:ascii="Times New Roman" w:hAnsi="Times New Roman"/>
          <w:sz w:val="28"/>
          <w:szCs w:val="28"/>
        </w:rPr>
        <w:t xml:space="preserve">свободное развитие и </w:t>
      </w:r>
      <w:r w:rsidR="0085297C" w:rsidRPr="0085297C">
        <w:rPr>
          <w:rFonts w:ascii="Times New Roman" w:hAnsi="Times New Roman"/>
          <w:sz w:val="28"/>
          <w:szCs w:val="28"/>
        </w:rPr>
        <w:t>достойную жизнь человека.</w:t>
      </w:r>
    </w:p>
    <w:p w:rsidR="0085297C" w:rsidRPr="0085297C" w:rsidRDefault="00C273C7" w:rsidP="008529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</w:t>
      </w:r>
      <w:r w:rsidR="0085297C" w:rsidRPr="0085297C">
        <w:rPr>
          <w:rFonts w:ascii="Times New Roman" w:hAnsi="Times New Roman"/>
          <w:sz w:val="28"/>
          <w:szCs w:val="28"/>
        </w:rPr>
        <w:t xml:space="preserve">, суть соотношения </w:t>
      </w:r>
      <w:r w:rsidRPr="0085297C">
        <w:rPr>
          <w:rFonts w:ascii="Times New Roman" w:hAnsi="Times New Roman"/>
          <w:sz w:val="28"/>
          <w:szCs w:val="28"/>
        </w:rPr>
        <w:t xml:space="preserve">принуждения и </w:t>
      </w:r>
      <w:r w:rsidR="0085297C" w:rsidRPr="0085297C">
        <w:rPr>
          <w:rFonts w:ascii="Times New Roman" w:hAnsi="Times New Roman"/>
          <w:sz w:val="28"/>
          <w:szCs w:val="28"/>
        </w:rPr>
        <w:t xml:space="preserve">убеждения </w:t>
      </w:r>
      <w:r>
        <w:rPr>
          <w:rFonts w:ascii="Times New Roman" w:hAnsi="Times New Roman"/>
          <w:sz w:val="28"/>
          <w:szCs w:val="28"/>
        </w:rPr>
        <w:t>заключается</w:t>
      </w:r>
      <w:r w:rsidR="0085297C" w:rsidRPr="0085297C">
        <w:rPr>
          <w:rFonts w:ascii="Times New Roman" w:hAnsi="Times New Roman"/>
          <w:sz w:val="28"/>
          <w:szCs w:val="28"/>
        </w:rPr>
        <w:t xml:space="preserve"> в том, что </w:t>
      </w:r>
      <w:r w:rsidRPr="0085297C">
        <w:rPr>
          <w:rFonts w:ascii="Times New Roman" w:hAnsi="Times New Roman"/>
          <w:sz w:val="28"/>
          <w:szCs w:val="28"/>
        </w:rPr>
        <w:t>они</w:t>
      </w:r>
      <w:r>
        <w:rPr>
          <w:rFonts w:ascii="Times New Roman" w:hAnsi="Times New Roman"/>
          <w:sz w:val="28"/>
          <w:szCs w:val="28"/>
        </w:rPr>
        <w:t>,</w:t>
      </w:r>
      <w:r w:rsidRPr="0085297C">
        <w:rPr>
          <w:rFonts w:ascii="Times New Roman" w:hAnsi="Times New Roman"/>
          <w:sz w:val="28"/>
          <w:szCs w:val="28"/>
        </w:rPr>
        <w:t xml:space="preserve"> способствуя достижению одних и тех же целей, </w:t>
      </w:r>
      <w:r w:rsidR="0085297C" w:rsidRPr="0085297C">
        <w:rPr>
          <w:rFonts w:ascii="Times New Roman" w:hAnsi="Times New Roman"/>
          <w:sz w:val="28"/>
          <w:szCs w:val="28"/>
        </w:rPr>
        <w:t>взаимно дополняют друг друга.</w:t>
      </w:r>
    </w:p>
    <w:p w:rsidR="0085297C" w:rsidRPr="0085297C" w:rsidRDefault="00C273C7" w:rsidP="008529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Следует отметить</w:t>
      </w:r>
      <w:r w:rsidR="0085297C" w:rsidRPr="0085297C">
        <w:rPr>
          <w:rFonts w:ascii="Times New Roman" w:hAnsi="Times New Roman"/>
          <w:sz w:val="28"/>
          <w:szCs w:val="28"/>
        </w:rPr>
        <w:t xml:space="preserve">, что </w:t>
      </w:r>
      <w:r w:rsidRPr="0085297C">
        <w:rPr>
          <w:rFonts w:ascii="Times New Roman" w:hAnsi="Times New Roman"/>
          <w:sz w:val="28"/>
          <w:szCs w:val="28"/>
        </w:rPr>
        <w:t>органы исполнительной власти</w:t>
      </w:r>
      <w:r w:rsidR="0085297C" w:rsidRPr="0085297C">
        <w:rPr>
          <w:rFonts w:ascii="Times New Roman" w:hAnsi="Times New Roman"/>
          <w:sz w:val="28"/>
          <w:szCs w:val="28"/>
        </w:rPr>
        <w:t xml:space="preserve">, органы местного самоуправления </w:t>
      </w:r>
      <w:r w:rsidRPr="0085297C">
        <w:rPr>
          <w:rFonts w:ascii="Times New Roman" w:hAnsi="Times New Roman"/>
          <w:sz w:val="28"/>
          <w:szCs w:val="28"/>
        </w:rPr>
        <w:t xml:space="preserve">и государство </w:t>
      </w:r>
      <w:r>
        <w:rPr>
          <w:rFonts w:ascii="Times New Roman" w:hAnsi="Times New Roman"/>
          <w:sz w:val="28"/>
          <w:szCs w:val="28"/>
        </w:rPr>
        <w:t>реализуют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 w:rsidRPr="0085297C">
        <w:rPr>
          <w:rFonts w:ascii="Times New Roman" w:hAnsi="Times New Roman"/>
          <w:sz w:val="28"/>
          <w:szCs w:val="28"/>
        </w:rPr>
        <w:t>созидательную, творческую деятельность,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 w:rsidRPr="0085297C">
        <w:rPr>
          <w:rFonts w:ascii="Times New Roman" w:hAnsi="Times New Roman"/>
          <w:sz w:val="28"/>
          <w:szCs w:val="28"/>
        </w:rPr>
        <w:t xml:space="preserve">а </w:t>
      </w:r>
      <w:r w:rsidR="0085297C" w:rsidRPr="0085297C">
        <w:rPr>
          <w:rFonts w:ascii="Times New Roman" w:hAnsi="Times New Roman"/>
          <w:sz w:val="28"/>
          <w:szCs w:val="28"/>
        </w:rPr>
        <w:t>не карательную</w:t>
      </w:r>
      <w:r>
        <w:rPr>
          <w:rFonts w:ascii="Times New Roman" w:hAnsi="Times New Roman"/>
          <w:sz w:val="28"/>
          <w:szCs w:val="28"/>
        </w:rPr>
        <w:t>.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85297C" w:rsidRPr="0085297C">
        <w:rPr>
          <w:rFonts w:ascii="Times New Roman" w:hAnsi="Times New Roman"/>
          <w:sz w:val="28"/>
          <w:szCs w:val="28"/>
        </w:rPr>
        <w:t xml:space="preserve">менно в этом ключ к пониманию </w:t>
      </w:r>
      <w:r w:rsidR="00D50BF0" w:rsidRPr="0085297C">
        <w:rPr>
          <w:rFonts w:ascii="Times New Roman" w:hAnsi="Times New Roman"/>
          <w:sz w:val="28"/>
          <w:szCs w:val="28"/>
        </w:rPr>
        <w:t xml:space="preserve">назначения и </w:t>
      </w:r>
      <w:r w:rsidR="0085297C" w:rsidRPr="0085297C">
        <w:rPr>
          <w:rFonts w:ascii="Times New Roman" w:hAnsi="Times New Roman"/>
          <w:sz w:val="28"/>
          <w:szCs w:val="28"/>
        </w:rPr>
        <w:t xml:space="preserve">сущности </w:t>
      </w:r>
      <w:r w:rsidR="00D50BF0" w:rsidRPr="0085297C">
        <w:rPr>
          <w:rFonts w:ascii="Times New Roman" w:hAnsi="Times New Roman"/>
          <w:sz w:val="28"/>
          <w:szCs w:val="28"/>
        </w:rPr>
        <w:t xml:space="preserve">принуждения и </w:t>
      </w:r>
      <w:r w:rsidR="0085297C" w:rsidRPr="0085297C">
        <w:rPr>
          <w:rFonts w:ascii="Times New Roman" w:hAnsi="Times New Roman"/>
          <w:sz w:val="28"/>
          <w:szCs w:val="28"/>
        </w:rPr>
        <w:t>убеждения в современном обществе.</w:t>
      </w:r>
    </w:p>
    <w:p w:rsidR="0085297C" w:rsidRPr="0085297C" w:rsidRDefault="004B1B9C" w:rsidP="008529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85297C">
        <w:rPr>
          <w:rFonts w:ascii="Times New Roman" w:hAnsi="Times New Roman"/>
          <w:sz w:val="28"/>
          <w:szCs w:val="28"/>
        </w:rPr>
        <w:t>рганы местного самоуправления</w:t>
      </w:r>
      <w:r>
        <w:rPr>
          <w:rFonts w:ascii="Times New Roman" w:hAnsi="Times New Roman"/>
          <w:sz w:val="28"/>
          <w:szCs w:val="28"/>
        </w:rPr>
        <w:t>,</w:t>
      </w:r>
      <w:r w:rsidRPr="0085297C">
        <w:rPr>
          <w:rFonts w:ascii="Times New Roman" w:hAnsi="Times New Roman"/>
          <w:sz w:val="28"/>
          <w:szCs w:val="28"/>
        </w:rPr>
        <w:t xml:space="preserve"> органы исполнительной власти и государство </w:t>
      </w:r>
      <w:r>
        <w:rPr>
          <w:rFonts w:ascii="Times New Roman" w:hAnsi="Times New Roman"/>
          <w:sz w:val="28"/>
          <w:szCs w:val="28"/>
        </w:rPr>
        <w:t>в</w:t>
      </w:r>
      <w:r w:rsidR="0085297C" w:rsidRPr="0085297C">
        <w:rPr>
          <w:rFonts w:ascii="Times New Roman" w:hAnsi="Times New Roman"/>
          <w:sz w:val="28"/>
          <w:szCs w:val="28"/>
        </w:rPr>
        <w:t xml:space="preserve"> качестве основного метода своей деятельности </w:t>
      </w:r>
      <w:r>
        <w:rPr>
          <w:rFonts w:ascii="Times New Roman" w:hAnsi="Times New Roman"/>
          <w:sz w:val="28"/>
          <w:szCs w:val="28"/>
        </w:rPr>
        <w:t>применяю</w:t>
      </w:r>
      <w:r w:rsidR="0085297C" w:rsidRPr="0085297C">
        <w:rPr>
          <w:rFonts w:ascii="Times New Roman" w:hAnsi="Times New Roman"/>
          <w:sz w:val="28"/>
          <w:szCs w:val="28"/>
        </w:rPr>
        <w:t xml:space="preserve">т убеждение граждан в необходимости </w:t>
      </w:r>
      <w:r w:rsidRPr="0085297C">
        <w:rPr>
          <w:rFonts w:ascii="Times New Roman" w:hAnsi="Times New Roman"/>
          <w:sz w:val="28"/>
          <w:szCs w:val="28"/>
        </w:rPr>
        <w:t xml:space="preserve">добровольного и </w:t>
      </w:r>
      <w:r w:rsidR="0085297C" w:rsidRPr="0085297C">
        <w:rPr>
          <w:rFonts w:ascii="Times New Roman" w:hAnsi="Times New Roman"/>
          <w:sz w:val="28"/>
          <w:szCs w:val="28"/>
        </w:rPr>
        <w:t>сознательного соблюдения Конституции РФ, законов и иных правовых актов Р</w:t>
      </w:r>
      <w:r>
        <w:rPr>
          <w:rFonts w:ascii="Times New Roman" w:hAnsi="Times New Roman"/>
          <w:sz w:val="28"/>
          <w:szCs w:val="28"/>
        </w:rPr>
        <w:t>Ф</w:t>
      </w:r>
      <w:r w:rsidR="0085297C" w:rsidRPr="0085297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Но</w:t>
      </w:r>
      <w:r w:rsidR="0085297C" w:rsidRPr="0085297C">
        <w:rPr>
          <w:rFonts w:ascii="Times New Roman" w:hAnsi="Times New Roman"/>
          <w:sz w:val="28"/>
          <w:szCs w:val="28"/>
        </w:rPr>
        <w:t xml:space="preserve"> в условиях, когда совершаются правонарушения, возникают различные угрозы </w:t>
      </w:r>
      <w:r w:rsidRPr="0085297C">
        <w:rPr>
          <w:rFonts w:ascii="Times New Roman" w:hAnsi="Times New Roman"/>
          <w:sz w:val="28"/>
          <w:szCs w:val="28"/>
        </w:rPr>
        <w:t xml:space="preserve">обществу, государству и </w:t>
      </w:r>
      <w:r w:rsidR="0085297C" w:rsidRPr="0085297C">
        <w:rPr>
          <w:rFonts w:ascii="Times New Roman" w:hAnsi="Times New Roman"/>
          <w:sz w:val="28"/>
          <w:szCs w:val="28"/>
        </w:rPr>
        <w:t xml:space="preserve">гражданам, органы государственного управления, их должностные лица и другие полномочные государственные служащие вынуждены принуждать к соблюдению правовых норм лиц, </w:t>
      </w:r>
      <w:r>
        <w:rPr>
          <w:rFonts w:ascii="Times New Roman" w:hAnsi="Times New Roman"/>
          <w:sz w:val="28"/>
          <w:szCs w:val="28"/>
        </w:rPr>
        <w:t xml:space="preserve">которые </w:t>
      </w:r>
      <w:r w:rsidR="0085297C" w:rsidRPr="0085297C">
        <w:rPr>
          <w:rFonts w:ascii="Times New Roman" w:hAnsi="Times New Roman"/>
          <w:sz w:val="28"/>
          <w:szCs w:val="28"/>
        </w:rPr>
        <w:t>нарушаю</w:t>
      </w:r>
      <w:r>
        <w:rPr>
          <w:rFonts w:ascii="Times New Roman" w:hAnsi="Times New Roman"/>
          <w:sz w:val="28"/>
          <w:szCs w:val="28"/>
        </w:rPr>
        <w:t>т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действую</w:t>
      </w:r>
      <w:r w:rsidR="0085297C" w:rsidRPr="0085297C">
        <w:rPr>
          <w:rFonts w:ascii="Times New Roman" w:hAnsi="Times New Roman"/>
          <w:sz w:val="28"/>
          <w:szCs w:val="28"/>
        </w:rPr>
        <w:t>щий порядок.</w:t>
      </w:r>
    </w:p>
    <w:p w:rsidR="00EC259B" w:rsidRDefault="0085297C" w:rsidP="008529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297C">
        <w:rPr>
          <w:rFonts w:ascii="Times New Roman" w:hAnsi="Times New Roman"/>
          <w:sz w:val="28"/>
          <w:szCs w:val="28"/>
        </w:rPr>
        <w:t>При</w:t>
      </w:r>
      <w:r w:rsidR="00675CE0">
        <w:rPr>
          <w:rFonts w:ascii="Times New Roman" w:hAnsi="Times New Roman"/>
          <w:sz w:val="28"/>
          <w:szCs w:val="28"/>
        </w:rPr>
        <w:t xml:space="preserve"> условии</w:t>
      </w:r>
      <w:r w:rsidRPr="0085297C">
        <w:rPr>
          <w:rFonts w:ascii="Times New Roman" w:hAnsi="Times New Roman"/>
          <w:sz w:val="28"/>
          <w:szCs w:val="28"/>
        </w:rPr>
        <w:t xml:space="preserve"> воздействи</w:t>
      </w:r>
      <w:r w:rsidR="00675CE0">
        <w:rPr>
          <w:rFonts w:ascii="Times New Roman" w:hAnsi="Times New Roman"/>
          <w:sz w:val="28"/>
          <w:szCs w:val="28"/>
        </w:rPr>
        <w:t>я</w:t>
      </w:r>
      <w:r w:rsidRPr="0085297C">
        <w:rPr>
          <w:rFonts w:ascii="Times New Roman" w:hAnsi="Times New Roman"/>
          <w:sz w:val="28"/>
          <w:szCs w:val="28"/>
        </w:rPr>
        <w:t xml:space="preserve"> на сознание людей п</w:t>
      </w:r>
      <w:r w:rsidR="00675CE0">
        <w:rPr>
          <w:rFonts w:ascii="Times New Roman" w:hAnsi="Times New Roman"/>
          <w:sz w:val="28"/>
          <w:szCs w:val="28"/>
        </w:rPr>
        <w:t>осредством</w:t>
      </w:r>
      <w:r w:rsidRPr="0085297C">
        <w:rPr>
          <w:rFonts w:ascii="Times New Roman" w:hAnsi="Times New Roman"/>
          <w:sz w:val="28"/>
          <w:szCs w:val="28"/>
        </w:rPr>
        <w:t xml:space="preserve"> убеждения у личности создаются </w:t>
      </w:r>
      <w:r w:rsidR="00675CE0" w:rsidRPr="0085297C">
        <w:rPr>
          <w:rFonts w:ascii="Times New Roman" w:hAnsi="Times New Roman"/>
          <w:sz w:val="28"/>
          <w:szCs w:val="28"/>
        </w:rPr>
        <w:t xml:space="preserve">потребность правомерного поведения, </w:t>
      </w:r>
      <w:r w:rsidRPr="0085297C">
        <w:rPr>
          <w:rFonts w:ascii="Times New Roman" w:hAnsi="Times New Roman"/>
          <w:sz w:val="28"/>
          <w:szCs w:val="28"/>
        </w:rPr>
        <w:t xml:space="preserve">внутренние моральные стимулы, принуждение же заставляет гражданина изменить свое поведение в угодную для общества сторону, </w:t>
      </w:r>
      <w:r w:rsidR="00675CE0">
        <w:rPr>
          <w:rFonts w:ascii="Times New Roman" w:hAnsi="Times New Roman"/>
          <w:sz w:val="28"/>
          <w:szCs w:val="28"/>
        </w:rPr>
        <w:t>так как</w:t>
      </w:r>
      <w:r w:rsidRPr="0085297C">
        <w:rPr>
          <w:rFonts w:ascii="Times New Roman" w:hAnsi="Times New Roman"/>
          <w:sz w:val="28"/>
          <w:szCs w:val="28"/>
        </w:rPr>
        <w:t xml:space="preserve"> оно связано с ограничением некоторых интересов </w:t>
      </w:r>
      <w:r w:rsidR="00675CE0" w:rsidRPr="0085297C">
        <w:rPr>
          <w:rFonts w:ascii="Times New Roman" w:hAnsi="Times New Roman"/>
          <w:sz w:val="28"/>
          <w:szCs w:val="28"/>
        </w:rPr>
        <w:t xml:space="preserve">и прав </w:t>
      </w:r>
      <w:r w:rsidRPr="0085297C">
        <w:rPr>
          <w:rFonts w:ascii="Times New Roman" w:hAnsi="Times New Roman"/>
          <w:sz w:val="28"/>
          <w:szCs w:val="28"/>
        </w:rPr>
        <w:t xml:space="preserve">лиц, </w:t>
      </w:r>
      <w:r w:rsidR="00675CE0">
        <w:rPr>
          <w:rFonts w:ascii="Times New Roman" w:hAnsi="Times New Roman"/>
          <w:sz w:val="28"/>
          <w:szCs w:val="28"/>
        </w:rPr>
        <w:t xml:space="preserve">которые </w:t>
      </w:r>
      <w:r w:rsidRPr="0085297C">
        <w:rPr>
          <w:rFonts w:ascii="Times New Roman" w:hAnsi="Times New Roman"/>
          <w:sz w:val="28"/>
          <w:szCs w:val="28"/>
        </w:rPr>
        <w:t>соверши</w:t>
      </w:r>
      <w:r w:rsidR="00675CE0">
        <w:rPr>
          <w:rFonts w:ascii="Times New Roman" w:hAnsi="Times New Roman"/>
          <w:sz w:val="28"/>
          <w:szCs w:val="28"/>
        </w:rPr>
        <w:t>ли</w:t>
      </w:r>
      <w:r w:rsidRPr="0085297C">
        <w:rPr>
          <w:rFonts w:ascii="Times New Roman" w:hAnsi="Times New Roman"/>
          <w:sz w:val="28"/>
          <w:szCs w:val="28"/>
        </w:rPr>
        <w:t xml:space="preserve"> противо</w:t>
      </w:r>
      <w:r w:rsidR="00675CE0">
        <w:rPr>
          <w:rFonts w:ascii="Times New Roman" w:hAnsi="Times New Roman"/>
          <w:sz w:val="28"/>
          <w:szCs w:val="28"/>
        </w:rPr>
        <w:t>законн</w:t>
      </w:r>
      <w:r w:rsidRPr="0085297C">
        <w:rPr>
          <w:rFonts w:ascii="Times New Roman" w:hAnsi="Times New Roman"/>
          <w:sz w:val="28"/>
          <w:szCs w:val="28"/>
        </w:rPr>
        <w:t xml:space="preserve">ые поступки, а также обеспечивает предупреждение правонарушений со стороны </w:t>
      </w:r>
      <w:r w:rsidR="00675CE0">
        <w:rPr>
          <w:rFonts w:ascii="Times New Roman" w:hAnsi="Times New Roman"/>
          <w:sz w:val="28"/>
          <w:szCs w:val="28"/>
        </w:rPr>
        <w:t>ины</w:t>
      </w:r>
      <w:r w:rsidRPr="0085297C">
        <w:rPr>
          <w:rFonts w:ascii="Times New Roman" w:hAnsi="Times New Roman"/>
          <w:sz w:val="28"/>
          <w:szCs w:val="28"/>
        </w:rPr>
        <w:t>х граждан.</w:t>
      </w:r>
    </w:p>
    <w:p w:rsidR="0085297C" w:rsidRDefault="00EC52A4" w:rsidP="008529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Итак</w:t>
      </w:r>
      <w:r w:rsidR="0085297C" w:rsidRPr="0085297C">
        <w:rPr>
          <w:rFonts w:ascii="Times New Roman" w:hAnsi="Times New Roman"/>
          <w:sz w:val="28"/>
          <w:szCs w:val="28"/>
        </w:rPr>
        <w:t xml:space="preserve">, под содержанием </w:t>
      </w:r>
      <w:r w:rsidRPr="0085297C">
        <w:rPr>
          <w:rFonts w:ascii="Times New Roman" w:hAnsi="Times New Roman"/>
          <w:sz w:val="28"/>
          <w:szCs w:val="28"/>
        </w:rPr>
        <w:t xml:space="preserve">принуждения и </w:t>
      </w:r>
      <w:r w:rsidR="0085297C" w:rsidRPr="0085297C">
        <w:rPr>
          <w:rFonts w:ascii="Times New Roman" w:hAnsi="Times New Roman"/>
          <w:sz w:val="28"/>
          <w:szCs w:val="28"/>
        </w:rPr>
        <w:t xml:space="preserve">убеждения следует понимать систему мер, в которых конкретизируется государственное управляющее воздействие в целях обеспечения </w:t>
      </w:r>
      <w:r w:rsidRPr="0085297C">
        <w:rPr>
          <w:rFonts w:ascii="Times New Roman" w:hAnsi="Times New Roman"/>
          <w:sz w:val="28"/>
          <w:szCs w:val="28"/>
        </w:rPr>
        <w:t xml:space="preserve">возможного </w:t>
      </w:r>
      <w:r>
        <w:rPr>
          <w:rFonts w:ascii="Times New Roman" w:hAnsi="Times New Roman"/>
          <w:sz w:val="28"/>
          <w:szCs w:val="28"/>
        </w:rPr>
        <w:t>либо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 w:rsidR="0085297C" w:rsidRPr="0085297C">
        <w:rPr>
          <w:rFonts w:ascii="Times New Roman" w:hAnsi="Times New Roman"/>
          <w:sz w:val="28"/>
          <w:szCs w:val="28"/>
        </w:rPr>
        <w:t>должного поведения субъектов административного права.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 w:rsidR="0085297C" w:rsidRPr="0085297C">
        <w:rPr>
          <w:rFonts w:ascii="Times New Roman" w:hAnsi="Times New Roman"/>
          <w:sz w:val="28"/>
          <w:szCs w:val="28"/>
        </w:rPr>
        <w:t xml:space="preserve">Содержание метода убеждения </w:t>
      </w:r>
      <w:r>
        <w:rPr>
          <w:rFonts w:ascii="Times New Roman" w:hAnsi="Times New Roman"/>
          <w:sz w:val="28"/>
          <w:szCs w:val="28"/>
        </w:rPr>
        <w:t>довольно</w:t>
      </w:r>
      <w:r w:rsidR="0085297C" w:rsidRPr="0085297C">
        <w:rPr>
          <w:rFonts w:ascii="Times New Roman" w:hAnsi="Times New Roman"/>
          <w:sz w:val="28"/>
          <w:szCs w:val="28"/>
        </w:rPr>
        <w:t xml:space="preserve"> разнообразно и выражается в </w:t>
      </w:r>
      <w:r w:rsidRPr="0085297C">
        <w:rPr>
          <w:rFonts w:ascii="Times New Roman" w:hAnsi="Times New Roman"/>
          <w:sz w:val="28"/>
          <w:szCs w:val="28"/>
        </w:rPr>
        <w:t>пропагандистской</w:t>
      </w:r>
      <w:r>
        <w:rPr>
          <w:rFonts w:ascii="Times New Roman" w:hAnsi="Times New Roman"/>
          <w:sz w:val="28"/>
          <w:szCs w:val="28"/>
        </w:rPr>
        <w:t>,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 w:rsidR="0085297C" w:rsidRPr="0085297C">
        <w:rPr>
          <w:rFonts w:ascii="Times New Roman" w:hAnsi="Times New Roman"/>
          <w:sz w:val="28"/>
          <w:szCs w:val="28"/>
        </w:rPr>
        <w:t xml:space="preserve">организаторской </w:t>
      </w:r>
      <w:r w:rsidRPr="0085297C">
        <w:rPr>
          <w:rFonts w:ascii="Times New Roman" w:hAnsi="Times New Roman"/>
          <w:sz w:val="28"/>
          <w:szCs w:val="28"/>
        </w:rPr>
        <w:t xml:space="preserve">и воспитательной </w:t>
      </w:r>
      <w:r w:rsidR="0085297C" w:rsidRPr="0085297C">
        <w:rPr>
          <w:rFonts w:ascii="Times New Roman" w:hAnsi="Times New Roman"/>
          <w:sz w:val="28"/>
          <w:szCs w:val="28"/>
        </w:rPr>
        <w:t xml:space="preserve">работе, в разъяснении решений, </w:t>
      </w:r>
      <w:r>
        <w:rPr>
          <w:rFonts w:ascii="Times New Roman" w:hAnsi="Times New Roman"/>
          <w:sz w:val="28"/>
          <w:szCs w:val="28"/>
        </w:rPr>
        <w:t xml:space="preserve">которые </w:t>
      </w:r>
      <w:r w:rsidR="0085297C" w:rsidRPr="0085297C">
        <w:rPr>
          <w:rFonts w:ascii="Times New Roman" w:hAnsi="Times New Roman"/>
          <w:sz w:val="28"/>
          <w:szCs w:val="28"/>
        </w:rPr>
        <w:t>принима</w:t>
      </w:r>
      <w:r>
        <w:rPr>
          <w:rFonts w:ascii="Times New Roman" w:hAnsi="Times New Roman"/>
          <w:sz w:val="28"/>
          <w:szCs w:val="28"/>
        </w:rPr>
        <w:t>ются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 w:rsidRPr="0085297C">
        <w:rPr>
          <w:rFonts w:ascii="Times New Roman" w:hAnsi="Times New Roman"/>
          <w:sz w:val="28"/>
          <w:szCs w:val="28"/>
        </w:rPr>
        <w:t xml:space="preserve">в широкой системе поощрений </w:t>
      </w:r>
      <w:r w:rsidR="0085297C" w:rsidRPr="0085297C">
        <w:rPr>
          <w:rFonts w:ascii="Times New Roman" w:hAnsi="Times New Roman"/>
          <w:sz w:val="28"/>
          <w:szCs w:val="28"/>
        </w:rPr>
        <w:t>органами государственной власти.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 w:rsidR="005135D1">
        <w:rPr>
          <w:rFonts w:ascii="Times New Roman" w:hAnsi="Times New Roman"/>
          <w:sz w:val="28"/>
          <w:szCs w:val="28"/>
        </w:rPr>
        <w:t>Однако метод у</w:t>
      </w:r>
      <w:r w:rsidR="0085297C" w:rsidRPr="0085297C">
        <w:rPr>
          <w:rFonts w:ascii="Times New Roman" w:hAnsi="Times New Roman"/>
          <w:sz w:val="28"/>
          <w:szCs w:val="28"/>
        </w:rPr>
        <w:t>беждени</w:t>
      </w:r>
      <w:r w:rsidR="005135D1">
        <w:rPr>
          <w:rFonts w:ascii="Times New Roman" w:hAnsi="Times New Roman"/>
          <w:sz w:val="28"/>
          <w:szCs w:val="28"/>
        </w:rPr>
        <w:t>я</w:t>
      </w:r>
      <w:r w:rsidR="0085297C" w:rsidRPr="0085297C">
        <w:rPr>
          <w:rFonts w:ascii="Times New Roman" w:hAnsi="Times New Roman"/>
          <w:sz w:val="28"/>
          <w:szCs w:val="28"/>
        </w:rPr>
        <w:t xml:space="preserve"> д</w:t>
      </w:r>
      <w:r w:rsidR="005135D1">
        <w:rPr>
          <w:rFonts w:ascii="Times New Roman" w:hAnsi="Times New Roman"/>
          <w:sz w:val="28"/>
          <w:szCs w:val="28"/>
        </w:rPr>
        <w:t>овольно</w:t>
      </w:r>
      <w:r w:rsidR="0085297C" w:rsidRPr="0085297C">
        <w:rPr>
          <w:rFonts w:ascii="Times New Roman" w:hAnsi="Times New Roman"/>
          <w:sz w:val="28"/>
          <w:szCs w:val="28"/>
        </w:rPr>
        <w:t xml:space="preserve"> не всегда оказывается достаточным средством воздействия в отношении </w:t>
      </w:r>
      <w:r w:rsidR="005135D1">
        <w:rPr>
          <w:rFonts w:ascii="Times New Roman" w:hAnsi="Times New Roman"/>
          <w:sz w:val="28"/>
          <w:szCs w:val="28"/>
        </w:rPr>
        <w:t>конкрет</w:t>
      </w:r>
      <w:r w:rsidR="0085297C" w:rsidRPr="0085297C">
        <w:rPr>
          <w:rFonts w:ascii="Times New Roman" w:hAnsi="Times New Roman"/>
          <w:sz w:val="28"/>
          <w:szCs w:val="28"/>
        </w:rPr>
        <w:t xml:space="preserve">ных лиц, </w:t>
      </w:r>
      <w:r w:rsidR="005135D1">
        <w:rPr>
          <w:rFonts w:ascii="Times New Roman" w:hAnsi="Times New Roman"/>
          <w:sz w:val="28"/>
          <w:szCs w:val="28"/>
        </w:rPr>
        <w:t xml:space="preserve">которые </w:t>
      </w:r>
      <w:r w:rsidR="005135D1" w:rsidRPr="0085297C">
        <w:rPr>
          <w:rFonts w:ascii="Times New Roman" w:hAnsi="Times New Roman"/>
          <w:sz w:val="28"/>
          <w:szCs w:val="28"/>
        </w:rPr>
        <w:t xml:space="preserve">в обществе </w:t>
      </w:r>
      <w:r w:rsidR="0085297C" w:rsidRPr="0085297C">
        <w:rPr>
          <w:rFonts w:ascii="Times New Roman" w:hAnsi="Times New Roman"/>
          <w:sz w:val="28"/>
          <w:szCs w:val="28"/>
        </w:rPr>
        <w:t>нарушаю</w:t>
      </w:r>
      <w:r w:rsidR="005135D1">
        <w:rPr>
          <w:rFonts w:ascii="Times New Roman" w:hAnsi="Times New Roman"/>
          <w:sz w:val="28"/>
          <w:szCs w:val="28"/>
        </w:rPr>
        <w:t>т</w:t>
      </w:r>
      <w:r w:rsidR="0085297C" w:rsidRPr="0085297C">
        <w:rPr>
          <w:rFonts w:ascii="Times New Roman" w:hAnsi="Times New Roman"/>
          <w:sz w:val="28"/>
          <w:szCs w:val="28"/>
        </w:rPr>
        <w:t xml:space="preserve"> нормы поведения. </w:t>
      </w:r>
      <w:r w:rsidR="005135D1">
        <w:rPr>
          <w:rFonts w:ascii="Times New Roman" w:hAnsi="Times New Roman"/>
          <w:sz w:val="28"/>
          <w:szCs w:val="28"/>
        </w:rPr>
        <w:t>В связи с этим,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 w:rsidR="005135D1" w:rsidRPr="0085297C">
        <w:rPr>
          <w:rFonts w:ascii="Times New Roman" w:hAnsi="Times New Roman"/>
          <w:sz w:val="28"/>
          <w:szCs w:val="28"/>
        </w:rPr>
        <w:t>защищая интересы общества,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 w:rsidR="00C2129B" w:rsidRPr="0085297C">
        <w:rPr>
          <w:rFonts w:ascii="Times New Roman" w:hAnsi="Times New Roman"/>
          <w:sz w:val="28"/>
          <w:szCs w:val="28"/>
        </w:rPr>
        <w:t xml:space="preserve">свободы и права </w:t>
      </w:r>
      <w:r w:rsidR="005135D1" w:rsidRPr="0085297C">
        <w:rPr>
          <w:rFonts w:ascii="Times New Roman" w:hAnsi="Times New Roman"/>
          <w:sz w:val="28"/>
          <w:szCs w:val="28"/>
        </w:rPr>
        <w:t xml:space="preserve">граждан, </w:t>
      </w:r>
      <w:r w:rsidR="0085297C" w:rsidRPr="0085297C">
        <w:rPr>
          <w:rFonts w:ascii="Times New Roman" w:hAnsi="Times New Roman"/>
          <w:sz w:val="28"/>
          <w:szCs w:val="28"/>
        </w:rPr>
        <w:t xml:space="preserve">государство принуждает </w:t>
      </w:r>
      <w:r w:rsidR="00C2129B" w:rsidRPr="0085297C">
        <w:rPr>
          <w:rFonts w:ascii="Times New Roman" w:hAnsi="Times New Roman"/>
          <w:sz w:val="28"/>
          <w:szCs w:val="28"/>
        </w:rPr>
        <w:t xml:space="preserve">к соблюдению порядка, </w:t>
      </w:r>
      <w:r w:rsidR="0085297C" w:rsidRPr="0085297C">
        <w:rPr>
          <w:rFonts w:ascii="Times New Roman" w:hAnsi="Times New Roman"/>
          <w:sz w:val="28"/>
          <w:szCs w:val="28"/>
        </w:rPr>
        <w:t xml:space="preserve">лиц, не поддающихся мерам </w:t>
      </w:r>
      <w:r w:rsidR="00C2129B" w:rsidRPr="0085297C">
        <w:rPr>
          <w:rFonts w:ascii="Times New Roman" w:hAnsi="Times New Roman"/>
          <w:sz w:val="28"/>
          <w:szCs w:val="28"/>
        </w:rPr>
        <w:t xml:space="preserve">общественного воздействия и </w:t>
      </w:r>
      <w:r w:rsidR="0085297C" w:rsidRPr="0085297C">
        <w:rPr>
          <w:rFonts w:ascii="Times New Roman" w:hAnsi="Times New Roman"/>
          <w:sz w:val="28"/>
          <w:szCs w:val="28"/>
        </w:rPr>
        <w:t xml:space="preserve">убеждения, </w:t>
      </w:r>
      <w:r w:rsidR="00C2129B">
        <w:rPr>
          <w:rFonts w:ascii="Times New Roman" w:hAnsi="Times New Roman"/>
          <w:sz w:val="28"/>
          <w:szCs w:val="28"/>
        </w:rPr>
        <w:t>реализует</w:t>
      </w:r>
      <w:r w:rsidR="0085297C" w:rsidRPr="0085297C">
        <w:rPr>
          <w:rFonts w:ascii="Times New Roman" w:hAnsi="Times New Roman"/>
          <w:sz w:val="28"/>
          <w:szCs w:val="28"/>
        </w:rPr>
        <w:t xml:space="preserve"> разные виды ответственности за совершение правонарушений. </w:t>
      </w:r>
      <w:r w:rsidR="00C2129B">
        <w:rPr>
          <w:rFonts w:ascii="Times New Roman" w:hAnsi="Times New Roman"/>
          <w:sz w:val="28"/>
          <w:szCs w:val="28"/>
        </w:rPr>
        <w:t>П</w:t>
      </w:r>
      <w:r w:rsidR="00C2129B" w:rsidRPr="0085297C">
        <w:rPr>
          <w:rFonts w:ascii="Times New Roman" w:hAnsi="Times New Roman"/>
          <w:sz w:val="28"/>
          <w:szCs w:val="28"/>
        </w:rPr>
        <w:t xml:space="preserve">ри </w:t>
      </w:r>
      <w:r w:rsidR="00C2129B">
        <w:rPr>
          <w:rFonts w:ascii="Times New Roman" w:hAnsi="Times New Roman"/>
          <w:sz w:val="28"/>
          <w:szCs w:val="28"/>
        </w:rPr>
        <w:t xml:space="preserve">указанных </w:t>
      </w:r>
      <w:r w:rsidR="00C2129B" w:rsidRPr="0085297C">
        <w:rPr>
          <w:rFonts w:ascii="Times New Roman" w:hAnsi="Times New Roman"/>
          <w:sz w:val="28"/>
          <w:szCs w:val="28"/>
        </w:rPr>
        <w:t>обстоятельствах</w:t>
      </w:r>
      <w:r w:rsidR="00C2129B">
        <w:rPr>
          <w:rFonts w:ascii="Times New Roman" w:hAnsi="Times New Roman"/>
          <w:sz w:val="28"/>
          <w:szCs w:val="28"/>
        </w:rPr>
        <w:t>,</w:t>
      </w:r>
      <w:r w:rsidR="00E64EB1">
        <w:rPr>
          <w:rFonts w:ascii="Times New Roman" w:hAnsi="Times New Roman"/>
          <w:sz w:val="28"/>
          <w:szCs w:val="28"/>
        </w:rPr>
        <w:t xml:space="preserve"> </w:t>
      </w:r>
      <w:r w:rsidR="00C2129B">
        <w:rPr>
          <w:rFonts w:ascii="Times New Roman" w:hAnsi="Times New Roman"/>
          <w:sz w:val="28"/>
          <w:szCs w:val="28"/>
        </w:rPr>
        <w:t>у</w:t>
      </w:r>
      <w:r w:rsidR="0085297C" w:rsidRPr="0085297C">
        <w:rPr>
          <w:rFonts w:ascii="Times New Roman" w:hAnsi="Times New Roman"/>
          <w:sz w:val="28"/>
          <w:szCs w:val="28"/>
        </w:rPr>
        <w:t xml:space="preserve">беждение перестает быть единственным средством воздействия. </w:t>
      </w:r>
      <w:r w:rsidR="00C2129B">
        <w:rPr>
          <w:rFonts w:ascii="Times New Roman" w:hAnsi="Times New Roman"/>
          <w:sz w:val="28"/>
          <w:szCs w:val="28"/>
        </w:rPr>
        <w:t>Появляется реальная</w:t>
      </w:r>
      <w:r w:rsidR="0085297C" w:rsidRPr="0085297C">
        <w:rPr>
          <w:rFonts w:ascii="Times New Roman" w:hAnsi="Times New Roman"/>
          <w:sz w:val="28"/>
          <w:szCs w:val="28"/>
        </w:rPr>
        <w:t xml:space="preserve"> необходимость </w:t>
      </w:r>
      <w:r w:rsidR="00C2129B">
        <w:rPr>
          <w:rFonts w:ascii="Times New Roman" w:hAnsi="Times New Roman"/>
          <w:sz w:val="28"/>
          <w:szCs w:val="28"/>
        </w:rPr>
        <w:t xml:space="preserve">в </w:t>
      </w:r>
      <w:r w:rsidR="0085297C" w:rsidRPr="0085297C">
        <w:rPr>
          <w:rFonts w:ascii="Times New Roman" w:hAnsi="Times New Roman"/>
          <w:sz w:val="28"/>
          <w:szCs w:val="28"/>
        </w:rPr>
        <w:t>применени</w:t>
      </w:r>
      <w:r w:rsidR="00C2129B">
        <w:rPr>
          <w:rFonts w:ascii="Times New Roman" w:hAnsi="Times New Roman"/>
          <w:sz w:val="28"/>
          <w:szCs w:val="28"/>
        </w:rPr>
        <w:t>и мер</w:t>
      </w:r>
      <w:r w:rsidR="0085297C" w:rsidRPr="0085297C">
        <w:rPr>
          <w:rFonts w:ascii="Times New Roman" w:hAnsi="Times New Roman"/>
          <w:sz w:val="28"/>
          <w:szCs w:val="28"/>
        </w:rPr>
        <w:t xml:space="preserve"> принуждения. </w:t>
      </w:r>
      <w:r w:rsidR="000B2F1B">
        <w:rPr>
          <w:rFonts w:ascii="Times New Roman" w:hAnsi="Times New Roman"/>
          <w:sz w:val="28"/>
          <w:szCs w:val="28"/>
        </w:rPr>
        <w:t>О</w:t>
      </w:r>
      <w:r w:rsidR="000B2F1B" w:rsidRPr="0085297C">
        <w:rPr>
          <w:rFonts w:ascii="Times New Roman" w:hAnsi="Times New Roman"/>
          <w:sz w:val="28"/>
          <w:szCs w:val="28"/>
        </w:rPr>
        <w:t xml:space="preserve">рганы государственного управления </w:t>
      </w:r>
      <w:r w:rsidR="000B2F1B">
        <w:rPr>
          <w:rFonts w:ascii="Times New Roman" w:hAnsi="Times New Roman"/>
          <w:sz w:val="28"/>
          <w:szCs w:val="28"/>
        </w:rPr>
        <w:t>п</w:t>
      </w:r>
      <w:r w:rsidR="0085297C" w:rsidRPr="0085297C">
        <w:rPr>
          <w:rFonts w:ascii="Times New Roman" w:hAnsi="Times New Roman"/>
          <w:sz w:val="28"/>
          <w:szCs w:val="28"/>
        </w:rPr>
        <w:t xml:space="preserve">ри этом </w:t>
      </w:r>
      <w:r w:rsidR="000B2F1B">
        <w:rPr>
          <w:rFonts w:ascii="Times New Roman" w:hAnsi="Times New Roman"/>
          <w:sz w:val="28"/>
          <w:szCs w:val="28"/>
        </w:rPr>
        <w:t>применяют меры</w:t>
      </w:r>
      <w:r w:rsidR="0085297C" w:rsidRPr="0085297C">
        <w:rPr>
          <w:rFonts w:ascii="Times New Roman" w:hAnsi="Times New Roman"/>
          <w:sz w:val="28"/>
          <w:szCs w:val="28"/>
        </w:rPr>
        <w:t xml:space="preserve"> принуждени</w:t>
      </w:r>
      <w:r w:rsidR="000B2F1B">
        <w:rPr>
          <w:rFonts w:ascii="Times New Roman" w:hAnsi="Times New Roman"/>
          <w:sz w:val="28"/>
          <w:szCs w:val="28"/>
        </w:rPr>
        <w:t>я</w:t>
      </w:r>
      <w:r w:rsidR="0085297C" w:rsidRPr="0085297C">
        <w:rPr>
          <w:rFonts w:ascii="Times New Roman" w:hAnsi="Times New Roman"/>
          <w:sz w:val="28"/>
          <w:szCs w:val="28"/>
        </w:rPr>
        <w:t xml:space="preserve"> в целях </w:t>
      </w:r>
      <w:r w:rsidR="000B2F1B">
        <w:rPr>
          <w:rFonts w:ascii="Times New Roman" w:hAnsi="Times New Roman"/>
          <w:sz w:val="28"/>
          <w:szCs w:val="28"/>
        </w:rPr>
        <w:t>избавления от</w:t>
      </w:r>
      <w:r w:rsidR="008E367C">
        <w:rPr>
          <w:rFonts w:ascii="Times New Roman" w:hAnsi="Times New Roman"/>
          <w:sz w:val="28"/>
          <w:szCs w:val="28"/>
        </w:rPr>
        <w:t xml:space="preserve"> </w:t>
      </w:r>
      <w:r w:rsidR="000B2F1B" w:rsidRPr="0085297C">
        <w:rPr>
          <w:rFonts w:ascii="Times New Roman" w:hAnsi="Times New Roman"/>
          <w:sz w:val="28"/>
          <w:szCs w:val="28"/>
        </w:rPr>
        <w:t xml:space="preserve">охраны собственности, </w:t>
      </w:r>
      <w:r w:rsidR="0085297C" w:rsidRPr="0085297C">
        <w:rPr>
          <w:rFonts w:ascii="Times New Roman" w:hAnsi="Times New Roman"/>
          <w:sz w:val="28"/>
          <w:szCs w:val="28"/>
        </w:rPr>
        <w:t>антиобщественных явлений, воспитания дисциплины организованности</w:t>
      </w:r>
      <w:r w:rsidR="008E367C">
        <w:rPr>
          <w:rFonts w:ascii="Times New Roman" w:hAnsi="Times New Roman"/>
          <w:sz w:val="28"/>
          <w:szCs w:val="28"/>
        </w:rPr>
        <w:t xml:space="preserve"> </w:t>
      </w:r>
      <w:r w:rsidR="000B2F1B" w:rsidRPr="0085297C">
        <w:rPr>
          <w:rFonts w:ascii="Times New Roman" w:hAnsi="Times New Roman"/>
          <w:sz w:val="28"/>
          <w:szCs w:val="28"/>
        </w:rPr>
        <w:t>и труда</w:t>
      </w:r>
      <w:r w:rsidR="0085297C" w:rsidRPr="0085297C">
        <w:rPr>
          <w:rFonts w:ascii="Times New Roman" w:hAnsi="Times New Roman"/>
          <w:sz w:val="28"/>
          <w:szCs w:val="28"/>
        </w:rPr>
        <w:t>.</w:t>
      </w:r>
      <w:r w:rsidR="008E367C">
        <w:rPr>
          <w:rFonts w:ascii="Times New Roman" w:hAnsi="Times New Roman"/>
          <w:sz w:val="28"/>
          <w:szCs w:val="28"/>
        </w:rPr>
        <w:t xml:space="preserve"> </w:t>
      </w:r>
      <w:r w:rsidR="0085297C" w:rsidRPr="0085297C">
        <w:rPr>
          <w:rFonts w:ascii="Times New Roman" w:hAnsi="Times New Roman"/>
          <w:sz w:val="28"/>
          <w:szCs w:val="28"/>
        </w:rPr>
        <w:t xml:space="preserve">Принуждение </w:t>
      </w:r>
      <w:r w:rsidR="00612363" w:rsidRPr="0085297C">
        <w:rPr>
          <w:rFonts w:ascii="Times New Roman" w:hAnsi="Times New Roman"/>
          <w:sz w:val="28"/>
          <w:szCs w:val="28"/>
        </w:rPr>
        <w:t xml:space="preserve">является свойством государственной власти, </w:t>
      </w:r>
      <w:r w:rsidR="00612363">
        <w:rPr>
          <w:rFonts w:ascii="Times New Roman" w:hAnsi="Times New Roman"/>
          <w:sz w:val="28"/>
          <w:szCs w:val="28"/>
        </w:rPr>
        <w:t>оно предопредел</w:t>
      </w:r>
      <w:r w:rsidR="0085297C" w:rsidRPr="0085297C">
        <w:rPr>
          <w:rFonts w:ascii="Times New Roman" w:hAnsi="Times New Roman"/>
          <w:sz w:val="28"/>
          <w:szCs w:val="28"/>
        </w:rPr>
        <w:t xml:space="preserve">ено объективными потребностями развития общества, </w:t>
      </w:r>
      <w:r w:rsidR="00612363">
        <w:rPr>
          <w:rFonts w:ascii="Times New Roman" w:hAnsi="Times New Roman"/>
          <w:sz w:val="28"/>
          <w:szCs w:val="28"/>
        </w:rPr>
        <w:t>так как</w:t>
      </w:r>
      <w:r w:rsidR="0085297C" w:rsidRPr="0085297C">
        <w:rPr>
          <w:rFonts w:ascii="Times New Roman" w:hAnsi="Times New Roman"/>
          <w:sz w:val="28"/>
          <w:szCs w:val="28"/>
        </w:rPr>
        <w:t xml:space="preserve"> оно </w:t>
      </w:r>
      <w:r w:rsidR="00612363">
        <w:rPr>
          <w:rFonts w:ascii="Times New Roman" w:hAnsi="Times New Roman"/>
          <w:sz w:val="28"/>
          <w:szCs w:val="28"/>
        </w:rPr>
        <w:t>–</w:t>
      </w:r>
      <w:r w:rsidR="003615E1">
        <w:rPr>
          <w:rFonts w:ascii="Times New Roman" w:hAnsi="Times New Roman"/>
          <w:sz w:val="28"/>
          <w:szCs w:val="28"/>
        </w:rPr>
        <w:t xml:space="preserve"> </w:t>
      </w:r>
      <w:r w:rsidR="00612363">
        <w:rPr>
          <w:rFonts w:ascii="Times New Roman" w:hAnsi="Times New Roman"/>
          <w:sz w:val="28"/>
          <w:szCs w:val="28"/>
        </w:rPr>
        <w:t>«</w:t>
      </w:r>
      <w:r w:rsidR="00612363" w:rsidRPr="0085297C">
        <w:rPr>
          <w:rFonts w:ascii="Times New Roman" w:hAnsi="Times New Roman"/>
          <w:sz w:val="28"/>
          <w:szCs w:val="28"/>
        </w:rPr>
        <w:t>качество всякой власти</w:t>
      </w:r>
      <w:r w:rsidR="00612363">
        <w:rPr>
          <w:rFonts w:ascii="Times New Roman" w:hAnsi="Times New Roman"/>
          <w:sz w:val="28"/>
          <w:szCs w:val="28"/>
        </w:rPr>
        <w:t xml:space="preserve">» </w:t>
      </w:r>
      <w:r w:rsidR="00612363" w:rsidRPr="0085297C">
        <w:rPr>
          <w:rFonts w:ascii="Times New Roman" w:hAnsi="Times New Roman"/>
          <w:sz w:val="28"/>
          <w:szCs w:val="28"/>
        </w:rPr>
        <w:t>и</w:t>
      </w:r>
      <w:r w:rsidR="00612363">
        <w:rPr>
          <w:rFonts w:ascii="Times New Roman" w:hAnsi="Times New Roman"/>
          <w:sz w:val="28"/>
          <w:szCs w:val="28"/>
        </w:rPr>
        <w:t xml:space="preserve"> важная составная часть любой</w:t>
      </w:r>
      <w:r w:rsidR="0085297C" w:rsidRPr="0085297C">
        <w:rPr>
          <w:rFonts w:ascii="Times New Roman" w:hAnsi="Times New Roman"/>
          <w:sz w:val="28"/>
          <w:szCs w:val="28"/>
        </w:rPr>
        <w:t xml:space="preserve"> социальной организации.</w:t>
      </w:r>
      <w:r w:rsidR="008E367C">
        <w:rPr>
          <w:rFonts w:ascii="Times New Roman" w:hAnsi="Times New Roman"/>
          <w:sz w:val="28"/>
          <w:szCs w:val="28"/>
        </w:rPr>
        <w:t xml:space="preserve"> </w:t>
      </w:r>
      <w:r w:rsidR="00B30F76">
        <w:rPr>
          <w:rFonts w:ascii="Times New Roman" w:hAnsi="Times New Roman"/>
          <w:sz w:val="28"/>
          <w:szCs w:val="28"/>
        </w:rPr>
        <w:t>В</w:t>
      </w:r>
      <w:r w:rsidR="00B30F76" w:rsidRPr="0085297C">
        <w:rPr>
          <w:rFonts w:ascii="Times New Roman" w:hAnsi="Times New Roman"/>
          <w:sz w:val="28"/>
          <w:szCs w:val="28"/>
        </w:rPr>
        <w:t xml:space="preserve"> зависимости от непосредственного объекта воздействия и характера общественно опасного деяния (события)</w:t>
      </w:r>
      <w:r w:rsidR="00B30F76">
        <w:rPr>
          <w:rFonts w:ascii="Times New Roman" w:hAnsi="Times New Roman"/>
          <w:sz w:val="28"/>
          <w:szCs w:val="28"/>
        </w:rPr>
        <w:t>,</w:t>
      </w:r>
      <w:r w:rsidR="003615E1">
        <w:rPr>
          <w:rFonts w:ascii="Times New Roman" w:hAnsi="Times New Roman"/>
          <w:sz w:val="28"/>
          <w:szCs w:val="28"/>
        </w:rPr>
        <w:t xml:space="preserve"> </w:t>
      </w:r>
      <w:r w:rsidR="00B30F76">
        <w:rPr>
          <w:rFonts w:ascii="Times New Roman" w:hAnsi="Times New Roman"/>
          <w:sz w:val="28"/>
          <w:szCs w:val="28"/>
        </w:rPr>
        <w:t>г</w:t>
      </w:r>
      <w:r w:rsidR="0085297C" w:rsidRPr="0085297C">
        <w:rPr>
          <w:rFonts w:ascii="Times New Roman" w:hAnsi="Times New Roman"/>
          <w:sz w:val="28"/>
          <w:szCs w:val="28"/>
        </w:rPr>
        <w:t xml:space="preserve">осударственное принуждение </w:t>
      </w:r>
      <w:r w:rsidR="00B30F76">
        <w:rPr>
          <w:rFonts w:ascii="Times New Roman" w:hAnsi="Times New Roman"/>
          <w:sz w:val="28"/>
          <w:szCs w:val="28"/>
        </w:rPr>
        <w:t>делит</w:t>
      </w:r>
      <w:r w:rsidR="0085297C" w:rsidRPr="0085297C">
        <w:rPr>
          <w:rFonts w:ascii="Times New Roman" w:hAnsi="Times New Roman"/>
          <w:sz w:val="28"/>
          <w:szCs w:val="28"/>
        </w:rPr>
        <w:t xml:space="preserve">ся на </w:t>
      </w:r>
      <w:r w:rsidR="00B30F76" w:rsidRPr="0085297C">
        <w:rPr>
          <w:rFonts w:ascii="Times New Roman" w:hAnsi="Times New Roman"/>
          <w:sz w:val="28"/>
          <w:szCs w:val="28"/>
        </w:rPr>
        <w:t>психическое (страх, угроза</w:t>
      </w:r>
      <w:r w:rsidR="008E367C">
        <w:rPr>
          <w:rFonts w:ascii="Times New Roman" w:hAnsi="Times New Roman"/>
          <w:sz w:val="28"/>
          <w:szCs w:val="28"/>
        </w:rPr>
        <w:t xml:space="preserve"> </w:t>
      </w:r>
      <w:r w:rsidR="00B30F76" w:rsidRPr="0085297C">
        <w:rPr>
          <w:rFonts w:ascii="Times New Roman" w:hAnsi="Times New Roman"/>
          <w:sz w:val="28"/>
          <w:szCs w:val="28"/>
        </w:rPr>
        <w:t xml:space="preserve">наступления неблагоприятных последствий)и </w:t>
      </w:r>
      <w:r w:rsidR="0085297C" w:rsidRPr="0085297C">
        <w:rPr>
          <w:rFonts w:ascii="Times New Roman" w:hAnsi="Times New Roman"/>
          <w:sz w:val="28"/>
          <w:szCs w:val="28"/>
        </w:rPr>
        <w:t xml:space="preserve">физическое. Его </w:t>
      </w:r>
      <w:r w:rsidR="00D52CFE">
        <w:rPr>
          <w:rFonts w:ascii="Times New Roman" w:hAnsi="Times New Roman"/>
          <w:sz w:val="28"/>
          <w:szCs w:val="28"/>
        </w:rPr>
        <w:t>метода принуждения</w:t>
      </w:r>
      <w:r w:rsidR="0085297C" w:rsidRPr="0085297C">
        <w:rPr>
          <w:rFonts w:ascii="Times New Roman" w:hAnsi="Times New Roman"/>
          <w:sz w:val="28"/>
          <w:szCs w:val="28"/>
        </w:rPr>
        <w:t xml:space="preserve"> - </w:t>
      </w:r>
      <w:r w:rsidR="00D52CFE">
        <w:rPr>
          <w:rFonts w:ascii="Times New Roman" w:hAnsi="Times New Roman"/>
          <w:sz w:val="28"/>
          <w:szCs w:val="28"/>
        </w:rPr>
        <w:t>принудить</w:t>
      </w:r>
      <w:r w:rsidR="0085297C" w:rsidRPr="0085297C">
        <w:rPr>
          <w:rFonts w:ascii="Times New Roman" w:hAnsi="Times New Roman"/>
          <w:sz w:val="28"/>
          <w:szCs w:val="28"/>
        </w:rPr>
        <w:t xml:space="preserve"> конкретные субъекты права </w:t>
      </w:r>
      <w:r w:rsidR="00D52CFE">
        <w:rPr>
          <w:rFonts w:ascii="Times New Roman" w:hAnsi="Times New Roman"/>
          <w:sz w:val="28"/>
          <w:szCs w:val="28"/>
        </w:rPr>
        <w:t xml:space="preserve">к соблюдению конкретных предписаний либо </w:t>
      </w:r>
      <w:r w:rsidR="0085297C" w:rsidRPr="0085297C">
        <w:rPr>
          <w:rFonts w:ascii="Times New Roman" w:hAnsi="Times New Roman"/>
          <w:sz w:val="28"/>
          <w:szCs w:val="28"/>
        </w:rPr>
        <w:t xml:space="preserve"> воздержаться от </w:t>
      </w:r>
      <w:r w:rsidR="00D52CFE">
        <w:rPr>
          <w:rFonts w:ascii="Times New Roman" w:hAnsi="Times New Roman"/>
          <w:sz w:val="28"/>
          <w:szCs w:val="28"/>
        </w:rPr>
        <w:t>определенных</w:t>
      </w:r>
      <w:r w:rsidR="0085297C" w:rsidRPr="0085297C">
        <w:rPr>
          <w:rFonts w:ascii="Times New Roman" w:hAnsi="Times New Roman"/>
          <w:sz w:val="28"/>
          <w:szCs w:val="28"/>
        </w:rPr>
        <w:t xml:space="preserve"> действий. Принуждение является методом, </w:t>
      </w:r>
      <w:r w:rsidR="00D52CFE">
        <w:rPr>
          <w:rFonts w:ascii="Times New Roman" w:hAnsi="Times New Roman"/>
          <w:sz w:val="28"/>
          <w:szCs w:val="28"/>
        </w:rPr>
        <w:t xml:space="preserve">который </w:t>
      </w:r>
      <w:r w:rsidR="00D52CFE" w:rsidRPr="0085297C">
        <w:rPr>
          <w:rFonts w:ascii="Times New Roman" w:hAnsi="Times New Roman"/>
          <w:sz w:val="28"/>
          <w:szCs w:val="28"/>
        </w:rPr>
        <w:t xml:space="preserve">представляет собой прямое действие </w:t>
      </w:r>
      <w:r w:rsidR="00D52CFE">
        <w:rPr>
          <w:rFonts w:ascii="Times New Roman" w:hAnsi="Times New Roman"/>
          <w:sz w:val="28"/>
          <w:szCs w:val="28"/>
        </w:rPr>
        <w:t xml:space="preserve">либо </w:t>
      </w:r>
      <w:r w:rsidR="00D52CFE" w:rsidRPr="0085297C">
        <w:rPr>
          <w:rFonts w:ascii="Times New Roman" w:hAnsi="Times New Roman"/>
          <w:sz w:val="28"/>
          <w:szCs w:val="28"/>
        </w:rPr>
        <w:t xml:space="preserve">властное веление и </w:t>
      </w:r>
      <w:r w:rsidR="0085297C" w:rsidRPr="0085297C">
        <w:rPr>
          <w:rFonts w:ascii="Times New Roman" w:hAnsi="Times New Roman"/>
          <w:sz w:val="28"/>
          <w:szCs w:val="28"/>
        </w:rPr>
        <w:t>формиру</w:t>
      </w:r>
      <w:r w:rsidR="00D52CFE">
        <w:rPr>
          <w:rFonts w:ascii="Times New Roman" w:hAnsi="Times New Roman"/>
          <w:sz w:val="28"/>
          <w:szCs w:val="28"/>
        </w:rPr>
        <w:t>ет</w:t>
      </w:r>
      <w:r w:rsidR="0085297C" w:rsidRPr="0085297C">
        <w:rPr>
          <w:rFonts w:ascii="Times New Roman" w:hAnsi="Times New Roman"/>
          <w:sz w:val="28"/>
          <w:szCs w:val="28"/>
        </w:rPr>
        <w:t xml:space="preserve"> состояние подчиненности субъектов. Достижение </w:t>
      </w:r>
      <w:r w:rsidR="00F9617F">
        <w:rPr>
          <w:rFonts w:ascii="Times New Roman" w:hAnsi="Times New Roman"/>
          <w:sz w:val="28"/>
          <w:szCs w:val="28"/>
        </w:rPr>
        <w:t>необходимого</w:t>
      </w:r>
      <w:r w:rsidR="0085297C" w:rsidRPr="0085297C">
        <w:rPr>
          <w:rFonts w:ascii="Times New Roman" w:hAnsi="Times New Roman"/>
          <w:sz w:val="28"/>
          <w:szCs w:val="28"/>
        </w:rPr>
        <w:t xml:space="preserve"> результата при использовании метода принуждения </w:t>
      </w:r>
      <w:r w:rsidR="00F9617F">
        <w:rPr>
          <w:rFonts w:ascii="Times New Roman" w:hAnsi="Times New Roman"/>
          <w:sz w:val="28"/>
          <w:szCs w:val="28"/>
        </w:rPr>
        <w:t>реализуе</w:t>
      </w:r>
      <w:r w:rsidR="0085297C" w:rsidRPr="0085297C">
        <w:rPr>
          <w:rFonts w:ascii="Times New Roman" w:hAnsi="Times New Roman"/>
          <w:sz w:val="28"/>
          <w:szCs w:val="28"/>
        </w:rPr>
        <w:t>тся</w:t>
      </w:r>
      <w:r w:rsidR="008E367C">
        <w:rPr>
          <w:rFonts w:ascii="Times New Roman" w:hAnsi="Times New Roman"/>
          <w:sz w:val="28"/>
          <w:szCs w:val="28"/>
        </w:rPr>
        <w:t xml:space="preserve"> </w:t>
      </w:r>
      <w:r w:rsidR="00F9617F">
        <w:rPr>
          <w:rFonts w:ascii="Times New Roman" w:hAnsi="Times New Roman"/>
          <w:sz w:val="28"/>
          <w:szCs w:val="28"/>
        </w:rPr>
        <w:t>не считаясь с</w:t>
      </w:r>
      <w:r w:rsidR="0085297C" w:rsidRPr="0085297C">
        <w:rPr>
          <w:rFonts w:ascii="Times New Roman" w:hAnsi="Times New Roman"/>
          <w:sz w:val="28"/>
          <w:szCs w:val="28"/>
        </w:rPr>
        <w:t xml:space="preserve"> воле</w:t>
      </w:r>
      <w:r w:rsidR="00F9617F">
        <w:rPr>
          <w:rFonts w:ascii="Times New Roman" w:hAnsi="Times New Roman"/>
          <w:sz w:val="28"/>
          <w:szCs w:val="28"/>
        </w:rPr>
        <w:t>й</w:t>
      </w:r>
      <w:r w:rsidR="0085297C" w:rsidRPr="0085297C">
        <w:rPr>
          <w:rFonts w:ascii="Times New Roman" w:hAnsi="Times New Roman"/>
          <w:sz w:val="28"/>
          <w:szCs w:val="28"/>
        </w:rPr>
        <w:t xml:space="preserve"> субъекта, </w:t>
      </w:r>
      <w:r w:rsidR="00F9617F">
        <w:rPr>
          <w:rFonts w:ascii="Times New Roman" w:hAnsi="Times New Roman"/>
          <w:sz w:val="28"/>
          <w:szCs w:val="28"/>
        </w:rPr>
        <w:t xml:space="preserve">подчас при его </w:t>
      </w:r>
      <w:r w:rsidR="00F9617F" w:rsidRPr="0085297C">
        <w:rPr>
          <w:rFonts w:ascii="Times New Roman" w:hAnsi="Times New Roman"/>
          <w:sz w:val="28"/>
          <w:szCs w:val="28"/>
        </w:rPr>
        <w:t>внешнем</w:t>
      </w:r>
      <w:r w:rsidR="00F9617F">
        <w:rPr>
          <w:rFonts w:ascii="Times New Roman" w:hAnsi="Times New Roman"/>
          <w:sz w:val="28"/>
          <w:szCs w:val="28"/>
        </w:rPr>
        <w:t xml:space="preserve"> или внутреннем </w:t>
      </w:r>
      <w:r w:rsidR="0085297C" w:rsidRPr="0085297C">
        <w:rPr>
          <w:rFonts w:ascii="Times New Roman" w:hAnsi="Times New Roman"/>
          <w:sz w:val="28"/>
          <w:szCs w:val="28"/>
        </w:rPr>
        <w:t>сопротивлении.</w:t>
      </w:r>
      <w:r w:rsidR="008E367C">
        <w:rPr>
          <w:rFonts w:ascii="Times New Roman" w:hAnsi="Times New Roman"/>
          <w:sz w:val="28"/>
          <w:szCs w:val="28"/>
        </w:rPr>
        <w:t xml:space="preserve"> </w:t>
      </w:r>
      <w:r w:rsidR="0085297C" w:rsidRPr="0085297C">
        <w:rPr>
          <w:rFonts w:ascii="Times New Roman" w:hAnsi="Times New Roman"/>
          <w:sz w:val="28"/>
          <w:szCs w:val="28"/>
        </w:rPr>
        <w:t xml:space="preserve">Государственное принуждение </w:t>
      </w:r>
      <w:r w:rsidR="00B157FC">
        <w:rPr>
          <w:rFonts w:ascii="Times New Roman" w:hAnsi="Times New Roman"/>
          <w:sz w:val="28"/>
          <w:szCs w:val="28"/>
        </w:rPr>
        <w:t>регламентируетс</w:t>
      </w:r>
      <w:r w:rsidR="0085297C" w:rsidRPr="0085297C">
        <w:rPr>
          <w:rFonts w:ascii="Times New Roman" w:hAnsi="Times New Roman"/>
          <w:sz w:val="28"/>
          <w:szCs w:val="28"/>
        </w:rPr>
        <w:t xml:space="preserve">я в праве, выступает в форме правового принуждения и выражается в конкретных принудительных мерах, применяемых компетентными государственными органами. К </w:t>
      </w:r>
      <w:r w:rsidR="00B157FC">
        <w:rPr>
          <w:rFonts w:ascii="Times New Roman" w:hAnsi="Times New Roman"/>
          <w:sz w:val="28"/>
          <w:szCs w:val="28"/>
        </w:rPr>
        <w:t>их числу</w:t>
      </w:r>
      <w:r w:rsidR="0085297C" w:rsidRPr="0085297C">
        <w:rPr>
          <w:rFonts w:ascii="Times New Roman" w:hAnsi="Times New Roman"/>
          <w:sz w:val="28"/>
          <w:szCs w:val="28"/>
        </w:rPr>
        <w:t xml:space="preserve"> относятся: меры юридической ответственности (</w:t>
      </w:r>
      <w:r w:rsidR="00B157FC" w:rsidRPr="0085297C">
        <w:rPr>
          <w:rFonts w:ascii="Times New Roman" w:hAnsi="Times New Roman"/>
          <w:sz w:val="28"/>
          <w:szCs w:val="28"/>
        </w:rPr>
        <w:t>административной,</w:t>
      </w:r>
      <w:r w:rsidR="008E367C">
        <w:rPr>
          <w:rFonts w:ascii="Times New Roman" w:hAnsi="Times New Roman"/>
          <w:sz w:val="28"/>
          <w:szCs w:val="28"/>
        </w:rPr>
        <w:t xml:space="preserve"> </w:t>
      </w:r>
      <w:r w:rsidR="0085297C" w:rsidRPr="0085297C">
        <w:rPr>
          <w:rFonts w:ascii="Times New Roman" w:hAnsi="Times New Roman"/>
          <w:sz w:val="28"/>
          <w:szCs w:val="28"/>
        </w:rPr>
        <w:t>уголовной, материальной</w:t>
      </w:r>
      <w:r w:rsidR="00B157FC">
        <w:rPr>
          <w:rFonts w:ascii="Times New Roman" w:hAnsi="Times New Roman"/>
          <w:sz w:val="28"/>
          <w:szCs w:val="28"/>
        </w:rPr>
        <w:t>,</w:t>
      </w:r>
      <w:r w:rsidR="008E367C">
        <w:rPr>
          <w:rFonts w:ascii="Times New Roman" w:hAnsi="Times New Roman"/>
          <w:sz w:val="28"/>
          <w:szCs w:val="28"/>
        </w:rPr>
        <w:t xml:space="preserve"> </w:t>
      </w:r>
      <w:r w:rsidR="00B157FC" w:rsidRPr="0085297C">
        <w:rPr>
          <w:rFonts w:ascii="Times New Roman" w:hAnsi="Times New Roman"/>
          <w:sz w:val="28"/>
          <w:szCs w:val="28"/>
        </w:rPr>
        <w:t>дисциплинарной</w:t>
      </w:r>
      <w:r w:rsidR="00B157FC">
        <w:rPr>
          <w:rFonts w:ascii="Times New Roman" w:hAnsi="Times New Roman"/>
          <w:sz w:val="28"/>
          <w:szCs w:val="28"/>
        </w:rPr>
        <w:t xml:space="preserve"> ответственности</w:t>
      </w:r>
      <w:r w:rsidR="0085297C" w:rsidRPr="0085297C">
        <w:rPr>
          <w:rFonts w:ascii="Times New Roman" w:hAnsi="Times New Roman"/>
          <w:sz w:val="28"/>
          <w:szCs w:val="28"/>
        </w:rPr>
        <w:t xml:space="preserve">); </w:t>
      </w:r>
      <w:r w:rsidR="00B157FC" w:rsidRPr="0085297C">
        <w:rPr>
          <w:rFonts w:ascii="Times New Roman" w:hAnsi="Times New Roman"/>
          <w:sz w:val="28"/>
          <w:szCs w:val="28"/>
        </w:rPr>
        <w:t xml:space="preserve">меры принудительного характера и </w:t>
      </w:r>
      <w:r w:rsidR="0085297C" w:rsidRPr="0085297C">
        <w:rPr>
          <w:rFonts w:ascii="Times New Roman" w:hAnsi="Times New Roman"/>
          <w:sz w:val="28"/>
          <w:szCs w:val="28"/>
        </w:rPr>
        <w:t>меры пресечения (например, таможенный досмотр</w:t>
      </w:r>
      <w:r w:rsidR="00876BA6">
        <w:rPr>
          <w:rFonts w:ascii="Times New Roman" w:hAnsi="Times New Roman"/>
          <w:sz w:val="28"/>
          <w:szCs w:val="28"/>
        </w:rPr>
        <w:t xml:space="preserve"> (статья 116 «</w:t>
      </w:r>
      <w:r w:rsidR="00876BA6" w:rsidRPr="00876BA6">
        <w:rPr>
          <w:rFonts w:ascii="Times New Roman" w:hAnsi="Times New Roman"/>
          <w:sz w:val="28"/>
          <w:szCs w:val="28"/>
        </w:rPr>
        <w:t>Таможенн</w:t>
      </w:r>
      <w:r w:rsidR="00876BA6">
        <w:rPr>
          <w:rFonts w:ascii="Times New Roman" w:hAnsi="Times New Roman"/>
          <w:sz w:val="28"/>
          <w:szCs w:val="28"/>
        </w:rPr>
        <w:t>ого</w:t>
      </w:r>
      <w:r w:rsidR="00876BA6" w:rsidRPr="00876BA6">
        <w:rPr>
          <w:rFonts w:ascii="Times New Roman" w:hAnsi="Times New Roman"/>
          <w:sz w:val="28"/>
          <w:szCs w:val="28"/>
        </w:rPr>
        <w:t xml:space="preserve"> кодекс</w:t>
      </w:r>
      <w:r w:rsidR="00876BA6">
        <w:rPr>
          <w:rFonts w:ascii="Times New Roman" w:hAnsi="Times New Roman"/>
          <w:sz w:val="28"/>
          <w:szCs w:val="28"/>
        </w:rPr>
        <w:t>а</w:t>
      </w:r>
      <w:r w:rsidR="00876BA6" w:rsidRPr="00876BA6">
        <w:rPr>
          <w:rFonts w:ascii="Times New Roman" w:hAnsi="Times New Roman"/>
          <w:sz w:val="28"/>
          <w:szCs w:val="28"/>
        </w:rPr>
        <w:t xml:space="preserve"> Таможенного союза</w:t>
      </w:r>
      <w:r w:rsidR="00876BA6">
        <w:rPr>
          <w:rFonts w:ascii="Times New Roman" w:hAnsi="Times New Roman"/>
          <w:sz w:val="28"/>
          <w:szCs w:val="28"/>
        </w:rPr>
        <w:t>»</w:t>
      </w:r>
      <w:r w:rsidR="00934753">
        <w:rPr>
          <w:rStyle w:val="a6"/>
          <w:rFonts w:ascii="Times New Roman" w:hAnsi="Times New Roman"/>
          <w:sz w:val="28"/>
          <w:szCs w:val="28"/>
        </w:rPr>
        <w:footnoteReference w:id="13"/>
      </w:r>
      <w:r w:rsidR="0085297C" w:rsidRPr="0085297C">
        <w:rPr>
          <w:rFonts w:ascii="Times New Roman" w:hAnsi="Times New Roman"/>
          <w:sz w:val="28"/>
          <w:szCs w:val="28"/>
        </w:rPr>
        <w:t>, принудительное медицинское освидетельствование</w:t>
      </w:r>
      <w:r w:rsidR="00876BA6">
        <w:rPr>
          <w:rFonts w:ascii="Times New Roman" w:hAnsi="Times New Roman"/>
          <w:sz w:val="28"/>
          <w:szCs w:val="28"/>
        </w:rPr>
        <w:t xml:space="preserve"> (статья 97 УК РФ</w:t>
      </w:r>
      <w:r w:rsidR="00876BA6">
        <w:rPr>
          <w:rStyle w:val="a6"/>
          <w:rFonts w:ascii="Times New Roman" w:hAnsi="Times New Roman"/>
          <w:sz w:val="28"/>
          <w:szCs w:val="28"/>
        </w:rPr>
        <w:footnoteReference w:id="14"/>
      </w:r>
      <w:r w:rsidR="00876BA6">
        <w:rPr>
          <w:rFonts w:ascii="Times New Roman" w:hAnsi="Times New Roman"/>
          <w:sz w:val="28"/>
          <w:szCs w:val="28"/>
        </w:rPr>
        <w:t>)</w:t>
      </w:r>
      <w:r w:rsidR="0085297C" w:rsidRPr="0085297C">
        <w:rPr>
          <w:rFonts w:ascii="Times New Roman" w:hAnsi="Times New Roman"/>
          <w:sz w:val="28"/>
          <w:szCs w:val="28"/>
        </w:rPr>
        <w:t>).</w:t>
      </w:r>
      <w:r w:rsidR="003C73DA">
        <w:rPr>
          <w:rFonts w:ascii="Times New Roman" w:hAnsi="Times New Roman"/>
          <w:sz w:val="28"/>
          <w:szCs w:val="28"/>
        </w:rPr>
        <w:t>М</w:t>
      </w:r>
      <w:r w:rsidR="003C73DA" w:rsidRPr="0085297C">
        <w:rPr>
          <w:rFonts w:ascii="Times New Roman" w:hAnsi="Times New Roman"/>
          <w:sz w:val="28"/>
          <w:szCs w:val="28"/>
        </w:rPr>
        <w:t xml:space="preserve">атериальное положение юридического лица и личность выступают </w:t>
      </w:r>
      <w:r w:rsidR="003C73DA">
        <w:rPr>
          <w:rFonts w:ascii="Times New Roman" w:hAnsi="Times New Roman"/>
          <w:sz w:val="28"/>
          <w:szCs w:val="28"/>
        </w:rPr>
        <w:t>в</w:t>
      </w:r>
      <w:r w:rsidR="0085297C" w:rsidRPr="0085297C">
        <w:rPr>
          <w:rFonts w:ascii="Times New Roman" w:hAnsi="Times New Roman"/>
          <w:sz w:val="28"/>
          <w:szCs w:val="28"/>
        </w:rPr>
        <w:t xml:space="preserve"> качестве непосредственного объекта физического принуждения. Физическое принуждение может выражаться в </w:t>
      </w:r>
      <w:r w:rsidR="00007509">
        <w:rPr>
          <w:rFonts w:ascii="Times New Roman" w:hAnsi="Times New Roman"/>
          <w:sz w:val="28"/>
          <w:szCs w:val="28"/>
        </w:rPr>
        <w:t>определен</w:t>
      </w:r>
      <w:r w:rsidR="0085297C" w:rsidRPr="0085297C">
        <w:rPr>
          <w:rFonts w:ascii="Times New Roman" w:hAnsi="Times New Roman"/>
          <w:sz w:val="28"/>
          <w:szCs w:val="28"/>
        </w:rPr>
        <w:t>ных мерах, т</w:t>
      </w:r>
      <w:r w:rsidR="00007509">
        <w:rPr>
          <w:rFonts w:ascii="Times New Roman" w:hAnsi="Times New Roman"/>
          <w:sz w:val="28"/>
          <w:szCs w:val="28"/>
        </w:rPr>
        <w:t>о есть</w:t>
      </w:r>
      <w:r w:rsidR="0085297C" w:rsidRPr="0085297C">
        <w:rPr>
          <w:rFonts w:ascii="Times New Roman" w:hAnsi="Times New Roman"/>
          <w:sz w:val="28"/>
          <w:szCs w:val="28"/>
        </w:rPr>
        <w:t xml:space="preserve"> в </w:t>
      </w:r>
      <w:r w:rsidR="00007509" w:rsidRPr="0085297C">
        <w:rPr>
          <w:rFonts w:ascii="Times New Roman" w:hAnsi="Times New Roman"/>
          <w:sz w:val="28"/>
          <w:szCs w:val="28"/>
        </w:rPr>
        <w:t>лишении некоторых благ, имеющихся в распоряжении субъекта</w:t>
      </w:r>
      <w:r w:rsidR="00007509">
        <w:rPr>
          <w:rFonts w:ascii="Times New Roman" w:hAnsi="Times New Roman"/>
          <w:sz w:val="28"/>
          <w:szCs w:val="28"/>
        </w:rPr>
        <w:t>, в</w:t>
      </w:r>
      <w:r w:rsidR="008E367C">
        <w:rPr>
          <w:rFonts w:ascii="Times New Roman" w:hAnsi="Times New Roman"/>
          <w:sz w:val="28"/>
          <w:szCs w:val="28"/>
        </w:rPr>
        <w:t xml:space="preserve"> </w:t>
      </w:r>
      <w:r w:rsidR="0085297C" w:rsidRPr="0085297C">
        <w:rPr>
          <w:rFonts w:ascii="Times New Roman" w:hAnsi="Times New Roman"/>
          <w:sz w:val="28"/>
          <w:szCs w:val="28"/>
        </w:rPr>
        <w:t>определенных ограничениях.</w:t>
      </w:r>
      <w:r w:rsidR="008E367C">
        <w:rPr>
          <w:rFonts w:ascii="Times New Roman" w:hAnsi="Times New Roman"/>
          <w:sz w:val="28"/>
          <w:szCs w:val="28"/>
        </w:rPr>
        <w:t xml:space="preserve"> </w:t>
      </w:r>
      <w:r w:rsidR="0085297C" w:rsidRPr="0085297C">
        <w:rPr>
          <w:rFonts w:ascii="Times New Roman" w:hAnsi="Times New Roman"/>
          <w:sz w:val="28"/>
          <w:szCs w:val="28"/>
        </w:rPr>
        <w:t xml:space="preserve">Принуждение характеризуется рядом признаков. </w:t>
      </w:r>
      <w:r w:rsidR="00F20423">
        <w:rPr>
          <w:rFonts w:ascii="Times New Roman" w:hAnsi="Times New Roman"/>
          <w:sz w:val="28"/>
          <w:szCs w:val="28"/>
        </w:rPr>
        <w:t>Принуждение</w:t>
      </w:r>
      <w:r w:rsidR="008E367C">
        <w:rPr>
          <w:rFonts w:ascii="Times New Roman" w:hAnsi="Times New Roman"/>
          <w:sz w:val="28"/>
          <w:szCs w:val="28"/>
        </w:rPr>
        <w:t xml:space="preserve"> </w:t>
      </w:r>
      <w:r w:rsidR="00F20423" w:rsidRPr="0085297C">
        <w:rPr>
          <w:rFonts w:ascii="Times New Roman" w:hAnsi="Times New Roman"/>
          <w:sz w:val="28"/>
          <w:szCs w:val="28"/>
        </w:rPr>
        <w:t xml:space="preserve">подчиняется общим принципам права, </w:t>
      </w:r>
      <w:r w:rsidR="0085297C" w:rsidRPr="0085297C">
        <w:rPr>
          <w:rFonts w:ascii="Times New Roman" w:hAnsi="Times New Roman"/>
          <w:sz w:val="28"/>
          <w:szCs w:val="28"/>
        </w:rPr>
        <w:t xml:space="preserve">является в полной мере правовым, применяется на основе </w:t>
      </w:r>
      <w:r w:rsidR="00F20423" w:rsidRPr="0085297C">
        <w:rPr>
          <w:rFonts w:ascii="Times New Roman" w:hAnsi="Times New Roman"/>
          <w:sz w:val="28"/>
          <w:szCs w:val="28"/>
        </w:rPr>
        <w:t xml:space="preserve">нормативного установления оснований, </w:t>
      </w:r>
      <w:r w:rsidR="0085297C" w:rsidRPr="0085297C">
        <w:rPr>
          <w:rFonts w:ascii="Times New Roman" w:hAnsi="Times New Roman"/>
          <w:sz w:val="28"/>
          <w:szCs w:val="28"/>
        </w:rPr>
        <w:t xml:space="preserve">строгой правовой регламентации, процедуры </w:t>
      </w:r>
      <w:r w:rsidR="00F20423" w:rsidRPr="0085297C">
        <w:rPr>
          <w:rFonts w:ascii="Times New Roman" w:hAnsi="Times New Roman"/>
          <w:sz w:val="28"/>
          <w:szCs w:val="28"/>
        </w:rPr>
        <w:t xml:space="preserve">и порядка </w:t>
      </w:r>
      <w:r w:rsidR="0085297C" w:rsidRPr="0085297C">
        <w:rPr>
          <w:rFonts w:ascii="Times New Roman" w:hAnsi="Times New Roman"/>
          <w:sz w:val="28"/>
          <w:szCs w:val="28"/>
        </w:rPr>
        <w:t>реализации</w:t>
      </w:r>
      <w:r w:rsidR="008E367C">
        <w:rPr>
          <w:rFonts w:ascii="Times New Roman" w:hAnsi="Times New Roman"/>
          <w:sz w:val="28"/>
          <w:szCs w:val="28"/>
        </w:rPr>
        <w:t xml:space="preserve"> </w:t>
      </w:r>
      <w:r w:rsidR="00F20423">
        <w:rPr>
          <w:rFonts w:ascii="Times New Roman" w:hAnsi="Times New Roman"/>
          <w:sz w:val="28"/>
          <w:szCs w:val="28"/>
        </w:rPr>
        <w:t>определен</w:t>
      </w:r>
      <w:r w:rsidR="0085297C" w:rsidRPr="0085297C">
        <w:rPr>
          <w:rFonts w:ascii="Times New Roman" w:hAnsi="Times New Roman"/>
          <w:sz w:val="28"/>
          <w:szCs w:val="28"/>
        </w:rPr>
        <w:t xml:space="preserve">ных мер принудительного воздействия. </w:t>
      </w:r>
      <w:r w:rsidR="00F20423">
        <w:rPr>
          <w:rFonts w:ascii="Times New Roman" w:hAnsi="Times New Roman"/>
          <w:sz w:val="28"/>
          <w:szCs w:val="28"/>
        </w:rPr>
        <w:t xml:space="preserve">Этим </w:t>
      </w:r>
      <w:r w:rsidR="0085297C" w:rsidRPr="0085297C">
        <w:rPr>
          <w:rFonts w:ascii="Times New Roman" w:hAnsi="Times New Roman"/>
          <w:sz w:val="28"/>
          <w:szCs w:val="28"/>
        </w:rPr>
        <w:t>гарантируются интересы государства</w:t>
      </w:r>
      <w:r w:rsidR="008E367C">
        <w:rPr>
          <w:rFonts w:ascii="Times New Roman" w:hAnsi="Times New Roman"/>
          <w:sz w:val="28"/>
          <w:szCs w:val="28"/>
        </w:rPr>
        <w:t xml:space="preserve"> </w:t>
      </w:r>
      <w:r w:rsidR="00F20423" w:rsidRPr="0085297C">
        <w:rPr>
          <w:rFonts w:ascii="Times New Roman" w:hAnsi="Times New Roman"/>
          <w:sz w:val="28"/>
          <w:szCs w:val="28"/>
        </w:rPr>
        <w:t>и общества</w:t>
      </w:r>
      <w:r w:rsidR="00F20423">
        <w:rPr>
          <w:rFonts w:ascii="Times New Roman" w:hAnsi="Times New Roman"/>
          <w:sz w:val="28"/>
          <w:szCs w:val="28"/>
        </w:rPr>
        <w:t>,</w:t>
      </w:r>
      <w:r w:rsidR="00F20423" w:rsidRPr="0085297C">
        <w:rPr>
          <w:rFonts w:ascii="Times New Roman" w:hAnsi="Times New Roman"/>
          <w:sz w:val="28"/>
          <w:szCs w:val="28"/>
        </w:rPr>
        <w:t xml:space="preserve"> свободы и права граждан</w:t>
      </w:r>
      <w:r w:rsidR="0085297C" w:rsidRPr="0085297C">
        <w:rPr>
          <w:rFonts w:ascii="Times New Roman" w:hAnsi="Times New Roman"/>
          <w:sz w:val="28"/>
          <w:szCs w:val="28"/>
        </w:rPr>
        <w:t>.</w:t>
      </w:r>
      <w:r w:rsidR="008E367C">
        <w:rPr>
          <w:rFonts w:ascii="Times New Roman" w:hAnsi="Times New Roman"/>
          <w:sz w:val="28"/>
          <w:szCs w:val="28"/>
        </w:rPr>
        <w:t xml:space="preserve"> </w:t>
      </w:r>
      <w:r w:rsidR="005965F6">
        <w:rPr>
          <w:rFonts w:ascii="Times New Roman" w:hAnsi="Times New Roman"/>
          <w:sz w:val="28"/>
          <w:szCs w:val="28"/>
        </w:rPr>
        <w:t>В</w:t>
      </w:r>
      <w:r w:rsidR="005965F6" w:rsidRPr="0085297C">
        <w:rPr>
          <w:rFonts w:ascii="Times New Roman" w:hAnsi="Times New Roman"/>
          <w:sz w:val="28"/>
          <w:szCs w:val="28"/>
        </w:rPr>
        <w:t xml:space="preserve"> предупреждении новых правонарушений</w:t>
      </w:r>
      <w:r w:rsidR="005965F6">
        <w:rPr>
          <w:rFonts w:ascii="Times New Roman" w:hAnsi="Times New Roman"/>
          <w:sz w:val="28"/>
          <w:szCs w:val="28"/>
        </w:rPr>
        <w:t xml:space="preserve">, </w:t>
      </w:r>
      <w:r w:rsidR="005965F6" w:rsidRPr="0085297C">
        <w:rPr>
          <w:rFonts w:ascii="Times New Roman" w:hAnsi="Times New Roman"/>
          <w:sz w:val="28"/>
          <w:szCs w:val="28"/>
        </w:rPr>
        <w:t xml:space="preserve">воспитании правонарушителей, восстановлении социальной справедливости, </w:t>
      </w:r>
      <w:r w:rsidR="005965F6">
        <w:rPr>
          <w:rFonts w:ascii="Times New Roman" w:hAnsi="Times New Roman"/>
          <w:sz w:val="28"/>
          <w:szCs w:val="28"/>
        </w:rPr>
        <w:t>заключается целевое н</w:t>
      </w:r>
      <w:r w:rsidR="0085297C" w:rsidRPr="0085297C">
        <w:rPr>
          <w:rFonts w:ascii="Times New Roman" w:hAnsi="Times New Roman"/>
          <w:sz w:val="28"/>
          <w:szCs w:val="28"/>
        </w:rPr>
        <w:t xml:space="preserve">азначение принуждения. </w:t>
      </w:r>
      <w:r w:rsidR="005965F6">
        <w:rPr>
          <w:rFonts w:ascii="Times New Roman" w:hAnsi="Times New Roman"/>
          <w:sz w:val="28"/>
          <w:szCs w:val="28"/>
        </w:rPr>
        <w:t xml:space="preserve">Приданных </w:t>
      </w:r>
      <w:r w:rsidR="0085297C" w:rsidRPr="0085297C">
        <w:rPr>
          <w:rFonts w:ascii="Times New Roman" w:hAnsi="Times New Roman"/>
          <w:sz w:val="28"/>
          <w:szCs w:val="28"/>
        </w:rPr>
        <w:t xml:space="preserve">условиях </w:t>
      </w:r>
      <w:r w:rsidR="005965F6">
        <w:rPr>
          <w:rFonts w:ascii="Times New Roman" w:hAnsi="Times New Roman"/>
          <w:sz w:val="28"/>
          <w:szCs w:val="28"/>
        </w:rPr>
        <w:t>важное</w:t>
      </w:r>
      <w:r w:rsidR="0085297C" w:rsidRPr="0085297C">
        <w:rPr>
          <w:rFonts w:ascii="Times New Roman" w:hAnsi="Times New Roman"/>
          <w:sz w:val="28"/>
          <w:szCs w:val="28"/>
        </w:rPr>
        <w:t xml:space="preserve"> значение </w:t>
      </w:r>
      <w:r w:rsidR="005965F6">
        <w:rPr>
          <w:rFonts w:ascii="Times New Roman" w:hAnsi="Times New Roman"/>
          <w:sz w:val="28"/>
          <w:szCs w:val="28"/>
        </w:rPr>
        <w:t>принимае</w:t>
      </w:r>
      <w:r w:rsidR="0085297C" w:rsidRPr="0085297C">
        <w:rPr>
          <w:rFonts w:ascii="Times New Roman" w:hAnsi="Times New Roman"/>
          <w:sz w:val="28"/>
          <w:szCs w:val="28"/>
        </w:rPr>
        <w:t>т не</w:t>
      </w:r>
      <w:r w:rsidR="005965F6">
        <w:rPr>
          <w:rFonts w:ascii="Times New Roman" w:hAnsi="Times New Roman"/>
          <w:sz w:val="28"/>
          <w:szCs w:val="28"/>
        </w:rPr>
        <w:t>отвратимо</w:t>
      </w:r>
      <w:r w:rsidR="0085297C" w:rsidRPr="0085297C">
        <w:rPr>
          <w:rFonts w:ascii="Times New Roman" w:hAnsi="Times New Roman"/>
          <w:sz w:val="28"/>
          <w:szCs w:val="28"/>
        </w:rPr>
        <w:t xml:space="preserve">сть наказания. </w:t>
      </w:r>
      <w:r w:rsidR="005965F6">
        <w:rPr>
          <w:rFonts w:ascii="Times New Roman" w:hAnsi="Times New Roman"/>
          <w:sz w:val="28"/>
          <w:szCs w:val="28"/>
        </w:rPr>
        <w:t>Метод п</w:t>
      </w:r>
      <w:r w:rsidR="0085297C" w:rsidRPr="0085297C">
        <w:rPr>
          <w:rFonts w:ascii="Times New Roman" w:hAnsi="Times New Roman"/>
          <w:sz w:val="28"/>
          <w:szCs w:val="28"/>
        </w:rPr>
        <w:t>ринуждени</w:t>
      </w:r>
      <w:r w:rsidR="005965F6">
        <w:rPr>
          <w:rFonts w:ascii="Times New Roman" w:hAnsi="Times New Roman"/>
          <w:sz w:val="28"/>
          <w:szCs w:val="28"/>
        </w:rPr>
        <w:t>я</w:t>
      </w:r>
      <w:r w:rsidR="008E367C">
        <w:rPr>
          <w:rFonts w:ascii="Times New Roman" w:hAnsi="Times New Roman"/>
          <w:sz w:val="28"/>
          <w:szCs w:val="28"/>
        </w:rPr>
        <w:t xml:space="preserve"> </w:t>
      </w:r>
      <w:r w:rsidR="005965F6">
        <w:rPr>
          <w:rFonts w:ascii="Times New Roman" w:hAnsi="Times New Roman"/>
          <w:sz w:val="28"/>
          <w:szCs w:val="28"/>
        </w:rPr>
        <w:t>п</w:t>
      </w:r>
      <w:r w:rsidR="005965F6" w:rsidRPr="0085297C">
        <w:rPr>
          <w:rFonts w:ascii="Times New Roman" w:hAnsi="Times New Roman"/>
          <w:sz w:val="28"/>
          <w:szCs w:val="28"/>
        </w:rPr>
        <w:t xml:space="preserve">ри этом </w:t>
      </w:r>
      <w:r w:rsidR="005965F6">
        <w:rPr>
          <w:rFonts w:ascii="Times New Roman" w:hAnsi="Times New Roman"/>
          <w:sz w:val="28"/>
          <w:szCs w:val="28"/>
        </w:rPr>
        <w:t xml:space="preserve">условии </w:t>
      </w:r>
      <w:r w:rsidR="0085297C" w:rsidRPr="0085297C">
        <w:rPr>
          <w:rFonts w:ascii="Times New Roman" w:hAnsi="Times New Roman"/>
          <w:sz w:val="28"/>
          <w:szCs w:val="28"/>
        </w:rPr>
        <w:t xml:space="preserve">не имеет цели </w:t>
      </w:r>
      <w:r w:rsidR="005965F6" w:rsidRPr="0085297C">
        <w:rPr>
          <w:rFonts w:ascii="Times New Roman" w:hAnsi="Times New Roman"/>
          <w:sz w:val="28"/>
          <w:szCs w:val="28"/>
        </w:rPr>
        <w:t>унизить человеческое достоинство</w:t>
      </w:r>
      <w:r w:rsidR="005965F6">
        <w:rPr>
          <w:rFonts w:ascii="Times New Roman" w:hAnsi="Times New Roman"/>
          <w:sz w:val="28"/>
          <w:szCs w:val="28"/>
        </w:rPr>
        <w:t xml:space="preserve"> правонарушителя либо</w:t>
      </w:r>
      <w:r w:rsidR="008E367C">
        <w:rPr>
          <w:rFonts w:ascii="Times New Roman" w:hAnsi="Times New Roman"/>
          <w:sz w:val="28"/>
          <w:szCs w:val="28"/>
        </w:rPr>
        <w:t xml:space="preserve"> </w:t>
      </w:r>
      <w:r w:rsidR="0085297C" w:rsidRPr="0085297C">
        <w:rPr>
          <w:rFonts w:ascii="Times New Roman" w:hAnsi="Times New Roman"/>
          <w:sz w:val="28"/>
          <w:szCs w:val="28"/>
        </w:rPr>
        <w:t xml:space="preserve">причинить нарушителю физические страдания. </w:t>
      </w:r>
      <w:r w:rsidR="005965F6">
        <w:rPr>
          <w:rFonts w:ascii="Times New Roman" w:hAnsi="Times New Roman"/>
          <w:sz w:val="28"/>
          <w:szCs w:val="28"/>
        </w:rPr>
        <w:t>Одновременно принуждение имеет в себе</w:t>
      </w:r>
      <w:r w:rsidR="008E367C">
        <w:rPr>
          <w:rFonts w:ascii="Times New Roman" w:hAnsi="Times New Roman"/>
          <w:sz w:val="28"/>
          <w:szCs w:val="28"/>
        </w:rPr>
        <w:t xml:space="preserve"> у</w:t>
      </w:r>
      <w:r w:rsidR="005965F6" w:rsidRPr="0085297C">
        <w:rPr>
          <w:rFonts w:ascii="Times New Roman" w:hAnsi="Times New Roman"/>
          <w:sz w:val="28"/>
          <w:szCs w:val="28"/>
        </w:rPr>
        <w:t xml:space="preserve">страшающий и </w:t>
      </w:r>
      <w:r w:rsidR="0085297C" w:rsidRPr="0085297C">
        <w:rPr>
          <w:rFonts w:ascii="Times New Roman" w:hAnsi="Times New Roman"/>
          <w:sz w:val="28"/>
          <w:szCs w:val="28"/>
        </w:rPr>
        <w:t xml:space="preserve">карательный элементы, </w:t>
      </w:r>
      <w:r w:rsidR="005965F6">
        <w:rPr>
          <w:rFonts w:ascii="Times New Roman" w:hAnsi="Times New Roman"/>
          <w:sz w:val="28"/>
          <w:szCs w:val="28"/>
        </w:rPr>
        <w:t xml:space="preserve">но данные элементы </w:t>
      </w:r>
      <w:r w:rsidR="005965F6" w:rsidRPr="0085297C">
        <w:rPr>
          <w:rFonts w:ascii="Times New Roman" w:hAnsi="Times New Roman"/>
          <w:sz w:val="28"/>
          <w:szCs w:val="28"/>
        </w:rPr>
        <w:t>направлены на предупреждение правонарушений</w:t>
      </w:r>
      <w:r w:rsidR="005965F6">
        <w:rPr>
          <w:rFonts w:ascii="Times New Roman" w:hAnsi="Times New Roman"/>
          <w:sz w:val="28"/>
          <w:szCs w:val="28"/>
        </w:rPr>
        <w:t>, носят</w:t>
      </w:r>
      <w:r w:rsidR="0085297C" w:rsidRPr="0085297C">
        <w:rPr>
          <w:rFonts w:ascii="Times New Roman" w:hAnsi="Times New Roman"/>
          <w:sz w:val="28"/>
          <w:szCs w:val="28"/>
        </w:rPr>
        <w:t xml:space="preserve"> подчиненный характер и </w:t>
      </w:r>
      <w:r w:rsidR="005965F6">
        <w:rPr>
          <w:rFonts w:ascii="Times New Roman" w:hAnsi="Times New Roman"/>
          <w:sz w:val="28"/>
          <w:szCs w:val="28"/>
        </w:rPr>
        <w:t xml:space="preserve">имею целью </w:t>
      </w:r>
      <w:r w:rsidR="005965F6" w:rsidRPr="0085297C">
        <w:rPr>
          <w:rFonts w:ascii="Times New Roman" w:hAnsi="Times New Roman"/>
          <w:sz w:val="28"/>
          <w:szCs w:val="28"/>
        </w:rPr>
        <w:t xml:space="preserve">исправление и </w:t>
      </w:r>
      <w:r w:rsidR="0085297C" w:rsidRPr="0085297C">
        <w:rPr>
          <w:rFonts w:ascii="Times New Roman" w:hAnsi="Times New Roman"/>
          <w:sz w:val="28"/>
          <w:szCs w:val="28"/>
        </w:rPr>
        <w:t>воспитание лиц, совершивших</w:t>
      </w:r>
      <w:r w:rsidR="005965F6">
        <w:rPr>
          <w:rFonts w:ascii="Times New Roman" w:hAnsi="Times New Roman"/>
          <w:sz w:val="28"/>
          <w:szCs w:val="28"/>
        </w:rPr>
        <w:t xml:space="preserve"> правонарушение</w:t>
      </w:r>
      <w:r w:rsidR="00934753">
        <w:rPr>
          <w:rStyle w:val="a6"/>
          <w:rFonts w:ascii="Times New Roman" w:hAnsi="Times New Roman"/>
          <w:sz w:val="28"/>
          <w:szCs w:val="28"/>
        </w:rPr>
        <w:footnoteReference w:id="15"/>
      </w:r>
      <w:r w:rsidR="0085297C" w:rsidRPr="0085297C">
        <w:rPr>
          <w:rFonts w:ascii="Times New Roman" w:hAnsi="Times New Roman"/>
          <w:sz w:val="28"/>
          <w:szCs w:val="28"/>
        </w:rPr>
        <w:t>.</w:t>
      </w:r>
    </w:p>
    <w:p w:rsidR="00934753" w:rsidRDefault="00934753" w:rsidP="006A5FB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1F6B4C" w:rsidRDefault="001F6B4C" w:rsidP="006A5FB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1F6B4C" w:rsidRDefault="001F6B4C" w:rsidP="006A5FB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92D57" w:rsidRDefault="00BC61C2" w:rsidP="00292D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61C2">
        <w:rPr>
          <w:rFonts w:ascii="Times New Roman" w:hAnsi="Times New Roman"/>
          <w:sz w:val="28"/>
          <w:szCs w:val="28"/>
        </w:rPr>
        <w:t xml:space="preserve">Таким образом, в </w:t>
      </w:r>
      <w:r w:rsidR="00772874">
        <w:rPr>
          <w:rFonts w:ascii="Times New Roman" w:hAnsi="Times New Roman"/>
          <w:sz w:val="28"/>
          <w:szCs w:val="28"/>
        </w:rPr>
        <w:t>данной курсовой работе</w:t>
      </w:r>
      <w:r w:rsidRPr="00BC61C2">
        <w:rPr>
          <w:rFonts w:ascii="Times New Roman" w:hAnsi="Times New Roman"/>
          <w:sz w:val="28"/>
          <w:szCs w:val="28"/>
        </w:rPr>
        <w:t xml:space="preserve"> была рассмотрена тема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292D57">
        <w:rPr>
          <w:rFonts w:ascii="Times New Roman" w:hAnsi="Times New Roman"/>
          <w:sz w:val="28"/>
          <w:szCs w:val="28"/>
        </w:rPr>
        <w:t>Убеждение в системе методов реализации государственного управления</w:t>
      </w:r>
      <w:r>
        <w:rPr>
          <w:rFonts w:ascii="Times New Roman" w:hAnsi="Times New Roman"/>
          <w:sz w:val="28"/>
          <w:szCs w:val="28"/>
        </w:rPr>
        <w:t>»</w:t>
      </w:r>
      <w:r w:rsidRPr="00BC61C2">
        <w:rPr>
          <w:rFonts w:ascii="Times New Roman" w:hAnsi="Times New Roman"/>
          <w:sz w:val="28"/>
          <w:szCs w:val="28"/>
        </w:rPr>
        <w:t xml:space="preserve">. В ходе исследования тема реферата была исследована, цели, поставленные в начале работы – достигнуты, задачи – решены. В результате исследования можно сделать следующие выводы. </w:t>
      </w:r>
    </w:p>
    <w:p w:rsidR="00534215" w:rsidRPr="00534215" w:rsidRDefault="00534215" w:rsidP="005342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215">
        <w:rPr>
          <w:rFonts w:ascii="Times New Roman" w:hAnsi="Times New Roman"/>
          <w:sz w:val="28"/>
          <w:szCs w:val="28"/>
        </w:rPr>
        <w:t>Под методами государственного управления понимают приемы, способы воздействия субъекта управления на объект управления в рамках управленческих отношений, использующихся для реализации функций управления, достижения задач и целей управления.</w:t>
      </w:r>
    </w:p>
    <w:p w:rsidR="00534215" w:rsidRPr="00534215" w:rsidRDefault="00534215" w:rsidP="005342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215">
        <w:rPr>
          <w:rFonts w:ascii="Times New Roman" w:hAnsi="Times New Roman"/>
          <w:sz w:val="28"/>
          <w:szCs w:val="28"/>
        </w:rPr>
        <w:t>Универсальными методами государственного управления признаются поощрение, принуждение и убеждение.</w:t>
      </w:r>
    </w:p>
    <w:p w:rsidR="00534215" w:rsidRPr="00534215" w:rsidRDefault="00534215" w:rsidP="005342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215">
        <w:rPr>
          <w:rFonts w:ascii="Times New Roman" w:hAnsi="Times New Roman"/>
          <w:sz w:val="28"/>
          <w:szCs w:val="28"/>
        </w:rPr>
        <w:t>Под убеждением понимают процесс целенаправленного воздействия субъекта управления на управляемый объект, в результате которого установки, ценности, идеи субъекта становятся внутренними идеями, личными установками объекта управления.</w:t>
      </w:r>
    </w:p>
    <w:p w:rsidR="00534215" w:rsidRPr="00534215" w:rsidRDefault="00534215" w:rsidP="005342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215">
        <w:rPr>
          <w:rFonts w:ascii="Times New Roman" w:hAnsi="Times New Roman"/>
          <w:sz w:val="28"/>
          <w:szCs w:val="28"/>
        </w:rPr>
        <w:t xml:space="preserve">Метод убеждения рассчитан на добровольное исполнение </w:t>
      </w:r>
      <w:r w:rsidR="00E01F66" w:rsidRPr="00534215">
        <w:rPr>
          <w:rFonts w:ascii="Times New Roman" w:hAnsi="Times New Roman"/>
          <w:sz w:val="28"/>
          <w:szCs w:val="28"/>
        </w:rPr>
        <w:t>решений субъекта государственного управления</w:t>
      </w:r>
      <w:r w:rsidR="008E367C">
        <w:rPr>
          <w:rFonts w:ascii="Times New Roman" w:hAnsi="Times New Roman"/>
          <w:sz w:val="28"/>
          <w:szCs w:val="28"/>
        </w:rPr>
        <w:t xml:space="preserve"> </w:t>
      </w:r>
      <w:r w:rsidR="00E01F66" w:rsidRPr="00534215">
        <w:rPr>
          <w:rFonts w:ascii="Times New Roman" w:hAnsi="Times New Roman"/>
          <w:sz w:val="28"/>
          <w:szCs w:val="28"/>
        </w:rPr>
        <w:t>и</w:t>
      </w:r>
      <w:r w:rsidR="008E367C">
        <w:rPr>
          <w:rFonts w:ascii="Times New Roman" w:hAnsi="Times New Roman"/>
          <w:sz w:val="28"/>
          <w:szCs w:val="28"/>
        </w:rPr>
        <w:t xml:space="preserve"> </w:t>
      </w:r>
      <w:r w:rsidRPr="00534215">
        <w:rPr>
          <w:rFonts w:ascii="Times New Roman" w:hAnsi="Times New Roman"/>
          <w:sz w:val="28"/>
          <w:szCs w:val="28"/>
        </w:rPr>
        <w:t>закона.</w:t>
      </w:r>
    </w:p>
    <w:p w:rsidR="00534215" w:rsidRPr="00534215" w:rsidRDefault="00E01F66" w:rsidP="005342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534215">
        <w:rPr>
          <w:rFonts w:ascii="Times New Roman" w:hAnsi="Times New Roman"/>
          <w:sz w:val="28"/>
          <w:szCs w:val="28"/>
        </w:rPr>
        <w:t xml:space="preserve">убъекты исполнительной власти </w:t>
      </w:r>
      <w:r>
        <w:rPr>
          <w:rFonts w:ascii="Times New Roman" w:hAnsi="Times New Roman"/>
          <w:sz w:val="28"/>
          <w:szCs w:val="28"/>
        </w:rPr>
        <w:t xml:space="preserve">для цели </w:t>
      </w:r>
      <w:r w:rsidR="00534215" w:rsidRPr="00534215">
        <w:rPr>
          <w:rFonts w:ascii="Times New Roman" w:hAnsi="Times New Roman"/>
          <w:sz w:val="28"/>
          <w:szCs w:val="28"/>
        </w:rPr>
        <w:t>обеспеч</w:t>
      </w:r>
      <w:r>
        <w:rPr>
          <w:rFonts w:ascii="Times New Roman" w:hAnsi="Times New Roman"/>
          <w:sz w:val="28"/>
          <w:szCs w:val="28"/>
        </w:rPr>
        <w:t>ения</w:t>
      </w:r>
      <w:r w:rsidR="00534215" w:rsidRPr="00534215">
        <w:rPr>
          <w:rFonts w:ascii="Times New Roman" w:hAnsi="Times New Roman"/>
          <w:sz w:val="28"/>
          <w:szCs w:val="28"/>
        </w:rPr>
        <w:t xml:space="preserve"> исполнени</w:t>
      </w:r>
      <w:r>
        <w:rPr>
          <w:rFonts w:ascii="Times New Roman" w:hAnsi="Times New Roman"/>
          <w:sz w:val="28"/>
          <w:szCs w:val="28"/>
        </w:rPr>
        <w:t>я</w:t>
      </w:r>
      <w:r w:rsidR="00534215" w:rsidRPr="00534215">
        <w:rPr>
          <w:rFonts w:ascii="Times New Roman" w:hAnsi="Times New Roman"/>
          <w:sz w:val="28"/>
          <w:szCs w:val="28"/>
        </w:rPr>
        <w:t xml:space="preserve"> действующего законодательства и решений органов государственного управления</w:t>
      </w:r>
      <w:r w:rsidR="008E367C">
        <w:rPr>
          <w:rFonts w:ascii="Times New Roman" w:hAnsi="Times New Roman"/>
          <w:sz w:val="28"/>
          <w:szCs w:val="28"/>
        </w:rPr>
        <w:t xml:space="preserve"> </w:t>
      </w:r>
      <w:r w:rsidRPr="00534215">
        <w:rPr>
          <w:rFonts w:ascii="Times New Roman" w:hAnsi="Times New Roman"/>
          <w:sz w:val="28"/>
          <w:szCs w:val="28"/>
        </w:rPr>
        <w:t xml:space="preserve">прежде всего </w:t>
      </w:r>
      <w:r w:rsidR="00534215" w:rsidRPr="00534215">
        <w:rPr>
          <w:rFonts w:ascii="Times New Roman" w:hAnsi="Times New Roman"/>
          <w:sz w:val="28"/>
          <w:szCs w:val="28"/>
        </w:rPr>
        <w:t xml:space="preserve">используют метод убеждения, применение которого можно </w:t>
      </w:r>
      <w:r>
        <w:rPr>
          <w:rFonts w:ascii="Times New Roman" w:hAnsi="Times New Roman"/>
          <w:sz w:val="28"/>
          <w:szCs w:val="28"/>
        </w:rPr>
        <w:t>классифицировать</w:t>
      </w:r>
      <w:r w:rsidR="00534215" w:rsidRPr="00534215">
        <w:rPr>
          <w:rFonts w:ascii="Times New Roman" w:hAnsi="Times New Roman"/>
          <w:sz w:val="28"/>
          <w:szCs w:val="28"/>
        </w:rPr>
        <w:t xml:space="preserve"> на два этапа:</w:t>
      </w:r>
    </w:p>
    <w:p w:rsidR="00534215" w:rsidRPr="00534215" w:rsidRDefault="00534215" w:rsidP="005342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215">
        <w:rPr>
          <w:rFonts w:ascii="Times New Roman" w:hAnsi="Times New Roman"/>
          <w:sz w:val="28"/>
          <w:szCs w:val="28"/>
        </w:rPr>
        <w:t xml:space="preserve">- на первом этапе субъект исполнительной власти доводит до адресата (объекта управления) требования законодательства и принимаемые органами государственного управления решения, разъясняет их содержание, используя способы и приемы, </w:t>
      </w:r>
      <w:r w:rsidR="006D1FA8">
        <w:rPr>
          <w:rFonts w:ascii="Times New Roman" w:hAnsi="Times New Roman"/>
          <w:sz w:val="28"/>
          <w:szCs w:val="28"/>
        </w:rPr>
        <w:t>которые гарантируют</w:t>
      </w:r>
      <w:r w:rsidR="008E367C">
        <w:rPr>
          <w:rFonts w:ascii="Times New Roman" w:hAnsi="Times New Roman"/>
          <w:sz w:val="28"/>
          <w:szCs w:val="28"/>
        </w:rPr>
        <w:t xml:space="preserve"> </w:t>
      </w:r>
      <w:r w:rsidR="006D1FA8" w:rsidRPr="00534215">
        <w:rPr>
          <w:rFonts w:ascii="Times New Roman" w:hAnsi="Times New Roman"/>
          <w:sz w:val="28"/>
          <w:szCs w:val="28"/>
        </w:rPr>
        <w:t>их</w:t>
      </w:r>
      <w:r w:rsidR="008E367C">
        <w:rPr>
          <w:rFonts w:ascii="Times New Roman" w:hAnsi="Times New Roman"/>
          <w:sz w:val="28"/>
          <w:szCs w:val="28"/>
        </w:rPr>
        <w:t xml:space="preserve"> </w:t>
      </w:r>
      <w:r w:rsidRPr="00534215">
        <w:rPr>
          <w:rFonts w:ascii="Times New Roman" w:hAnsi="Times New Roman"/>
          <w:sz w:val="28"/>
          <w:szCs w:val="28"/>
        </w:rPr>
        <w:t>добровольное исполнение;</w:t>
      </w:r>
    </w:p>
    <w:p w:rsidR="00534215" w:rsidRPr="00534215" w:rsidRDefault="00534215" w:rsidP="005342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215">
        <w:rPr>
          <w:rFonts w:ascii="Times New Roman" w:hAnsi="Times New Roman"/>
          <w:sz w:val="28"/>
          <w:szCs w:val="28"/>
        </w:rPr>
        <w:t xml:space="preserve">- на втором этапе, </w:t>
      </w:r>
      <w:r w:rsidR="00DC3DEE" w:rsidRPr="00534215">
        <w:rPr>
          <w:rFonts w:ascii="Times New Roman" w:hAnsi="Times New Roman"/>
          <w:sz w:val="28"/>
          <w:szCs w:val="28"/>
        </w:rPr>
        <w:t xml:space="preserve">субъект исполнительной власти, </w:t>
      </w:r>
      <w:r w:rsidRPr="00534215">
        <w:rPr>
          <w:rFonts w:ascii="Times New Roman" w:hAnsi="Times New Roman"/>
          <w:sz w:val="28"/>
          <w:szCs w:val="28"/>
        </w:rPr>
        <w:t>оценивая реакцию объекта управления на первоначальное воздействие, в случае положительной реакции и позитивного результата, применяет к нему поощрение.</w:t>
      </w:r>
    </w:p>
    <w:p w:rsidR="00534215" w:rsidRPr="00534215" w:rsidRDefault="00534215" w:rsidP="005342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215">
        <w:rPr>
          <w:rFonts w:ascii="Times New Roman" w:hAnsi="Times New Roman"/>
          <w:sz w:val="28"/>
          <w:szCs w:val="28"/>
        </w:rPr>
        <w:t>Формирование интереса, внушение, овладение вниманием, оперирование эмоциями, воздействие на сознание являются элементами убеждения.</w:t>
      </w:r>
    </w:p>
    <w:p w:rsidR="00534215" w:rsidRPr="00534215" w:rsidRDefault="00534215" w:rsidP="005342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215">
        <w:rPr>
          <w:rFonts w:ascii="Times New Roman" w:hAnsi="Times New Roman"/>
          <w:sz w:val="28"/>
          <w:szCs w:val="28"/>
        </w:rPr>
        <w:t>Призывы, обоснование, разъяснение, поощрение, лозунги, обсуждение, показ положительных примеров, критику, использование различных приемов социальной педагогики и психологии можно отнести к числу мер убеждения воспитательного характера. Например, убеждение включает в себя такие элементы, как воздействие на сознание, возбуждение желания, внушение, овладение вниманием, разжигание интереса, эмоции. Использование и выбор указанных элементов, как правило, носит творческий и активный характер.</w:t>
      </w:r>
    </w:p>
    <w:p w:rsidR="00534215" w:rsidRDefault="00534215" w:rsidP="005342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215">
        <w:rPr>
          <w:rFonts w:ascii="Times New Roman" w:hAnsi="Times New Roman"/>
          <w:sz w:val="28"/>
          <w:szCs w:val="28"/>
        </w:rPr>
        <w:t xml:space="preserve">Обучение, рекламу, обмен опытом, проведение агитации и пропаганды можно отнести к числу мер убеждения организационного характера. В процессе проведения митингов, инструктажей, публичных слушаний, собраний, конкурсов, смотров, организации пресс-конференций, своевременного реагирования на обращения граждан, информирования о достигнутых успехах, оперативного использования системы средств массовой информации, встреч руководителей с населением, о деятельности государственных органов и органов местного самоуправления, сети Интернет для оповещения граждан о проводимых мероприятиях оказывается воздействие на объект управления. </w:t>
      </w:r>
    </w:p>
    <w:p w:rsidR="00A94315" w:rsidRPr="00831C24" w:rsidRDefault="00A94315" w:rsidP="00A943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FC5157">
        <w:rPr>
          <w:rFonts w:ascii="Times New Roman" w:hAnsi="Times New Roman"/>
          <w:sz w:val="28"/>
          <w:szCs w:val="28"/>
        </w:rPr>
        <w:t xml:space="preserve"> стимулировании должного поведения участников управленческих отношений </w:t>
      </w:r>
      <w:r>
        <w:rPr>
          <w:rFonts w:ascii="Times New Roman" w:hAnsi="Times New Roman"/>
          <w:sz w:val="28"/>
          <w:szCs w:val="28"/>
        </w:rPr>
        <w:t>особ</w:t>
      </w:r>
      <w:r w:rsidRPr="00FC5157">
        <w:rPr>
          <w:rFonts w:ascii="Times New Roman" w:hAnsi="Times New Roman"/>
          <w:sz w:val="28"/>
          <w:szCs w:val="28"/>
        </w:rPr>
        <w:t>ое место среди мер убеждения принадлежит поощрени</w:t>
      </w:r>
      <w:r>
        <w:rPr>
          <w:rFonts w:ascii="Times New Roman" w:hAnsi="Times New Roman"/>
          <w:sz w:val="28"/>
          <w:szCs w:val="28"/>
        </w:rPr>
        <w:t>е</w:t>
      </w:r>
      <w:r w:rsidRPr="00FC515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Под п</w:t>
      </w:r>
      <w:r w:rsidRPr="00FC5157">
        <w:rPr>
          <w:rFonts w:ascii="Times New Roman" w:hAnsi="Times New Roman"/>
          <w:sz w:val="28"/>
          <w:szCs w:val="28"/>
        </w:rPr>
        <w:t>оощрение</w:t>
      </w:r>
      <w:r>
        <w:rPr>
          <w:rFonts w:ascii="Times New Roman" w:hAnsi="Times New Roman"/>
          <w:sz w:val="28"/>
          <w:szCs w:val="28"/>
        </w:rPr>
        <w:t>м понимается</w:t>
      </w:r>
      <w:r w:rsidRPr="00FC5157">
        <w:rPr>
          <w:rFonts w:ascii="Times New Roman" w:hAnsi="Times New Roman"/>
          <w:sz w:val="28"/>
          <w:szCs w:val="28"/>
        </w:rPr>
        <w:t xml:space="preserve"> публичное награждение, признание заслуг, оказание общественного почета лицу в связи с достигнутыми успехами в выполнении общественного долга </w:t>
      </w:r>
      <w:r>
        <w:rPr>
          <w:rFonts w:ascii="Times New Roman" w:hAnsi="Times New Roman"/>
          <w:sz w:val="28"/>
          <w:szCs w:val="28"/>
        </w:rPr>
        <w:t>либо</w:t>
      </w:r>
      <w:r w:rsidRPr="00FC5157">
        <w:rPr>
          <w:rFonts w:ascii="Times New Roman" w:hAnsi="Times New Roman"/>
          <w:sz w:val="28"/>
          <w:szCs w:val="28"/>
        </w:rPr>
        <w:t xml:space="preserve"> правовых обязанностей. </w:t>
      </w:r>
      <w:r>
        <w:rPr>
          <w:rFonts w:ascii="Times New Roman" w:hAnsi="Times New Roman"/>
          <w:sz w:val="28"/>
          <w:szCs w:val="28"/>
        </w:rPr>
        <w:t>Д</w:t>
      </w:r>
      <w:r w:rsidRPr="00FC5157">
        <w:rPr>
          <w:rFonts w:ascii="Times New Roman" w:hAnsi="Times New Roman"/>
          <w:sz w:val="28"/>
          <w:szCs w:val="28"/>
        </w:rPr>
        <w:t xml:space="preserve">ля </w:t>
      </w:r>
      <w:r w:rsidR="00864922" w:rsidRPr="00831C24">
        <w:rPr>
          <w:rFonts w:ascii="Times New Roman" w:hAnsi="Times New Roman"/>
          <w:sz w:val="28"/>
          <w:szCs w:val="28"/>
        </w:rPr>
        <w:t>укрепления дисциплины в государственном управлении</w:t>
      </w:r>
      <w:r w:rsidR="00864922">
        <w:rPr>
          <w:rFonts w:ascii="Times New Roman" w:hAnsi="Times New Roman"/>
          <w:sz w:val="28"/>
          <w:szCs w:val="28"/>
        </w:rPr>
        <w:t>,</w:t>
      </w:r>
      <w:r w:rsidR="008E367C">
        <w:rPr>
          <w:rFonts w:ascii="Times New Roman" w:hAnsi="Times New Roman"/>
          <w:sz w:val="28"/>
          <w:szCs w:val="28"/>
        </w:rPr>
        <w:t xml:space="preserve"> </w:t>
      </w:r>
      <w:r w:rsidRPr="00FC5157">
        <w:rPr>
          <w:rFonts w:ascii="Times New Roman" w:hAnsi="Times New Roman"/>
          <w:sz w:val="28"/>
          <w:szCs w:val="28"/>
        </w:rPr>
        <w:t xml:space="preserve">стимулирования </w:t>
      </w:r>
      <w:r w:rsidRPr="00831C24">
        <w:rPr>
          <w:rFonts w:ascii="Times New Roman" w:hAnsi="Times New Roman"/>
          <w:sz w:val="28"/>
          <w:szCs w:val="28"/>
        </w:rPr>
        <w:t xml:space="preserve">активной деятельности субъектов управленческих отношений, формирования законопослушного поведения </w:t>
      </w:r>
      <w:r w:rsidRPr="00FC5157"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именяется</w:t>
      </w:r>
      <w:r w:rsidR="008E36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FC5157">
        <w:rPr>
          <w:rFonts w:ascii="Times New Roman" w:hAnsi="Times New Roman"/>
          <w:sz w:val="28"/>
          <w:szCs w:val="28"/>
        </w:rPr>
        <w:t>оощрение</w:t>
      </w:r>
      <w:r>
        <w:rPr>
          <w:rFonts w:ascii="Times New Roman" w:hAnsi="Times New Roman"/>
          <w:sz w:val="28"/>
          <w:szCs w:val="28"/>
        </w:rPr>
        <w:t>.</w:t>
      </w:r>
    </w:p>
    <w:p w:rsidR="00A94315" w:rsidRPr="00831C24" w:rsidRDefault="00A94315" w:rsidP="00A943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831C24">
        <w:rPr>
          <w:rFonts w:ascii="Times New Roman" w:hAnsi="Times New Roman"/>
          <w:sz w:val="28"/>
          <w:szCs w:val="28"/>
        </w:rPr>
        <w:t>ак способ воздействия в рамках метода убеждения</w:t>
      </w:r>
      <w:r>
        <w:rPr>
          <w:rFonts w:ascii="Times New Roman" w:hAnsi="Times New Roman"/>
          <w:sz w:val="28"/>
          <w:szCs w:val="28"/>
        </w:rPr>
        <w:t>,</w:t>
      </w:r>
      <w:r w:rsidR="008E36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831C24">
        <w:rPr>
          <w:rFonts w:ascii="Times New Roman" w:hAnsi="Times New Roman"/>
          <w:sz w:val="28"/>
          <w:szCs w:val="28"/>
        </w:rPr>
        <w:t>оощрение состоит из мер поощрения, закреплен</w:t>
      </w:r>
      <w:r>
        <w:rPr>
          <w:rFonts w:ascii="Times New Roman" w:hAnsi="Times New Roman"/>
          <w:sz w:val="28"/>
          <w:szCs w:val="28"/>
        </w:rPr>
        <w:t>н</w:t>
      </w:r>
      <w:r w:rsidRPr="00831C24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 w:rsidRPr="00831C24">
        <w:rPr>
          <w:rFonts w:ascii="Times New Roman" w:hAnsi="Times New Roman"/>
          <w:sz w:val="28"/>
          <w:szCs w:val="28"/>
        </w:rPr>
        <w:t xml:space="preserve"> в административном праве и субъектом государственного управления применяются к объекту управления </w:t>
      </w:r>
      <w:r>
        <w:rPr>
          <w:rFonts w:ascii="Times New Roman" w:hAnsi="Times New Roman"/>
          <w:sz w:val="28"/>
          <w:szCs w:val="28"/>
        </w:rPr>
        <w:t>посредством</w:t>
      </w:r>
      <w:r w:rsidRPr="00831C24">
        <w:rPr>
          <w:rFonts w:ascii="Times New Roman" w:hAnsi="Times New Roman"/>
          <w:sz w:val="28"/>
          <w:szCs w:val="28"/>
        </w:rPr>
        <w:t xml:space="preserve"> издания специальных правоприменительных актов (</w:t>
      </w:r>
      <w:r>
        <w:rPr>
          <w:rFonts w:ascii="Times New Roman" w:hAnsi="Times New Roman"/>
          <w:sz w:val="28"/>
          <w:szCs w:val="28"/>
        </w:rPr>
        <w:t xml:space="preserve">к </w:t>
      </w:r>
      <w:r w:rsidRPr="00831C24">
        <w:rPr>
          <w:rFonts w:ascii="Times New Roman" w:hAnsi="Times New Roman"/>
          <w:sz w:val="28"/>
          <w:szCs w:val="28"/>
        </w:rPr>
        <w:t>пример</w:t>
      </w:r>
      <w:r>
        <w:rPr>
          <w:rFonts w:ascii="Times New Roman" w:hAnsi="Times New Roman"/>
          <w:sz w:val="28"/>
          <w:szCs w:val="28"/>
        </w:rPr>
        <w:t>у</w:t>
      </w:r>
      <w:r w:rsidRPr="00831C24">
        <w:rPr>
          <w:rFonts w:ascii="Times New Roman" w:hAnsi="Times New Roman"/>
          <w:sz w:val="28"/>
          <w:szCs w:val="28"/>
        </w:rPr>
        <w:t>, постановлений,</w:t>
      </w:r>
      <w:r w:rsidR="008E367C">
        <w:rPr>
          <w:rFonts w:ascii="Times New Roman" w:hAnsi="Times New Roman"/>
          <w:sz w:val="28"/>
          <w:szCs w:val="28"/>
        </w:rPr>
        <w:t xml:space="preserve"> </w:t>
      </w:r>
      <w:r w:rsidRPr="00831C24">
        <w:rPr>
          <w:rFonts w:ascii="Times New Roman" w:hAnsi="Times New Roman"/>
          <w:sz w:val="28"/>
          <w:szCs w:val="28"/>
        </w:rPr>
        <w:t>приказов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31C24">
        <w:rPr>
          <w:rFonts w:ascii="Times New Roman" w:hAnsi="Times New Roman"/>
          <w:sz w:val="28"/>
          <w:szCs w:val="28"/>
        </w:rPr>
        <w:t>указов).</w:t>
      </w:r>
    </w:p>
    <w:p w:rsidR="00A94315" w:rsidRDefault="00A94315" w:rsidP="00A94315">
      <w:pPr>
        <w:spacing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Однако метод у</w:t>
      </w:r>
      <w:r w:rsidRPr="0085297C">
        <w:rPr>
          <w:rFonts w:ascii="Times New Roman" w:hAnsi="Times New Roman"/>
          <w:sz w:val="28"/>
          <w:szCs w:val="28"/>
        </w:rPr>
        <w:t>беждени</w:t>
      </w:r>
      <w:r>
        <w:rPr>
          <w:rFonts w:ascii="Times New Roman" w:hAnsi="Times New Roman"/>
          <w:sz w:val="28"/>
          <w:szCs w:val="28"/>
        </w:rPr>
        <w:t>я</w:t>
      </w:r>
      <w:r w:rsidRPr="0085297C"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овольно</w:t>
      </w:r>
      <w:r w:rsidRPr="0085297C">
        <w:rPr>
          <w:rFonts w:ascii="Times New Roman" w:hAnsi="Times New Roman"/>
          <w:sz w:val="28"/>
          <w:szCs w:val="28"/>
        </w:rPr>
        <w:t xml:space="preserve"> не всегда оказывается достаточным средством воздействия в отношении </w:t>
      </w:r>
      <w:r>
        <w:rPr>
          <w:rFonts w:ascii="Times New Roman" w:hAnsi="Times New Roman"/>
          <w:sz w:val="28"/>
          <w:szCs w:val="28"/>
        </w:rPr>
        <w:t>конкрет</w:t>
      </w:r>
      <w:r w:rsidRPr="0085297C">
        <w:rPr>
          <w:rFonts w:ascii="Times New Roman" w:hAnsi="Times New Roman"/>
          <w:sz w:val="28"/>
          <w:szCs w:val="28"/>
        </w:rPr>
        <w:t xml:space="preserve">ных лиц, </w:t>
      </w:r>
      <w:r>
        <w:rPr>
          <w:rFonts w:ascii="Times New Roman" w:hAnsi="Times New Roman"/>
          <w:sz w:val="28"/>
          <w:szCs w:val="28"/>
        </w:rPr>
        <w:t xml:space="preserve">которые </w:t>
      </w:r>
      <w:r w:rsidRPr="0085297C">
        <w:rPr>
          <w:rFonts w:ascii="Times New Roman" w:hAnsi="Times New Roman"/>
          <w:sz w:val="28"/>
          <w:szCs w:val="28"/>
        </w:rPr>
        <w:t>в обществе нарушаю</w:t>
      </w:r>
      <w:r>
        <w:rPr>
          <w:rFonts w:ascii="Times New Roman" w:hAnsi="Times New Roman"/>
          <w:sz w:val="28"/>
          <w:szCs w:val="28"/>
        </w:rPr>
        <w:t>т</w:t>
      </w:r>
      <w:r w:rsidRPr="0085297C">
        <w:rPr>
          <w:rFonts w:ascii="Times New Roman" w:hAnsi="Times New Roman"/>
          <w:sz w:val="28"/>
          <w:szCs w:val="28"/>
        </w:rPr>
        <w:t xml:space="preserve"> нормы поведения. </w:t>
      </w:r>
      <w:r>
        <w:rPr>
          <w:rFonts w:ascii="Times New Roman" w:hAnsi="Times New Roman"/>
          <w:sz w:val="28"/>
          <w:szCs w:val="28"/>
        </w:rPr>
        <w:t>В связи с этим,</w:t>
      </w:r>
      <w:r w:rsidRPr="0085297C">
        <w:rPr>
          <w:rFonts w:ascii="Times New Roman" w:hAnsi="Times New Roman"/>
          <w:sz w:val="28"/>
          <w:szCs w:val="28"/>
        </w:rPr>
        <w:t xml:space="preserve"> защищая интересы общества,</w:t>
      </w:r>
      <w:r w:rsidR="008E367C">
        <w:rPr>
          <w:rFonts w:ascii="Times New Roman" w:hAnsi="Times New Roman"/>
          <w:sz w:val="28"/>
          <w:szCs w:val="28"/>
        </w:rPr>
        <w:t xml:space="preserve"> </w:t>
      </w:r>
      <w:r w:rsidRPr="0085297C">
        <w:rPr>
          <w:rFonts w:ascii="Times New Roman" w:hAnsi="Times New Roman"/>
          <w:sz w:val="28"/>
          <w:szCs w:val="28"/>
        </w:rPr>
        <w:t xml:space="preserve">свободы и права граждан, государство принуждает к соблюдению порядка, лиц, не поддающихся мерам общественного воздействия и убеждения, </w:t>
      </w:r>
      <w:r>
        <w:rPr>
          <w:rFonts w:ascii="Times New Roman" w:hAnsi="Times New Roman"/>
          <w:sz w:val="28"/>
          <w:szCs w:val="28"/>
        </w:rPr>
        <w:t>реализует</w:t>
      </w:r>
      <w:r w:rsidRPr="0085297C">
        <w:rPr>
          <w:rFonts w:ascii="Times New Roman" w:hAnsi="Times New Roman"/>
          <w:sz w:val="28"/>
          <w:szCs w:val="28"/>
        </w:rPr>
        <w:t xml:space="preserve"> разные виды ответственности за совершение правонарушений. </w:t>
      </w:r>
      <w:r>
        <w:rPr>
          <w:rFonts w:ascii="Times New Roman" w:hAnsi="Times New Roman"/>
          <w:sz w:val="28"/>
          <w:szCs w:val="28"/>
        </w:rPr>
        <w:t>П</w:t>
      </w:r>
      <w:r w:rsidRPr="0085297C">
        <w:rPr>
          <w:rFonts w:ascii="Times New Roman" w:hAnsi="Times New Roman"/>
          <w:sz w:val="28"/>
          <w:szCs w:val="28"/>
        </w:rPr>
        <w:t xml:space="preserve">ри </w:t>
      </w:r>
      <w:r>
        <w:rPr>
          <w:rFonts w:ascii="Times New Roman" w:hAnsi="Times New Roman"/>
          <w:sz w:val="28"/>
          <w:szCs w:val="28"/>
        </w:rPr>
        <w:t xml:space="preserve">указанных </w:t>
      </w:r>
      <w:r w:rsidRPr="0085297C">
        <w:rPr>
          <w:rFonts w:ascii="Times New Roman" w:hAnsi="Times New Roman"/>
          <w:sz w:val="28"/>
          <w:szCs w:val="28"/>
        </w:rPr>
        <w:t>обстоятельствах</w:t>
      </w:r>
      <w:r>
        <w:rPr>
          <w:rFonts w:ascii="Times New Roman" w:hAnsi="Times New Roman"/>
          <w:sz w:val="28"/>
          <w:szCs w:val="28"/>
        </w:rPr>
        <w:t>,</w:t>
      </w:r>
      <w:r w:rsidR="008E36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85297C">
        <w:rPr>
          <w:rFonts w:ascii="Times New Roman" w:hAnsi="Times New Roman"/>
          <w:sz w:val="28"/>
          <w:szCs w:val="28"/>
        </w:rPr>
        <w:t xml:space="preserve">беждение перестает быть единственным средством воздействия. </w:t>
      </w:r>
      <w:r>
        <w:rPr>
          <w:rFonts w:ascii="Times New Roman" w:hAnsi="Times New Roman"/>
          <w:sz w:val="28"/>
          <w:szCs w:val="28"/>
        </w:rPr>
        <w:t>Появляется реальная</w:t>
      </w:r>
      <w:r w:rsidRPr="0085297C">
        <w:rPr>
          <w:rFonts w:ascii="Times New Roman" w:hAnsi="Times New Roman"/>
          <w:sz w:val="28"/>
          <w:szCs w:val="28"/>
        </w:rPr>
        <w:t xml:space="preserve"> необходимость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85297C">
        <w:rPr>
          <w:rFonts w:ascii="Times New Roman" w:hAnsi="Times New Roman"/>
          <w:sz w:val="28"/>
          <w:szCs w:val="28"/>
        </w:rPr>
        <w:t>применени</w:t>
      </w:r>
      <w:r>
        <w:rPr>
          <w:rFonts w:ascii="Times New Roman" w:hAnsi="Times New Roman"/>
          <w:sz w:val="28"/>
          <w:szCs w:val="28"/>
        </w:rPr>
        <w:t>и мер</w:t>
      </w:r>
      <w:r w:rsidRPr="0085297C">
        <w:rPr>
          <w:rFonts w:ascii="Times New Roman" w:hAnsi="Times New Roman"/>
          <w:sz w:val="28"/>
          <w:szCs w:val="28"/>
        </w:rPr>
        <w:t xml:space="preserve"> принуждения. </w:t>
      </w:r>
      <w:r>
        <w:rPr>
          <w:rFonts w:ascii="Times New Roman" w:hAnsi="Times New Roman"/>
          <w:sz w:val="28"/>
          <w:szCs w:val="28"/>
        </w:rPr>
        <w:t>О</w:t>
      </w:r>
      <w:r w:rsidRPr="0085297C">
        <w:rPr>
          <w:rFonts w:ascii="Times New Roman" w:hAnsi="Times New Roman"/>
          <w:sz w:val="28"/>
          <w:szCs w:val="28"/>
        </w:rPr>
        <w:t xml:space="preserve">рганы государственного управления </w:t>
      </w:r>
      <w:r>
        <w:rPr>
          <w:rFonts w:ascii="Times New Roman" w:hAnsi="Times New Roman"/>
          <w:sz w:val="28"/>
          <w:szCs w:val="28"/>
        </w:rPr>
        <w:t>п</w:t>
      </w:r>
      <w:r w:rsidRPr="0085297C">
        <w:rPr>
          <w:rFonts w:ascii="Times New Roman" w:hAnsi="Times New Roman"/>
          <w:sz w:val="28"/>
          <w:szCs w:val="28"/>
        </w:rPr>
        <w:t xml:space="preserve">ри этом </w:t>
      </w:r>
      <w:r>
        <w:rPr>
          <w:rFonts w:ascii="Times New Roman" w:hAnsi="Times New Roman"/>
          <w:sz w:val="28"/>
          <w:szCs w:val="28"/>
        </w:rPr>
        <w:t>применяют меры</w:t>
      </w:r>
      <w:r w:rsidRPr="0085297C">
        <w:rPr>
          <w:rFonts w:ascii="Times New Roman" w:hAnsi="Times New Roman"/>
          <w:sz w:val="28"/>
          <w:szCs w:val="28"/>
        </w:rPr>
        <w:t xml:space="preserve"> принуждени</w:t>
      </w:r>
      <w:r>
        <w:rPr>
          <w:rFonts w:ascii="Times New Roman" w:hAnsi="Times New Roman"/>
          <w:sz w:val="28"/>
          <w:szCs w:val="28"/>
        </w:rPr>
        <w:t>я</w:t>
      </w:r>
      <w:r w:rsidRPr="0085297C">
        <w:rPr>
          <w:rFonts w:ascii="Times New Roman" w:hAnsi="Times New Roman"/>
          <w:sz w:val="28"/>
          <w:szCs w:val="28"/>
        </w:rPr>
        <w:t xml:space="preserve"> в целях </w:t>
      </w:r>
      <w:r>
        <w:rPr>
          <w:rFonts w:ascii="Times New Roman" w:hAnsi="Times New Roman"/>
          <w:sz w:val="28"/>
          <w:szCs w:val="28"/>
        </w:rPr>
        <w:t>избавления от</w:t>
      </w:r>
      <w:r w:rsidRPr="0085297C">
        <w:rPr>
          <w:rFonts w:ascii="Times New Roman" w:hAnsi="Times New Roman"/>
          <w:sz w:val="28"/>
          <w:szCs w:val="28"/>
        </w:rPr>
        <w:t xml:space="preserve"> охраны собственности, антиобщественных явлений, воспитания дисциплины организованности</w:t>
      </w:r>
      <w:r w:rsidR="008E367C">
        <w:rPr>
          <w:rFonts w:ascii="Times New Roman" w:hAnsi="Times New Roman"/>
          <w:sz w:val="28"/>
          <w:szCs w:val="28"/>
        </w:rPr>
        <w:t xml:space="preserve"> </w:t>
      </w:r>
      <w:r w:rsidRPr="0085297C">
        <w:rPr>
          <w:rFonts w:ascii="Times New Roman" w:hAnsi="Times New Roman"/>
          <w:sz w:val="28"/>
          <w:szCs w:val="28"/>
        </w:rPr>
        <w:t>и труда.</w:t>
      </w:r>
      <w:r w:rsidR="008E367C">
        <w:rPr>
          <w:rFonts w:ascii="Times New Roman" w:hAnsi="Times New Roman"/>
          <w:sz w:val="28"/>
          <w:szCs w:val="28"/>
        </w:rPr>
        <w:t xml:space="preserve"> </w:t>
      </w:r>
      <w:r w:rsidRPr="0085297C">
        <w:rPr>
          <w:rFonts w:ascii="Times New Roman" w:hAnsi="Times New Roman"/>
          <w:sz w:val="28"/>
          <w:szCs w:val="28"/>
        </w:rPr>
        <w:t xml:space="preserve">Принуждение является свойством государственной власти, </w:t>
      </w:r>
      <w:r>
        <w:rPr>
          <w:rFonts w:ascii="Times New Roman" w:hAnsi="Times New Roman"/>
          <w:sz w:val="28"/>
          <w:szCs w:val="28"/>
        </w:rPr>
        <w:t>оно предопредел</w:t>
      </w:r>
      <w:r w:rsidRPr="0085297C">
        <w:rPr>
          <w:rFonts w:ascii="Times New Roman" w:hAnsi="Times New Roman"/>
          <w:sz w:val="28"/>
          <w:szCs w:val="28"/>
        </w:rPr>
        <w:t xml:space="preserve">ено объективными потребностями развития общества, </w:t>
      </w:r>
      <w:r>
        <w:rPr>
          <w:rFonts w:ascii="Times New Roman" w:hAnsi="Times New Roman"/>
          <w:sz w:val="28"/>
          <w:szCs w:val="28"/>
        </w:rPr>
        <w:t>так как</w:t>
      </w:r>
      <w:r w:rsidRPr="0085297C">
        <w:rPr>
          <w:rFonts w:ascii="Times New Roman" w:hAnsi="Times New Roman"/>
          <w:sz w:val="28"/>
          <w:szCs w:val="28"/>
        </w:rPr>
        <w:t xml:space="preserve"> оно </w:t>
      </w:r>
      <w:r>
        <w:rPr>
          <w:rFonts w:ascii="Times New Roman" w:hAnsi="Times New Roman"/>
          <w:sz w:val="28"/>
          <w:szCs w:val="28"/>
        </w:rPr>
        <w:t>–</w:t>
      </w:r>
      <w:r w:rsidR="007728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85297C">
        <w:rPr>
          <w:rFonts w:ascii="Times New Roman" w:hAnsi="Times New Roman"/>
          <w:sz w:val="28"/>
          <w:szCs w:val="28"/>
        </w:rPr>
        <w:t>качество всякой власти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85297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важная составная часть любой</w:t>
      </w:r>
      <w:r w:rsidRPr="0085297C">
        <w:rPr>
          <w:rFonts w:ascii="Times New Roman" w:hAnsi="Times New Roman"/>
          <w:sz w:val="28"/>
          <w:szCs w:val="28"/>
        </w:rPr>
        <w:t xml:space="preserve"> социальной организации.</w:t>
      </w:r>
    </w:p>
    <w:p w:rsidR="00934753" w:rsidRPr="00292D57" w:rsidRDefault="00934753" w:rsidP="00BE313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6B4C" w:rsidRDefault="001F6B4C" w:rsidP="001F6B4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604838" w:rsidRPr="006A5FBD" w:rsidRDefault="003615E1" w:rsidP="003615E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Библиографический список</w:t>
      </w:r>
    </w:p>
    <w:p w:rsidR="00292D57" w:rsidRDefault="00292D57" w:rsidP="006048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18B6" w:rsidRDefault="00AA18B6" w:rsidP="006048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AA18B6">
        <w:rPr>
          <w:rFonts w:ascii="Times New Roman" w:hAnsi="Times New Roman"/>
          <w:sz w:val="28"/>
          <w:szCs w:val="28"/>
        </w:rPr>
        <w:t xml:space="preserve"> «Кодекс Российской Федерации об административных правонарушениях» от 30.12.2001 № 195-ФЗ // «Собрание законодательства РФ», 07.01.2002, № 1 (ч. 1), ст. 1.</w:t>
      </w:r>
    </w:p>
    <w:p w:rsidR="001E1A7F" w:rsidRDefault="00AA18B6" w:rsidP="006048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B5CBD">
        <w:rPr>
          <w:rFonts w:ascii="Times New Roman" w:hAnsi="Times New Roman"/>
          <w:sz w:val="28"/>
          <w:szCs w:val="28"/>
        </w:rPr>
        <w:t xml:space="preserve">. </w:t>
      </w:r>
      <w:r w:rsidR="001E1A7F" w:rsidRPr="001E1A7F">
        <w:rPr>
          <w:rFonts w:ascii="Times New Roman" w:hAnsi="Times New Roman"/>
          <w:sz w:val="28"/>
          <w:szCs w:val="28"/>
        </w:rPr>
        <w:t>«Уголовный кодекс Российской Федерации» от 13.06.1996 № 63-ФЗ // «Собрание законодательства РФ», 17.06.1996, № 25, ст. 2954.</w:t>
      </w:r>
    </w:p>
    <w:p w:rsidR="00604838" w:rsidRDefault="00AA18B6" w:rsidP="006048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B5CBD">
        <w:rPr>
          <w:rFonts w:ascii="Times New Roman" w:hAnsi="Times New Roman"/>
          <w:sz w:val="28"/>
          <w:szCs w:val="28"/>
        </w:rPr>
        <w:t xml:space="preserve">. </w:t>
      </w:r>
      <w:r w:rsidR="00604838">
        <w:rPr>
          <w:rFonts w:ascii="Times New Roman" w:hAnsi="Times New Roman"/>
          <w:sz w:val="28"/>
          <w:szCs w:val="28"/>
        </w:rPr>
        <w:t>Ф</w:t>
      </w:r>
      <w:r w:rsidR="00604838" w:rsidRPr="00604838">
        <w:rPr>
          <w:rFonts w:ascii="Times New Roman" w:hAnsi="Times New Roman"/>
          <w:sz w:val="28"/>
          <w:szCs w:val="28"/>
        </w:rPr>
        <w:t>едеральный закон от 27.07.2004 № 79-ФЗ «О государственной гражданской службе Российской Федерации» // «Собрание законодательства РФ», 02.08.2004, № 31, ст. 3215.</w:t>
      </w:r>
    </w:p>
    <w:p w:rsidR="002505A4" w:rsidRPr="00604838" w:rsidRDefault="00AA18B6" w:rsidP="006048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B5CBD">
        <w:rPr>
          <w:rFonts w:ascii="Times New Roman" w:hAnsi="Times New Roman"/>
          <w:sz w:val="28"/>
          <w:szCs w:val="28"/>
        </w:rPr>
        <w:t xml:space="preserve">. </w:t>
      </w:r>
      <w:r w:rsidR="002505A4" w:rsidRPr="002505A4">
        <w:rPr>
          <w:rFonts w:ascii="Times New Roman" w:hAnsi="Times New Roman"/>
          <w:sz w:val="28"/>
          <w:szCs w:val="28"/>
        </w:rPr>
        <w:t>Федеральный закон от 27.05.2003 № 58-ФЗ «О системе государственной службы Российской Федерации» // «Собрание законодательства РФ», 02.06.2003, № 22, ст. 2063.</w:t>
      </w:r>
    </w:p>
    <w:p w:rsidR="00604838" w:rsidRDefault="00AA18B6" w:rsidP="006048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B5CBD">
        <w:rPr>
          <w:rFonts w:ascii="Times New Roman" w:hAnsi="Times New Roman"/>
          <w:sz w:val="28"/>
          <w:szCs w:val="28"/>
        </w:rPr>
        <w:t xml:space="preserve">. </w:t>
      </w:r>
      <w:r w:rsidR="00604838" w:rsidRPr="00604838">
        <w:rPr>
          <w:rFonts w:ascii="Times New Roman" w:hAnsi="Times New Roman"/>
          <w:sz w:val="28"/>
          <w:szCs w:val="28"/>
        </w:rPr>
        <w:t xml:space="preserve">Указ Президента РФ от 25.07.2006 № 763 «О денежном содержании федеральных государственных гражданских служащих» // «Собрание законодательства РФ», 31.07.2006, </w:t>
      </w:r>
      <w:r w:rsidR="00934753">
        <w:rPr>
          <w:rFonts w:ascii="Times New Roman" w:hAnsi="Times New Roman"/>
          <w:sz w:val="28"/>
          <w:szCs w:val="28"/>
        </w:rPr>
        <w:t>№</w:t>
      </w:r>
      <w:r w:rsidR="00604838" w:rsidRPr="00604838">
        <w:rPr>
          <w:rFonts w:ascii="Times New Roman" w:hAnsi="Times New Roman"/>
          <w:sz w:val="28"/>
          <w:szCs w:val="28"/>
        </w:rPr>
        <w:t xml:space="preserve"> 31 (1 ч.), ст. 3459.</w:t>
      </w:r>
    </w:p>
    <w:p w:rsidR="002505A4" w:rsidRDefault="00AA18B6" w:rsidP="006048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B5CBD">
        <w:rPr>
          <w:rFonts w:ascii="Times New Roman" w:hAnsi="Times New Roman"/>
          <w:sz w:val="28"/>
          <w:szCs w:val="28"/>
        </w:rPr>
        <w:t xml:space="preserve">. </w:t>
      </w:r>
      <w:r w:rsidR="002505A4" w:rsidRPr="002505A4">
        <w:rPr>
          <w:rFonts w:ascii="Times New Roman" w:hAnsi="Times New Roman"/>
          <w:sz w:val="28"/>
          <w:szCs w:val="28"/>
        </w:rPr>
        <w:t>Указ Президента РФ от 07.09.2010 № 1099 «О мерах по совершенствованию государственной наградной системы Российской Федерации» // «Собрание законодательства РФ», 13.09.2010, № 37, ст. 4643.</w:t>
      </w:r>
    </w:p>
    <w:p w:rsidR="004C2474" w:rsidRPr="004C2474" w:rsidRDefault="00AA18B6" w:rsidP="004C24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6B5CBD">
        <w:rPr>
          <w:rFonts w:ascii="Times New Roman" w:hAnsi="Times New Roman"/>
          <w:sz w:val="28"/>
          <w:szCs w:val="28"/>
        </w:rPr>
        <w:t xml:space="preserve">. </w:t>
      </w:r>
      <w:r w:rsidR="004C2474" w:rsidRPr="003A6D93">
        <w:rPr>
          <w:rFonts w:ascii="Times New Roman" w:hAnsi="Times New Roman"/>
          <w:i/>
          <w:sz w:val="28"/>
          <w:szCs w:val="28"/>
        </w:rPr>
        <w:t>Атаманчук Г.В.</w:t>
      </w:r>
      <w:r w:rsidR="004C2474" w:rsidRPr="004C2474">
        <w:rPr>
          <w:rFonts w:ascii="Times New Roman" w:hAnsi="Times New Roman"/>
          <w:sz w:val="28"/>
          <w:szCs w:val="28"/>
        </w:rPr>
        <w:t xml:space="preserve"> Теория государственного управления. Курс лекций. - М., 2001.</w:t>
      </w:r>
    </w:p>
    <w:p w:rsidR="004C2474" w:rsidRPr="004C2474" w:rsidRDefault="00AA18B6" w:rsidP="004C24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6B5CBD">
        <w:rPr>
          <w:rFonts w:ascii="Times New Roman" w:hAnsi="Times New Roman"/>
          <w:sz w:val="28"/>
          <w:szCs w:val="28"/>
        </w:rPr>
        <w:t xml:space="preserve">. </w:t>
      </w:r>
      <w:r w:rsidR="004C2474" w:rsidRPr="003A6D93">
        <w:rPr>
          <w:rFonts w:ascii="Times New Roman" w:hAnsi="Times New Roman"/>
          <w:i/>
          <w:sz w:val="28"/>
          <w:szCs w:val="28"/>
        </w:rPr>
        <w:t>Атаманчук Г.В.</w:t>
      </w:r>
      <w:r w:rsidR="004C2474" w:rsidRPr="004C2474">
        <w:rPr>
          <w:rFonts w:ascii="Times New Roman" w:hAnsi="Times New Roman"/>
          <w:sz w:val="28"/>
          <w:szCs w:val="28"/>
        </w:rPr>
        <w:t xml:space="preserve"> Сущность государственного управления. - М., 2001.</w:t>
      </w:r>
    </w:p>
    <w:p w:rsidR="004C2474" w:rsidRPr="004C2474" w:rsidRDefault="00AA18B6" w:rsidP="004C24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6B5CBD">
        <w:rPr>
          <w:rFonts w:ascii="Times New Roman" w:hAnsi="Times New Roman"/>
          <w:sz w:val="28"/>
          <w:szCs w:val="28"/>
        </w:rPr>
        <w:t xml:space="preserve">. </w:t>
      </w:r>
      <w:r w:rsidR="004C2474" w:rsidRPr="003A6D93">
        <w:rPr>
          <w:rFonts w:ascii="Times New Roman" w:hAnsi="Times New Roman"/>
          <w:i/>
          <w:sz w:val="28"/>
          <w:szCs w:val="28"/>
        </w:rPr>
        <w:t>Бурков В.Н., Ириков В.А.</w:t>
      </w:r>
      <w:r w:rsidR="004C2474" w:rsidRPr="004C2474">
        <w:rPr>
          <w:rFonts w:ascii="Times New Roman" w:hAnsi="Times New Roman"/>
          <w:sz w:val="28"/>
          <w:szCs w:val="28"/>
        </w:rPr>
        <w:t xml:space="preserve"> Модели и методы управления организационными системами. - М, 2004.</w:t>
      </w:r>
    </w:p>
    <w:p w:rsidR="004C2474" w:rsidRPr="004C2474" w:rsidRDefault="00AA18B6" w:rsidP="004C24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6B5CBD">
        <w:rPr>
          <w:rFonts w:ascii="Times New Roman" w:hAnsi="Times New Roman"/>
          <w:sz w:val="28"/>
          <w:szCs w:val="28"/>
        </w:rPr>
        <w:t xml:space="preserve">. </w:t>
      </w:r>
      <w:r w:rsidR="004C2474" w:rsidRPr="003A6D93">
        <w:rPr>
          <w:rFonts w:ascii="Times New Roman" w:hAnsi="Times New Roman"/>
          <w:i/>
          <w:sz w:val="28"/>
          <w:szCs w:val="28"/>
        </w:rPr>
        <w:t>Козбаненко В.А</w:t>
      </w:r>
      <w:r w:rsidR="004C2474" w:rsidRPr="004C2474">
        <w:rPr>
          <w:rFonts w:ascii="Times New Roman" w:hAnsi="Times New Roman"/>
          <w:sz w:val="28"/>
          <w:szCs w:val="28"/>
        </w:rPr>
        <w:t>. Правовые основы государственного управления: Учебное и научно-практическое пособие. - М., 2002.</w:t>
      </w:r>
    </w:p>
    <w:p w:rsidR="004C2474" w:rsidRPr="004C2474" w:rsidRDefault="006B5CBD" w:rsidP="004C24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A18B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="004C2474" w:rsidRPr="003A6D93">
        <w:rPr>
          <w:rFonts w:ascii="Times New Roman" w:hAnsi="Times New Roman"/>
          <w:i/>
          <w:sz w:val="28"/>
          <w:szCs w:val="28"/>
        </w:rPr>
        <w:t>Курашвили Б.Н.</w:t>
      </w:r>
      <w:r w:rsidR="004C2474" w:rsidRPr="004C2474">
        <w:rPr>
          <w:rFonts w:ascii="Times New Roman" w:hAnsi="Times New Roman"/>
          <w:sz w:val="28"/>
          <w:szCs w:val="28"/>
        </w:rPr>
        <w:t xml:space="preserve"> Очерк теории государственного управления. - М., 1987.</w:t>
      </w:r>
    </w:p>
    <w:p w:rsidR="004C2474" w:rsidRPr="004C2474" w:rsidRDefault="006B5CBD" w:rsidP="004C24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A18B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4C2474" w:rsidRPr="003A6D93">
        <w:rPr>
          <w:rFonts w:ascii="Times New Roman" w:hAnsi="Times New Roman"/>
          <w:i/>
          <w:sz w:val="28"/>
          <w:szCs w:val="28"/>
        </w:rPr>
        <w:t>Огаренко А.И.</w:t>
      </w:r>
      <w:r w:rsidR="004C2474" w:rsidRPr="004C2474">
        <w:rPr>
          <w:rFonts w:ascii="Times New Roman" w:hAnsi="Times New Roman"/>
          <w:sz w:val="28"/>
          <w:szCs w:val="28"/>
        </w:rPr>
        <w:t xml:space="preserve"> Основы государственного и муниципального управления: системный подход. - Москва, 2007.</w:t>
      </w:r>
    </w:p>
    <w:sectPr w:rsidR="004C2474" w:rsidRPr="004C2474" w:rsidSect="008C5361">
      <w:footerReference w:type="default" r:id="rId7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304" w:rsidRDefault="00BD5304" w:rsidP="00C47602">
      <w:pPr>
        <w:spacing w:after="0" w:line="240" w:lineRule="auto"/>
      </w:pPr>
      <w:r>
        <w:separator/>
      </w:r>
    </w:p>
  </w:endnote>
  <w:endnote w:type="continuationSeparator" w:id="0">
    <w:p w:rsidR="00BD5304" w:rsidRDefault="00BD5304" w:rsidP="00C47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EB1" w:rsidRDefault="003D5722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314AB6">
      <w:rPr>
        <w:noProof/>
      </w:rPr>
      <w:t>21</w:t>
    </w:r>
    <w:r>
      <w:fldChar w:fldCharType="end"/>
    </w:r>
  </w:p>
  <w:p w:rsidR="00E64EB1" w:rsidRDefault="00E64EB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304" w:rsidRDefault="00BD5304" w:rsidP="00C47602">
      <w:pPr>
        <w:spacing w:after="0" w:line="240" w:lineRule="auto"/>
      </w:pPr>
      <w:r>
        <w:separator/>
      </w:r>
    </w:p>
  </w:footnote>
  <w:footnote w:type="continuationSeparator" w:id="0">
    <w:p w:rsidR="00BD5304" w:rsidRDefault="00BD5304" w:rsidP="00C47602">
      <w:pPr>
        <w:spacing w:after="0" w:line="240" w:lineRule="auto"/>
      </w:pPr>
      <w:r>
        <w:continuationSeparator/>
      </w:r>
    </w:p>
  </w:footnote>
  <w:footnote w:id="1">
    <w:p w:rsidR="00E64EB1" w:rsidRPr="00AA18B6" w:rsidRDefault="00E64EB1" w:rsidP="00AA18B6">
      <w:pPr>
        <w:pStyle w:val="a4"/>
        <w:jc w:val="both"/>
        <w:rPr>
          <w:rFonts w:ascii="Times New Roman" w:hAnsi="Times New Roman"/>
        </w:rPr>
      </w:pPr>
      <w:r w:rsidRPr="00AA18B6">
        <w:rPr>
          <w:rStyle w:val="a6"/>
          <w:rFonts w:ascii="Times New Roman" w:hAnsi="Times New Roman"/>
        </w:rPr>
        <w:footnoteRef/>
      </w:r>
      <w:r w:rsidRPr="00AA18B6">
        <w:rPr>
          <w:rFonts w:ascii="Times New Roman" w:hAnsi="Times New Roman"/>
        </w:rPr>
        <w:t xml:space="preserve"> «Кодекс Российской Федерации об административных правонарушениях» от 30.12.2001 № 195-ФЗ // «Собрание законодательства РФ», 07.01.2002, № 1 (ч. 1), ст. 1.</w:t>
      </w:r>
    </w:p>
  </w:footnote>
  <w:footnote w:id="2">
    <w:p w:rsidR="00E64EB1" w:rsidRPr="00934753" w:rsidRDefault="00E64EB1">
      <w:pPr>
        <w:pStyle w:val="a4"/>
        <w:rPr>
          <w:rFonts w:ascii="Times New Roman" w:hAnsi="Times New Roman"/>
        </w:rPr>
      </w:pPr>
      <w:r w:rsidRPr="00934753">
        <w:rPr>
          <w:rStyle w:val="a6"/>
          <w:rFonts w:ascii="Times New Roman" w:hAnsi="Times New Roman"/>
        </w:rPr>
        <w:footnoteRef/>
      </w:r>
      <w:r w:rsidRPr="00934753">
        <w:rPr>
          <w:rFonts w:ascii="Times New Roman" w:hAnsi="Times New Roman"/>
        </w:rPr>
        <w:t>Атаманчук Г.В. Теория государственного управления. Курс лекций. - М., 2001, с.42.</w:t>
      </w:r>
    </w:p>
  </w:footnote>
  <w:footnote w:id="3">
    <w:p w:rsidR="00E64EB1" w:rsidRPr="00934753" w:rsidRDefault="00E64EB1">
      <w:pPr>
        <w:pStyle w:val="a4"/>
        <w:rPr>
          <w:rFonts w:ascii="Times New Roman" w:hAnsi="Times New Roman"/>
        </w:rPr>
      </w:pPr>
      <w:r w:rsidRPr="00934753">
        <w:rPr>
          <w:rStyle w:val="a6"/>
          <w:rFonts w:ascii="Times New Roman" w:hAnsi="Times New Roman"/>
        </w:rPr>
        <w:footnoteRef/>
      </w:r>
      <w:r w:rsidRPr="00934753">
        <w:rPr>
          <w:rFonts w:ascii="Times New Roman" w:hAnsi="Times New Roman"/>
        </w:rPr>
        <w:t>Атаманчук Г.В. Сущность государственного управления. - М., 2001, с.29.</w:t>
      </w:r>
    </w:p>
  </w:footnote>
  <w:footnote w:id="4">
    <w:p w:rsidR="00E64EB1" w:rsidRPr="00934753" w:rsidRDefault="00E64EB1">
      <w:pPr>
        <w:pStyle w:val="a4"/>
        <w:rPr>
          <w:rFonts w:ascii="Times New Roman" w:hAnsi="Times New Roman"/>
        </w:rPr>
      </w:pPr>
      <w:r w:rsidRPr="00934753">
        <w:rPr>
          <w:rStyle w:val="a6"/>
          <w:rFonts w:ascii="Times New Roman" w:hAnsi="Times New Roman"/>
        </w:rPr>
        <w:footnoteRef/>
      </w:r>
      <w:r w:rsidRPr="00934753">
        <w:rPr>
          <w:rFonts w:ascii="Times New Roman" w:hAnsi="Times New Roman"/>
        </w:rPr>
        <w:t>Козбаненко В.А. Правовые основы государственного управления: Учебное и научно-практическое пособие. - М., 2002, с.64.</w:t>
      </w:r>
    </w:p>
  </w:footnote>
  <w:footnote w:id="5">
    <w:p w:rsidR="00E64EB1" w:rsidRDefault="00E64EB1">
      <w:pPr>
        <w:pStyle w:val="a4"/>
      </w:pPr>
      <w:r>
        <w:rPr>
          <w:rStyle w:val="a6"/>
        </w:rPr>
        <w:footnoteRef/>
      </w:r>
      <w:r w:rsidRPr="00934753">
        <w:rPr>
          <w:rFonts w:ascii="Times New Roman" w:hAnsi="Times New Roman"/>
        </w:rPr>
        <w:t>Бурков В.Н., Ириков В.А. Модели и методы управления организационными системами. - М, 2004, с.72.</w:t>
      </w:r>
    </w:p>
  </w:footnote>
  <w:footnote w:id="6">
    <w:p w:rsidR="00E64EB1" w:rsidRPr="00934753" w:rsidRDefault="00E64EB1">
      <w:pPr>
        <w:pStyle w:val="a4"/>
        <w:rPr>
          <w:rFonts w:ascii="Times New Roman" w:hAnsi="Times New Roman"/>
        </w:rPr>
      </w:pPr>
      <w:r w:rsidRPr="00934753">
        <w:rPr>
          <w:rStyle w:val="a6"/>
          <w:rFonts w:ascii="Times New Roman" w:hAnsi="Times New Roman"/>
        </w:rPr>
        <w:footnoteRef/>
      </w:r>
      <w:r w:rsidRPr="00934753">
        <w:rPr>
          <w:rFonts w:ascii="Times New Roman" w:hAnsi="Times New Roman"/>
        </w:rPr>
        <w:t xml:space="preserve"> Курашвили Б.Н. Очерк теории государственного управления. - М., 1987, с.29.</w:t>
      </w:r>
    </w:p>
  </w:footnote>
  <w:footnote w:id="7">
    <w:p w:rsidR="00E64EB1" w:rsidRPr="00604838" w:rsidRDefault="00E64EB1" w:rsidP="00604838">
      <w:pPr>
        <w:pStyle w:val="a4"/>
        <w:jc w:val="both"/>
        <w:rPr>
          <w:rFonts w:ascii="Times New Roman" w:hAnsi="Times New Roman"/>
        </w:rPr>
      </w:pPr>
      <w:r w:rsidRPr="00604838">
        <w:rPr>
          <w:rStyle w:val="a6"/>
          <w:rFonts w:ascii="Times New Roman" w:hAnsi="Times New Roman"/>
        </w:rPr>
        <w:footnoteRef/>
      </w:r>
      <w:r w:rsidRPr="00604838">
        <w:rPr>
          <w:rFonts w:ascii="Times New Roman" w:hAnsi="Times New Roman"/>
        </w:rPr>
        <w:t xml:space="preserve"> Федеральный закон от 27.07.2004 № 79-ФЗ «О государственной гражданской службе Российской Федерации» // «Собрание законодательства РФ», 02.08.2004, № 31, ст. 3215.</w:t>
      </w:r>
    </w:p>
  </w:footnote>
  <w:footnote w:id="8">
    <w:p w:rsidR="00E64EB1" w:rsidRPr="00604838" w:rsidRDefault="00E64EB1" w:rsidP="00604838">
      <w:pPr>
        <w:pStyle w:val="a4"/>
        <w:jc w:val="both"/>
        <w:rPr>
          <w:rFonts w:ascii="Times New Roman" w:hAnsi="Times New Roman"/>
        </w:rPr>
      </w:pPr>
      <w:r w:rsidRPr="00604838">
        <w:rPr>
          <w:rStyle w:val="a6"/>
          <w:rFonts w:ascii="Times New Roman" w:hAnsi="Times New Roman"/>
        </w:rPr>
        <w:footnoteRef/>
      </w:r>
      <w:r w:rsidRPr="00604838">
        <w:rPr>
          <w:rFonts w:ascii="Times New Roman" w:hAnsi="Times New Roman"/>
        </w:rPr>
        <w:t xml:space="preserve"> Указ Президента РФ от 25.07.2006 № 763 «О денежном содержании федеральных государственных гражданских служащих» // «Собрание законодательства РФ», 31.07.2006, N 31 (1 ч.), ст. 3459.</w:t>
      </w:r>
    </w:p>
  </w:footnote>
  <w:footnote w:id="9">
    <w:p w:rsidR="00E64EB1" w:rsidRPr="002505A4" w:rsidRDefault="00E64EB1" w:rsidP="002505A4">
      <w:pPr>
        <w:pStyle w:val="a4"/>
        <w:rPr>
          <w:rFonts w:ascii="Times New Roman" w:hAnsi="Times New Roman"/>
        </w:rPr>
      </w:pPr>
      <w:r w:rsidRPr="002505A4">
        <w:rPr>
          <w:rStyle w:val="a6"/>
          <w:rFonts w:ascii="Times New Roman" w:hAnsi="Times New Roman"/>
        </w:rPr>
        <w:footnoteRef/>
      </w:r>
      <w:r w:rsidRPr="002505A4">
        <w:rPr>
          <w:rFonts w:ascii="Times New Roman" w:hAnsi="Times New Roman"/>
        </w:rPr>
        <w:t xml:space="preserve"> Федеральный закон от 27.05.2003 № 58-ФЗ «О системе государственной службы Российской Федерации» // «Собрание законодательства РФ», 02.06.2003, № 22, ст. 2063.</w:t>
      </w:r>
    </w:p>
  </w:footnote>
  <w:footnote w:id="10">
    <w:p w:rsidR="00E64EB1" w:rsidRPr="00C47602" w:rsidRDefault="00E64EB1" w:rsidP="00C47602">
      <w:pPr>
        <w:pStyle w:val="a4"/>
        <w:rPr>
          <w:rFonts w:ascii="Times New Roman" w:hAnsi="Times New Roman"/>
        </w:rPr>
      </w:pPr>
      <w:r w:rsidRPr="00C47602">
        <w:rPr>
          <w:rStyle w:val="a6"/>
          <w:rFonts w:ascii="Times New Roman" w:hAnsi="Times New Roman"/>
        </w:rPr>
        <w:footnoteRef/>
      </w:r>
      <w:r w:rsidRPr="00C47602">
        <w:rPr>
          <w:rFonts w:ascii="Times New Roman" w:hAnsi="Times New Roman"/>
        </w:rPr>
        <w:t xml:space="preserve"> Указ Президента РФ от 07.09.2010 № 1099 «О мерах по совершенствованию государственной наградной системы Российской Федерации» // «Собрание законодательства РФ», 13.09.2010, № 37, ст. 4643.</w:t>
      </w:r>
    </w:p>
  </w:footnote>
  <w:footnote w:id="11">
    <w:p w:rsidR="00E64EB1" w:rsidRPr="003F65B0" w:rsidRDefault="00E64EB1" w:rsidP="003F65B0">
      <w:pPr>
        <w:pStyle w:val="a4"/>
        <w:rPr>
          <w:rFonts w:ascii="Times New Roman" w:hAnsi="Times New Roman"/>
        </w:rPr>
      </w:pPr>
      <w:r w:rsidRPr="003F65B0">
        <w:rPr>
          <w:rStyle w:val="a6"/>
          <w:rFonts w:ascii="Times New Roman" w:hAnsi="Times New Roman"/>
        </w:rPr>
        <w:footnoteRef/>
      </w:r>
      <w:r w:rsidRPr="003F65B0">
        <w:rPr>
          <w:rFonts w:ascii="Times New Roman" w:hAnsi="Times New Roman"/>
        </w:rPr>
        <w:t xml:space="preserve"> Указ Президента РФ от 07.09.2010 № 1099 «О мерах по совершенствованию государственной наградной системы Российской Федерации» // «Собрание законодательства РФ», 13.09.2010, № 37, ст. 4643.</w:t>
      </w:r>
    </w:p>
  </w:footnote>
  <w:footnote w:id="12">
    <w:p w:rsidR="00E64EB1" w:rsidRPr="00934753" w:rsidRDefault="00E64EB1">
      <w:pPr>
        <w:pStyle w:val="a4"/>
        <w:rPr>
          <w:rFonts w:ascii="Times New Roman" w:hAnsi="Times New Roman"/>
        </w:rPr>
      </w:pPr>
      <w:r w:rsidRPr="00934753">
        <w:rPr>
          <w:rStyle w:val="a6"/>
          <w:rFonts w:ascii="Times New Roman" w:hAnsi="Times New Roman"/>
        </w:rPr>
        <w:footnoteRef/>
      </w:r>
      <w:r w:rsidRPr="00934753">
        <w:rPr>
          <w:rFonts w:ascii="Times New Roman" w:hAnsi="Times New Roman"/>
        </w:rPr>
        <w:t>Огаренко А.И. Основы государственного и муниципального управления: системный подход. - Москва, 2007, с.92.</w:t>
      </w:r>
    </w:p>
  </w:footnote>
  <w:footnote w:id="13">
    <w:p w:rsidR="00E64EB1" w:rsidRPr="00934753" w:rsidRDefault="00E64EB1" w:rsidP="00934753">
      <w:pPr>
        <w:pStyle w:val="a4"/>
        <w:rPr>
          <w:rFonts w:ascii="Times New Roman" w:hAnsi="Times New Roman"/>
        </w:rPr>
      </w:pPr>
      <w:r w:rsidRPr="00934753">
        <w:rPr>
          <w:rStyle w:val="a6"/>
          <w:rFonts w:ascii="Times New Roman" w:hAnsi="Times New Roman"/>
        </w:rPr>
        <w:footnoteRef/>
      </w:r>
      <w:r w:rsidRPr="00934753">
        <w:rPr>
          <w:rFonts w:ascii="Times New Roman" w:hAnsi="Times New Roman"/>
        </w:rPr>
        <w:t xml:space="preserve"> «Таможенный кодекс Таможенного союза» // «Собрание законодательства РФ», 13.12.2010, № 50, ст. 6615.</w:t>
      </w:r>
    </w:p>
  </w:footnote>
  <w:footnote w:id="14">
    <w:p w:rsidR="00E64EB1" w:rsidRPr="00934753" w:rsidRDefault="00E64EB1" w:rsidP="00876BA6">
      <w:pPr>
        <w:pStyle w:val="a4"/>
        <w:rPr>
          <w:rFonts w:ascii="Times New Roman" w:hAnsi="Times New Roman"/>
        </w:rPr>
      </w:pPr>
      <w:r w:rsidRPr="00934753">
        <w:rPr>
          <w:rStyle w:val="a6"/>
          <w:rFonts w:ascii="Times New Roman" w:hAnsi="Times New Roman"/>
        </w:rPr>
        <w:footnoteRef/>
      </w:r>
      <w:r w:rsidRPr="00934753">
        <w:rPr>
          <w:rFonts w:ascii="Times New Roman" w:hAnsi="Times New Roman"/>
        </w:rPr>
        <w:t xml:space="preserve"> «Уголовный кодекс Российской Федерации» от 13.06.1996 № 63-ФЗ // «Собрание законодательства РФ», 17.06.1996, № 25, ст. 2954.</w:t>
      </w:r>
    </w:p>
  </w:footnote>
  <w:footnote w:id="15">
    <w:p w:rsidR="00E64EB1" w:rsidRPr="00934753" w:rsidRDefault="00E64EB1">
      <w:pPr>
        <w:pStyle w:val="a4"/>
        <w:rPr>
          <w:rFonts w:ascii="Times New Roman" w:hAnsi="Times New Roman"/>
        </w:rPr>
      </w:pPr>
      <w:r w:rsidRPr="00934753">
        <w:rPr>
          <w:rStyle w:val="a6"/>
          <w:rFonts w:ascii="Times New Roman" w:hAnsi="Times New Roman"/>
        </w:rPr>
        <w:footnoteRef/>
      </w:r>
      <w:r w:rsidRPr="00934753">
        <w:rPr>
          <w:rFonts w:ascii="Times New Roman" w:hAnsi="Times New Roman"/>
        </w:rPr>
        <w:t xml:space="preserve"> Бурков В.Н., Ириков В.А. Модели и методы управления организационными системами. - М, 2004, с.72.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53324"/>
    <w:multiLevelType w:val="hybridMultilevel"/>
    <w:tmpl w:val="68D2DE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CC87D7F"/>
    <w:multiLevelType w:val="multilevel"/>
    <w:tmpl w:val="AD3EB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9C519A"/>
    <w:multiLevelType w:val="multilevel"/>
    <w:tmpl w:val="98DEF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FA687C"/>
    <w:multiLevelType w:val="multilevel"/>
    <w:tmpl w:val="44F24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9C139F"/>
    <w:multiLevelType w:val="multilevel"/>
    <w:tmpl w:val="EB8C0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7826AC"/>
    <w:multiLevelType w:val="multilevel"/>
    <w:tmpl w:val="817A8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840268"/>
    <w:multiLevelType w:val="multilevel"/>
    <w:tmpl w:val="F9749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D23005"/>
    <w:multiLevelType w:val="multilevel"/>
    <w:tmpl w:val="CEDEA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260A17"/>
    <w:multiLevelType w:val="multilevel"/>
    <w:tmpl w:val="9C0AC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7"/>
  </w:num>
  <w:num w:numId="5">
    <w:abstractNumId w:val="8"/>
  </w:num>
  <w:num w:numId="6">
    <w:abstractNumId w:val="4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700D"/>
    <w:rsid w:val="00001830"/>
    <w:rsid w:val="00005AD1"/>
    <w:rsid w:val="0000684E"/>
    <w:rsid w:val="00006A53"/>
    <w:rsid w:val="00006B38"/>
    <w:rsid w:val="00007509"/>
    <w:rsid w:val="00007ED2"/>
    <w:rsid w:val="000118AF"/>
    <w:rsid w:val="00011BC7"/>
    <w:rsid w:val="00012388"/>
    <w:rsid w:val="00012FAA"/>
    <w:rsid w:val="00013088"/>
    <w:rsid w:val="000219B7"/>
    <w:rsid w:val="00023987"/>
    <w:rsid w:val="00025073"/>
    <w:rsid w:val="0002784C"/>
    <w:rsid w:val="00030F86"/>
    <w:rsid w:val="000319F3"/>
    <w:rsid w:val="00032453"/>
    <w:rsid w:val="000343E6"/>
    <w:rsid w:val="00036328"/>
    <w:rsid w:val="0003673B"/>
    <w:rsid w:val="0004077C"/>
    <w:rsid w:val="000407C8"/>
    <w:rsid w:val="00040DEB"/>
    <w:rsid w:val="0004148B"/>
    <w:rsid w:val="00043BEF"/>
    <w:rsid w:val="00045CE3"/>
    <w:rsid w:val="0005095A"/>
    <w:rsid w:val="00052D7E"/>
    <w:rsid w:val="00053EBE"/>
    <w:rsid w:val="000564B1"/>
    <w:rsid w:val="00056899"/>
    <w:rsid w:val="00057BCB"/>
    <w:rsid w:val="00057D46"/>
    <w:rsid w:val="00060FD3"/>
    <w:rsid w:val="00061473"/>
    <w:rsid w:val="00062E42"/>
    <w:rsid w:val="0006530D"/>
    <w:rsid w:val="00065322"/>
    <w:rsid w:val="00065B8E"/>
    <w:rsid w:val="00066331"/>
    <w:rsid w:val="00066E9D"/>
    <w:rsid w:val="00066EEB"/>
    <w:rsid w:val="00071DFD"/>
    <w:rsid w:val="0007301B"/>
    <w:rsid w:val="00075DE6"/>
    <w:rsid w:val="00076605"/>
    <w:rsid w:val="00080E19"/>
    <w:rsid w:val="00080E45"/>
    <w:rsid w:val="00081FB4"/>
    <w:rsid w:val="00084135"/>
    <w:rsid w:val="0008687D"/>
    <w:rsid w:val="00086DC4"/>
    <w:rsid w:val="000872ED"/>
    <w:rsid w:val="000961BC"/>
    <w:rsid w:val="000A3298"/>
    <w:rsid w:val="000B1896"/>
    <w:rsid w:val="000B2F1B"/>
    <w:rsid w:val="000B4337"/>
    <w:rsid w:val="000B53DC"/>
    <w:rsid w:val="000C0239"/>
    <w:rsid w:val="000C1975"/>
    <w:rsid w:val="000C19B7"/>
    <w:rsid w:val="000C3C41"/>
    <w:rsid w:val="000C54C7"/>
    <w:rsid w:val="000C69A4"/>
    <w:rsid w:val="000D0E76"/>
    <w:rsid w:val="000D2AB2"/>
    <w:rsid w:val="000D3054"/>
    <w:rsid w:val="000D3F04"/>
    <w:rsid w:val="000D5375"/>
    <w:rsid w:val="000D5F4F"/>
    <w:rsid w:val="000D7258"/>
    <w:rsid w:val="000E0D20"/>
    <w:rsid w:val="000E13DB"/>
    <w:rsid w:val="000F0385"/>
    <w:rsid w:val="000F0A3F"/>
    <w:rsid w:val="000F261D"/>
    <w:rsid w:val="000F2A15"/>
    <w:rsid w:val="000F70FD"/>
    <w:rsid w:val="000F7B63"/>
    <w:rsid w:val="00100AC1"/>
    <w:rsid w:val="00100D55"/>
    <w:rsid w:val="001019B4"/>
    <w:rsid w:val="001027B2"/>
    <w:rsid w:val="0010283B"/>
    <w:rsid w:val="001036E6"/>
    <w:rsid w:val="00110ABD"/>
    <w:rsid w:val="001136D5"/>
    <w:rsid w:val="00116987"/>
    <w:rsid w:val="00120994"/>
    <w:rsid w:val="0012254A"/>
    <w:rsid w:val="0012288E"/>
    <w:rsid w:val="001246EA"/>
    <w:rsid w:val="001326FD"/>
    <w:rsid w:val="00134124"/>
    <w:rsid w:val="00135EA2"/>
    <w:rsid w:val="00136304"/>
    <w:rsid w:val="00137DCB"/>
    <w:rsid w:val="00141551"/>
    <w:rsid w:val="00144FE6"/>
    <w:rsid w:val="00145FDC"/>
    <w:rsid w:val="001476FE"/>
    <w:rsid w:val="00147933"/>
    <w:rsid w:val="001506D6"/>
    <w:rsid w:val="001507C4"/>
    <w:rsid w:val="00150EC3"/>
    <w:rsid w:val="0015193B"/>
    <w:rsid w:val="00155C4C"/>
    <w:rsid w:val="001653F3"/>
    <w:rsid w:val="00166099"/>
    <w:rsid w:val="00171D75"/>
    <w:rsid w:val="00176634"/>
    <w:rsid w:val="0018030E"/>
    <w:rsid w:val="00180479"/>
    <w:rsid w:val="001805FC"/>
    <w:rsid w:val="001810E2"/>
    <w:rsid w:val="00181728"/>
    <w:rsid w:val="00185B22"/>
    <w:rsid w:val="0018641F"/>
    <w:rsid w:val="00190F17"/>
    <w:rsid w:val="00192D9C"/>
    <w:rsid w:val="00196D02"/>
    <w:rsid w:val="001A2546"/>
    <w:rsid w:val="001A3FB2"/>
    <w:rsid w:val="001A5194"/>
    <w:rsid w:val="001A5E8E"/>
    <w:rsid w:val="001A5F3A"/>
    <w:rsid w:val="001A6746"/>
    <w:rsid w:val="001A7A5E"/>
    <w:rsid w:val="001B1135"/>
    <w:rsid w:val="001B286F"/>
    <w:rsid w:val="001B384B"/>
    <w:rsid w:val="001B42FC"/>
    <w:rsid w:val="001C022F"/>
    <w:rsid w:val="001C1AED"/>
    <w:rsid w:val="001C42B9"/>
    <w:rsid w:val="001C55F2"/>
    <w:rsid w:val="001C5DA7"/>
    <w:rsid w:val="001C63DE"/>
    <w:rsid w:val="001C665C"/>
    <w:rsid w:val="001C7FBA"/>
    <w:rsid w:val="001D1CD1"/>
    <w:rsid w:val="001D1E07"/>
    <w:rsid w:val="001D67E0"/>
    <w:rsid w:val="001E0074"/>
    <w:rsid w:val="001E1A7F"/>
    <w:rsid w:val="001E39CA"/>
    <w:rsid w:val="001E4D98"/>
    <w:rsid w:val="001E4E5F"/>
    <w:rsid w:val="001E6102"/>
    <w:rsid w:val="001F0E88"/>
    <w:rsid w:val="001F1AFC"/>
    <w:rsid w:val="001F5514"/>
    <w:rsid w:val="001F6B4C"/>
    <w:rsid w:val="001F7ED0"/>
    <w:rsid w:val="00200089"/>
    <w:rsid w:val="002026D4"/>
    <w:rsid w:val="002042F0"/>
    <w:rsid w:val="00204308"/>
    <w:rsid w:val="00206AF2"/>
    <w:rsid w:val="0020753B"/>
    <w:rsid w:val="00210BFF"/>
    <w:rsid w:val="00211636"/>
    <w:rsid w:val="00213D24"/>
    <w:rsid w:val="00214DF0"/>
    <w:rsid w:val="00224BCF"/>
    <w:rsid w:val="00224EA1"/>
    <w:rsid w:val="0022537E"/>
    <w:rsid w:val="00225CCB"/>
    <w:rsid w:val="002278F1"/>
    <w:rsid w:val="00227AC3"/>
    <w:rsid w:val="00230687"/>
    <w:rsid w:val="002312A5"/>
    <w:rsid w:val="00231C89"/>
    <w:rsid w:val="00233257"/>
    <w:rsid w:val="00235094"/>
    <w:rsid w:val="00236049"/>
    <w:rsid w:val="00237022"/>
    <w:rsid w:val="00237CF9"/>
    <w:rsid w:val="0024067E"/>
    <w:rsid w:val="00240D83"/>
    <w:rsid w:val="002424AB"/>
    <w:rsid w:val="002428E9"/>
    <w:rsid w:val="00244611"/>
    <w:rsid w:val="002453AE"/>
    <w:rsid w:val="00246DF6"/>
    <w:rsid w:val="00247929"/>
    <w:rsid w:val="002505A4"/>
    <w:rsid w:val="00250C34"/>
    <w:rsid w:val="00250EA3"/>
    <w:rsid w:val="002511BC"/>
    <w:rsid w:val="00254895"/>
    <w:rsid w:val="00254A78"/>
    <w:rsid w:val="00255BE1"/>
    <w:rsid w:val="00256DE6"/>
    <w:rsid w:val="00257900"/>
    <w:rsid w:val="002617A7"/>
    <w:rsid w:val="00262461"/>
    <w:rsid w:val="002634AF"/>
    <w:rsid w:val="002657E6"/>
    <w:rsid w:val="002673CB"/>
    <w:rsid w:val="00267A16"/>
    <w:rsid w:val="00270775"/>
    <w:rsid w:val="00273C87"/>
    <w:rsid w:val="00277268"/>
    <w:rsid w:val="00281CD3"/>
    <w:rsid w:val="00292D57"/>
    <w:rsid w:val="002934B0"/>
    <w:rsid w:val="00295B40"/>
    <w:rsid w:val="0029771C"/>
    <w:rsid w:val="002A0A4B"/>
    <w:rsid w:val="002A5E1E"/>
    <w:rsid w:val="002A6BA7"/>
    <w:rsid w:val="002B0158"/>
    <w:rsid w:val="002B491B"/>
    <w:rsid w:val="002B50B5"/>
    <w:rsid w:val="002B7931"/>
    <w:rsid w:val="002C1410"/>
    <w:rsid w:val="002C1438"/>
    <w:rsid w:val="002C147C"/>
    <w:rsid w:val="002C1AE1"/>
    <w:rsid w:val="002C319F"/>
    <w:rsid w:val="002C46C7"/>
    <w:rsid w:val="002C6AA4"/>
    <w:rsid w:val="002D0FEC"/>
    <w:rsid w:val="002D1FFC"/>
    <w:rsid w:val="002D46C5"/>
    <w:rsid w:val="002D5AF5"/>
    <w:rsid w:val="002D5AFA"/>
    <w:rsid w:val="002D6699"/>
    <w:rsid w:val="002D7B0A"/>
    <w:rsid w:val="002E1AA9"/>
    <w:rsid w:val="002E2640"/>
    <w:rsid w:val="002E31FE"/>
    <w:rsid w:val="002E3CA8"/>
    <w:rsid w:val="002E3EBA"/>
    <w:rsid w:val="002E4C12"/>
    <w:rsid w:val="002E6743"/>
    <w:rsid w:val="002E6A0E"/>
    <w:rsid w:val="002E6B64"/>
    <w:rsid w:val="002F4080"/>
    <w:rsid w:val="002F660F"/>
    <w:rsid w:val="0030073B"/>
    <w:rsid w:val="003008E3"/>
    <w:rsid w:val="0030274C"/>
    <w:rsid w:val="00302F7A"/>
    <w:rsid w:val="00304E57"/>
    <w:rsid w:val="00310024"/>
    <w:rsid w:val="00311B9F"/>
    <w:rsid w:val="00314873"/>
    <w:rsid w:val="00314AB6"/>
    <w:rsid w:val="0031627F"/>
    <w:rsid w:val="003177E6"/>
    <w:rsid w:val="00322C24"/>
    <w:rsid w:val="00324685"/>
    <w:rsid w:val="00324DA7"/>
    <w:rsid w:val="003259E3"/>
    <w:rsid w:val="00325DD1"/>
    <w:rsid w:val="003270C2"/>
    <w:rsid w:val="00327697"/>
    <w:rsid w:val="00330C81"/>
    <w:rsid w:val="00331521"/>
    <w:rsid w:val="00331BED"/>
    <w:rsid w:val="00333D56"/>
    <w:rsid w:val="00334812"/>
    <w:rsid w:val="003366D1"/>
    <w:rsid w:val="00337CAD"/>
    <w:rsid w:val="00340C93"/>
    <w:rsid w:val="00341E43"/>
    <w:rsid w:val="00346865"/>
    <w:rsid w:val="003514ED"/>
    <w:rsid w:val="00351AE3"/>
    <w:rsid w:val="0035260F"/>
    <w:rsid w:val="00353A72"/>
    <w:rsid w:val="00353D91"/>
    <w:rsid w:val="003615E1"/>
    <w:rsid w:val="003618EE"/>
    <w:rsid w:val="00362AFA"/>
    <w:rsid w:val="003645E0"/>
    <w:rsid w:val="00370484"/>
    <w:rsid w:val="00373360"/>
    <w:rsid w:val="0037358F"/>
    <w:rsid w:val="00375462"/>
    <w:rsid w:val="0037587A"/>
    <w:rsid w:val="003766B9"/>
    <w:rsid w:val="00376E63"/>
    <w:rsid w:val="00380186"/>
    <w:rsid w:val="00380C81"/>
    <w:rsid w:val="00382DB5"/>
    <w:rsid w:val="00383868"/>
    <w:rsid w:val="00385FA7"/>
    <w:rsid w:val="00387DC0"/>
    <w:rsid w:val="00391441"/>
    <w:rsid w:val="00391C93"/>
    <w:rsid w:val="0039406E"/>
    <w:rsid w:val="003942C5"/>
    <w:rsid w:val="0039468D"/>
    <w:rsid w:val="003946E3"/>
    <w:rsid w:val="00394706"/>
    <w:rsid w:val="003971CA"/>
    <w:rsid w:val="003A461E"/>
    <w:rsid w:val="003A4F83"/>
    <w:rsid w:val="003A6A3D"/>
    <w:rsid w:val="003A6D93"/>
    <w:rsid w:val="003A7447"/>
    <w:rsid w:val="003A7504"/>
    <w:rsid w:val="003B1C5A"/>
    <w:rsid w:val="003B28C8"/>
    <w:rsid w:val="003B39D3"/>
    <w:rsid w:val="003B4561"/>
    <w:rsid w:val="003B534F"/>
    <w:rsid w:val="003B5A01"/>
    <w:rsid w:val="003B71C8"/>
    <w:rsid w:val="003C0ABD"/>
    <w:rsid w:val="003C44C8"/>
    <w:rsid w:val="003C4F20"/>
    <w:rsid w:val="003C61AE"/>
    <w:rsid w:val="003C73DA"/>
    <w:rsid w:val="003D0084"/>
    <w:rsid w:val="003D15EF"/>
    <w:rsid w:val="003D18D0"/>
    <w:rsid w:val="003D3750"/>
    <w:rsid w:val="003D4E81"/>
    <w:rsid w:val="003D5722"/>
    <w:rsid w:val="003D66D9"/>
    <w:rsid w:val="003D67EF"/>
    <w:rsid w:val="003E1742"/>
    <w:rsid w:val="003E2D73"/>
    <w:rsid w:val="003E524D"/>
    <w:rsid w:val="003E60A6"/>
    <w:rsid w:val="003E6DC3"/>
    <w:rsid w:val="003F071D"/>
    <w:rsid w:val="003F204B"/>
    <w:rsid w:val="003F29AF"/>
    <w:rsid w:val="003F65B0"/>
    <w:rsid w:val="00401613"/>
    <w:rsid w:val="0040506A"/>
    <w:rsid w:val="00405AD4"/>
    <w:rsid w:val="00405E9D"/>
    <w:rsid w:val="00406FAB"/>
    <w:rsid w:val="004075A0"/>
    <w:rsid w:val="0041078C"/>
    <w:rsid w:val="00411259"/>
    <w:rsid w:val="00411D0C"/>
    <w:rsid w:val="00411D90"/>
    <w:rsid w:val="00411E92"/>
    <w:rsid w:val="00415570"/>
    <w:rsid w:val="00415BCC"/>
    <w:rsid w:val="00416692"/>
    <w:rsid w:val="004174F1"/>
    <w:rsid w:val="00422670"/>
    <w:rsid w:val="00423865"/>
    <w:rsid w:val="00425374"/>
    <w:rsid w:val="0042564F"/>
    <w:rsid w:val="00426760"/>
    <w:rsid w:val="004313A3"/>
    <w:rsid w:val="00432307"/>
    <w:rsid w:val="0043333B"/>
    <w:rsid w:val="00435FCB"/>
    <w:rsid w:val="00436744"/>
    <w:rsid w:val="00436BA7"/>
    <w:rsid w:val="00440009"/>
    <w:rsid w:val="0044040F"/>
    <w:rsid w:val="004409CB"/>
    <w:rsid w:val="00441F21"/>
    <w:rsid w:val="0044270C"/>
    <w:rsid w:val="00442A5A"/>
    <w:rsid w:val="00443084"/>
    <w:rsid w:val="004476C7"/>
    <w:rsid w:val="004543EF"/>
    <w:rsid w:val="0045546B"/>
    <w:rsid w:val="0045709D"/>
    <w:rsid w:val="004576CB"/>
    <w:rsid w:val="00457F08"/>
    <w:rsid w:val="004604D2"/>
    <w:rsid w:val="00460F14"/>
    <w:rsid w:val="0046360E"/>
    <w:rsid w:val="00463BCF"/>
    <w:rsid w:val="00463E36"/>
    <w:rsid w:val="004655F5"/>
    <w:rsid w:val="00466DFC"/>
    <w:rsid w:val="00473D1A"/>
    <w:rsid w:val="0047721C"/>
    <w:rsid w:val="0048013E"/>
    <w:rsid w:val="00481174"/>
    <w:rsid w:val="0048338A"/>
    <w:rsid w:val="004840E3"/>
    <w:rsid w:val="00484F24"/>
    <w:rsid w:val="00485AF6"/>
    <w:rsid w:val="004874A3"/>
    <w:rsid w:val="0049478D"/>
    <w:rsid w:val="004952EE"/>
    <w:rsid w:val="004A2AB1"/>
    <w:rsid w:val="004A7FE5"/>
    <w:rsid w:val="004B0E60"/>
    <w:rsid w:val="004B1B9C"/>
    <w:rsid w:val="004B3AF2"/>
    <w:rsid w:val="004B6104"/>
    <w:rsid w:val="004B7639"/>
    <w:rsid w:val="004C0492"/>
    <w:rsid w:val="004C2474"/>
    <w:rsid w:val="004C2BE5"/>
    <w:rsid w:val="004C53D5"/>
    <w:rsid w:val="004C594D"/>
    <w:rsid w:val="004C7EC6"/>
    <w:rsid w:val="004D11E2"/>
    <w:rsid w:val="004D2D8A"/>
    <w:rsid w:val="004D366F"/>
    <w:rsid w:val="004D5175"/>
    <w:rsid w:val="004E0D6C"/>
    <w:rsid w:val="004E19FE"/>
    <w:rsid w:val="004E26C5"/>
    <w:rsid w:val="004E4F9A"/>
    <w:rsid w:val="004E518C"/>
    <w:rsid w:val="004E534B"/>
    <w:rsid w:val="004E554A"/>
    <w:rsid w:val="004E628E"/>
    <w:rsid w:val="004F06D6"/>
    <w:rsid w:val="004F2BE5"/>
    <w:rsid w:val="004F3778"/>
    <w:rsid w:val="004F5283"/>
    <w:rsid w:val="004F684E"/>
    <w:rsid w:val="004F693F"/>
    <w:rsid w:val="00511C72"/>
    <w:rsid w:val="005135D1"/>
    <w:rsid w:val="00514F8B"/>
    <w:rsid w:val="005158BF"/>
    <w:rsid w:val="005203B4"/>
    <w:rsid w:val="005203EA"/>
    <w:rsid w:val="005204FB"/>
    <w:rsid w:val="00522AA4"/>
    <w:rsid w:val="00527C3C"/>
    <w:rsid w:val="00531536"/>
    <w:rsid w:val="00534215"/>
    <w:rsid w:val="00542734"/>
    <w:rsid w:val="005440A2"/>
    <w:rsid w:val="0054428E"/>
    <w:rsid w:val="00552BC0"/>
    <w:rsid w:val="005542D0"/>
    <w:rsid w:val="00555259"/>
    <w:rsid w:val="00560A44"/>
    <w:rsid w:val="00564726"/>
    <w:rsid w:val="00564CB5"/>
    <w:rsid w:val="00576A50"/>
    <w:rsid w:val="00577255"/>
    <w:rsid w:val="005900B6"/>
    <w:rsid w:val="00591EB1"/>
    <w:rsid w:val="005965F6"/>
    <w:rsid w:val="0059679E"/>
    <w:rsid w:val="00596A0C"/>
    <w:rsid w:val="005A2488"/>
    <w:rsid w:val="005A2F84"/>
    <w:rsid w:val="005A5769"/>
    <w:rsid w:val="005A5CF7"/>
    <w:rsid w:val="005A62EE"/>
    <w:rsid w:val="005B4C62"/>
    <w:rsid w:val="005B6C60"/>
    <w:rsid w:val="005C1C73"/>
    <w:rsid w:val="005C692A"/>
    <w:rsid w:val="005D0D0E"/>
    <w:rsid w:val="005D2EFD"/>
    <w:rsid w:val="005D37B6"/>
    <w:rsid w:val="005D4E9D"/>
    <w:rsid w:val="005D6F98"/>
    <w:rsid w:val="005D7C1D"/>
    <w:rsid w:val="005D7CA7"/>
    <w:rsid w:val="005E2650"/>
    <w:rsid w:val="005E2EA3"/>
    <w:rsid w:val="005E5D29"/>
    <w:rsid w:val="005E7720"/>
    <w:rsid w:val="005E7F0A"/>
    <w:rsid w:val="005F3599"/>
    <w:rsid w:val="005F42E2"/>
    <w:rsid w:val="00600074"/>
    <w:rsid w:val="00600A06"/>
    <w:rsid w:val="00601C4C"/>
    <w:rsid w:val="00604838"/>
    <w:rsid w:val="00606F5A"/>
    <w:rsid w:val="0060732D"/>
    <w:rsid w:val="00607BE1"/>
    <w:rsid w:val="00611332"/>
    <w:rsid w:val="00612363"/>
    <w:rsid w:val="006140CE"/>
    <w:rsid w:val="00615EA2"/>
    <w:rsid w:val="006168D3"/>
    <w:rsid w:val="0061742F"/>
    <w:rsid w:val="00621625"/>
    <w:rsid w:val="006231B2"/>
    <w:rsid w:val="006233FF"/>
    <w:rsid w:val="0062644B"/>
    <w:rsid w:val="006301BF"/>
    <w:rsid w:val="00632766"/>
    <w:rsid w:val="00632EF1"/>
    <w:rsid w:val="00637E6D"/>
    <w:rsid w:val="00643C6B"/>
    <w:rsid w:val="00643D07"/>
    <w:rsid w:val="006451F2"/>
    <w:rsid w:val="0064698A"/>
    <w:rsid w:val="00646DA8"/>
    <w:rsid w:val="00647984"/>
    <w:rsid w:val="0065276F"/>
    <w:rsid w:val="00652B91"/>
    <w:rsid w:val="00653038"/>
    <w:rsid w:val="006532E1"/>
    <w:rsid w:val="0065455B"/>
    <w:rsid w:val="00655547"/>
    <w:rsid w:val="0066094F"/>
    <w:rsid w:val="00660CAC"/>
    <w:rsid w:val="006646CB"/>
    <w:rsid w:val="00664861"/>
    <w:rsid w:val="00667302"/>
    <w:rsid w:val="00671551"/>
    <w:rsid w:val="00671B53"/>
    <w:rsid w:val="00674141"/>
    <w:rsid w:val="00674537"/>
    <w:rsid w:val="006749C6"/>
    <w:rsid w:val="00675CE0"/>
    <w:rsid w:val="006762CA"/>
    <w:rsid w:val="00676448"/>
    <w:rsid w:val="00676A6E"/>
    <w:rsid w:val="006807F3"/>
    <w:rsid w:val="006824A9"/>
    <w:rsid w:val="0068263D"/>
    <w:rsid w:val="00685254"/>
    <w:rsid w:val="00686DDF"/>
    <w:rsid w:val="00692C55"/>
    <w:rsid w:val="00695166"/>
    <w:rsid w:val="00695D15"/>
    <w:rsid w:val="006A266C"/>
    <w:rsid w:val="006A3140"/>
    <w:rsid w:val="006A5FBD"/>
    <w:rsid w:val="006A7767"/>
    <w:rsid w:val="006B13CC"/>
    <w:rsid w:val="006B1E38"/>
    <w:rsid w:val="006B5CBD"/>
    <w:rsid w:val="006C20E5"/>
    <w:rsid w:val="006C3089"/>
    <w:rsid w:val="006C66DA"/>
    <w:rsid w:val="006D1FA8"/>
    <w:rsid w:val="006D5CBE"/>
    <w:rsid w:val="006E0F8A"/>
    <w:rsid w:val="006E15F3"/>
    <w:rsid w:val="006E46B4"/>
    <w:rsid w:val="006E5F30"/>
    <w:rsid w:val="006E6582"/>
    <w:rsid w:val="006E66AF"/>
    <w:rsid w:val="006E7C0A"/>
    <w:rsid w:val="006F0F56"/>
    <w:rsid w:val="006F7361"/>
    <w:rsid w:val="00700605"/>
    <w:rsid w:val="00701904"/>
    <w:rsid w:val="0070757C"/>
    <w:rsid w:val="00713CED"/>
    <w:rsid w:val="007156AC"/>
    <w:rsid w:val="00716FC8"/>
    <w:rsid w:val="00720BCF"/>
    <w:rsid w:val="007266B9"/>
    <w:rsid w:val="007269E2"/>
    <w:rsid w:val="007308A4"/>
    <w:rsid w:val="007314EF"/>
    <w:rsid w:val="00732F2E"/>
    <w:rsid w:val="0073439E"/>
    <w:rsid w:val="0073526E"/>
    <w:rsid w:val="007359CC"/>
    <w:rsid w:val="007401EE"/>
    <w:rsid w:val="0074157F"/>
    <w:rsid w:val="007431FB"/>
    <w:rsid w:val="007454D7"/>
    <w:rsid w:val="007539A5"/>
    <w:rsid w:val="00760F8C"/>
    <w:rsid w:val="00764AA7"/>
    <w:rsid w:val="00765A3D"/>
    <w:rsid w:val="00772874"/>
    <w:rsid w:val="00773A99"/>
    <w:rsid w:val="007742B3"/>
    <w:rsid w:val="00774EE6"/>
    <w:rsid w:val="00780E71"/>
    <w:rsid w:val="0078300A"/>
    <w:rsid w:val="00783500"/>
    <w:rsid w:val="0079036A"/>
    <w:rsid w:val="0079181E"/>
    <w:rsid w:val="00791FFC"/>
    <w:rsid w:val="007948DC"/>
    <w:rsid w:val="00796517"/>
    <w:rsid w:val="007A1E7B"/>
    <w:rsid w:val="007A3154"/>
    <w:rsid w:val="007A3F99"/>
    <w:rsid w:val="007A47C1"/>
    <w:rsid w:val="007A4D75"/>
    <w:rsid w:val="007A5985"/>
    <w:rsid w:val="007A5D4A"/>
    <w:rsid w:val="007A642F"/>
    <w:rsid w:val="007B05AB"/>
    <w:rsid w:val="007B07E7"/>
    <w:rsid w:val="007B1EBD"/>
    <w:rsid w:val="007B3657"/>
    <w:rsid w:val="007B38AC"/>
    <w:rsid w:val="007B587F"/>
    <w:rsid w:val="007B5E5E"/>
    <w:rsid w:val="007B5F02"/>
    <w:rsid w:val="007C045D"/>
    <w:rsid w:val="007C1819"/>
    <w:rsid w:val="007C7F3C"/>
    <w:rsid w:val="007D1897"/>
    <w:rsid w:val="007D1C82"/>
    <w:rsid w:val="007D2FDB"/>
    <w:rsid w:val="007D329E"/>
    <w:rsid w:val="007D3DF7"/>
    <w:rsid w:val="007D4634"/>
    <w:rsid w:val="007D4DB5"/>
    <w:rsid w:val="007D6D2C"/>
    <w:rsid w:val="007D7046"/>
    <w:rsid w:val="007E23EE"/>
    <w:rsid w:val="007E2DE8"/>
    <w:rsid w:val="007E69D9"/>
    <w:rsid w:val="007F27BE"/>
    <w:rsid w:val="007F323E"/>
    <w:rsid w:val="007F508F"/>
    <w:rsid w:val="0080107C"/>
    <w:rsid w:val="00803198"/>
    <w:rsid w:val="008053D0"/>
    <w:rsid w:val="0080622F"/>
    <w:rsid w:val="00807ABB"/>
    <w:rsid w:val="00811C34"/>
    <w:rsid w:val="00812513"/>
    <w:rsid w:val="00814F03"/>
    <w:rsid w:val="00814FDC"/>
    <w:rsid w:val="00823B10"/>
    <w:rsid w:val="0082752A"/>
    <w:rsid w:val="008277F6"/>
    <w:rsid w:val="00827B10"/>
    <w:rsid w:val="00831C24"/>
    <w:rsid w:val="00831E77"/>
    <w:rsid w:val="008333D0"/>
    <w:rsid w:val="00833741"/>
    <w:rsid w:val="0083377A"/>
    <w:rsid w:val="00836E85"/>
    <w:rsid w:val="00837080"/>
    <w:rsid w:val="008371E9"/>
    <w:rsid w:val="0084466B"/>
    <w:rsid w:val="008453E6"/>
    <w:rsid w:val="00845584"/>
    <w:rsid w:val="008503A4"/>
    <w:rsid w:val="0085297C"/>
    <w:rsid w:val="008533F5"/>
    <w:rsid w:val="00854001"/>
    <w:rsid w:val="008613D2"/>
    <w:rsid w:val="00861CC8"/>
    <w:rsid w:val="0086434A"/>
    <w:rsid w:val="00864922"/>
    <w:rsid w:val="00864CD5"/>
    <w:rsid w:val="00871E9E"/>
    <w:rsid w:val="00874674"/>
    <w:rsid w:val="00874E37"/>
    <w:rsid w:val="00874E5B"/>
    <w:rsid w:val="00876BA6"/>
    <w:rsid w:val="0087755D"/>
    <w:rsid w:val="00882728"/>
    <w:rsid w:val="00884668"/>
    <w:rsid w:val="00887908"/>
    <w:rsid w:val="00890A8C"/>
    <w:rsid w:val="0089112E"/>
    <w:rsid w:val="0089154F"/>
    <w:rsid w:val="008933BA"/>
    <w:rsid w:val="008947D2"/>
    <w:rsid w:val="0089672D"/>
    <w:rsid w:val="008A050C"/>
    <w:rsid w:val="008A5F7A"/>
    <w:rsid w:val="008A665E"/>
    <w:rsid w:val="008B0B52"/>
    <w:rsid w:val="008C361C"/>
    <w:rsid w:val="008C5361"/>
    <w:rsid w:val="008C65BE"/>
    <w:rsid w:val="008D11FE"/>
    <w:rsid w:val="008D1265"/>
    <w:rsid w:val="008D2003"/>
    <w:rsid w:val="008D51D2"/>
    <w:rsid w:val="008D5435"/>
    <w:rsid w:val="008E367C"/>
    <w:rsid w:val="008E4479"/>
    <w:rsid w:val="008E5823"/>
    <w:rsid w:val="008F1D8C"/>
    <w:rsid w:val="008F31AA"/>
    <w:rsid w:val="008F330F"/>
    <w:rsid w:val="008F46A4"/>
    <w:rsid w:val="008F53CA"/>
    <w:rsid w:val="008F56D9"/>
    <w:rsid w:val="008F7E9E"/>
    <w:rsid w:val="009002DE"/>
    <w:rsid w:val="00900C65"/>
    <w:rsid w:val="009031E0"/>
    <w:rsid w:val="00904179"/>
    <w:rsid w:val="00905A89"/>
    <w:rsid w:val="00906FF0"/>
    <w:rsid w:val="009073A8"/>
    <w:rsid w:val="00912AF1"/>
    <w:rsid w:val="0091413D"/>
    <w:rsid w:val="00914B53"/>
    <w:rsid w:val="0091664C"/>
    <w:rsid w:val="00921FFB"/>
    <w:rsid w:val="00922201"/>
    <w:rsid w:val="00922A86"/>
    <w:rsid w:val="00923519"/>
    <w:rsid w:val="0092532C"/>
    <w:rsid w:val="00925EFF"/>
    <w:rsid w:val="00926FBF"/>
    <w:rsid w:val="00930609"/>
    <w:rsid w:val="00930743"/>
    <w:rsid w:val="009338E1"/>
    <w:rsid w:val="00934753"/>
    <w:rsid w:val="00940D0C"/>
    <w:rsid w:val="00941459"/>
    <w:rsid w:val="00944589"/>
    <w:rsid w:val="00944603"/>
    <w:rsid w:val="009507BB"/>
    <w:rsid w:val="00952382"/>
    <w:rsid w:val="0095336C"/>
    <w:rsid w:val="00955377"/>
    <w:rsid w:val="00957147"/>
    <w:rsid w:val="009616B1"/>
    <w:rsid w:val="00961A17"/>
    <w:rsid w:val="00962E2D"/>
    <w:rsid w:val="00970BE7"/>
    <w:rsid w:val="009715DF"/>
    <w:rsid w:val="00971E12"/>
    <w:rsid w:val="00973F4A"/>
    <w:rsid w:val="00974B0E"/>
    <w:rsid w:val="0097503D"/>
    <w:rsid w:val="00982131"/>
    <w:rsid w:val="00982442"/>
    <w:rsid w:val="009857E2"/>
    <w:rsid w:val="00986521"/>
    <w:rsid w:val="009868C4"/>
    <w:rsid w:val="0098735D"/>
    <w:rsid w:val="00987ECE"/>
    <w:rsid w:val="009932AB"/>
    <w:rsid w:val="00993F78"/>
    <w:rsid w:val="009943FD"/>
    <w:rsid w:val="009A560F"/>
    <w:rsid w:val="009A6AB2"/>
    <w:rsid w:val="009A72AD"/>
    <w:rsid w:val="009B0F19"/>
    <w:rsid w:val="009B13C4"/>
    <w:rsid w:val="009B5BDD"/>
    <w:rsid w:val="009B6CA4"/>
    <w:rsid w:val="009C1EAA"/>
    <w:rsid w:val="009C4127"/>
    <w:rsid w:val="009C5F61"/>
    <w:rsid w:val="009C7022"/>
    <w:rsid w:val="009D36DF"/>
    <w:rsid w:val="009E0570"/>
    <w:rsid w:val="009E409A"/>
    <w:rsid w:val="009E4597"/>
    <w:rsid w:val="009E6154"/>
    <w:rsid w:val="009E62D0"/>
    <w:rsid w:val="009F10FB"/>
    <w:rsid w:val="009F24C2"/>
    <w:rsid w:val="009F2A0B"/>
    <w:rsid w:val="009F30B5"/>
    <w:rsid w:val="009F4C50"/>
    <w:rsid w:val="009F5468"/>
    <w:rsid w:val="009F6F75"/>
    <w:rsid w:val="009F7E57"/>
    <w:rsid w:val="00A02F08"/>
    <w:rsid w:val="00A05161"/>
    <w:rsid w:val="00A0572E"/>
    <w:rsid w:val="00A11A69"/>
    <w:rsid w:val="00A12754"/>
    <w:rsid w:val="00A15E03"/>
    <w:rsid w:val="00A179C0"/>
    <w:rsid w:val="00A20D8A"/>
    <w:rsid w:val="00A21188"/>
    <w:rsid w:val="00A21327"/>
    <w:rsid w:val="00A24B42"/>
    <w:rsid w:val="00A255E1"/>
    <w:rsid w:val="00A310A4"/>
    <w:rsid w:val="00A329F8"/>
    <w:rsid w:val="00A35C31"/>
    <w:rsid w:val="00A410A9"/>
    <w:rsid w:val="00A441BB"/>
    <w:rsid w:val="00A47B57"/>
    <w:rsid w:val="00A51AC3"/>
    <w:rsid w:val="00A552D4"/>
    <w:rsid w:val="00A636C7"/>
    <w:rsid w:val="00A65203"/>
    <w:rsid w:val="00A656A1"/>
    <w:rsid w:val="00A663F6"/>
    <w:rsid w:val="00A71203"/>
    <w:rsid w:val="00A7217B"/>
    <w:rsid w:val="00A73CE1"/>
    <w:rsid w:val="00A74CD2"/>
    <w:rsid w:val="00A7656A"/>
    <w:rsid w:val="00A76E14"/>
    <w:rsid w:val="00A7764B"/>
    <w:rsid w:val="00A77CB9"/>
    <w:rsid w:val="00A80021"/>
    <w:rsid w:val="00A82DD5"/>
    <w:rsid w:val="00A82F6E"/>
    <w:rsid w:val="00A83B2A"/>
    <w:rsid w:val="00A857FE"/>
    <w:rsid w:val="00A85D63"/>
    <w:rsid w:val="00A9192D"/>
    <w:rsid w:val="00A94315"/>
    <w:rsid w:val="00A95E19"/>
    <w:rsid w:val="00AA0C1D"/>
    <w:rsid w:val="00AA1079"/>
    <w:rsid w:val="00AA18B6"/>
    <w:rsid w:val="00AA6894"/>
    <w:rsid w:val="00AB0394"/>
    <w:rsid w:val="00AB3BCD"/>
    <w:rsid w:val="00AB400B"/>
    <w:rsid w:val="00AB4EF8"/>
    <w:rsid w:val="00AB70FF"/>
    <w:rsid w:val="00AC1EC6"/>
    <w:rsid w:val="00AC1EC8"/>
    <w:rsid w:val="00AC381B"/>
    <w:rsid w:val="00AC4225"/>
    <w:rsid w:val="00AC65B2"/>
    <w:rsid w:val="00AC6606"/>
    <w:rsid w:val="00AC66B8"/>
    <w:rsid w:val="00AD22E0"/>
    <w:rsid w:val="00AD3F7D"/>
    <w:rsid w:val="00AD5671"/>
    <w:rsid w:val="00AD5791"/>
    <w:rsid w:val="00AD6482"/>
    <w:rsid w:val="00AD6F68"/>
    <w:rsid w:val="00AD7A3D"/>
    <w:rsid w:val="00AE0940"/>
    <w:rsid w:val="00AE11A1"/>
    <w:rsid w:val="00AE2520"/>
    <w:rsid w:val="00AE398D"/>
    <w:rsid w:val="00AE3DAF"/>
    <w:rsid w:val="00AE607C"/>
    <w:rsid w:val="00AF1B7F"/>
    <w:rsid w:val="00AF1EC7"/>
    <w:rsid w:val="00AF4089"/>
    <w:rsid w:val="00AF45C5"/>
    <w:rsid w:val="00B01115"/>
    <w:rsid w:val="00B011C8"/>
    <w:rsid w:val="00B02862"/>
    <w:rsid w:val="00B0620A"/>
    <w:rsid w:val="00B06FF7"/>
    <w:rsid w:val="00B072D2"/>
    <w:rsid w:val="00B104CE"/>
    <w:rsid w:val="00B11653"/>
    <w:rsid w:val="00B157FC"/>
    <w:rsid w:val="00B1700D"/>
    <w:rsid w:val="00B20C3B"/>
    <w:rsid w:val="00B217E1"/>
    <w:rsid w:val="00B2259E"/>
    <w:rsid w:val="00B2344F"/>
    <w:rsid w:val="00B2349F"/>
    <w:rsid w:val="00B26A8D"/>
    <w:rsid w:val="00B30AB8"/>
    <w:rsid w:val="00B30F76"/>
    <w:rsid w:val="00B32EE5"/>
    <w:rsid w:val="00B3490A"/>
    <w:rsid w:val="00B36A90"/>
    <w:rsid w:val="00B43EC5"/>
    <w:rsid w:val="00B44EAA"/>
    <w:rsid w:val="00B47255"/>
    <w:rsid w:val="00B5014E"/>
    <w:rsid w:val="00B505FE"/>
    <w:rsid w:val="00B53C4D"/>
    <w:rsid w:val="00B55D1E"/>
    <w:rsid w:val="00B56264"/>
    <w:rsid w:val="00B568BA"/>
    <w:rsid w:val="00B57B45"/>
    <w:rsid w:val="00B61559"/>
    <w:rsid w:val="00B627B7"/>
    <w:rsid w:val="00B62EB9"/>
    <w:rsid w:val="00B63B44"/>
    <w:rsid w:val="00B66DCF"/>
    <w:rsid w:val="00B6705B"/>
    <w:rsid w:val="00B71CA8"/>
    <w:rsid w:val="00B73D8C"/>
    <w:rsid w:val="00B75874"/>
    <w:rsid w:val="00B76630"/>
    <w:rsid w:val="00B80D43"/>
    <w:rsid w:val="00B80FCA"/>
    <w:rsid w:val="00B84275"/>
    <w:rsid w:val="00B842CE"/>
    <w:rsid w:val="00B84548"/>
    <w:rsid w:val="00B8496B"/>
    <w:rsid w:val="00B85611"/>
    <w:rsid w:val="00B90ABC"/>
    <w:rsid w:val="00B90BBB"/>
    <w:rsid w:val="00B90DBE"/>
    <w:rsid w:val="00B92A12"/>
    <w:rsid w:val="00B93ADC"/>
    <w:rsid w:val="00B959C2"/>
    <w:rsid w:val="00BA0219"/>
    <w:rsid w:val="00BA1574"/>
    <w:rsid w:val="00BA2CF6"/>
    <w:rsid w:val="00BA4867"/>
    <w:rsid w:val="00BA5C2E"/>
    <w:rsid w:val="00BA6452"/>
    <w:rsid w:val="00BB1414"/>
    <w:rsid w:val="00BB2F5B"/>
    <w:rsid w:val="00BB3096"/>
    <w:rsid w:val="00BB35B6"/>
    <w:rsid w:val="00BB459D"/>
    <w:rsid w:val="00BC0290"/>
    <w:rsid w:val="00BC05C0"/>
    <w:rsid w:val="00BC0EED"/>
    <w:rsid w:val="00BC246A"/>
    <w:rsid w:val="00BC28CD"/>
    <w:rsid w:val="00BC533E"/>
    <w:rsid w:val="00BC610B"/>
    <w:rsid w:val="00BC61C2"/>
    <w:rsid w:val="00BC666C"/>
    <w:rsid w:val="00BD1280"/>
    <w:rsid w:val="00BD2A23"/>
    <w:rsid w:val="00BD5172"/>
    <w:rsid w:val="00BD5304"/>
    <w:rsid w:val="00BD58E6"/>
    <w:rsid w:val="00BD754C"/>
    <w:rsid w:val="00BE1DF4"/>
    <w:rsid w:val="00BE3133"/>
    <w:rsid w:val="00BE4742"/>
    <w:rsid w:val="00BE6DAA"/>
    <w:rsid w:val="00BE71E9"/>
    <w:rsid w:val="00BE7B31"/>
    <w:rsid w:val="00BF0773"/>
    <w:rsid w:val="00BF14F2"/>
    <w:rsid w:val="00BF1D40"/>
    <w:rsid w:val="00C03E33"/>
    <w:rsid w:val="00C04539"/>
    <w:rsid w:val="00C05105"/>
    <w:rsid w:val="00C05B28"/>
    <w:rsid w:val="00C05E34"/>
    <w:rsid w:val="00C061D5"/>
    <w:rsid w:val="00C06EFC"/>
    <w:rsid w:val="00C079DE"/>
    <w:rsid w:val="00C1040B"/>
    <w:rsid w:val="00C1100B"/>
    <w:rsid w:val="00C11A40"/>
    <w:rsid w:val="00C121BB"/>
    <w:rsid w:val="00C133FF"/>
    <w:rsid w:val="00C14494"/>
    <w:rsid w:val="00C15C1E"/>
    <w:rsid w:val="00C15EC8"/>
    <w:rsid w:val="00C16514"/>
    <w:rsid w:val="00C2129B"/>
    <w:rsid w:val="00C21625"/>
    <w:rsid w:val="00C24641"/>
    <w:rsid w:val="00C266D4"/>
    <w:rsid w:val="00C273C7"/>
    <w:rsid w:val="00C30818"/>
    <w:rsid w:val="00C309B6"/>
    <w:rsid w:val="00C30F60"/>
    <w:rsid w:val="00C33D94"/>
    <w:rsid w:val="00C35B3B"/>
    <w:rsid w:val="00C37111"/>
    <w:rsid w:val="00C4132B"/>
    <w:rsid w:val="00C41F10"/>
    <w:rsid w:val="00C42A6A"/>
    <w:rsid w:val="00C42A7A"/>
    <w:rsid w:val="00C44868"/>
    <w:rsid w:val="00C47602"/>
    <w:rsid w:val="00C506DF"/>
    <w:rsid w:val="00C50C8D"/>
    <w:rsid w:val="00C51763"/>
    <w:rsid w:val="00C52CB4"/>
    <w:rsid w:val="00C54AE3"/>
    <w:rsid w:val="00C55761"/>
    <w:rsid w:val="00C557C1"/>
    <w:rsid w:val="00C56225"/>
    <w:rsid w:val="00C56D79"/>
    <w:rsid w:val="00C65724"/>
    <w:rsid w:val="00C6572F"/>
    <w:rsid w:val="00C7094E"/>
    <w:rsid w:val="00C715B9"/>
    <w:rsid w:val="00C7260E"/>
    <w:rsid w:val="00C7413B"/>
    <w:rsid w:val="00C76D9E"/>
    <w:rsid w:val="00C776D4"/>
    <w:rsid w:val="00C802EF"/>
    <w:rsid w:val="00C81907"/>
    <w:rsid w:val="00C81C32"/>
    <w:rsid w:val="00C81E88"/>
    <w:rsid w:val="00C8626D"/>
    <w:rsid w:val="00C924C6"/>
    <w:rsid w:val="00C933AC"/>
    <w:rsid w:val="00CA0B47"/>
    <w:rsid w:val="00CA12F1"/>
    <w:rsid w:val="00CA38D3"/>
    <w:rsid w:val="00CA5049"/>
    <w:rsid w:val="00CA768C"/>
    <w:rsid w:val="00CB0B3A"/>
    <w:rsid w:val="00CB182A"/>
    <w:rsid w:val="00CB1B01"/>
    <w:rsid w:val="00CB26D8"/>
    <w:rsid w:val="00CB6B17"/>
    <w:rsid w:val="00CB6D7C"/>
    <w:rsid w:val="00CB70D2"/>
    <w:rsid w:val="00CC0FD6"/>
    <w:rsid w:val="00CC1935"/>
    <w:rsid w:val="00CC53E4"/>
    <w:rsid w:val="00CD141D"/>
    <w:rsid w:val="00CD265C"/>
    <w:rsid w:val="00CD32B8"/>
    <w:rsid w:val="00CD39F4"/>
    <w:rsid w:val="00CE046B"/>
    <w:rsid w:val="00CE13CF"/>
    <w:rsid w:val="00CE3EC7"/>
    <w:rsid w:val="00CE5790"/>
    <w:rsid w:val="00CE6406"/>
    <w:rsid w:val="00CE67B8"/>
    <w:rsid w:val="00CF2538"/>
    <w:rsid w:val="00CF44DF"/>
    <w:rsid w:val="00CF605C"/>
    <w:rsid w:val="00CF7F3D"/>
    <w:rsid w:val="00D014C4"/>
    <w:rsid w:val="00D035C4"/>
    <w:rsid w:val="00D03F02"/>
    <w:rsid w:val="00D16B99"/>
    <w:rsid w:val="00D20B85"/>
    <w:rsid w:val="00D22162"/>
    <w:rsid w:val="00D25EE2"/>
    <w:rsid w:val="00D260A0"/>
    <w:rsid w:val="00D279E0"/>
    <w:rsid w:val="00D31030"/>
    <w:rsid w:val="00D334CA"/>
    <w:rsid w:val="00D344C6"/>
    <w:rsid w:val="00D34E3E"/>
    <w:rsid w:val="00D35E75"/>
    <w:rsid w:val="00D374FA"/>
    <w:rsid w:val="00D37948"/>
    <w:rsid w:val="00D37ED8"/>
    <w:rsid w:val="00D430D4"/>
    <w:rsid w:val="00D45E7D"/>
    <w:rsid w:val="00D465C5"/>
    <w:rsid w:val="00D50BF0"/>
    <w:rsid w:val="00D50F77"/>
    <w:rsid w:val="00D52CFE"/>
    <w:rsid w:val="00D5356C"/>
    <w:rsid w:val="00D53C59"/>
    <w:rsid w:val="00D54AFF"/>
    <w:rsid w:val="00D54B64"/>
    <w:rsid w:val="00D5550E"/>
    <w:rsid w:val="00D55D4C"/>
    <w:rsid w:val="00D56C8B"/>
    <w:rsid w:val="00D707F3"/>
    <w:rsid w:val="00D71175"/>
    <w:rsid w:val="00D719DA"/>
    <w:rsid w:val="00D72616"/>
    <w:rsid w:val="00D72820"/>
    <w:rsid w:val="00D75ABF"/>
    <w:rsid w:val="00D75CE5"/>
    <w:rsid w:val="00D80028"/>
    <w:rsid w:val="00D82CA4"/>
    <w:rsid w:val="00D836F2"/>
    <w:rsid w:val="00D83CD8"/>
    <w:rsid w:val="00D84143"/>
    <w:rsid w:val="00D8606C"/>
    <w:rsid w:val="00D87B3E"/>
    <w:rsid w:val="00D90314"/>
    <w:rsid w:val="00D97AF2"/>
    <w:rsid w:val="00DA019D"/>
    <w:rsid w:val="00DA04C3"/>
    <w:rsid w:val="00DA529E"/>
    <w:rsid w:val="00DA7476"/>
    <w:rsid w:val="00DA7BCB"/>
    <w:rsid w:val="00DB0442"/>
    <w:rsid w:val="00DB40B5"/>
    <w:rsid w:val="00DB4532"/>
    <w:rsid w:val="00DB7301"/>
    <w:rsid w:val="00DB737F"/>
    <w:rsid w:val="00DC0880"/>
    <w:rsid w:val="00DC17D2"/>
    <w:rsid w:val="00DC2505"/>
    <w:rsid w:val="00DC3086"/>
    <w:rsid w:val="00DC3DEE"/>
    <w:rsid w:val="00DC573C"/>
    <w:rsid w:val="00DC5F9A"/>
    <w:rsid w:val="00DD02CA"/>
    <w:rsid w:val="00DD1130"/>
    <w:rsid w:val="00DD1141"/>
    <w:rsid w:val="00DD306F"/>
    <w:rsid w:val="00DD576E"/>
    <w:rsid w:val="00DD61A1"/>
    <w:rsid w:val="00DE4391"/>
    <w:rsid w:val="00DE43C9"/>
    <w:rsid w:val="00DF1080"/>
    <w:rsid w:val="00DF5CBB"/>
    <w:rsid w:val="00E00E64"/>
    <w:rsid w:val="00E01F66"/>
    <w:rsid w:val="00E11E79"/>
    <w:rsid w:val="00E128D4"/>
    <w:rsid w:val="00E15405"/>
    <w:rsid w:val="00E17117"/>
    <w:rsid w:val="00E2015F"/>
    <w:rsid w:val="00E23544"/>
    <w:rsid w:val="00E25950"/>
    <w:rsid w:val="00E27E01"/>
    <w:rsid w:val="00E30716"/>
    <w:rsid w:val="00E31FD4"/>
    <w:rsid w:val="00E32D3D"/>
    <w:rsid w:val="00E3352F"/>
    <w:rsid w:val="00E33735"/>
    <w:rsid w:val="00E33AA0"/>
    <w:rsid w:val="00E401A4"/>
    <w:rsid w:val="00E40BFA"/>
    <w:rsid w:val="00E417F7"/>
    <w:rsid w:val="00E426AF"/>
    <w:rsid w:val="00E4387A"/>
    <w:rsid w:val="00E44144"/>
    <w:rsid w:val="00E44E33"/>
    <w:rsid w:val="00E46CEA"/>
    <w:rsid w:val="00E50CB1"/>
    <w:rsid w:val="00E5492A"/>
    <w:rsid w:val="00E5601A"/>
    <w:rsid w:val="00E56264"/>
    <w:rsid w:val="00E56F85"/>
    <w:rsid w:val="00E57860"/>
    <w:rsid w:val="00E61C88"/>
    <w:rsid w:val="00E628B9"/>
    <w:rsid w:val="00E63610"/>
    <w:rsid w:val="00E64EB1"/>
    <w:rsid w:val="00E67119"/>
    <w:rsid w:val="00E70177"/>
    <w:rsid w:val="00E7673C"/>
    <w:rsid w:val="00E80023"/>
    <w:rsid w:val="00E81ECE"/>
    <w:rsid w:val="00E83D10"/>
    <w:rsid w:val="00E84AAE"/>
    <w:rsid w:val="00E862B1"/>
    <w:rsid w:val="00E863D4"/>
    <w:rsid w:val="00E8711C"/>
    <w:rsid w:val="00E872B5"/>
    <w:rsid w:val="00E87DF9"/>
    <w:rsid w:val="00E93D02"/>
    <w:rsid w:val="00E957B5"/>
    <w:rsid w:val="00E95FA1"/>
    <w:rsid w:val="00EA08FD"/>
    <w:rsid w:val="00EA492F"/>
    <w:rsid w:val="00EA741E"/>
    <w:rsid w:val="00EB2392"/>
    <w:rsid w:val="00EB241E"/>
    <w:rsid w:val="00EB2443"/>
    <w:rsid w:val="00EB286E"/>
    <w:rsid w:val="00EB652C"/>
    <w:rsid w:val="00EB79F5"/>
    <w:rsid w:val="00EC259B"/>
    <w:rsid w:val="00EC4AB8"/>
    <w:rsid w:val="00EC52A4"/>
    <w:rsid w:val="00ED0569"/>
    <w:rsid w:val="00ED1DD6"/>
    <w:rsid w:val="00ED3163"/>
    <w:rsid w:val="00ED37B4"/>
    <w:rsid w:val="00EE1D5F"/>
    <w:rsid w:val="00EE23AA"/>
    <w:rsid w:val="00EE260E"/>
    <w:rsid w:val="00EE2F8A"/>
    <w:rsid w:val="00EF05EC"/>
    <w:rsid w:val="00EF15B4"/>
    <w:rsid w:val="00EF65D7"/>
    <w:rsid w:val="00EF7567"/>
    <w:rsid w:val="00F00A6A"/>
    <w:rsid w:val="00F0272B"/>
    <w:rsid w:val="00F03AD4"/>
    <w:rsid w:val="00F0406A"/>
    <w:rsid w:val="00F114A3"/>
    <w:rsid w:val="00F1167E"/>
    <w:rsid w:val="00F11ABD"/>
    <w:rsid w:val="00F13E64"/>
    <w:rsid w:val="00F14AB4"/>
    <w:rsid w:val="00F156F5"/>
    <w:rsid w:val="00F15DB8"/>
    <w:rsid w:val="00F17AE3"/>
    <w:rsid w:val="00F20423"/>
    <w:rsid w:val="00F21ACB"/>
    <w:rsid w:val="00F220D9"/>
    <w:rsid w:val="00F32347"/>
    <w:rsid w:val="00F33F01"/>
    <w:rsid w:val="00F34F1E"/>
    <w:rsid w:val="00F36719"/>
    <w:rsid w:val="00F37133"/>
    <w:rsid w:val="00F43DFF"/>
    <w:rsid w:val="00F44467"/>
    <w:rsid w:val="00F447CD"/>
    <w:rsid w:val="00F456A4"/>
    <w:rsid w:val="00F46722"/>
    <w:rsid w:val="00F50B26"/>
    <w:rsid w:val="00F6274C"/>
    <w:rsid w:val="00F6487D"/>
    <w:rsid w:val="00F64A47"/>
    <w:rsid w:val="00F73474"/>
    <w:rsid w:val="00F7407F"/>
    <w:rsid w:val="00F74B78"/>
    <w:rsid w:val="00F75069"/>
    <w:rsid w:val="00F76530"/>
    <w:rsid w:val="00F76F65"/>
    <w:rsid w:val="00F8049E"/>
    <w:rsid w:val="00F81C9E"/>
    <w:rsid w:val="00F82CCC"/>
    <w:rsid w:val="00F8365F"/>
    <w:rsid w:val="00F85342"/>
    <w:rsid w:val="00F866AC"/>
    <w:rsid w:val="00F86F47"/>
    <w:rsid w:val="00F874C8"/>
    <w:rsid w:val="00F87F63"/>
    <w:rsid w:val="00F90BB9"/>
    <w:rsid w:val="00F90EBD"/>
    <w:rsid w:val="00F91EA9"/>
    <w:rsid w:val="00F9247F"/>
    <w:rsid w:val="00F92F40"/>
    <w:rsid w:val="00F93ECF"/>
    <w:rsid w:val="00F94F25"/>
    <w:rsid w:val="00F9617F"/>
    <w:rsid w:val="00FA137E"/>
    <w:rsid w:val="00FA39E2"/>
    <w:rsid w:val="00FB24E4"/>
    <w:rsid w:val="00FB51B1"/>
    <w:rsid w:val="00FB6249"/>
    <w:rsid w:val="00FB6E52"/>
    <w:rsid w:val="00FB7B08"/>
    <w:rsid w:val="00FC0904"/>
    <w:rsid w:val="00FC2388"/>
    <w:rsid w:val="00FC2CBC"/>
    <w:rsid w:val="00FC3D2E"/>
    <w:rsid w:val="00FC40C3"/>
    <w:rsid w:val="00FC4F53"/>
    <w:rsid w:val="00FC5157"/>
    <w:rsid w:val="00FC546D"/>
    <w:rsid w:val="00FC54E7"/>
    <w:rsid w:val="00FC6F4A"/>
    <w:rsid w:val="00FC7298"/>
    <w:rsid w:val="00FD06C1"/>
    <w:rsid w:val="00FD27F6"/>
    <w:rsid w:val="00FD7626"/>
    <w:rsid w:val="00FE2610"/>
    <w:rsid w:val="00FE2B08"/>
    <w:rsid w:val="00FE3A14"/>
    <w:rsid w:val="00FE4FA4"/>
    <w:rsid w:val="00FF0850"/>
    <w:rsid w:val="00FF0FE7"/>
    <w:rsid w:val="00FF116D"/>
    <w:rsid w:val="00FF4079"/>
    <w:rsid w:val="00FF409B"/>
    <w:rsid w:val="00FF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D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A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C4760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rsid w:val="00C47602"/>
    <w:rPr>
      <w:sz w:val="20"/>
      <w:szCs w:val="20"/>
    </w:rPr>
  </w:style>
  <w:style w:type="character" w:styleId="a6">
    <w:name w:val="footnote reference"/>
    <w:uiPriority w:val="99"/>
    <w:semiHidden/>
    <w:unhideWhenUsed/>
    <w:rsid w:val="00C47602"/>
    <w:rPr>
      <w:vertAlign w:val="superscript"/>
    </w:rPr>
  </w:style>
  <w:style w:type="paragraph" w:styleId="a7">
    <w:name w:val="List Paragraph"/>
    <w:basedOn w:val="a"/>
    <w:uiPriority w:val="34"/>
    <w:qFormat/>
    <w:rsid w:val="00EB2443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C5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C5361"/>
  </w:style>
  <w:style w:type="paragraph" w:styleId="aa">
    <w:name w:val="footer"/>
    <w:basedOn w:val="a"/>
    <w:link w:val="ab"/>
    <w:uiPriority w:val="99"/>
    <w:unhideWhenUsed/>
    <w:rsid w:val="008C5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C5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7607</Words>
  <Characters>43365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Каримова Елена Данисовна</dc:creator>
  <cp:keywords/>
  <cp:lastModifiedBy>Dmitrij V Stolpovskih</cp:lastModifiedBy>
  <cp:revision>2</cp:revision>
  <dcterms:created xsi:type="dcterms:W3CDTF">2016-06-03T06:52:00Z</dcterms:created>
  <dcterms:modified xsi:type="dcterms:W3CDTF">2016-06-03T06:52:00Z</dcterms:modified>
</cp:coreProperties>
</file>